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41" w:rsidRPr="00EA10BE" w:rsidRDefault="00F53941" w:rsidP="00F53941">
      <w:bookmarkStart w:id="0" w:name="_GoBack"/>
      <w:bookmarkEnd w:id="0"/>
    </w:p>
    <w:p w:rsidR="00F53941" w:rsidRPr="00EA10BE" w:rsidRDefault="00F53941" w:rsidP="00F53941">
      <w:pPr>
        <w:suppressAutoHyphens/>
        <w:spacing w:after="0" w:line="240" w:lineRule="auto"/>
        <w:ind w:right="690"/>
        <w:jc w:val="both"/>
        <w:rPr>
          <w:rFonts w:ascii="Times New Roman" w:eastAsia="Times New Roman" w:hAnsi="Times New Roman" w:cs="Times New Roman"/>
          <w:b/>
          <w:sz w:val="24"/>
          <w:szCs w:val="24"/>
          <w:lang w:eastAsia="hu-HU"/>
        </w:rPr>
      </w:pPr>
      <w:r w:rsidRPr="00EA10BE">
        <w:rPr>
          <w:rFonts w:ascii="Times New Roman" w:eastAsia="Times New Roman" w:hAnsi="Times New Roman" w:cs="Times New Roman"/>
          <w:b/>
          <w:sz w:val="24"/>
          <w:szCs w:val="24"/>
          <w:lang w:eastAsia="hu-HU"/>
        </w:rPr>
        <w:t xml:space="preserve">R O M Â N I A </w:t>
      </w:r>
      <w:r w:rsidRPr="00EA10BE">
        <w:rPr>
          <w:rFonts w:ascii="Times New Roman" w:eastAsia="Times New Roman" w:hAnsi="Times New Roman" w:cs="Times New Roman"/>
          <w:b/>
          <w:sz w:val="24"/>
          <w:szCs w:val="24"/>
          <w:lang w:eastAsia="hu-HU"/>
        </w:rPr>
        <w:tab/>
      </w:r>
      <w:r w:rsidRPr="00EA10BE">
        <w:rPr>
          <w:rFonts w:ascii="Times New Roman" w:eastAsia="Times New Roman" w:hAnsi="Times New Roman" w:cs="Times New Roman"/>
          <w:b/>
          <w:sz w:val="24"/>
          <w:szCs w:val="24"/>
          <w:lang w:eastAsia="hu-HU"/>
        </w:rPr>
        <w:tab/>
      </w:r>
      <w:r w:rsidRPr="00EA10BE">
        <w:rPr>
          <w:rFonts w:ascii="Times New Roman" w:eastAsia="Times New Roman" w:hAnsi="Times New Roman" w:cs="Times New Roman"/>
          <w:b/>
          <w:sz w:val="24"/>
          <w:szCs w:val="24"/>
          <w:lang w:eastAsia="hu-HU"/>
        </w:rPr>
        <w:tab/>
      </w:r>
      <w:r w:rsidRPr="00EA10BE">
        <w:rPr>
          <w:rFonts w:ascii="Times New Roman" w:eastAsia="Times New Roman" w:hAnsi="Times New Roman" w:cs="Times New Roman"/>
          <w:b/>
          <w:sz w:val="24"/>
          <w:szCs w:val="24"/>
          <w:lang w:eastAsia="hu-HU"/>
        </w:rPr>
        <w:tab/>
      </w:r>
      <w:r w:rsidRPr="00EA10BE">
        <w:rPr>
          <w:rFonts w:ascii="Times New Roman" w:eastAsia="Times New Roman" w:hAnsi="Times New Roman" w:cs="Times New Roman"/>
          <w:b/>
          <w:sz w:val="24"/>
          <w:szCs w:val="24"/>
          <w:lang w:eastAsia="hu-HU"/>
        </w:rPr>
        <w:tab/>
      </w:r>
      <w:r w:rsidRPr="00EA10BE">
        <w:rPr>
          <w:rFonts w:ascii="Times New Roman" w:eastAsia="Times New Roman" w:hAnsi="Times New Roman" w:cs="Times New Roman"/>
          <w:b/>
          <w:sz w:val="24"/>
          <w:szCs w:val="24"/>
          <w:lang w:eastAsia="hu-HU"/>
        </w:rPr>
        <w:tab/>
      </w:r>
      <w:r w:rsidRPr="00EA10BE">
        <w:rPr>
          <w:rFonts w:ascii="Times New Roman" w:eastAsia="Times New Roman" w:hAnsi="Times New Roman" w:cs="Times New Roman"/>
          <w:b/>
          <w:sz w:val="24"/>
          <w:szCs w:val="24"/>
          <w:lang w:eastAsia="hu-HU"/>
        </w:rPr>
        <w:tab/>
      </w:r>
    </w:p>
    <w:p w:rsidR="00F53941" w:rsidRPr="00EA10BE" w:rsidRDefault="00117FC8" w:rsidP="00F53941">
      <w:pPr>
        <w:suppressAutoHyphens/>
        <w:spacing w:after="0" w:line="240" w:lineRule="auto"/>
        <w:ind w:right="690"/>
        <w:jc w:val="both"/>
        <w:rPr>
          <w:rFonts w:ascii="Times New Roman" w:eastAsia="Times New Roman" w:hAnsi="Times New Roman" w:cs="Times New Roman"/>
          <w:b/>
          <w:sz w:val="24"/>
          <w:szCs w:val="24"/>
          <w:lang w:eastAsia="hu-HU"/>
        </w:rPr>
      </w:pPr>
      <w:r>
        <w:rPr>
          <w:rFonts w:ascii="Times New Roman" w:eastAsia="Calibri"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24.35pt;width:38.4pt;height:57.6pt;z-index:-251658752;visibility:visible;mso-wrap-edited:f" wrapcoords="-174 0 -174 21481 21600 21481 21600 0 -174 0" o:allowincell="f">
            <v:imagedata r:id="rId6" o:title=""/>
            <w10:wrap type="tight"/>
          </v:shape>
          <o:OLEObject Type="Embed" ProgID="Word.Picture.8" ShapeID="_x0000_s1027" DrawAspect="Content" ObjectID="_1637488394" r:id="rId7"/>
        </w:pict>
      </w:r>
      <w:r w:rsidR="00F53941" w:rsidRPr="00EA10BE">
        <w:rPr>
          <w:rFonts w:ascii="Times New Roman" w:eastAsia="Times New Roman" w:hAnsi="Times New Roman" w:cs="Times New Roman"/>
          <w:b/>
          <w:sz w:val="24"/>
          <w:szCs w:val="24"/>
          <w:lang w:eastAsia="hu-HU"/>
        </w:rPr>
        <w:t>JUDEŢUL MUREŞ</w:t>
      </w:r>
    </w:p>
    <w:p w:rsidR="00F53941" w:rsidRPr="00EA10BE" w:rsidRDefault="00F53941" w:rsidP="00F53941">
      <w:pPr>
        <w:suppressAutoHyphens/>
        <w:spacing w:after="0" w:line="240" w:lineRule="auto"/>
        <w:ind w:right="690"/>
        <w:jc w:val="both"/>
        <w:rPr>
          <w:rFonts w:ascii="Times New Roman" w:eastAsia="Times New Roman" w:hAnsi="Times New Roman" w:cs="Times New Roman"/>
          <w:b/>
          <w:sz w:val="24"/>
          <w:szCs w:val="24"/>
          <w:lang w:eastAsia="hu-HU"/>
        </w:rPr>
      </w:pPr>
      <w:r w:rsidRPr="00EA10BE">
        <w:rPr>
          <w:rFonts w:ascii="Times New Roman" w:eastAsia="Times New Roman" w:hAnsi="Times New Roman" w:cs="Times New Roman"/>
          <w:b/>
          <w:sz w:val="24"/>
          <w:szCs w:val="24"/>
          <w:lang w:eastAsia="hu-HU"/>
        </w:rPr>
        <w:t xml:space="preserve">CONSILIUL LOCAL </w:t>
      </w:r>
      <w:r>
        <w:rPr>
          <w:rFonts w:ascii="Times New Roman" w:eastAsia="Times New Roman" w:hAnsi="Times New Roman" w:cs="Times New Roman"/>
          <w:b/>
          <w:sz w:val="24"/>
          <w:szCs w:val="24"/>
          <w:lang w:eastAsia="hu-HU"/>
        </w:rPr>
        <w:t xml:space="preserve">AL </w:t>
      </w:r>
      <w:r w:rsidRPr="00EA10BE">
        <w:rPr>
          <w:rFonts w:ascii="Times New Roman" w:eastAsia="Times New Roman" w:hAnsi="Times New Roman" w:cs="Times New Roman"/>
          <w:b/>
          <w:sz w:val="24"/>
          <w:szCs w:val="24"/>
          <w:lang w:eastAsia="hu-HU"/>
        </w:rPr>
        <w:t>MUNICIP</w:t>
      </w:r>
      <w:r>
        <w:rPr>
          <w:rFonts w:ascii="Times New Roman" w:eastAsia="Times New Roman" w:hAnsi="Times New Roman" w:cs="Times New Roman"/>
          <w:b/>
          <w:sz w:val="24"/>
          <w:szCs w:val="24"/>
          <w:lang w:eastAsia="hu-HU"/>
        </w:rPr>
        <w:t>IULUI</w:t>
      </w:r>
      <w:r w:rsidRPr="00EA10BE">
        <w:rPr>
          <w:rFonts w:ascii="Times New Roman" w:eastAsia="Times New Roman" w:hAnsi="Times New Roman" w:cs="Times New Roman"/>
          <w:b/>
          <w:sz w:val="24"/>
          <w:szCs w:val="24"/>
          <w:lang w:eastAsia="hu-HU"/>
        </w:rPr>
        <w:t xml:space="preserve"> TÂRGU MUREŞ</w:t>
      </w:r>
    </w:p>
    <w:p w:rsidR="00F53941" w:rsidRPr="00EA10BE" w:rsidRDefault="00F53941" w:rsidP="00F53941">
      <w:pPr>
        <w:suppressAutoHyphens/>
        <w:spacing w:after="0" w:line="240" w:lineRule="auto"/>
        <w:ind w:right="690"/>
        <w:rPr>
          <w:rFonts w:ascii="Times New Roman" w:eastAsia="Times New Roman" w:hAnsi="Times New Roman" w:cs="Times New Roman"/>
          <w:b/>
          <w:sz w:val="32"/>
          <w:szCs w:val="32"/>
          <w:lang w:eastAsia="hu-HU"/>
        </w:rPr>
      </w:pPr>
    </w:p>
    <w:p w:rsidR="00F53941" w:rsidRPr="00EA10BE" w:rsidRDefault="00F53941" w:rsidP="00F53941">
      <w:pPr>
        <w:suppressAutoHyphens/>
        <w:spacing w:after="0" w:line="240" w:lineRule="auto"/>
        <w:ind w:right="690"/>
        <w:jc w:val="center"/>
        <w:rPr>
          <w:rFonts w:ascii="Times New Roman" w:eastAsia="Times New Roman" w:hAnsi="Times New Roman" w:cs="Times New Roman"/>
          <w:b/>
          <w:sz w:val="32"/>
          <w:szCs w:val="32"/>
          <w:u w:val="single"/>
          <w:lang w:eastAsia="hu-HU"/>
        </w:rPr>
      </w:pPr>
      <w:r w:rsidRPr="00EA10BE">
        <w:rPr>
          <w:rFonts w:ascii="Times New Roman" w:eastAsia="Times New Roman" w:hAnsi="Times New Roman" w:cs="Times New Roman"/>
          <w:b/>
          <w:sz w:val="32"/>
          <w:szCs w:val="32"/>
          <w:u w:val="single"/>
          <w:lang w:eastAsia="hu-HU"/>
        </w:rPr>
        <w:t xml:space="preserve">H O T Ă R Â R E A  nr. </w:t>
      </w:r>
      <w:r>
        <w:rPr>
          <w:rFonts w:ascii="Times New Roman" w:eastAsia="Times New Roman" w:hAnsi="Times New Roman" w:cs="Times New Roman"/>
          <w:b/>
          <w:sz w:val="32"/>
          <w:szCs w:val="32"/>
          <w:u w:val="single"/>
          <w:lang w:eastAsia="hu-HU"/>
        </w:rPr>
        <w:t>342</w:t>
      </w:r>
    </w:p>
    <w:p w:rsidR="00F53941" w:rsidRDefault="00F53941" w:rsidP="00F53941">
      <w:pPr>
        <w:suppressAutoHyphens/>
        <w:spacing w:after="0" w:line="240" w:lineRule="auto"/>
        <w:ind w:right="690"/>
        <w:jc w:val="center"/>
        <w:rPr>
          <w:rFonts w:ascii="Times New Roman" w:eastAsia="Times New Roman" w:hAnsi="Times New Roman" w:cs="Times New Roman"/>
          <w:b/>
          <w:sz w:val="32"/>
          <w:szCs w:val="32"/>
          <w:u w:val="single"/>
          <w:lang w:eastAsia="hu-HU"/>
        </w:rPr>
      </w:pPr>
      <w:r w:rsidRPr="00EA10BE">
        <w:rPr>
          <w:rFonts w:ascii="Times New Roman" w:eastAsia="Times New Roman" w:hAnsi="Times New Roman" w:cs="Times New Roman"/>
          <w:b/>
          <w:sz w:val="32"/>
          <w:szCs w:val="32"/>
          <w:u w:val="single"/>
          <w:lang w:eastAsia="hu-HU"/>
        </w:rPr>
        <w:t xml:space="preserve">din  </w:t>
      </w:r>
      <w:r>
        <w:rPr>
          <w:rFonts w:ascii="Times New Roman" w:eastAsia="Times New Roman" w:hAnsi="Times New Roman" w:cs="Times New Roman"/>
          <w:b/>
          <w:sz w:val="32"/>
          <w:szCs w:val="32"/>
          <w:u w:val="single"/>
          <w:lang w:eastAsia="hu-HU"/>
        </w:rPr>
        <w:t xml:space="preserve">5 decembrie </w:t>
      </w:r>
      <w:r w:rsidRPr="00EA10BE">
        <w:rPr>
          <w:rFonts w:ascii="Times New Roman" w:eastAsia="Times New Roman" w:hAnsi="Times New Roman" w:cs="Times New Roman"/>
          <w:b/>
          <w:sz w:val="32"/>
          <w:szCs w:val="32"/>
          <w:u w:val="single"/>
          <w:lang w:eastAsia="hu-HU"/>
        </w:rPr>
        <w:t>2019</w:t>
      </w:r>
    </w:p>
    <w:p w:rsidR="00637905" w:rsidRPr="00947D82" w:rsidRDefault="00637905" w:rsidP="00637905">
      <w:pPr>
        <w:spacing w:after="0" w:line="240" w:lineRule="auto"/>
        <w:jc w:val="center"/>
        <w:rPr>
          <w:rFonts w:ascii="Times New Roman" w:eastAsia="Times New Roman" w:hAnsi="Times New Roman"/>
          <w:b/>
          <w:sz w:val="28"/>
          <w:szCs w:val="28"/>
          <w:lang w:eastAsia="ro-RO"/>
        </w:rPr>
      </w:pPr>
    </w:p>
    <w:p w:rsidR="00637905" w:rsidRPr="00947D82" w:rsidRDefault="00637905" w:rsidP="00637905">
      <w:pPr>
        <w:autoSpaceDE w:val="0"/>
        <w:autoSpaceDN w:val="0"/>
        <w:adjustRightInd w:val="0"/>
        <w:spacing w:after="0" w:line="240" w:lineRule="auto"/>
        <w:jc w:val="center"/>
        <w:rPr>
          <w:rFonts w:ascii="Times New Roman" w:eastAsia="Times New Roman" w:hAnsi="Times New Roman"/>
          <w:b/>
          <w:bCs/>
          <w:sz w:val="24"/>
          <w:szCs w:val="24"/>
          <w:lang w:eastAsia="ro-RO"/>
        </w:rPr>
      </w:pPr>
      <w:r w:rsidRPr="00947D82">
        <w:rPr>
          <w:rFonts w:ascii="Times New Roman" w:eastAsia="Times New Roman" w:hAnsi="Times New Roman"/>
          <w:b/>
          <w:sz w:val="24"/>
          <w:szCs w:val="24"/>
          <w:lang w:eastAsia="ro-RO"/>
        </w:rPr>
        <w:t xml:space="preserve">privind </w:t>
      </w:r>
      <w:r w:rsidRPr="00947D82">
        <w:rPr>
          <w:rFonts w:ascii="Times New Roman" w:eastAsia="Times New Roman" w:hAnsi="Times New Roman"/>
          <w:b/>
          <w:bCs/>
          <w:sz w:val="24"/>
          <w:szCs w:val="24"/>
          <w:lang w:eastAsia="ro-RO"/>
        </w:rPr>
        <w:t>rectificarea bugetului local al</w:t>
      </w:r>
    </w:p>
    <w:p w:rsidR="00637905" w:rsidRPr="00947D82" w:rsidRDefault="00637905" w:rsidP="00637905">
      <w:pPr>
        <w:autoSpaceDE w:val="0"/>
        <w:autoSpaceDN w:val="0"/>
        <w:adjustRightInd w:val="0"/>
        <w:spacing w:after="0" w:line="240" w:lineRule="auto"/>
        <w:jc w:val="center"/>
        <w:rPr>
          <w:rFonts w:ascii="Times New Roman" w:eastAsia="Times New Roman" w:hAnsi="Times New Roman"/>
          <w:b/>
          <w:bCs/>
          <w:sz w:val="24"/>
          <w:szCs w:val="24"/>
          <w:lang w:eastAsia="ro-RO"/>
        </w:rPr>
      </w:pPr>
      <w:r w:rsidRPr="00947D82">
        <w:rPr>
          <w:rFonts w:ascii="Times New Roman" w:eastAsia="Times New Roman" w:hAnsi="Times New Roman"/>
          <w:b/>
          <w:bCs/>
          <w:sz w:val="24"/>
          <w:szCs w:val="24"/>
          <w:lang w:eastAsia="ro-RO"/>
        </w:rPr>
        <w:t>Unităţii Administrativ Teritoriale - Municipiul Târgu Mureş pe anul 2019</w:t>
      </w:r>
    </w:p>
    <w:p w:rsidR="00637905" w:rsidRPr="00947D82" w:rsidRDefault="00637905" w:rsidP="00637905">
      <w:pPr>
        <w:autoSpaceDE w:val="0"/>
        <w:autoSpaceDN w:val="0"/>
        <w:adjustRightInd w:val="0"/>
        <w:spacing w:after="0" w:line="240" w:lineRule="auto"/>
        <w:ind w:firstLine="720"/>
        <w:jc w:val="center"/>
        <w:rPr>
          <w:rFonts w:ascii="Times New Roman" w:eastAsia="Times New Roman" w:hAnsi="Times New Roman"/>
          <w:b/>
          <w:bCs/>
          <w:sz w:val="24"/>
          <w:szCs w:val="24"/>
          <w:lang w:eastAsia="ro-RO"/>
        </w:rPr>
      </w:pPr>
    </w:p>
    <w:p w:rsidR="00637905" w:rsidRPr="00947D82" w:rsidRDefault="00637905" w:rsidP="00074113">
      <w:pPr>
        <w:autoSpaceDE w:val="0"/>
        <w:autoSpaceDN w:val="0"/>
        <w:adjustRightInd w:val="0"/>
        <w:spacing w:after="0" w:line="240" w:lineRule="auto"/>
        <w:rPr>
          <w:rFonts w:ascii="Times New Roman" w:eastAsia="Times New Roman" w:hAnsi="Times New Roman"/>
          <w:b/>
          <w:bCs/>
          <w:sz w:val="24"/>
          <w:szCs w:val="24"/>
          <w:lang w:eastAsia="ro-RO"/>
        </w:rPr>
      </w:pPr>
    </w:p>
    <w:p w:rsidR="00637905" w:rsidRPr="00074113" w:rsidRDefault="00637905" w:rsidP="00074113">
      <w:pPr>
        <w:spacing w:after="0" w:line="240" w:lineRule="auto"/>
        <w:jc w:val="center"/>
        <w:rPr>
          <w:rFonts w:ascii="Times New Roman" w:eastAsia="Times New Roman" w:hAnsi="Times New Roman"/>
          <w:b/>
          <w:i/>
          <w:sz w:val="26"/>
          <w:szCs w:val="26"/>
          <w:lang w:eastAsia="ro-RO"/>
        </w:rPr>
      </w:pPr>
      <w:r w:rsidRPr="00074113">
        <w:rPr>
          <w:rFonts w:ascii="Times New Roman" w:eastAsia="Times New Roman" w:hAnsi="Times New Roman"/>
          <w:b/>
          <w:i/>
          <w:sz w:val="26"/>
          <w:szCs w:val="26"/>
          <w:lang w:eastAsia="ro-RO"/>
        </w:rPr>
        <w:t xml:space="preserve">Consiliul local municipal Târgu Mureş, întrunit în şedinţă </w:t>
      </w:r>
      <w:r w:rsidR="00D8414D">
        <w:rPr>
          <w:rFonts w:ascii="Times New Roman" w:eastAsia="Times New Roman" w:hAnsi="Times New Roman"/>
          <w:b/>
          <w:i/>
          <w:sz w:val="26"/>
          <w:szCs w:val="26"/>
          <w:lang w:eastAsia="ro-RO"/>
        </w:rPr>
        <w:t>de indată</w:t>
      </w:r>
      <w:r w:rsidRPr="00074113">
        <w:rPr>
          <w:rFonts w:ascii="Times New Roman" w:eastAsia="Times New Roman" w:hAnsi="Times New Roman"/>
          <w:b/>
          <w:i/>
          <w:sz w:val="26"/>
          <w:szCs w:val="26"/>
          <w:lang w:eastAsia="ro-RO"/>
        </w:rPr>
        <w:t xml:space="preserve"> de lucru,</w:t>
      </w:r>
    </w:p>
    <w:p w:rsidR="00637905" w:rsidRPr="00074113" w:rsidRDefault="00637905" w:rsidP="00637905">
      <w:pPr>
        <w:adjustRightInd w:val="0"/>
        <w:spacing w:after="0" w:line="240" w:lineRule="auto"/>
        <w:rPr>
          <w:rFonts w:ascii="Times New Roman" w:eastAsia="Times New Roman" w:hAnsi="Times New Roman"/>
          <w:b/>
          <w:bCs/>
          <w:i/>
          <w:sz w:val="28"/>
          <w:szCs w:val="28"/>
          <w:lang w:eastAsia="ro-RO"/>
        </w:rPr>
      </w:pPr>
    </w:p>
    <w:p w:rsidR="00637905" w:rsidRPr="00074113" w:rsidRDefault="00637905" w:rsidP="00637905">
      <w:pPr>
        <w:autoSpaceDE w:val="0"/>
        <w:autoSpaceDN w:val="0"/>
        <w:adjustRightInd w:val="0"/>
        <w:spacing w:after="0" w:line="240" w:lineRule="auto"/>
        <w:ind w:firstLine="709"/>
        <w:jc w:val="both"/>
        <w:rPr>
          <w:rFonts w:ascii="Times New Roman" w:hAnsi="Times New Roman"/>
          <w:sz w:val="28"/>
          <w:szCs w:val="28"/>
        </w:rPr>
      </w:pPr>
      <w:r w:rsidRPr="00074113">
        <w:rPr>
          <w:rFonts w:ascii="Times New Roman" w:hAnsi="Times New Roman"/>
          <w:sz w:val="28"/>
          <w:szCs w:val="28"/>
        </w:rPr>
        <w:t xml:space="preserve">Văzând Referatul de aprobare nr. </w:t>
      </w:r>
      <w:r w:rsidR="007414B0" w:rsidRPr="00074113">
        <w:rPr>
          <w:rFonts w:ascii="Times New Roman" w:hAnsi="Times New Roman"/>
          <w:sz w:val="28"/>
          <w:szCs w:val="28"/>
        </w:rPr>
        <w:t>75.9</w:t>
      </w:r>
      <w:r w:rsidR="00CE686B">
        <w:rPr>
          <w:rFonts w:ascii="Times New Roman" w:hAnsi="Times New Roman"/>
          <w:sz w:val="28"/>
          <w:szCs w:val="28"/>
        </w:rPr>
        <w:t>97</w:t>
      </w:r>
      <w:r w:rsidR="007414B0" w:rsidRPr="00074113">
        <w:rPr>
          <w:rFonts w:ascii="Times New Roman" w:hAnsi="Times New Roman"/>
          <w:sz w:val="28"/>
          <w:szCs w:val="28"/>
        </w:rPr>
        <w:t>/4.70</w:t>
      </w:r>
      <w:r w:rsidR="00CE686B">
        <w:rPr>
          <w:rFonts w:ascii="Times New Roman" w:hAnsi="Times New Roman"/>
          <w:sz w:val="28"/>
          <w:szCs w:val="28"/>
        </w:rPr>
        <w:t>6</w:t>
      </w:r>
      <w:r w:rsidR="00A127B8">
        <w:rPr>
          <w:rFonts w:ascii="Times New Roman" w:hAnsi="Times New Roman"/>
          <w:sz w:val="28"/>
          <w:szCs w:val="28"/>
        </w:rPr>
        <w:t xml:space="preserve"> </w:t>
      </w:r>
      <w:r w:rsidRPr="00074113">
        <w:rPr>
          <w:rFonts w:ascii="Times New Roman" w:hAnsi="Times New Roman"/>
          <w:sz w:val="28"/>
          <w:szCs w:val="28"/>
        </w:rPr>
        <w:t>din 0</w:t>
      </w:r>
      <w:r w:rsidR="00C41004" w:rsidRPr="00074113">
        <w:rPr>
          <w:rFonts w:ascii="Times New Roman" w:hAnsi="Times New Roman"/>
          <w:sz w:val="28"/>
          <w:szCs w:val="28"/>
        </w:rPr>
        <w:t>3</w:t>
      </w:r>
      <w:r w:rsidRPr="00074113">
        <w:rPr>
          <w:rFonts w:ascii="Times New Roman" w:hAnsi="Times New Roman"/>
          <w:sz w:val="28"/>
          <w:szCs w:val="28"/>
        </w:rPr>
        <w:t>.</w:t>
      </w:r>
      <w:r w:rsidR="00C41004" w:rsidRPr="00074113">
        <w:rPr>
          <w:rFonts w:ascii="Times New Roman" w:hAnsi="Times New Roman"/>
          <w:sz w:val="28"/>
          <w:szCs w:val="28"/>
        </w:rPr>
        <w:t>12</w:t>
      </w:r>
      <w:r w:rsidRPr="00074113">
        <w:rPr>
          <w:rFonts w:ascii="Times New Roman" w:hAnsi="Times New Roman"/>
          <w:sz w:val="28"/>
          <w:szCs w:val="28"/>
        </w:rPr>
        <w:t xml:space="preserve">.2019, inițiat de către </w:t>
      </w:r>
      <w:r w:rsidR="00C41004" w:rsidRPr="00074113">
        <w:rPr>
          <w:rFonts w:ascii="Times New Roman" w:hAnsi="Times New Roman"/>
          <w:sz w:val="28"/>
          <w:szCs w:val="28"/>
        </w:rPr>
        <w:t xml:space="preserve">Primarul Municipiului Târgu Mureș prin </w:t>
      </w:r>
      <w:r w:rsidRPr="00074113">
        <w:rPr>
          <w:rFonts w:ascii="Times New Roman" w:hAnsi="Times New Roman"/>
          <w:sz w:val="28"/>
          <w:szCs w:val="28"/>
        </w:rPr>
        <w:t>Direcţia Economică privind rectificarea bugetului local al Unității Administrativ Teritoriale - Municipiul Târgu Mureş, pe anul 2019,</w:t>
      </w:r>
      <w:r w:rsidRPr="00074113">
        <w:rPr>
          <w:rFonts w:ascii="Times New Roman" w:hAnsi="Times New Roman"/>
          <w:sz w:val="28"/>
          <w:szCs w:val="28"/>
        </w:rPr>
        <w:tab/>
      </w:r>
    </w:p>
    <w:p w:rsidR="00637905" w:rsidRPr="00074113" w:rsidRDefault="00637905" w:rsidP="00637905">
      <w:pPr>
        <w:autoSpaceDE w:val="0"/>
        <w:autoSpaceDN w:val="0"/>
        <w:adjustRightInd w:val="0"/>
        <w:spacing w:after="0" w:line="240" w:lineRule="auto"/>
        <w:ind w:firstLine="709"/>
        <w:jc w:val="both"/>
        <w:rPr>
          <w:rFonts w:ascii="Times New Roman" w:hAnsi="Times New Roman"/>
          <w:sz w:val="28"/>
          <w:szCs w:val="28"/>
        </w:rPr>
      </w:pPr>
      <w:r w:rsidRPr="00074113">
        <w:rPr>
          <w:rFonts w:ascii="Times New Roman" w:hAnsi="Times New Roman"/>
          <w:sz w:val="28"/>
          <w:szCs w:val="28"/>
        </w:rPr>
        <w:t>În conformitate cu prevederile art. 19 alin. (1) lit. „a” și alin. (2), art. 49 și art. 82 alin. (2) din Legea nr. 273 din 29.06.2006 privind finanţele publice locale cu modificările ulterioare, a Legii nr. 50 din 15.03.2019 – Legea bugetului de stat pe anul 2019 precum și O.G. nr. 12/12.08.2019 privind rectificarea bugetului de stat pe anul 2019,</w:t>
      </w:r>
    </w:p>
    <w:p w:rsidR="00637905" w:rsidRPr="00074113" w:rsidRDefault="00637905" w:rsidP="00637905">
      <w:pPr>
        <w:autoSpaceDE w:val="0"/>
        <w:autoSpaceDN w:val="0"/>
        <w:adjustRightInd w:val="0"/>
        <w:spacing w:after="0" w:line="240" w:lineRule="auto"/>
        <w:ind w:firstLine="709"/>
        <w:jc w:val="both"/>
        <w:rPr>
          <w:rFonts w:ascii="Times New Roman" w:eastAsia="Times New Roman" w:hAnsi="Times New Roman"/>
          <w:sz w:val="28"/>
          <w:szCs w:val="28"/>
          <w:lang w:eastAsia="ro-RO"/>
        </w:rPr>
      </w:pPr>
      <w:r w:rsidRPr="00074113">
        <w:rPr>
          <w:rFonts w:ascii="Times New Roman" w:hAnsi="Times New Roman"/>
          <w:sz w:val="28"/>
          <w:szCs w:val="28"/>
        </w:rPr>
        <w:t>În t</w:t>
      </w:r>
      <w:r w:rsidR="00F53941">
        <w:rPr>
          <w:rFonts w:ascii="Times New Roman" w:hAnsi="Times New Roman"/>
          <w:sz w:val="28"/>
          <w:szCs w:val="28"/>
        </w:rPr>
        <w:t xml:space="preserve">emeiul art. 129 alin. (2) lit. </w:t>
      </w:r>
      <w:r w:rsidR="00F53941">
        <w:rPr>
          <w:rFonts w:ascii="Times New Roman" w:hAnsi="Times New Roman" w:cs="Times New Roman"/>
          <w:sz w:val="28"/>
          <w:szCs w:val="28"/>
        </w:rPr>
        <w:t>„</w:t>
      </w:r>
      <w:r w:rsidR="00F53941">
        <w:rPr>
          <w:rFonts w:ascii="Times New Roman" w:hAnsi="Times New Roman"/>
          <w:sz w:val="28"/>
          <w:szCs w:val="28"/>
        </w:rPr>
        <w:t xml:space="preserve">b”, alin. (4) lit. </w:t>
      </w:r>
      <w:r w:rsidR="00F53941">
        <w:rPr>
          <w:rFonts w:ascii="Times New Roman" w:hAnsi="Times New Roman" w:cs="Times New Roman"/>
          <w:sz w:val="28"/>
          <w:szCs w:val="28"/>
        </w:rPr>
        <w:t>„</w:t>
      </w:r>
      <w:r w:rsidRPr="00074113">
        <w:rPr>
          <w:rFonts w:ascii="Times New Roman" w:hAnsi="Times New Roman"/>
          <w:sz w:val="28"/>
          <w:szCs w:val="28"/>
        </w:rPr>
        <w:t xml:space="preserve">a”, art. 136 alin. </w:t>
      </w:r>
      <w:r w:rsidR="00F53941">
        <w:rPr>
          <w:rFonts w:ascii="Times New Roman" w:hAnsi="Times New Roman"/>
          <w:sz w:val="28"/>
          <w:szCs w:val="28"/>
        </w:rPr>
        <w:t xml:space="preserve">(8) și art. 196 alin. (1) lit. </w:t>
      </w:r>
      <w:r w:rsidR="00F53941">
        <w:rPr>
          <w:rFonts w:ascii="Times New Roman" w:hAnsi="Times New Roman" w:cs="Times New Roman"/>
          <w:sz w:val="28"/>
          <w:szCs w:val="28"/>
        </w:rPr>
        <w:t>„</w:t>
      </w:r>
      <w:r w:rsidRPr="00074113">
        <w:rPr>
          <w:rFonts w:ascii="Times New Roman" w:hAnsi="Times New Roman"/>
          <w:sz w:val="28"/>
          <w:szCs w:val="28"/>
        </w:rPr>
        <w:t xml:space="preserve">a” din  </w:t>
      </w:r>
      <w:r w:rsidRPr="00074113">
        <w:rPr>
          <w:rFonts w:ascii="Times New Roman" w:eastAsia="Times New Roman" w:hAnsi="Times New Roman"/>
          <w:sz w:val="28"/>
          <w:szCs w:val="28"/>
          <w:lang w:eastAsia="ro-RO"/>
        </w:rPr>
        <w:t>O.U.G. nr. 57/2019 privind Codul Administrativ,</w:t>
      </w:r>
    </w:p>
    <w:p w:rsidR="00637905" w:rsidRPr="00074113" w:rsidRDefault="00637905" w:rsidP="00637905">
      <w:pPr>
        <w:autoSpaceDE w:val="0"/>
        <w:autoSpaceDN w:val="0"/>
        <w:adjustRightInd w:val="0"/>
        <w:spacing w:after="0" w:line="240" w:lineRule="auto"/>
        <w:ind w:firstLine="709"/>
        <w:jc w:val="both"/>
        <w:rPr>
          <w:rFonts w:ascii="Times New Roman" w:hAnsi="Times New Roman"/>
          <w:sz w:val="28"/>
          <w:szCs w:val="28"/>
        </w:rPr>
      </w:pPr>
    </w:p>
    <w:p w:rsidR="00637905" w:rsidRPr="00074113" w:rsidRDefault="00637905" w:rsidP="00637905">
      <w:pPr>
        <w:adjustRightInd w:val="0"/>
        <w:spacing w:after="0" w:line="240" w:lineRule="auto"/>
        <w:jc w:val="center"/>
        <w:rPr>
          <w:rFonts w:ascii="Times New Roman" w:eastAsia="Times New Roman" w:hAnsi="Times New Roman"/>
          <w:sz w:val="28"/>
          <w:szCs w:val="28"/>
          <w:lang w:eastAsia="ro-RO"/>
        </w:rPr>
      </w:pPr>
      <w:r w:rsidRPr="00074113">
        <w:rPr>
          <w:rFonts w:ascii="Times New Roman" w:eastAsia="Times New Roman" w:hAnsi="Times New Roman"/>
          <w:b/>
          <w:bCs/>
          <w:sz w:val="28"/>
          <w:szCs w:val="28"/>
          <w:lang w:eastAsia="ro-RO"/>
        </w:rPr>
        <w:t xml:space="preserve">H o t ă r ă ş t e </w:t>
      </w:r>
      <w:r w:rsidRPr="00074113">
        <w:rPr>
          <w:rFonts w:ascii="Times New Roman" w:eastAsia="Times New Roman" w:hAnsi="Times New Roman"/>
          <w:sz w:val="28"/>
          <w:szCs w:val="28"/>
          <w:lang w:eastAsia="ro-RO"/>
        </w:rPr>
        <w:t>:</w:t>
      </w:r>
    </w:p>
    <w:p w:rsidR="00637905" w:rsidRPr="00074113" w:rsidRDefault="00637905" w:rsidP="00637905">
      <w:pPr>
        <w:spacing w:after="0" w:line="240" w:lineRule="auto"/>
        <w:jc w:val="both"/>
        <w:rPr>
          <w:rFonts w:ascii="Times New Roman" w:eastAsia="Times New Roman" w:hAnsi="Times New Roman"/>
          <w:sz w:val="28"/>
          <w:szCs w:val="28"/>
        </w:rPr>
      </w:pPr>
    </w:p>
    <w:p w:rsidR="00637905" w:rsidRPr="00074113" w:rsidRDefault="00637905" w:rsidP="00637905">
      <w:pPr>
        <w:autoSpaceDE w:val="0"/>
        <w:autoSpaceDN w:val="0"/>
        <w:adjustRightInd w:val="0"/>
        <w:spacing w:after="0" w:line="240" w:lineRule="auto"/>
        <w:ind w:firstLine="709"/>
        <w:jc w:val="both"/>
        <w:rPr>
          <w:rFonts w:ascii="Times New Roman" w:hAnsi="Times New Roman"/>
          <w:sz w:val="28"/>
          <w:szCs w:val="28"/>
        </w:rPr>
      </w:pPr>
      <w:r w:rsidRPr="00074113">
        <w:rPr>
          <w:rFonts w:ascii="Times New Roman" w:hAnsi="Times New Roman"/>
          <w:b/>
          <w:bCs/>
          <w:sz w:val="28"/>
          <w:szCs w:val="28"/>
        </w:rPr>
        <w:t xml:space="preserve">Art. 1. </w:t>
      </w:r>
      <w:r w:rsidRPr="00074113">
        <w:rPr>
          <w:rFonts w:ascii="Times New Roman" w:hAnsi="Times New Roman"/>
          <w:sz w:val="28"/>
          <w:szCs w:val="28"/>
        </w:rPr>
        <w:t xml:space="preserve">Se aprobă </w:t>
      </w:r>
      <w:r w:rsidRPr="00074113">
        <w:rPr>
          <w:rFonts w:ascii="Times New Roman" w:hAnsi="Times New Roman"/>
          <w:b/>
          <w:sz w:val="28"/>
          <w:szCs w:val="28"/>
        </w:rPr>
        <w:t>rectificarea bugetului local al Unității Administrativ Teritoriale - Municipiul Târgu Mureş pe anul 2019</w:t>
      </w:r>
      <w:r w:rsidRPr="00074113">
        <w:rPr>
          <w:rFonts w:ascii="Times New Roman" w:hAnsi="Times New Roman"/>
          <w:sz w:val="28"/>
          <w:szCs w:val="28"/>
        </w:rPr>
        <w:t>, conform anex</w:t>
      </w:r>
      <w:r w:rsidR="007414B0" w:rsidRPr="00074113">
        <w:rPr>
          <w:rFonts w:ascii="Times New Roman" w:hAnsi="Times New Roman"/>
          <w:sz w:val="28"/>
          <w:szCs w:val="28"/>
        </w:rPr>
        <w:t xml:space="preserve">elor nr. 1, 1/SF, 1/SD, 2, 2/1 și 2/4 </w:t>
      </w:r>
      <w:r w:rsidRPr="00074113">
        <w:rPr>
          <w:rFonts w:ascii="Times New Roman" w:hAnsi="Times New Roman"/>
          <w:sz w:val="28"/>
          <w:szCs w:val="28"/>
        </w:rPr>
        <w:t>care fac parte integrantă din prezenta hotărâre.</w:t>
      </w:r>
    </w:p>
    <w:p w:rsidR="00637905" w:rsidRPr="00074113" w:rsidRDefault="00637905" w:rsidP="00637905">
      <w:pPr>
        <w:autoSpaceDE w:val="0"/>
        <w:autoSpaceDN w:val="0"/>
        <w:adjustRightInd w:val="0"/>
        <w:spacing w:after="0" w:line="240" w:lineRule="auto"/>
        <w:ind w:firstLine="709"/>
        <w:jc w:val="both"/>
        <w:rPr>
          <w:rFonts w:ascii="Times New Roman" w:hAnsi="Times New Roman"/>
          <w:sz w:val="28"/>
          <w:szCs w:val="28"/>
        </w:rPr>
      </w:pPr>
    </w:p>
    <w:p w:rsidR="00637905" w:rsidRPr="00074113" w:rsidRDefault="00637905" w:rsidP="00637905">
      <w:pPr>
        <w:autoSpaceDE w:val="0"/>
        <w:autoSpaceDN w:val="0"/>
        <w:adjustRightInd w:val="0"/>
        <w:spacing w:after="0" w:line="240" w:lineRule="auto"/>
        <w:ind w:firstLine="709"/>
        <w:jc w:val="both"/>
        <w:rPr>
          <w:rFonts w:ascii="Times New Roman" w:hAnsi="Times New Roman"/>
          <w:sz w:val="28"/>
          <w:szCs w:val="28"/>
        </w:rPr>
      </w:pPr>
      <w:r w:rsidRPr="00074113">
        <w:rPr>
          <w:rFonts w:ascii="Times New Roman" w:hAnsi="Times New Roman"/>
          <w:b/>
          <w:bCs/>
          <w:sz w:val="28"/>
          <w:szCs w:val="28"/>
        </w:rPr>
        <w:t xml:space="preserve">Art. 2. </w:t>
      </w:r>
      <w:r w:rsidRPr="00074113">
        <w:rPr>
          <w:rFonts w:ascii="Times New Roman" w:hAnsi="Times New Roman"/>
          <w:sz w:val="28"/>
          <w:szCs w:val="28"/>
        </w:rPr>
        <w:t xml:space="preserve">Se aprobă </w:t>
      </w:r>
      <w:r w:rsidRPr="00074113">
        <w:rPr>
          <w:rFonts w:ascii="Times New Roman" w:hAnsi="Times New Roman"/>
          <w:b/>
          <w:sz w:val="28"/>
          <w:szCs w:val="28"/>
        </w:rPr>
        <w:t>rectificarea</w:t>
      </w:r>
      <w:r w:rsidR="006117AC">
        <w:rPr>
          <w:rFonts w:ascii="Times New Roman" w:hAnsi="Times New Roman"/>
          <w:b/>
          <w:sz w:val="28"/>
          <w:szCs w:val="28"/>
        </w:rPr>
        <w:t xml:space="preserve"> </w:t>
      </w:r>
      <w:r w:rsidRPr="00074113">
        <w:rPr>
          <w:rFonts w:ascii="Times New Roman" w:hAnsi="Times New Roman"/>
          <w:b/>
          <w:sz w:val="28"/>
          <w:szCs w:val="28"/>
        </w:rPr>
        <w:t>bugetului local al Unității Administrativ Teritoriale - Municipiul Târgu Mureş pe anul 2019,</w:t>
      </w:r>
      <w:r w:rsidRPr="00074113">
        <w:rPr>
          <w:rFonts w:ascii="Times New Roman" w:hAnsi="Times New Roman"/>
          <w:sz w:val="28"/>
          <w:szCs w:val="28"/>
        </w:rPr>
        <w:t xml:space="preserve"> în sumă de </w:t>
      </w:r>
      <w:r w:rsidR="00E57EBE">
        <w:rPr>
          <w:rFonts w:ascii="Times New Roman" w:hAnsi="Times New Roman"/>
          <w:b/>
          <w:sz w:val="28"/>
          <w:szCs w:val="28"/>
        </w:rPr>
        <w:t>437.696.625</w:t>
      </w:r>
      <w:r w:rsidR="00234E57" w:rsidRPr="00074113">
        <w:rPr>
          <w:rFonts w:ascii="Times New Roman" w:hAnsi="Times New Roman"/>
          <w:b/>
          <w:sz w:val="28"/>
          <w:szCs w:val="28"/>
        </w:rPr>
        <w:t>,00 lei</w:t>
      </w:r>
      <w:r w:rsidRPr="00074113">
        <w:rPr>
          <w:rFonts w:ascii="Times New Roman" w:hAnsi="Times New Roman"/>
          <w:sz w:val="28"/>
          <w:szCs w:val="28"/>
        </w:rPr>
        <w:t xml:space="preserve">, conform </w:t>
      </w:r>
      <w:r w:rsidRPr="00074113">
        <w:rPr>
          <w:rFonts w:ascii="Times New Roman" w:hAnsi="Times New Roman"/>
          <w:b/>
          <w:sz w:val="28"/>
          <w:szCs w:val="28"/>
        </w:rPr>
        <w:t>Anexei nr. 1</w:t>
      </w:r>
      <w:r w:rsidRPr="00074113">
        <w:rPr>
          <w:rFonts w:ascii="Times New Roman" w:hAnsi="Times New Roman"/>
          <w:sz w:val="28"/>
          <w:szCs w:val="28"/>
        </w:rPr>
        <w:t xml:space="preserve">, respectiv pe secțiunea funcționare în sumă de </w:t>
      </w:r>
      <w:r w:rsidR="00E57EBE">
        <w:rPr>
          <w:rFonts w:ascii="Times New Roman" w:hAnsi="Times New Roman"/>
          <w:b/>
          <w:sz w:val="28"/>
          <w:szCs w:val="28"/>
        </w:rPr>
        <w:t>357.317.438</w:t>
      </w:r>
      <w:r w:rsidR="00234E57" w:rsidRPr="00074113">
        <w:rPr>
          <w:rFonts w:ascii="Times New Roman" w:hAnsi="Times New Roman"/>
          <w:b/>
          <w:sz w:val="28"/>
          <w:szCs w:val="28"/>
        </w:rPr>
        <w:t>,00</w:t>
      </w:r>
      <w:r w:rsidRPr="00074113">
        <w:rPr>
          <w:rFonts w:ascii="Times New Roman" w:hAnsi="Times New Roman"/>
          <w:b/>
          <w:sz w:val="28"/>
          <w:szCs w:val="28"/>
        </w:rPr>
        <w:t xml:space="preserve"> lei </w:t>
      </w:r>
      <w:r w:rsidRPr="00074113">
        <w:rPr>
          <w:rFonts w:ascii="Times New Roman" w:hAnsi="Times New Roman"/>
          <w:sz w:val="28"/>
          <w:szCs w:val="28"/>
        </w:rPr>
        <w:t xml:space="preserve">- </w:t>
      </w:r>
      <w:r w:rsidRPr="00074113">
        <w:rPr>
          <w:rFonts w:ascii="Times New Roman" w:hAnsi="Times New Roman"/>
          <w:b/>
          <w:sz w:val="28"/>
          <w:szCs w:val="28"/>
        </w:rPr>
        <w:t>Anexa nr. 1/SF</w:t>
      </w:r>
      <w:r w:rsidRPr="00074113">
        <w:rPr>
          <w:rFonts w:ascii="Times New Roman" w:hAnsi="Times New Roman"/>
          <w:sz w:val="28"/>
          <w:szCs w:val="28"/>
        </w:rPr>
        <w:t xml:space="preserve"> și secțiunea dezvoltare, în sumă de </w:t>
      </w:r>
      <w:r w:rsidR="00E57EBE">
        <w:rPr>
          <w:rFonts w:ascii="Times New Roman" w:hAnsi="Times New Roman"/>
          <w:b/>
          <w:sz w:val="28"/>
          <w:szCs w:val="28"/>
        </w:rPr>
        <w:t>80.379.187</w:t>
      </w:r>
      <w:r w:rsidR="00234E57" w:rsidRPr="00074113">
        <w:rPr>
          <w:rFonts w:ascii="Times New Roman" w:hAnsi="Times New Roman"/>
          <w:b/>
          <w:sz w:val="28"/>
          <w:szCs w:val="28"/>
        </w:rPr>
        <w:t>,00</w:t>
      </w:r>
      <w:r w:rsidRPr="00074113">
        <w:rPr>
          <w:rFonts w:ascii="Times New Roman" w:hAnsi="Times New Roman"/>
          <w:b/>
          <w:sz w:val="28"/>
          <w:szCs w:val="28"/>
        </w:rPr>
        <w:t xml:space="preserve"> lei </w:t>
      </w:r>
      <w:r w:rsidRPr="00074113">
        <w:rPr>
          <w:rFonts w:ascii="Times New Roman" w:hAnsi="Times New Roman"/>
          <w:sz w:val="28"/>
          <w:szCs w:val="28"/>
        </w:rPr>
        <w:t xml:space="preserve">- </w:t>
      </w:r>
      <w:r w:rsidRPr="00074113">
        <w:rPr>
          <w:rFonts w:ascii="Times New Roman" w:hAnsi="Times New Roman"/>
          <w:b/>
          <w:sz w:val="28"/>
          <w:szCs w:val="28"/>
        </w:rPr>
        <w:t>Anexa nr. 1/SD</w:t>
      </w:r>
      <w:r w:rsidRPr="00074113">
        <w:rPr>
          <w:rFonts w:ascii="Times New Roman" w:hAnsi="Times New Roman"/>
          <w:sz w:val="28"/>
          <w:szCs w:val="28"/>
        </w:rPr>
        <w:t>.</w:t>
      </w:r>
    </w:p>
    <w:p w:rsidR="00637905" w:rsidRPr="00074113" w:rsidRDefault="00637905" w:rsidP="00637905">
      <w:pPr>
        <w:autoSpaceDE w:val="0"/>
        <w:autoSpaceDN w:val="0"/>
        <w:adjustRightInd w:val="0"/>
        <w:spacing w:after="0" w:line="240" w:lineRule="auto"/>
        <w:ind w:firstLine="709"/>
        <w:jc w:val="both"/>
        <w:rPr>
          <w:rFonts w:ascii="Times New Roman" w:hAnsi="Times New Roman"/>
          <w:sz w:val="28"/>
          <w:szCs w:val="28"/>
        </w:rPr>
      </w:pPr>
    </w:p>
    <w:p w:rsidR="00637905" w:rsidRPr="00074113" w:rsidRDefault="00637905" w:rsidP="00637905">
      <w:pPr>
        <w:autoSpaceDE w:val="0"/>
        <w:autoSpaceDN w:val="0"/>
        <w:adjustRightInd w:val="0"/>
        <w:spacing w:after="0" w:line="240" w:lineRule="auto"/>
        <w:ind w:firstLine="709"/>
        <w:jc w:val="both"/>
        <w:rPr>
          <w:rFonts w:ascii="Times New Roman" w:hAnsi="Times New Roman"/>
          <w:sz w:val="28"/>
          <w:szCs w:val="28"/>
        </w:rPr>
      </w:pPr>
      <w:r w:rsidRPr="00074113">
        <w:rPr>
          <w:rFonts w:ascii="Times New Roman" w:hAnsi="Times New Roman"/>
          <w:b/>
          <w:sz w:val="28"/>
          <w:szCs w:val="28"/>
        </w:rPr>
        <w:t>Art. 3.</w:t>
      </w:r>
      <w:r w:rsidRPr="00074113">
        <w:rPr>
          <w:rFonts w:ascii="Times New Roman" w:hAnsi="Times New Roman"/>
          <w:sz w:val="28"/>
          <w:szCs w:val="28"/>
        </w:rPr>
        <w:t xml:space="preserve"> Se aprobă </w:t>
      </w:r>
      <w:r w:rsidRPr="00074113">
        <w:rPr>
          <w:rFonts w:ascii="Times New Roman" w:hAnsi="Times New Roman"/>
          <w:b/>
          <w:sz w:val="28"/>
          <w:szCs w:val="28"/>
        </w:rPr>
        <w:t>detalierea cheltuielilor bugetului local al Unității Administrativ Teritoriale - Municipiul Târgu Mureş pe anul 2019</w:t>
      </w:r>
      <w:r w:rsidRPr="00074113">
        <w:rPr>
          <w:rFonts w:ascii="Times New Roman" w:hAnsi="Times New Roman"/>
          <w:sz w:val="28"/>
          <w:szCs w:val="28"/>
        </w:rPr>
        <w:t xml:space="preserve">, conform </w:t>
      </w:r>
      <w:r w:rsidRPr="00074113">
        <w:rPr>
          <w:rFonts w:ascii="Times New Roman" w:hAnsi="Times New Roman"/>
          <w:b/>
          <w:sz w:val="28"/>
          <w:szCs w:val="28"/>
        </w:rPr>
        <w:t>Anexei nr. 2</w:t>
      </w:r>
      <w:r w:rsidRPr="00074113">
        <w:rPr>
          <w:rFonts w:ascii="Times New Roman" w:hAnsi="Times New Roman"/>
          <w:sz w:val="28"/>
          <w:szCs w:val="28"/>
        </w:rPr>
        <w:t>.</w:t>
      </w:r>
    </w:p>
    <w:p w:rsidR="00637905" w:rsidRPr="00074113" w:rsidRDefault="00637905" w:rsidP="00637905">
      <w:pPr>
        <w:autoSpaceDE w:val="0"/>
        <w:autoSpaceDN w:val="0"/>
        <w:adjustRightInd w:val="0"/>
        <w:spacing w:after="0" w:line="240" w:lineRule="auto"/>
        <w:ind w:firstLine="709"/>
        <w:jc w:val="both"/>
        <w:rPr>
          <w:rFonts w:ascii="Times New Roman" w:hAnsi="Times New Roman"/>
          <w:sz w:val="28"/>
          <w:szCs w:val="28"/>
        </w:rPr>
      </w:pPr>
    </w:p>
    <w:p w:rsidR="00637905" w:rsidRPr="00074113" w:rsidRDefault="00637905" w:rsidP="00637905">
      <w:pPr>
        <w:autoSpaceDE w:val="0"/>
        <w:autoSpaceDN w:val="0"/>
        <w:adjustRightInd w:val="0"/>
        <w:spacing w:after="0" w:line="240" w:lineRule="auto"/>
        <w:ind w:firstLine="709"/>
        <w:jc w:val="both"/>
        <w:rPr>
          <w:rFonts w:ascii="Times New Roman" w:hAnsi="Times New Roman"/>
          <w:bCs/>
          <w:sz w:val="28"/>
          <w:szCs w:val="28"/>
        </w:rPr>
      </w:pPr>
      <w:r w:rsidRPr="00074113">
        <w:rPr>
          <w:rFonts w:ascii="Times New Roman" w:hAnsi="Times New Roman"/>
          <w:b/>
          <w:sz w:val="28"/>
          <w:szCs w:val="28"/>
        </w:rPr>
        <w:t xml:space="preserve">Art. 4. </w:t>
      </w:r>
      <w:r w:rsidRPr="00074113">
        <w:rPr>
          <w:rFonts w:ascii="Times New Roman" w:hAnsi="Times New Roman"/>
          <w:sz w:val="28"/>
          <w:szCs w:val="28"/>
        </w:rPr>
        <w:t>Se aprobă</w:t>
      </w:r>
      <w:r w:rsidR="006117AC">
        <w:rPr>
          <w:rFonts w:ascii="Times New Roman" w:hAnsi="Times New Roman"/>
          <w:sz w:val="28"/>
          <w:szCs w:val="28"/>
        </w:rPr>
        <w:t xml:space="preserve"> </w:t>
      </w:r>
      <w:r w:rsidRPr="00074113">
        <w:rPr>
          <w:rFonts w:ascii="Times New Roman" w:hAnsi="Times New Roman"/>
          <w:b/>
          <w:bCs/>
          <w:sz w:val="28"/>
          <w:szCs w:val="28"/>
        </w:rPr>
        <w:t>cheltuielile privind</w:t>
      </w:r>
      <w:r w:rsidR="006117AC">
        <w:rPr>
          <w:rFonts w:ascii="Times New Roman" w:hAnsi="Times New Roman"/>
          <w:b/>
          <w:bCs/>
          <w:sz w:val="28"/>
          <w:szCs w:val="28"/>
        </w:rPr>
        <w:t xml:space="preserve"> </w:t>
      </w:r>
      <w:r w:rsidRPr="00074113">
        <w:rPr>
          <w:rFonts w:ascii="Times New Roman" w:hAnsi="Times New Roman"/>
          <w:b/>
          <w:bCs/>
          <w:sz w:val="28"/>
          <w:szCs w:val="28"/>
        </w:rPr>
        <w:t xml:space="preserve">reparaţiile curente </w:t>
      </w:r>
      <w:r w:rsidRPr="00074113">
        <w:rPr>
          <w:rFonts w:ascii="Times New Roman" w:hAnsi="Times New Roman"/>
          <w:b/>
          <w:sz w:val="28"/>
          <w:szCs w:val="28"/>
        </w:rPr>
        <w:t xml:space="preserve">ale bugetului local al Unității Administrativ Teritoriale - Municipiul Târgu Mureş </w:t>
      </w:r>
      <w:r w:rsidRPr="00074113">
        <w:rPr>
          <w:rFonts w:ascii="Times New Roman" w:hAnsi="Times New Roman"/>
          <w:b/>
          <w:bCs/>
          <w:sz w:val="28"/>
          <w:szCs w:val="28"/>
        </w:rPr>
        <w:t>pe anul 2019</w:t>
      </w:r>
      <w:r w:rsidRPr="00074113">
        <w:rPr>
          <w:rFonts w:ascii="Times New Roman" w:hAnsi="Times New Roman"/>
          <w:bCs/>
          <w:sz w:val="28"/>
          <w:szCs w:val="28"/>
        </w:rPr>
        <w:t xml:space="preserve">, în sumă de </w:t>
      </w:r>
      <w:r w:rsidR="00E57EBE">
        <w:rPr>
          <w:rFonts w:ascii="Times New Roman" w:hAnsi="Times New Roman"/>
          <w:b/>
          <w:bCs/>
          <w:sz w:val="28"/>
          <w:szCs w:val="28"/>
        </w:rPr>
        <w:t>50.270.384</w:t>
      </w:r>
      <w:r w:rsidR="00234E57" w:rsidRPr="00074113">
        <w:rPr>
          <w:rFonts w:ascii="Times New Roman" w:hAnsi="Times New Roman"/>
          <w:b/>
          <w:bCs/>
          <w:sz w:val="28"/>
          <w:szCs w:val="28"/>
        </w:rPr>
        <w:t>,00</w:t>
      </w:r>
      <w:r w:rsidRPr="00074113">
        <w:rPr>
          <w:rFonts w:ascii="Times New Roman" w:hAnsi="Times New Roman"/>
          <w:b/>
          <w:bCs/>
          <w:sz w:val="28"/>
          <w:szCs w:val="28"/>
        </w:rPr>
        <w:t xml:space="preserve"> lei -</w:t>
      </w:r>
      <w:r w:rsidRPr="00074113">
        <w:rPr>
          <w:rFonts w:ascii="Times New Roman" w:hAnsi="Times New Roman"/>
          <w:bCs/>
          <w:sz w:val="28"/>
          <w:szCs w:val="28"/>
        </w:rPr>
        <w:t xml:space="preserve"> credite bugetare, respectiv </w:t>
      </w:r>
      <w:r w:rsidR="00E57EBE">
        <w:rPr>
          <w:rFonts w:ascii="Times New Roman" w:hAnsi="Times New Roman"/>
          <w:b/>
          <w:bCs/>
          <w:sz w:val="28"/>
          <w:szCs w:val="28"/>
        </w:rPr>
        <w:t>27.462.932</w:t>
      </w:r>
      <w:r w:rsidR="00234E57" w:rsidRPr="00074113">
        <w:rPr>
          <w:rFonts w:ascii="Times New Roman" w:hAnsi="Times New Roman"/>
          <w:b/>
          <w:bCs/>
          <w:sz w:val="28"/>
          <w:szCs w:val="28"/>
        </w:rPr>
        <w:t>,00</w:t>
      </w:r>
      <w:r w:rsidRPr="00074113">
        <w:rPr>
          <w:rFonts w:ascii="Times New Roman" w:hAnsi="Times New Roman"/>
          <w:b/>
          <w:bCs/>
          <w:sz w:val="28"/>
          <w:szCs w:val="28"/>
        </w:rPr>
        <w:t xml:space="preserve"> lei</w:t>
      </w:r>
      <w:r w:rsidRPr="00074113">
        <w:rPr>
          <w:rFonts w:ascii="Times New Roman" w:hAnsi="Times New Roman"/>
          <w:bCs/>
          <w:sz w:val="28"/>
          <w:szCs w:val="28"/>
        </w:rPr>
        <w:t xml:space="preserve"> - credite de angajament multianuale, conform </w:t>
      </w:r>
      <w:r w:rsidRPr="00074113">
        <w:rPr>
          <w:rFonts w:ascii="Times New Roman" w:hAnsi="Times New Roman"/>
          <w:b/>
          <w:bCs/>
          <w:sz w:val="28"/>
          <w:szCs w:val="28"/>
        </w:rPr>
        <w:t>Anexei nr. 2/1</w:t>
      </w:r>
      <w:r w:rsidRPr="00074113">
        <w:rPr>
          <w:rFonts w:ascii="Times New Roman" w:hAnsi="Times New Roman"/>
          <w:bCs/>
          <w:sz w:val="28"/>
          <w:szCs w:val="28"/>
        </w:rPr>
        <w:t>, pe fiecare capitol și subcapitol bugetar.</w:t>
      </w:r>
    </w:p>
    <w:p w:rsidR="00637905" w:rsidRPr="00074113" w:rsidRDefault="00637905" w:rsidP="00637905">
      <w:pPr>
        <w:autoSpaceDE w:val="0"/>
        <w:autoSpaceDN w:val="0"/>
        <w:adjustRightInd w:val="0"/>
        <w:spacing w:after="0" w:line="240" w:lineRule="auto"/>
        <w:ind w:firstLine="709"/>
        <w:jc w:val="both"/>
        <w:rPr>
          <w:rFonts w:ascii="Times New Roman" w:hAnsi="Times New Roman"/>
          <w:sz w:val="28"/>
          <w:szCs w:val="28"/>
        </w:rPr>
      </w:pPr>
    </w:p>
    <w:p w:rsidR="00637905" w:rsidRPr="00074113" w:rsidRDefault="00637905" w:rsidP="00637905">
      <w:pPr>
        <w:autoSpaceDE w:val="0"/>
        <w:autoSpaceDN w:val="0"/>
        <w:adjustRightInd w:val="0"/>
        <w:ind w:firstLine="993"/>
        <w:jc w:val="both"/>
        <w:rPr>
          <w:rFonts w:ascii="Times New Roman" w:hAnsi="Times New Roman"/>
          <w:bCs/>
          <w:sz w:val="28"/>
          <w:szCs w:val="28"/>
        </w:rPr>
      </w:pPr>
      <w:r w:rsidRPr="00074113">
        <w:rPr>
          <w:rFonts w:ascii="Times New Roman" w:hAnsi="Times New Roman"/>
          <w:b/>
          <w:sz w:val="28"/>
          <w:szCs w:val="28"/>
        </w:rPr>
        <w:lastRenderedPageBreak/>
        <w:t xml:space="preserve">Art. 5. </w:t>
      </w:r>
      <w:r w:rsidRPr="00074113">
        <w:rPr>
          <w:rFonts w:ascii="Times New Roman" w:hAnsi="Times New Roman"/>
          <w:bCs/>
          <w:sz w:val="28"/>
          <w:szCs w:val="28"/>
        </w:rPr>
        <w:t xml:space="preserve">Se aprobă </w:t>
      </w:r>
      <w:r w:rsidRPr="00074113">
        <w:rPr>
          <w:rFonts w:ascii="Times New Roman" w:hAnsi="Times New Roman"/>
          <w:b/>
          <w:bCs/>
          <w:sz w:val="28"/>
          <w:szCs w:val="28"/>
        </w:rPr>
        <w:t>programul de</w:t>
      </w:r>
      <w:r w:rsidR="006117AC">
        <w:rPr>
          <w:rFonts w:ascii="Times New Roman" w:hAnsi="Times New Roman"/>
          <w:b/>
          <w:bCs/>
          <w:sz w:val="28"/>
          <w:szCs w:val="28"/>
        </w:rPr>
        <w:t xml:space="preserve"> </w:t>
      </w:r>
      <w:r w:rsidRPr="00074113">
        <w:rPr>
          <w:rFonts w:ascii="Times New Roman" w:hAnsi="Times New Roman"/>
          <w:b/>
          <w:bCs/>
          <w:sz w:val="28"/>
          <w:szCs w:val="28"/>
        </w:rPr>
        <w:t>investiţii</w:t>
      </w:r>
      <w:r w:rsidR="006117AC">
        <w:rPr>
          <w:rFonts w:ascii="Times New Roman" w:hAnsi="Times New Roman"/>
          <w:b/>
          <w:bCs/>
          <w:sz w:val="28"/>
          <w:szCs w:val="28"/>
        </w:rPr>
        <w:t xml:space="preserve"> </w:t>
      </w:r>
      <w:r w:rsidRPr="00074113">
        <w:rPr>
          <w:rFonts w:ascii="Times New Roman" w:hAnsi="Times New Roman"/>
          <w:b/>
          <w:bCs/>
          <w:sz w:val="28"/>
          <w:szCs w:val="28"/>
        </w:rPr>
        <w:t xml:space="preserve">publice, finanțate din bugetul local </w:t>
      </w:r>
      <w:r w:rsidRPr="00074113">
        <w:rPr>
          <w:rFonts w:ascii="Times New Roman" w:hAnsi="Times New Roman"/>
          <w:b/>
          <w:sz w:val="28"/>
          <w:szCs w:val="28"/>
        </w:rPr>
        <w:t>al Unității Administrativ Teritoriale - Municipiul Târgu Mureş pe anul 2019</w:t>
      </w:r>
      <w:r w:rsidRPr="00074113">
        <w:rPr>
          <w:rFonts w:ascii="Times New Roman" w:hAnsi="Times New Roman"/>
          <w:sz w:val="28"/>
          <w:szCs w:val="28"/>
        </w:rPr>
        <w:t xml:space="preserve">, în sumă de </w:t>
      </w:r>
      <w:r w:rsidR="00E57EBE">
        <w:rPr>
          <w:rFonts w:ascii="Times New Roman" w:hAnsi="Times New Roman"/>
          <w:b/>
          <w:sz w:val="28"/>
          <w:szCs w:val="28"/>
        </w:rPr>
        <w:t>40.157.516</w:t>
      </w:r>
      <w:r w:rsidR="00234E57" w:rsidRPr="00074113">
        <w:rPr>
          <w:rFonts w:ascii="Times New Roman" w:hAnsi="Times New Roman"/>
          <w:b/>
          <w:sz w:val="28"/>
          <w:szCs w:val="28"/>
        </w:rPr>
        <w:t>,00</w:t>
      </w:r>
      <w:r w:rsidRPr="00074113">
        <w:rPr>
          <w:rFonts w:ascii="Times New Roman" w:hAnsi="Times New Roman"/>
          <w:b/>
          <w:bCs/>
          <w:sz w:val="28"/>
          <w:szCs w:val="28"/>
        </w:rPr>
        <w:t xml:space="preserve"> lei</w:t>
      </w:r>
      <w:r w:rsidRPr="00074113">
        <w:rPr>
          <w:rFonts w:ascii="Times New Roman" w:hAnsi="Times New Roman"/>
          <w:bCs/>
          <w:sz w:val="28"/>
          <w:szCs w:val="28"/>
        </w:rPr>
        <w:t xml:space="preserve">, respectiv </w:t>
      </w:r>
      <w:r w:rsidR="00E57EBE">
        <w:rPr>
          <w:rFonts w:ascii="Times New Roman" w:hAnsi="Times New Roman"/>
          <w:b/>
          <w:bCs/>
          <w:sz w:val="28"/>
          <w:szCs w:val="28"/>
        </w:rPr>
        <w:t>208.528.377</w:t>
      </w:r>
      <w:r w:rsidR="00234E57" w:rsidRPr="00074113">
        <w:rPr>
          <w:rFonts w:ascii="Times New Roman" w:hAnsi="Times New Roman"/>
          <w:b/>
          <w:bCs/>
          <w:sz w:val="28"/>
          <w:szCs w:val="28"/>
        </w:rPr>
        <w:t>,00</w:t>
      </w:r>
      <w:r w:rsidRPr="00074113">
        <w:rPr>
          <w:rFonts w:ascii="Times New Roman" w:hAnsi="Times New Roman"/>
          <w:b/>
          <w:bCs/>
          <w:sz w:val="28"/>
          <w:szCs w:val="28"/>
        </w:rPr>
        <w:t xml:space="preserve"> lei</w:t>
      </w:r>
      <w:r w:rsidRPr="00074113">
        <w:rPr>
          <w:rFonts w:ascii="Times New Roman" w:hAnsi="Times New Roman"/>
          <w:bCs/>
          <w:sz w:val="28"/>
          <w:szCs w:val="28"/>
        </w:rPr>
        <w:t xml:space="preserve"> - credite de angajament multianuale conform </w:t>
      </w:r>
      <w:r w:rsidRPr="00074113">
        <w:rPr>
          <w:rFonts w:ascii="Times New Roman" w:hAnsi="Times New Roman"/>
          <w:b/>
          <w:bCs/>
          <w:sz w:val="28"/>
          <w:szCs w:val="28"/>
        </w:rPr>
        <w:t>Anexei nr. 2/4</w:t>
      </w:r>
      <w:r w:rsidRPr="00074113">
        <w:rPr>
          <w:rFonts w:ascii="Times New Roman" w:hAnsi="Times New Roman"/>
          <w:bCs/>
          <w:sz w:val="28"/>
          <w:szCs w:val="28"/>
        </w:rPr>
        <w:t>.</w:t>
      </w:r>
    </w:p>
    <w:p w:rsidR="00637905" w:rsidRPr="00074113" w:rsidRDefault="00637905" w:rsidP="00637905">
      <w:pPr>
        <w:autoSpaceDE w:val="0"/>
        <w:autoSpaceDN w:val="0"/>
        <w:adjustRightInd w:val="0"/>
        <w:ind w:firstLine="993"/>
        <w:jc w:val="both"/>
        <w:rPr>
          <w:rFonts w:ascii="Times New Roman" w:hAnsi="Times New Roman"/>
          <w:sz w:val="28"/>
          <w:szCs w:val="28"/>
        </w:rPr>
      </w:pPr>
      <w:r w:rsidRPr="00074113">
        <w:rPr>
          <w:rFonts w:ascii="Times New Roman" w:hAnsi="Times New Roman"/>
          <w:b/>
          <w:sz w:val="28"/>
          <w:szCs w:val="28"/>
        </w:rPr>
        <w:t xml:space="preserve">Art. </w:t>
      </w:r>
      <w:r w:rsidR="00A127B8">
        <w:rPr>
          <w:rFonts w:ascii="Times New Roman" w:hAnsi="Times New Roman"/>
          <w:b/>
          <w:sz w:val="28"/>
          <w:szCs w:val="28"/>
        </w:rPr>
        <w:t>6</w:t>
      </w:r>
      <w:r w:rsidRPr="00074113">
        <w:rPr>
          <w:rFonts w:ascii="Times New Roman" w:hAnsi="Times New Roman"/>
          <w:b/>
          <w:sz w:val="28"/>
          <w:szCs w:val="28"/>
        </w:rPr>
        <w:t xml:space="preserve">. </w:t>
      </w:r>
      <w:r w:rsidRPr="00074113">
        <w:rPr>
          <w:rFonts w:ascii="Times New Roman" w:hAnsi="Times New Roman"/>
          <w:sz w:val="28"/>
          <w:szCs w:val="28"/>
        </w:rPr>
        <w:t>Cu aducerea la îndeplinire a prevederilor prezentei hotărâri se încredinţează Executivul Municipiului Târgu Mureș prin Direcția Economică.</w:t>
      </w:r>
    </w:p>
    <w:p w:rsidR="00F53941" w:rsidRPr="00463879" w:rsidRDefault="00637905" w:rsidP="00F53941">
      <w:pPr>
        <w:spacing w:after="0" w:line="240" w:lineRule="auto"/>
        <w:ind w:firstLine="993"/>
        <w:jc w:val="both"/>
        <w:rPr>
          <w:rFonts w:ascii="Times New Roman" w:eastAsia="Times New Roman" w:hAnsi="Times New Roman"/>
          <w:sz w:val="28"/>
          <w:szCs w:val="28"/>
        </w:rPr>
      </w:pPr>
      <w:r w:rsidRPr="00074113">
        <w:rPr>
          <w:rFonts w:ascii="Times New Roman" w:eastAsia="Times New Roman" w:hAnsi="Times New Roman"/>
          <w:b/>
          <w:sz w:val="28"/>
          <w:szCs w:val="28"/>
        </w:rPr>
        <w:t xml:space="preserve">Art. </w:t>
      </w:r>
      <w:r w:rsidR="00A127B8">
        <w:rPr>
          <w:rFonts w:ascii="Times New Roman" w:eastAsia="Times New Roman" w:hAnsi="Times New Roman"/>
          <w:b/>
          <w:sz w:val="28"/>
          <w:szCs w:val="28"/>
        </w:rPr>
        <w:t>7</w:t>
      </w:r>
      <w:r w:rsidRPr="00074113">
        <w:rPr>
          <w:rFonts w:ascii="Times New Roman" w:eastAsia="Times New Roman" w:hAnsi="Times New Roman"/>
          <w:b/>
          <w:sz w:val="28"/>
          <w:szCs w:val="28"/>
        </w:rPr>
        <w:t xml:space="preserve">.  </w:t>
      </w:r>
      <w:r w:rsidR="00F53941" w:rsidRPr="00463879">
        <w:rPr>
          <w:rFonts w:ascii="Times New Roman" w:eastAsia="Times New Roman" w:hAnsi="Times New Roman"/>
          <w:sz w:val="28"/>
          <w:szCs w:val="28"/>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rsidR="00F53941" w:rsidRPr="00463879" w:rsidRDefault="00F53941" w:rsidP="00F53941">
      <w:pPr>
        <w:spacing w:after="0" w:line="240" w:lineRule="auto"/>
        <w:ind w:firstLine="993"/>
        <w:jc w:val="both"/>
        <w:rPr>
          <w:rFonts w:ascii="Times New Roman" w:eastAsia="Times New Roman" w:hAnsi="Times New Roman"/>
          <w:sz w:val="28"/>
          <w:szCs w:val="28"/>
        </w:rPr>
      </w:pPr>
    </w:p>
    <w:p w:rsidR="00F53941" w:rsidRPr="00463879" w:rsidRDefault="00F53941" w:rsidP="00F53941">
      <w:pPr>
        <w:spacing w:after="0" w:line="240" w:lineRule="auto"/>
        <w:ind w:firstLine="993"/>
        <w:jc w:val="both"/>
        <w:rPr>
          <w:rFonts w:ascii="Times New Roman" w:eastAsia="Times New Roman" w:hAnsi="Times New Roman"/>
          <w:sz w:val="28"/>
          <w:szCs w:val="28"/>
        </w:rPr>
      </w:pPr>
    </w:p>
    <w:p w:rsidR="00F53941" w:rsidRPr="00463879" w:rsidRDefault="00F53941" w:rsidP="00F53941">
      <w:pPr>
        <w:spacing w:after="0" w:line="240" w:lineRule="auto"/>
        <w:ind w:firstLine="993"/>
        <w:jc w:val="both"/>
        <w:rPr>
          <w:rFonts w:ascii="Times New Roman" w:eastAsia="Times New Roman" w:hAnsi="Times New Roman"/>
          <w:sz w:val="28"/>
          <w:szCs w:val="28"/>
        </w:rPr>
      </w:pPr>
    </w:p>
    <w:p w:rsidR="00F53941" w:rsidRPr="00463879" w:rsidRDefault="00F53941" w:rsidP="00F53941">
      <w:pPr>
        <w:spacing w:after="0" w:line="240" w:lineRule="auto"/>
        <w:ind w:firstLine="993"/>
        <w:jc w:val="both"/>
        <w:rPr>
          <w:rFonts w:ascii="Times New Roman" w:eastAsia="Times New Roman" w:hAnsi="Times New Roman"/>
          <w:sz w:val="28"/>
          <w:szCs w:val="28"/>
        </w:rPr>
      </w:pPr>
    </w:p>
    <w:p w:rsidR="00F53941" w:rsidRPr="00F53941" w:rsidRDefault="00F53941" w:rsidP="00F53941">
      <w:pPr>
        <w:spacing w:after="0" w:line="240" w:lineRule="auto"/>
        <w:ind w:left="6096" w:hanging="5103"/>
        <w:jc w:val="both"/>
        <w:rPr>
          <w:rFonts w:ascii="Times New Roman" w:eastAsia="Times New Roman" w:hAnsi="Times New Roman"/>
          <w:b/>
          <w:sz w:val="26"/>
          <w:szCs w:val="26"/>
        </w:rPr>
      </w:pPr>
      <w:r w:rsidRPr="00463879">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F53941">
        <w:rPr>
          <w:rFonts w:ascii="Times New Roman" w:eastAsia="Times New Roman" w:hAnsi="Times New Roman"/>
          <w:b/>
          <w:sz w:val="26"/>
          <w:szCs w:val="26"/>
        </w:rPr>
        <w:t>Preşedinte de şedinţă</w:t>
      </w:r>
    </w:p>
    <w:p w:rsidR="00F53941" w:rsidRPr="00F53941" w:rsidRDefault="00F53941" w:rsidP="00F53941">
      <w:pPr>
        <w:spacing w:after="0" w:line="240" w:lineRule="auto"/>
        <w:ind w:firstLine="993"/>
        <w:jc w:val="both"/>
        <w:rPr>
          <w:rFonts w:ascii="Times New Roman" w:eastAsia="Times New Roman" w:hAnsi="Times New Roman"/>
          <w:b/>
          <w:sz w:val="26"/>
          <w:szCs w:val="26"/>
        </w:rPr>
      </w:pPr>
      <w:r w:rsidRPr="00F53941">
        <w:rPr>
          <w:rFonts w:ascii="Times New Roman" w:eastAsia="Times New Roman" w:hAnsi="Times New Roman"/>
          <w:b/>
          <w:sz w:val="26"/>
          <w:szCs w:val="26"/>
        </w:rPr>
        <w:t xml:space="preserve">                                                                                 Papuc Sergiu Vasile</w:t>
      </w:r>
    </w:p>
    <w:p w:rsidR="00F53941" w:rsidRPr="00F53941" w:rsidRDefault="00F53941" w:rsidP="00F53941">
      <w:pPr>
        <w:spacing w:after="0" w:line="240" w:lineRule="auto"/>
        <w:ind w:left="1418" w:hanging="425"/>
        <w:jc w:val="both"/>
        <w:rPr>
          <w:rFonts w:ascii="Times New Roman" w:eastAsia="Times New Roman" w:hAnsi="Times New Roman"/>
          <w:b/>
          <w:sz w:val="26"/>
          <w:szCs w:val="26"/>
        </w:rPr>
      </w:pPr>
      <w:r w:rsidRPr="00F53941">
        <w:rPr>
          <w:rFonts w:ascii="Times New Roman" w:eastAsia="Times New Roman" w:hAnsi="Times New Roman"/>
          <w:b/>
          <w:sz w:val="26"/>
          <w:szCs w:val="26"/>
        </w:rPr>
        <w:tab/>
      </w:r>
      <w:r w:rsidRPr="00F53941">
        <w:rPr>
          <w:rFonts w:ascii="Times New Roman" w:eastAsia="Times New Roman" w:hAnsi="Times New Roman"/>
          <w:b/>
          <w:sz w:val="26"/>
          <w:szCs w:val="26"/>
        </w:rPr>
        <w:tab/>
      </w:r>
      <w:r w:rsidRPr="00F53941">
        <w:rPr>
          <w:rFonts w:ascii="Times New Roman" w:eastAsia="Times New Roman" w:hAnsi="Times New Roman"/>
          <w:b/>
          <w:sz w:val="26"/>
          <w:szCs w:val="26"/>
        </w:rPr>
        <w:tab/>
      </w:r>
      <w:r w:rsidRPr="00F53941">
        <w:rPr>
          <w:rFonts w:ascii="Times New Roman" w:eastAsia="Times New Roman" w:hAnsi="Times New Roman"/>
          <w:b/>
          <w:sz w:val="26"/>
          <w:szCs w:val="26"/>
        </w:rPr>
        <w:tab/>
      </w:r>
      <w:r w:rsidRPr="00F53941">
        <w:rPr>
          <w:rFonts w:ascii="Times New Roman" w:eastAsia="Times New Roman" w:hAnsi="Times New Roman"/>
          <w:b/>
          <w:sz w:val="26"/>
          <w:szCs w:val="26"/>
        </w:rPr>
        <w:tab/>
      </w:r>
      <w:r w:rsidRPr="00F53941">
        <w:rPr>
          <w:rFonts w:ascii="Times New Roman" w:eastAsia="Times New Roman" w:hAnsi="Times New Roman"/>
          <w:b/>
          <w:sz w:val="26"/>
          <w:szCs w:val="26"/>
        </w:rPr>
        <w:tab/>
        <w:t xml:space="preserve">                                                                           Contrasemnează</w:t>
      </w:r>
      <w:r w:rsidRPr="00F53941">
        <w:rPr>
          <w:rFonts w:ascii="Times New Roman" w:eastAsia="Times New Roman" w:hAnsi="Times New Roman"/>
          <w:b/>
          <w:bCs/>
          <w:sz w:val="26"/>
          <w:szCs w:val="26"/>
        </w:rPr>
        <w:t>,</w:t>
      </w:r>
      <w:r w:rsidRPr="00F53941">
        <w:rPr>
          <w:rFonts w:ascii="Times New Roman" w:eastAsia="Times New Roman" w:hAnsi="Times New Roman"/>
          <w:b/>
          <w:sz w:val="26"/>
          <w:szCs w:val="26"/>
        </w:rPr>
        <w:tab/>
      </w:r>
      <w:r w:rsidRPr="00F53941">
        <w:rPr>
          <w:rFonts w:ascii="Times New Roman" w:eastAsia="Times New Roman" w:hAnsi="Times New Roman"/>
          <w:b/>
          <w:sz w:val="26"/>
          <w:szCs w:val="26"/>
        </w:rPr>
        <w:tab/>
      </w:r>
      <w:r w:rsidRPr="00F53941">
        <w:rPr>
          <w:rFonts w:ascii="Times New Roman" w:eastAsia="Times New Roman" w:hAnsi="Times New Roman"/>
          <w:b/>
          <w:sz w:val="26"/>
          <w:szCs w:val="26"/>
        </w:rPr>
        <w:tab/>
      </w:r>
    </w:p>
    <w:p w:rsidR="00F53941" w:rsidRPr="00F53941" w:rsidRDefault="00F53941" w:rsidP="00F53941">
      <w:pPr>
        <w:spacing w:after="0" w:line="240" w:lineRule="auto"/>
        <w:jc w:val="both"/>
        <w:rPr>
          <w:rFonts w:ascii="Times New Roman" w:eastAsia="Times New Roman" w:hAnsi="Times New Roman"/>
          <w:b/>
          <w:sz w:val="26"/>
          <w:szCs w:val="26"/>
        </w:rPr>
      </w:pPr>
      <w:r w:rsidRPr="00F53941">
        <w:rPr>
          <w:rFonts w:ascii="Times New Roman" w:eastAsia="Times New Roman" w:hAnsi="Times New Roman"/>
          <w:b/>
          <w:bCs/>
          <w:sz w:val="26"/>
          <w:szCs w:val="26"/>
        </w:rPr>
        <w:t xml:space="preserve">Secretar general al  Municipiului Târgu Mureş </w:t>
      </w:r>
      <w:r w:rsidRPr="00F53941">
        <w:rPr>
          <w:rFonts w:ascii="Times New Roman" w:eastAsia="Times New Roman" w:hAnsi="Times New Roman"/>
          <w:b/>
          <w:sz w:val="26"/>
          <w:szCs w:val="26"/>
        </w:rPr>
        <w:t xml:space="preserve">    </w:t>
      </w:r>
    </w:p>
    <w:p w:rsidR="00F53941" w:rsidRPr="00F53941" w:rsidRDefault="00F53941" w:rsidP="00F53941">
      <w:pPr>
        <w:spacing w:after="0" w:line="240" w:lineRule="auto"/>
        <w:ind w:firstLine="993"/>
        <w:jc w:val="both"/>
        <w:rPr>
          <w:rFonts w:ascii="Times New Roman" w:eastAsia="Times New Roman" w:hAnsi="Times New Roman"/>
          <w:b/>
          <w:sz w:val="26"/>
          <w:szCs w:val="26"/>
        </w:rPr>
      </w:pPr>
      <w:r w:rsidRPr="00F53941">
        <w:rPr>
          <w:rFonts w:ascii="Times New Roman" w:eastAsia="Times New Roman" w:hAnsi="Times New Roman"/>
          <w:b/>
          <w:sz w:val="26"/>
          <w:szCs w:val="26"/>
        </w:rPr>
        <w:t xml:space="preserve">  </w:t>
      </w:r>
      <w:r w:rsidRPr="00F53941">
        <w:rPr>
          <w:rFonts w:ascii="Times New Roman" w:eastAsia="Times New Roman" w:hAnsi="Times New Roman"/>
          <w:b/>
          <w:bCs/>
          <w:sz w:val="26"/>
          <w:szCs w:val="26"/>
        </w:rPr>
        <w:t xml:space="preserve">Buculei </w:t>
      </w:r>
      <w:proofErr w:type="spellStart"/>
      <w:r w:rsidRPr="00F53941">
        <w:rPr>
          <w:rFonts w:ascii="Times New Roman" w:eastAsia="Times New Roman" w:hAnsi="Times New Roman"/>
          <w:b/>
          <w:bCs/>
          <w:sz w:val="26"/>
          <w:szCs w:val="26"/>
        </w:rPr>
        <w:t>Dianora</w:t>
      </w:r>
      <w:proofErr w:type="spellEnd"/>
      <w:r w:rsidRPr="00F53941">
        <w:rPr>
          <w:rFonts w:ascii="Times New Roman" w:eastAsia="Times New Roman" w:hAnsi="Times New Roman"/>
          <w:b/>
          <w:bCs/>
          <w:sz w:val="26"/>
          <w:szCs w:val="26"/>
        </w:rPr>
        <w:t xml:space="preserve"> Monica</w:t>
      </w:r>
      <w:r w:rsidRPr="00F53941">
        <w:rPr>
          <w:rFonts w:ascii="Times New Roman" w:eastAsia="Times New Roman" w:hAnsi="Times New Roman"/>
          <w:b/>
          <w:bCs/>
          <w:sz w:val="26"/>
          <w:szCs w:val="26"/>
        </w:rPr>
        <w:tab/>
      </w:r>
    </w:p>
    <w:p w:rsidR="00637905" w:rsidRPr="00947D82" w:rsidRDefault="00637905" w:rsidP="00F53941">
      <w:pPr>
        <w:spacing w:after="0" w:line="240" w:lineRule="auto"/>
        <w:ind w:firstLine="993"/>
        <w:jc w:val="both"/>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Default="00637905" w:rsidP="00637905">
      <w:pPr>
        <w:spacing w:after="0" w:line="240" w:lineRule="auto"/>
        <w:ind w:left="170"/>
        <w:jc w:val="center"/>
        <w:rPr>
          <w:rFonts w:ascii="Times New Roman" w:eastAsia="Times New Roman" w:hAnsi="Times New Roman"/>
          <w:b/>
          <w:sz w:val="24"/>
          <w:szCs w:val="24"/>
        </w:rPr>
      </w:pPr>
    </w:p>
    <w:p w:rsidR="00074113" w:rsidRDefault="00074113" w:rsidP="00637905">
      <w:pPr>
        <w:spacing w:after="0" w:line="240" w:lineRule="auto"/>
        <w:ind w:left="170"/>
        <w:jc w:val="center"/>
        <w:rPr>
          <w:rFonts w:ascii="Times New Roman" w:eastAsia="Times New Roman" w:hAnsi="Times New Roman"/>
          <w:b/>
          <w:sz w:val="24"/>
          <w:szCs w:val="24"/>
        </w:rPr>
      </w:pPr>
    </w:p>
    <w:p w:rsidR="00074113" w:rsidRDefault="00074113" w:rsidP="00637905">
      <w:pPr>
        <w:spacing w:after="0" w:line="240" w:lineRule="auto"/>
        <w:ind w:left="170"/>
        <w:jc w:val="center"/>
        <w:rPr>
          <w:rFonts w:ascii="Times New Roman" w:eastAsia="Times New Roman" w:hAnsi="Times New Roman"/>
          <w:b/>
          <w:sz w:val="24"/>
          <w:szCs w:val="24"/>
        </w:rPr>
      </w:pPr>
    </w:p>
    <w:p w:rsidR="00074113" w:rsidRDefault="00074113" w:rsidP="00637905">
      <w:pPr>
        <w:spacing w:after="0" w:line="240" w:lineRule="auto"/>
        <w:ind w:left="170"/>
        <w:jc w:val="center"/>
        <w:rPr>
          <w:rFonts w:ascii="Times New Roman" w:eastAsia="Times New Roman" w:hAnsi="Times New Roman"/>
          <w:b/>
          <w:sz w:val="24"/>
          <w:szCs w:val="24"/>
        </w:rPr>
      </w:pPr>
    </w:p>
    <w:p w:rsidR="00074113" w:rsidRDefault="00074113" w:rsidP="00637905">
      <w:pPr>
        <w:spacing w:after="0" w:line="240" w:lineRule="auto"/>
        <w:ind w:left="170"/>
        <w:jc w:val="center"/>
        <w:rPr>
          <w:rFonts w:ascii="Times New Roman" w:eastAsia="Times New Roman" w:hAnsi="Times New Roman"/>
          <w:b/>
          <w:sz w:val="24"/>
          <w:szCs w:val="24"/>
        </w:rPr>
      </w:pPr>
    </w:p>
    <w:p w:rsidR="00074113" w:rsidRDefault="00074113" w:rsidP="00637905">
      <w:pPr>
        <w:spacing w:after="0" w:line="240" w:lineRule="auto"/>
        <w:ind w:left="170"/>
        <w:jc w:val="center"/>
        <w:rPr>
          <w:rFonts w:ascii="Times New Roman" w:eastAsia="Times New Roman" w:hAnsi="Times New Roman"/>
          <w:b/>
          <w:sz w:val="24"/>
          <w:szCs w:val="24"/>
        </w:rPr>
      </w:pPr>
    </w:p>
    <w:p w:rsidR="00637905" w:rsidRDefault="00637905" w:rsidP="00291C87">
      <w:pPr>
        <w:spacing w:after="0" w:line="240" w:lineRule="auto"/>
        <w:rPr>
          <w:rFonts w:ascii="Times New Roman" w:eastAsia="Times New Roman" w:hAnsi="Times New Roman"/>
          <w:b/>
          <w:sz w:val="24"/>
          <w:szCs w:val="24"/>
        </w:rPr>
      </w:pPr>
    </w:p>
    <w:p w:rsidR="00D8414D" w:rsidRDefault="00D8414D" w:rsidP="00291C87">
      <w:pPr>
        <w:spacing w:after="0" w:line="240" w:lineRule="auto"/>
        <w:rPr>
          <w:rFonts w:ascii="Times New Roman" w:eastAsia="Times New Roman" w:hAnsi="Times New Roman"/>
          <w:b/>
          <w:sz w:val="24"/>
          <w:szCs w:val="24"/>
        </w:rPr>
      </w:pPr>
    </w:p>
    <w:p w:rsidR="00D8414D" w:rsidRDefault="00D8414D" w:rsidP="00291C87">
      <w:pPr>
        <w:spacing w:after="0" w:line="240" w:lineRule="auto"/>
        <w:rPr>
          <w:rFonts w:ascii="Times New Roman" w:eastAsia="Times New Roman" w:hAnsi="Times New Roman"/>
          <w:b/>
          <w:sz w:val="24"/>
          <w:szCs w:val="24"/>
        </w:rPr>
      </w:pPr>
    </w:p>
    <w:sectPr w:rsidR="00D8414D" w:rsidSect="00A71E4A">
      <w:pgSz w:w="11906" w:h="16838"/>
      <w:pgMar w:top="568"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77F87"/>
    <w:multiLevelType w:val="hybridMultilevel"/>
    <w:tmpl w:val="583C7A82"/>
    <w:lvl w:ilvl="0" w:tplc="676036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54212"/>
    <w:rsid w:val="00005ABB"/>
    <w:rsid w:val="00061723"/>
    <w:rsid w:val="00065E77"/>
    <w:rsid w:val="00074113"/>
    <w:rsid w:val="00117FC8"/>
    <w:rsid w:val="00167602"/>
    <w:rsid w:val="001744F7"/>
    <w:rsid w:val="00234E57"/>
    <w:rsid w:val="00291C87"/>
    <w:rsid w:val="0033299D"/>
    <w:rsid w:val="00425AF7"/>
    <w:rsid w:val="004D0372"/>
    <w:rsid w:val="006117AC"/>
    <w:rsid w:val="00616D72"/>
    <w:rsid w:val="00636A2E"/>
    <w:rsid w:val="00637905"/>
    <w:rsid w:val="006A66F1"/>
    <w:rsid w:val="006D437E"/>
    <w:rsid w:val="00734455"/>
    <w:rsid w:val="007414B0"/>
    <w:rsid w:val="009E5527"/>
    <w:rsid w:val="00A127B8"/>
    <w:rsid w:val="00A675FA"/>
    <w:rsid w:val="00A71E4A"/>
    <w:rsid w:val="00AB531F"/>
    <w:rsid w:val="00AC3C33"/>
    <w:rsid w:val="00B22620"/>
    <w:rsid w:val="00B71CE4"/>
    <w:rsid w:val="00BD5C56"/>
    <w:rsid w:val="00C41004"/>
    <w:rsid w:val="00C7349E"/>
    <w:rsid w:val="00CE686B"/>
    <w:rsid w:val="00D328B2"/>
    <w:rsid w:val="00D8414D"/>
    <w:rsid w:val="00E57EBE"/>
    <w:rsid w:val="00E96D48"/>
    <w:rsid w:val="00F53941"/>
    <w:rsid w:val="00F5421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2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117A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11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502</Words>
  <Characters>2916</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Statia24</dc:creator>
  <cp:lastModifiedBy>Statia1013</cp:lastModifiedBy>
  <cp:revision>13</cp:revision>
  <cp:lastPrinted>2019-12-10T11:07:00Z</cp:lastPrinted>
  <dcterms:created xsi:type="dcterms:W3CDTF">2019-12-03T13:31:00Z</dcterms:created>
  <dcterms:modified xsi:type="dcterms:W3CDTF">2019-12-10T11:07:00Z</dcterms:modified>
</cp:coreProperties>
</file>