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42" w:rsidRDefault="009A2242" w:rsidP="00C86467">
      <w:pPr>
        <w:rPr>
          <w:b/>
          <w:bCs/>
        </w:rPr>
      </w:pPr>
      <w:r w:rsidRPr="00825A98">
        <w:rPr>
          <w:b/>
          <w:bCs/>
        </w:rPr>
        <w:t>ORGANIGRAMA</w:t>
      </w:r>
      <w:r>
        <w:rPr>
          <w:b/>
          <w:bCs/>
        </w:rPr>
        <w:t xml:space="preserve">  SPUM</w:t>
      </w:r>
    </w:p>
    <w:p w:rsidR="009A2242" w:rsidRDefault="009A2242" w:rsidP="00C86467">
      <w:pPr>
        <w:rPr>
          <w:b/>
          <w:bCs/>
        </w:rPr>
      </w:pPr>
      <w:r>
        <w:rPr>
          <w:noProof/>
        </w:rPr>
        <w:pict>
          <v:rect id="Rectangle 2" o:spid="_x0000_s1026" style="position:absolute;margin-left:194.25pt;margin-top:22pt;width:213.75pt;height:40.05pt;z-index:251626496;visibility:visible">
            <v:textbox>
              <w:txbxContent>
                <w:p w:rsidR="009A2242" w:rsidRDefault="009A2242" w:rsidP="00C86467">
                  <w:pPr>
                    <w:pStyle w:val="NoSpacing"/>
                  </w:pPr>
                  <w:bookmarkStart w:id="0" w:name="_GoBack"/>
                  <w:bookmarkEnd w:id="0"/>
                  <w:r>
                    <w:t>Serviciul Public de Utilităţi Municipale</w:t>
                  </w:r>
                  <w:r>
                    <w:tab/>
                    <w:t>1</w:t>
                  </w:r>
                </w:p>
                <w:p w:rsidR="009A2242" w:rsidRDefault="009A2242" w:rsidP="00C86467">
                  <w:pPr>
                    <w:pStyle w:val="NoSpacing"/>
                  </w:pPr>
                  <w:r>
                    <w:t xml:space="preserve">                                                           83</w:t>
                  </w:r>
                </w:p>
                <w:p w:rsidR="009A2242" w:rsidRDefault="009A2242" w:rsidP="00C86467"/>
                <w:p w:rsidR="009A2242" w:rsidRPr="003C46A8" w:rsidRDefault="009A2242" w:rsidP="00C86467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9A2242" w:rsidRPr="007A0689" w:rsidRDefault="009A2242" w:rsidP="00C86467">
      <w:pPr>
        <w:rPr>
          <w:b/>
          <w:bCs/>
        </w:rPr>
      </w:pPr>
    </w:p>
    <w:p w:rsidR="009A2242" w:rsidRDefault="009A2242" w:rsidP="00C8646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27" type="#_x0000_t32" style="position:absolute;margin-left:300pt;margin-top:14.5pt;width:0;height:9.25pt;z-index:251680768;visibility:visible"/>
        </w:pict>
      </w:r>
    </w:p>
    <w:p w:rsidR="009A2242" w:rsidRDefault="009A2242" w:rsidP="00C86467">
      <w:r>
        <w:rPr>
          <w:noProof/>
        </w:rPr>
        <w:pict>
          <v:rect id="Rectangle 4" o:spid="_x0000_s1028" style="position:absolute;margin-left:307.5pt;margin-top:13.15pt;width:235.5pt;height:29.3pt;flip:y;z-index:251627520;visibility:visible">
            <v:textbox>
              <w:txbxContent>
                <w:p w:rsidR="009A2242" w:rsidRDefault="009A2242" w:rsidP="00C86467">
                  <w:pPr>
                    <w:pStyle w:val="NoSpacing"/>
                  </w:pPr>
                  <w:r>
                    <w:t xml:space="preserve">       Director adjunct                                1 </w:t>
                  </w:r>
                </w:p>
                <w:p w:rsidR="009A2242" w:rsidRDefault="009A2242" w:rsidP="00C86467">
                  <w:pPr>
                    <w:pStyle w:val="NoSpacing"/>
                  </w:pPr>
                  <w:r>
                    <w:t xml:space="preserve">                                                             71</w:t>
                  </w:r>
                </w:p>
                <w:p w:rsidR="009A2242" w:rsidRDefault="009A2242" w:rsidP="00C86467"/>
                <w:p w:rsidR="009A2242" w:rsidRDefault="009A2242" w:rsidP="00C86467"/>
                <w:p w:rsidR="009A2242" w:rsidRDefault="009A2242" w:rsidP="00C86467"/>
                <w:p w:rsidR="009A2242" w:rsidRDefault="009A2242" w:rsidP="00C86467"/>
                <w:p w:rsidR="009A2242" w:rsidRDefault="009A2242" w:rsidP="00C86467">
                  <w:r>
                    <w:t xml:space="preserve">         1</w:t>
                  </w:r>
                </w:p>
                <w:p w:rsidR="009A2242" w:rsidRPr="003C46A8" w:rsidRDefault="009A2242" w:rsidP="00C86467"/>
              </w:txbxContent>
            </v:textbox>
          </v:rect>
        </w:pict>
      </w:r>
      <w:r>
        <w:rPr>
          <w:noProof/>
        </w:rPr>
        <w:pict>
          <v:shape id="AutoShape 42" o:spid="_x0000_s1029" type="#_x0000_t32" style="position:absolute;margin-left:39.75pt;margin-top:7.2pt;width:267.75pt;height:0;z-index:251667456;visibility:visible"/>
        </w:pict>
      </w:r>
      <w:r>
        <w:rPr>
          <w:noProof/>
        </w:rPr>
        <w:pict>
          <v:shape id="AutoShape 41" o:spid="_x0000_s1030" type="#_x0000_t32" style="position:absolute;margin-left:39.75pt;margin-top:7.2pt;width:0;height:5.95pt;z-index:251666432;visibility:visible"/>
        </w:pict>
      </w:r>
      <w:r>
        <w:rPr>
          <w:noProof/>
        </w:rPr>
        <w:pict>
          <v:shape id="AutoShape 40" o:spid="_x0000_s1031" type="#_x0000_t32" style="position:absolute;margin-left:427.5pt;margin-top:7.2pt;width:0;height:5.95pt;z-index:251665408;visibility:visible"/>
        </w:pict>
      </w:r>
      <w:r>
        <w:rPr>
          <w:noProof/>
        </w:rPr>
        <w:pict>
          <v:shape id="AutoShape 39" o:spid="_x0000_s1032" type="#_x0000_t32" style="position:absolute;margin-left:300pt;margin-top:7.2pt;width:127.5pt;height:0;z-index:251664384;visibility:visible"/>
        </w:pict>
      </w:r>
      <w:r>
        <w:rPr>
          <w:noProof/>
        </w:rPr>
        <w:pict>
          <v:shape id="AutoShape 38" o:spid="_x0000_s1033" type="#_x0000_t32" style="position:absolute;margin-left:300pt;margin-top:-.05pt;width:0;height:7.25pt;z-index:251663360;visibility:visible"/>
        </w:pict>
      </w:r>
      <w:r>
        <w:rPr>
          <w:noProof/>
        </w:rPr>
        <w:pict>
          <v:rect id="Rectangle 3" o:spid="_x0000_s1034" style="position:absolute;margin-left:-24pt;margin-top:13.15pt;width:135.75pt;height:34.1pt;z-index:251628544;visibility:visible">
            <v:textbox>
              <w:txbxContent>
                <w:p w:rsidR="009A2242" w:rsidRDefault="009A2242" w:rsidP="00C86467">
                  <w:pPr>
                    <w:pStyle w:val="NoSpacing"/>
                  </w:pPr>
                  <w:r>
                    <w:t>Director adjunct           1</w:t>
                  </w:r>
                </w:p>
                <w:p w:rsidR="009A2242" w:rsidRPr="003C46A8" w:rsidRDefault="009A2242" w:rsidP="00C86467">
                  <w:pPr>
                    <w:pStyle w:val="NoSpacing"/>
                  </w:pPr>
                  <w:r>
                    <w:tab/>
                  </w:r>
                  <w:r>
                    <w:tab/>
                    <w:t xml:space="preserve">         10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8" o:spid="_x0000_s1035" style="position:absolute;margin-left:530.25pt;margin-top:298.45pt;width:46.5pt;height:27.75pt;z-index:251653120;visibility:visible">
            <v:textbox>
              <w:txbxContent>
                <w:p w:rsidR="009A2242" w:rsidRPr="005F52E9" w:rsidRDefault="009A2242" w:rsidP="00C86467">
                  <w:r>
                    <w:t xml:space="preserve">       6  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34" o:spid="_x0000_s1036" type="#_x0000_t32" style="position:absolute;margin-left:552pt;margin-top:298.45pt;width:0;height:20.25pt;z-index:251659264;visibility:visible"/>
        </w:pict>
      </w:r>
      <w:r>
        <w:rPr>
          <w:noProof/>
        </w:rPr>
        <w:pict>
          <v:shape id="AutoShape 33" o:spid="_x0000_s1037" type="#_x0000_t32" style="position:absolute;margin-left:499.5pt;margin-top:298.45pt;width:0;height:24pt;z-index:251658240;visibility:visible"/>
        </w:pict>
      </w:r>
      <w:r>
        <w:rPr>
          <w:noProof/>
        </w:rPr>
        <w:pict>
          <v:shape id="AutoShape 32" o:spid="_x0000_s1038" type="#_x0000_t32" style="position:absolute;margin-left:427.5pt;margin-top:302.2pt;width:0;height:20.25pt;z-index:251657216;visibility:visible"/>
        </w:pict>
      </w:r>
      <w:r>
        <w:rPr>
          <w:noProof/>
        </w:rPr>
        <w:pict>
          <v:shape id="AutoShape 31" o:spid="_x0000_s1039" type="#_x0000_t32" style="position:absolute;margin-left:364.5pt;margin-top:298.45pt;width:0;height:24pt;z-index:251656192;visibility:visible"/>
        </w:pict>
      </w:r>
      <w:r>
        <w:rPr>
          <w:noProof/>
        </w:rPr>
        <w:pict>
          <v:rect id="Rectangle 27" o:spid="_x0000_s1040" style="position:absolute;margin-left:478.5pt;margin-top:298.45pt;width:42.75pt;height:27.75pt;z-index:251652096;visibility:visible">
            <v:textbox>
              <w:txbxContent>
                <w:p w:rsidR="009A2242" w:rsidRPr="005F52E9" w:rsidRDefault="009A2242" w:rsidP="00C86467">
                  <w:r>
                    <w:t>1    6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6" o:spid="_x0000_s1041" style="position:absolute;margin-left:408pt;margin-top:298.45pt;width:48pt;height:27.75pt;z-index:251651072;visibility:visible">
            <v:textbox>
              <w:txbxContent>
                <w:p w:rsidR="009A2242" w:rsidRPr="005F52E9" w:rsidRDefault="009A2242" w:rsidP="00C86467">
                  <w:r>
                    <w:t xml:space="preserve">       5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5" o:spid="_x0000_s1042" style="position:absolute;margin-left:345pt;margin-top:298.45pt;width:48pt;height:27.75pt;z-index:251650048;visibility:visible">
            <v:textbox>
              <w:txbxContent>
                <w:p w:rsidR="009A2242" w:rsidRPr="00507E20" w:rsidRDefault="009A2242" w:rsidP="00C86467">
                  <w:pPr>
                    <w:rPr>
                      <w:sz w:val="18"/>
                      <w:szCs w:val="18"/>
                    </w:rPr>
                  </w:pPr>
                  <w:r w:rsidRPr="00507E20">
                    <w:rPr>
                      <w:sz w:val="18"/>
                      <w:szCs w:val="18"/>
                    </w:rPr>
                    <w:t xml:space="preserve">  1    10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2" o:spid="_x0000_s1043" style="position:absolute;margin-left:478.5pt;margin-top:131.2pt;width:42.75pt;height:167.25pt;z-index:251636736;visibility:visible">
            <v:textbox style="layout-flow:vertical;mso-layout-flow-alt:bottom-to-top">
              <w:txbxContent>
                <w:p w:rsidR="009A2242" w:rsidRPr="00CF7CDE" w:rsidRDefault="009A2242" w:rsidP="00C86467">
                  <w:pPr>
                    <w:ind w:left="720"/>
                  </w:pPr>
                  <w:r>
                    <w:t>Cinematograful Arta şi Teatru de vară</w:t>
                  </w:r>
                </w:p>
              </w:txbxContent>
            </v:textbox>
          </v:rect>
        </w:pict>
      </w:r>
      <w:r>
        <w:rPr>
          <w:noProof/>
        </w:rPr>
        <w:pict>
          <v:rect id="Rectangle 8" o:spid="_x0000_s1044" style="position:absolute;margin-left:408pt;margin-top:131.2pt;width:48pt;height:167.25pt;z-index:251632640;visibility:visible">
            <v:textbox style="layout-flow:vertical;mso-layout-flow-alt:bottom-to-top">
              <w:txbxContent>
                <w:p w:rsidR="009A2242" w:rsidRPr="00CF7CDE" w:rsidRDefault="009A2242" w:rsidP="00C86467">
                  <w:pPr>
                    <w:ind w:left="720"/>
                  </w:pPr>
                  <w:r>
                    <w:t>Comp. Financiar-Contabil şi adm.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45" style="position:absolute;margin-left:345pt;margin-top:131.2pt;width:48pt;height:167.25pt;z-index:251631616;visibility:visible">
            <v:textbox style="layout-flow:vertical;mso-layout-flow-alt:bottom-to-top">
              <w:txbxContent>
                <w:p w:rsidR="009A2242" w:rsidRPr="00CF7CDE" w:rsidRDefault="009A2242" w:rsidP="00C86467">
                  <w:pPr>
                    <w:ind w:left="720"/>
                  </w:pPr>
                  <w:r>
                    <w:t>Compart. Cetate şi Casa Căsătoriilor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6" o:spid="_x0000_s1046" style="position:absolute;margin-left:530.25pt;margin-top:131.2pt;width:46.5pt;height:167.25pt;z-index:251640832;visibility:visible">
            <v:textbox style="layout-flow:vertical;mso-layout-flow-alt:bottom-to-top">
              <w:txbxContent>
                <w:p w:rsidR="009A2242" w:rsidRPr="00CF7CDE" w:rsidRDefault="009A2242" w:rsidP="00C86467">
                  <w:pPr>
                    <w:ind w:left="720"/>
                  </w:pPr>
                  <w:r>
                    <w:t>Cimitirul Sg. de Mureş şi Central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2" o:spid="_x0000_s1047" type="#_x0000_t32" style="position:absolute;margin-left:676.5pt;margin-top:113.2pt;width:0;height:18pt;z-index:251646976;visibility:visible"/>
        </w:pict>
      </w:r>
      <w:r>
        <w:rPr>
          <w:noProof/>
        </w:rPr>
        <w:pict>
          <v:shape id="AutoShape 21" o:spid="_x0000_s1048" type="#_x0000_t32" style="position:absolute;margin-left:611.25pt;margin-top:113.2pt;width:0;height:18pt;z-index:251645952;visibility:visible"/>
        </w:pict>
      </w:r>
      <w:r>
        <w:rPr>
          <w:noProof/>
        </w:rPr>
        <w:pict>
          <v:shape id="AutoShape 20" o:spid="_x0000_s1049" type="#_x0000_t32" style="position:absolute;margin-left:552pt;margin-top:113.2pt;width:0;height:18pt;z-index:251644928;visibility:visible"/>
        </w:pict>
      </w:r>
      <w:r>
        <w:rPr>
          <w:noProof/>
        </w:rPr>
        <w:pict>
          <v:shape id="AutoShape 19" o:spid="_x0000_s1050" type="#_x0000_t32" style="position:absolute;margin-left:552pt;margin-top:113.2pt;width:124.5pt;height:0;z-index:251643904;visibility:visible"/>
        </w:pict>
      </w:r>
      <w:r>
        <w:rPr>
          <w:noProof/>
        </w:rPr>
        <w:pict>
          <v:shape id="AutoShape 11" o:spid="_x0000_s1051" type="#_x0000_t32" style="position:absolute;margin-left:372pt;margin-top:113.2pt;width:67.5pt;height:0;z-index:251635712;visibility:visible"/>
        </w:pict>
      </w:r>
      <w:r>
        <w:rPr>
          <w:noProof/>
        </w:rPr>
        <w:pict>
          <v:shape id="AutoShape 10" o:spid="_x0000_s1052" type="#_x0000_t32" style="position:absolute;margin-left:439.5pt;margin-top:113.2pt;width:0;height:18pt;z-index:251634688;visibility:visible"/>
        </w:pict>
      </w:r>
      <w:r>
        <w:rPr>
          <w:noProof/>
        </w:rPr>
        <w:pict>
          <v:shape id="AutoShape 9" o:spid="_x0000_s1053" type="#_x0000_t32" style="position:absolute;margin-left:372pt;margin-top:113.2pt;width:.75pt;height:18pt;z-index:251633664;visibility:visible"/>
        </w:pict>
      </w:r>
    </w:p>
    <w:p w:rsidR="009A2242" w:rsidRPr="006C70E6" w:rsidRDefault="009A2242" w:rsidP="00C86467">
      <w:r>
        <w:rPr>
          <w:noProof/>
        </w:rPr>
        <w:pict>
          <v:shape id="AutoShape 58" o:spid="_x0000_s1054" type="#_x0000_t32" style="position:absolute;margin-left:543pt;margin-top:11.2pt;width:68.25pt;height:0;z-index:251683840;visibility:visible"/>
        </w:pict>
      </w:r>
      <w:r>
        <w:rPr>
          <w:noProof/>
        </w:rPr>
        <w:pict>
          <v:shape id="AutoShape 57" o:spid="_x0000_s1055" type="#_x0000_t32" style="position:absolute;margin-left:218.25pt;margin-top:11.2pt;width:89.25pt;height:0;z-index:251682816;visibility:visible"/>
        </w:pict>
      </w:r>
      <w:r>
        <w:rPr>
          <w:noProof/>
        </w:rPr>
        <w:pict>
          <v:shape id="AutoShape 54" o:spid="_x0000_s1056" type="#_x0000_t32" style="position:absolute;margin-left:505.5pt;margin-top:18.7pt;width:0;height:88.75pt;z-index:251679744;visibility:visible"/>
        </w:pict>
      </w:r>
      <w:r>
        <w:rPr>
          <w:noProof/>
        </w:rPr>
        <w:pict>
          <v:shape id="AutoShape 52" o:spid="_x0000_s1057" type="#_x0000_t32" style="position:absolute;margin-left:427.5pt;margin-top:18.7pt;width:0;height:20.5pt;z-index:251677696;visibility:visible"/>
        </w:pict>
      </w:r>
      <w:r>
        <w:rPr>
          <w:noProof/>
        </w:rPr>
        <w:pict>
          <v:shape id="AutoShape 51" o:spid="_x0000_s1058" type="#_x0000_t32" style="position:absolute;margin-left:611.25pt;margin-top:11.2pt;width:0;height:24pt;z-index:251676672;visibility:visible"/>
        </w:pict>
      </w:r>
      <w:r>
        <w:rPr>
          <w:noProof/>
        </w:rPr>
        <w:pict>
          <v:shape id="AutoShape 47" o:spid="_x0000_s1059" type="#_x0000_t32" style="position:absolute;margin-left:27pt;margin-top:23.5pt;width:.75pt;height:35.7pt;flip:x;z-index:251672576;visibility:visible"/>
        </w:pict>
      </w:r>
      <w:r>
        <w:rPr>
          <w:noProof/>
        </w:rPr>
        <w:pict>
          <v:shape id="AutoShape 43" o:spid="_x0000_s1060" type="#_x0000_t32" style="position:absolute;margin-left:218.25pt;margin-top:11.2pt;width:0;height:52.5pt;z-index:251668480;visibility:visible"/>
        </w:pict>
      </w:r>
    </w:p>
    <w:p w:rsidR="009A2242" w:rsidRDefault="009A2242" w:rsidP="00C86467">
      <w:r>
        <w:rPr>
          <w:noProof/>
        </w:rPr>
        <w:pict>
          <v:rect id="Rectangle 6" o:spid="_x0000_s1061" style="position:absolute;margin-left:526.5pt;margin-top:15.4pt;width:168.75pt;height:33pt;z-index:251630592;visibility:visible">
            <v:textbox>
              <w:txbxContent>
                <w:p w:rsidR="009A2242" w:rsidRDefault="009A2242" w:rsidP="00C86467">
                  <w:pPr>
                    <w:pStyle w:val="NoSpacing"/>
                  </w:pPr>
                  <w:r>
                    <w:t xml:space="preserve">Serviciul Cimitire şi Vespasiene   1                                                            </w:t>
                  </w:r>
                </w:p>
                <w:p w:rsidR="009A2242" w:rsidRPr="003C46A8" w:rsidRDefault="009A2242" w:rsidP="00C86467">
                  <w:pPr>
                    <w:pStyle w:val="NoSpacing"/>
                  </w:pPr>
                  <w:r>
                    <w:t xml:space="preserve">                                              22</w:t>
                  </w:r>
                </w:p>
              </w:txbxContent>
            </v:textbox>
          </v:rect>
        </w:pict>
      </w:r>
      <w:r>
        <w:rPr>
          <w:noProof/>
        </w:rPr>
        <w:pict>
          <v:rect id="Rectangle 5" o:spid="_x0000_s1062" style="position:absolute;margin-left:348.75pt;margin-top:15.4pt;width:142.5pt;height:33pt;z-index:251629568;visibility:visible">
            <v:textbox>
              <w:txbxContent>
                <w:p w:rsidR="009A2242" w:rsidRDefault="009A2242" w:rsidP="00C86467">
                  <w:pPr>
                    <w:pStyle w:val="NoSpacing"/>
                  </w:pPr>
                  <w:r>
                    <w:t>Serviciul   SUM              1</w:t>
                  </w:r>
                </w:p>
                <w:p w:rsidR="009A2242" w:rsidRPr="003C46A8" w:rsidRDefault="009A2242" w:rsidP="00C86467">
                  <w:pPr>
                    <w:pStyle w:val="NoSpacing"/>
                  </w:pPr>
                  <w:r>
                    <w:t xml:space="preserve">                                  16                                                                </w:t>
                  </w:r>
                </w:p>
              </w:txbxContent>
            </v:textbox>
          </v:rect>
        </w:pict>
      </w:r>
    </w:p>
    <w:p w:rsidR="009A2242" w:rsidRDefault="009A2242" w:rsidP="00C86467">
      <w:r>
        <w:rPr>
          <w:noProof/>
        </w:rPr>
        <w:pict>
          <v:shape id="AutoShape 50" o:spid="_x0000_s1063" type="#_x0000_t32" style="position:absolute;margin-left:57.75pt;margin-top:16.15pt;width:0;height:43.75pt;z-index:251675648;visibility:visible"/>
        </w:pict>
      </w:r>
      <w:r>
        <w:rPr>
          <w:noProof/>
        </w:rPr>
        <w:pict>
          <v:shape id="AutoShape 49" o:spid="_x0000_s1064" type="#_x0000_t32" style="position:absolute;margin-left:-10.5pt;margin-top:16.15pt;width:0;height:43.75pt;z-index:251674624;visibility:visible"/>
        </w:pict>
      </w:r>
      <w:r>
        <w:rPr>
          <w:noProof/>
        </w:rPr>
        <w:pict>
          <v:shape id="AutoShape 48" o:spid="_x0000_s1065" type="#_x0000_t32" style="position:absolute;margin-left:-10.5pt;margin-top:16.15pt;width:68.25pt;height:0;z-index:251673600;visibility:visible"/>
        </w:pict>
      </w:r>
      <w:r>
        <w:rPr>
          <w:noProof/>
        </w:rPr>
        <w:pict>
          <v:shape id="AutoShape 46" o:spid="_x0000_s1066" type="#_x0000_t32" style="position:absolute;margin-left:258pt;margin-top:16.15pt;width:0;height:43.75pt;z-index:251671552;visibility:visible"/>
        </w:pict>
      </w:r>
      <w:r>
        <w:rPr>
          <w:noProof/>
        </w:rPr>
        <w:pict>
          <v:shape id="AutoShape 45" o:spid="_x0000_s1067" type="#_x0000_t32" style="position:absolute;margin-left:180.75pt;margin-top:16.15pt;width:0;height:43.75pt;z-index:251670528;visibility:visible"/>
        </w:pict>
      </w:r>
      <w:r>
        <w:rPr>
          <w:noProof/>
        </w:rPr>
        <w:pict>
          <v:shape id="AutoShape 44" o:spid="_x0000_s1068" type="#_x0000_t32" style="position:absolute;margin-left:180.75pt;margin-top:16.15pt;width:77.25pt;height:0;z-index:251669504;visibility:visible"/>
        </w:pict>
      </w:r>
    </w:p>
    <w:p w:rsidR="009A2242" w:rsidRPr="006C70E6" w:rsidRDefault="009A2242" w:rsidP="00C86467">
      <w:pPr>
        <w:tabs>
          <w:tab w:val="left" w:pos="1425"/>
        </w:tabs>
      </w:pPr>
      <w:r>
        <w:rPr>
          <w:noProof/>
        </w:rPr>
        <w:pict>
          <v:shape id="AutoShape 56" o:spid="_x0000_s1069" type="#_x0000_t32" style="position:absolute;margin-left:611.25pt;margin-top:.85pt;width:0;height:17.25pt;z-index:251681792;visibility:visible"/>
        </w:pict>
      </w:r>
      <w:r>
        <w:rPr>
          <w:noProof/>
        </w:rPr>
        <w:pict>
          <v:shape id="AutoShape 53" o:spid="_x0000_s1070" type="#_x0000_t32" style="position:absolute;margin-left:404.25pt;margin-top:.85pt;width:0;height:17.25pt;z-index:251678720;visibility:visible"/>
        </w:pict>
      </w:r>
      <w:r>
        <w:tab/>
      </w:r>
    </w:p>
    <w:p w:rsidR="009A2242" w:rsidRDefault="009A2242" w:rsidP="00C86467">
      <w:r>
        <w:rPr>
          <w:noProof/>
        </w:rPr>
        <w:pict>
          <v:shape id="AutoShape 63" o:spid="_x0000_s1071" type="#_x0000_t32" style="position:absolute;margin-left:664.5pt;margin-top:179.6pt;width:0;height:27.75pt;z-index:251688960;visibility:visible"/>
        </w:pict>
      </w:r>
      <w:r>
        <w:rPr>
          <w:noProof/>
        </w:rPr>
        <w:pict>
          <v:shape id="AutoShape 62" o:spid="_x0000_s1072" type="#_x0000_t32" style="position:absolute;margin-left:606.75pt;margin-top:179.6pt;width:.75pt;height:24pt;z-index:251687936;visibility:visible"/>
        </w:pict>
      </w:r>
      <w:r>
        <w:rPr>
          <w:noProof/>
        </w:rPr>
        <w:pict>
          <v:shape id="AutoShape 61" o:spid="_x0000_s1073" type="#_x0000_t32" style="position:absolute;margin-left:57.75pt;margin-top:183.35pt;width:0;height:20.25pt;z-index:251686912;visibility:visible"/>
        </w:pict>
      </w:r>
      <w:r>
        <w:rPr>
          <w:noProof/>
        </w:rPr>
        <w:pict>
          <v:shape id="AutoShape 60" o:spid="_x0000_s1074" type="#_x0000_t32" style="position:absolute;margin-left:185.25pt;margin-top:183.35pt;width:0;height:20.25pt;z-index:251685888;visibility:visible"/>
        </w:pict>
      </w:r>
      <w:r>
        <w:rPr>
          <w:noProof/>
        </w:rPr>
        <w:pict>
          <v:shape id="AutoShape 59" o:spid="_x0000_s1075" type="#_x0000_t32" style="position:absolute;margin-left:258pt;margin-top:183.35pt;width:0;height:20.25pt;z-index:251684864;visibility:visible"/>
        </w:pict>
      </w:r>
      <w:r>
        <w:rPr>
          <w:noProof/>
        </w:rPr>
        <w:pict>
          <v:rect id="Rectangle 17" o:spid="_x0000_s1076" style="position:absolute;margin-left:588pt;margin-top:12.35pt;width:41.25pt;height:167.25pt;z-index:251641856;visibility:visible">
            <v:textbox style="layout-flow:vertical;mso-layout-flow-alt:bottom-to-top">
              <w:txbxContent>
                <w:p w:rsidR="009A2242" w:rsidRPr="00CF7CDE" w:rsidRDefault="009A2242" w:rsidP="00C86467">
                  <w:r>
                    <w:t xml:space="preserve">      Cimitirul Livezeni şi Remetea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9" o:spid="_x0000_s1077" style="position:absolute;margin-left:588pt;margin-top:179.6pt;width:41.25pt;height:27.75pt;z-index:251654144;visibility:visible">
            <v:textbox>
              <w:txbxContent>
                <w:p w:rsidR="009A2242" w:rsidRPr="005F52E9" w:rsidRDefault="009A2242" w:rsidP="00C86467">
                  <w:r>
                    <w:t xml:space="preserve"> 1   6 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0" o:spid="_x0000_s1078" style="position:absolute;margin-left:648.75pt;margin-top:179.6pt;width:37.5pt;height:27.75pt;z-index:251655168;visibility:visible">
            <v:textbox>
              <w:txbxContent>
                <w:p w:rsidR="009A2242" w:rsidRPr="005F52E9" w:rsidRDefault="009A2242" w:rsidP="00C86467">
                  <w:pPr>
                    <w:pStyle w:val="NoSpacing"/>
                  </w:pPr>
                  <w:r>
                    <w:t xml:space="preserve">1   8  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8" o:spid="_x0000_s1079" style="position:absolute;margin-left:648.75pt;margin-top:12.35pt;width:37.5pt;height:167.25pt;z-index:251642880;visibility:visible">
            <v:textbox style="layout-flow:vertical;mso-layout-flow-alt:bottom-to-top">
              <w:txbxContent>
                <w:p w:rsidR="009A2242" w:rsidRPr="00EA1731" w:rsidRDefault="009A2242" w:rsidP="00C86467">
                  <w:r>
                    <w:t xml:space="preserve">      Compartimentul Vespasiene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5" o:spid="_x0000_s1080" style="position:absolute;margin-left:234.75pt;margin-top:12.35pt;width:45pt;height:171pt;z-index:251639808;visibility:visible">
            <v:textbox style="layout-flow:vertical;mso-layout-flow-alt:bottom-to-top">
              <w:txbxContent>
                <w:p w:rsidR="009A2242" w:rsidRPr="00CF7CDE" w:rsidRDefault="009A2242" w:rsidP="00C86467">
                  <w:r>
                    <w:t>Serviciul Parc Municipal şi stadioane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4" o:spid="_x0000_s1081" style="position:absolute;margin-left:234.75pt;margin-top:183.35pt;width:45pt;height:24pt;z-index:251649024;visibility:visible">
            <v:textbox>
              <w:txbxContent>
                <w:p w:rsidR="009A2242" w:rsidRPr="005F52E9" w:rsidRDefault="009A2242" w:rsidP="00C86467">
                  <w:r>
                    <w:t xml:space="preserve"> 1    7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3" o:spid="_x0000_s1082" style="position:absolute;margin-left:-24pt;margin-top:12.35pt;width:41.25pt;height:171pt;z-index:251637760;visibility:visible">
            <v:textbox style="layout-flow:vertical;mso-layout-flow-alt:bottom-to-top">
              <w:txbxContent>
                <w:p w:rsidR="009A2242" w:rsidRPr="00CF7CDE" w:rsidRDefault="009A2242" w:rsidP="00C86467">
                  <w:pPr>
                    <w:ind w:left="720"/>
                  </w:pPr>
                  <w:r>
                    <w:t>Compartimentul de   Informare  turistică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rect id="Rectangle 35" o:spid="_x0000_s1083" style="position:absolute;margin-left:39.75pt;margin-top:12.35pt;width:40.5pt;height:171pt;z-index:251660288;visibility:visible">
            <v:textbox style="layout-flow:vertical;mso-layout-flow-alt:bottom-to-top">
              <w:txbxContent>
                <w:p w:rsidR="009A2242" w:rsidRPr="006C70E6" w:rsidRDefault="009A2242" w:rsidP="00C86467">
                  <w:pPr>
                    <w:rPr>
                      <w:sz w:val="24"/>
                      <w:szCs w:val="24"/>
                    </w:rPr>
                  </w:pPr>
                  <w:r w:rsidRPr="006C70E6">
                    <w:t xml:space="preserve">Compartimentul management </w:t>
                  </w:r>
                  <w:r w:rsidRPr="006C70E6">
                    <w:rPr>
                      <w:sz w:val="24"/>
                      <w:szCs w:val="24"/>
                    </w:rPr>
                    <w:t>turistic</w:t>
                  </w:r>
                  <w:r>
                    <w:rPr>
                      <w:sz w:val="24"/>
                      <w:szCs w:val="24"/>
                    </w:rPr>
                    <w:t xml:space="preserve"> şi proiecte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4" o:spid="_x0000_s1084" style="position:absolute;margin-left:166.5pt;margin-top:12.35pt;width:47.25pt;height:171pt;z-index:251638784;visibility:visible">
            <v:textbox style="layout-flow:vertical;mso-layout-flow-alt:bottom-to-top">
              <w:txbxContent>
                <w:p w:rsidR="009A2242" w:rsidRPr="00CF7CDE" w:rsidRDefault="009A2242" w:rsidP="00C86467">
                  <w:pPr>
                    <w:ind w:left="720"/>
                  </w:pPr>
                  <w:r>
                    <w:t>Serviciul administrarea Platoului Corneşti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3" o:spid="_x0000_s1085" style="position:absolute;margin-left:166.5pt;margin-top:183.35pt;width:47.25pt;height:24pt;z-index:251648000;visibility:visible">
            <v:textbox>
              <w:txbxContent>
                <w:p w:rsidR="009A2242" w:rsidRPr="005F52E9" w:rsidRDefault="009A2242" w:rsidP="00C86467">
                  <w:r>
                    <w:t>1    15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6" o:spid="_x0000_s1086" style="position:absolute;margin-left:39.75pt;margin-top:183.35pt;width:40.5pt;height:24pt;z-index:251661312;visibility:visible">
            <v:textbox>
              <w:txbxContent>
                <w:p w:rsidR="009A2242" w:rsidRPr="006C70E6" w:rsidRDefault="009A2242" w:rsidP="00C86467">
                  <w:r>
                    <w:t>1    5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7" o:spid="_x0000_s1087" style="position:absolute;margin-left:-24pt;margin-top:183.35pt;width:41.25pt;height:24pt;z-index:251662336;visibility:visible">
            <v:textbox>
              <w:txbxContent>
                <w:p w:rsidR="009A2242" w:rsidRPr="006C70E6" w:rsidRDefault="009A2242" w:rsidP="00C86467">
                  <w:r>
                    <w:t xml:space="preserve">   4</w:t>
                  </w:r>
                </w:p>
              </w:txbxContent>
            </v:textbox>
          </v:rect>
        </w:pict>
      </w:r>
    </w:p>
    <w:p w:rsidR="009A2242" w:rsidRDefault="009A2242"/>
    <w:sectPr w:rsidR="009A2242" w:rsidSect="00825A98">
      <w:pgSz w:w="15840" w:h="12240" w:orient="landscape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67"/>
    <w:rsid w:val="00182892"/>
    <w:rsid w:val="001D03B8"/>
    <w:rsid w:val="003B0BC9"/>
    <w:rsid w:val="003C46A8"/>
    <w:rsid w:val="00507E20"/>
    <w:rsid w:val="00535A45"/>
    <w:rsid w:val="005F52E9"/>
    <w:rsid w:val="00603CCC"/>
    <w:rsid w:val="006C70E6"/>
    <w:rsid w:val="00782EDE"/>
    <w:rsid w:val="007A0689"/>
    <w:rsid w:val="00825A98"/>
    <w:rsid w:val="009722E8"/>
    <w:rsid w:val="009A2242"/>
    <w:rsid w:val="009E0F1E"/>
    <w:rsid w:val="00AE48E5"/>
    <w:rsid w:val="00AF0BF2"/>
    <w:rsid w:val="00BA03CB"/>
    <w:rsid w:val="00C86467"/>
    <w:rsid w:val="00CF7CDE"/>
    <w:rsid w:val="00D92A2F"/>
    <w:rsid w:val="00DE1589"/>
    <w:rsid w:val="00EA1731"/>
    <w:rsid w:val="00FB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w Cen MT" w:eastAsia="Times New Roman" w:hAnsi="Tw Cen MT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E5"/>
    <w:pPr>
      <w:spacing w:after="200" w:line="276" w:lineRule="auto"/>
    </w:pPr>
    <w:rPr>
      <w:rFonts w:cs="Tw Cen M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86467"/>
    <w:rPr>
      <w:rFonts w:cs="Tw Cen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</Words>
  <Characters>78</Characters>
  <Application>Microsoft Office Outlook</Application>
  <DocSecurity>0</DocSecurity>
  <Lines>0</Lines>
  <Paragraphs>0</Paragraphs>
  <ScaleCrop>false</ScaleCrop>
  <Company>spum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ORGANIGRAMA  SPUM</dc:title>
  <dc:subject/>
  <dc:creator>spum</dc:creator>
  <cp:keywords/>
  <dc:description/>
  <cp:lastModifiedBy>x</cp:lastModifiedBy>
  <cp:revision>2</cp:revision>
  <dcterms:created xsi:type="dcterms:W3CDTF">2016-02-24T08:11:00Z</dcterms:created>
  <dcterms:modified xsi:type="dcterms:W3CDTF">2016-02-24T08:11:00Z</dcterms:modified>
</cp:coreProperties>
</file>