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B3" w:rsidRPr="00FA6844" w:rsidRDefault="00E919B3" w:rsidP="00E919B3">
      <w:pPr>
        <w:rPr>
          <w:b/>
          <w:bCs/>
          <w:lang w:val="ro-RO" w:eastAsia="ro-RO"/>
        </w:rPr>
      </w:pPr>
      <w:r w:rsidRPr="00FA6844">
        <w:rPr>
          <w:b/>
          <w:bCs/>
          <w:lang w:val="ro-RO" w:eastAsia="ro-RO"/>
        </w:rPr>
        <w:t>R O M Â N I A</w:t>
      </w:r>
      <w:r w:rsidRPr="00FA6844">
        <w:rPr>
          <w:b/>
          <w:bCs/>
          <w:lang w:val="ro-RO" w:eastAsia="ro-RO"/>
        </w:rPr>
        <w:tab/>
      </w:r>
      <w:r w:rsidRPr="00FA6844">
        <w:rPr>
          <w:b/>
          <w:bCs/>
          <w:lang w:val="ro-RO" w:eastAsia="ro-RO"/>
        </w:rPr>
        <w:tab/>
      </w:r>
      <w:r w:rsidR="00E37575" w:rsidRPr="00FA6844">
        <w:rPr>
          <w:b/>
          <w:bCs/>
          <w:lang w:val="ro-RO" w:eastAsia="ro-RO"/>
        </w:rPr>
        <w:t xml:space="preserve">             </w:t>
      </w:r>
      <w:r w:rsidR="00E37575" w:rsidRPr="00FA6844">
        <w:rPr>
          <w:b/>
          <w:bCs/>
          <w:lang w:val="ro-RO" w:eastAsia="ro-RO"/>
        </w:rPr>
        <w:tab/>
      </w:r>
      <w:r w:rsidR="00E37575" w:rsidRPr="00FA6844">
        <w:rPr>
          <w:b/>
          <w:bCs/>
          <w:lang w:val="ro-RO" w:eastAsia="ro-RO"/>
        </w:rPr>
        <w:tab/>
      </w:r>
      <w:r w:rsidR="00E37575" w:rsidRPr="00FA6844">
        <w:rPr>
          <w:b/>
          <w:bCs/>
          <w:lang w:val="ro-RO" w:eastAsia="ro-RO"/>
        </w:rPr>
        <w:tab/>
      </w:r>
      <w:r w:rsidRPr="00FA6844">
        <w:rPr>
          <w:b/>
          <w:bCs/>
          <w:lang w:val="ro-RO" w:eastAsia="ro-RO"/>
        </w:rPr>
        <w:tab/>
      </w:r>
      <w:r w:rsidR="00E37575" w:rsidRPr="00FA6844">
        <w:rPr>
          <w:b/>
          <w:bCs/>
          <w:lang w:val="ro-RO" w:eastAsia="ro-RO"/>
        </w:rPr>
        <w:t>PROIECT</w:t>
      </w:r>
      <w:r w:rsidRPr="00FA6844">
        <w:rPr>
          <w:b/>
          <w:bCs/>
          <w:lang w:val="ro-RO" w:eastAsia="ro-RO"/>
        </w:rPr>
        <w:tab/>
      </w:r>
      <w:r w:rsidRPr="00FA6844">
        <w:rPr>
          <w:b/>
          <w:bCs/>
          <w:lang w:val="ro-RO" w:eastAsia="ro-RO"/>
        </w:rPr>
        <w:tab/>
        <w:t xml:space="preserve">   </w:t>
      </w:r>
      <w:r w:rsidRPr="00FA6844">
        <w:rPr>
          <w:b/>
          <w:bCs/>
          <w:lang w:val="ro-RO" w:eastAsia="ro-RO"/>
        </w:rPr>
        <w:tab/>
      </w:r>
    </w:p>
    <w:p w:rsidR="00E919B3" w:rsidRPr="00FA6844" w:rsidRDefault="00E919B3" w:rsidP="00E919B3">
      <w:pPr>
        <w:rPr>
          <w:b/>
          <w:bCs/>
          <w:lang w:val="ro-RO" w:eastAsia="ro-RO"/>
        </w:rPr>
      </w:pPr>
      <w:r w:rsidRPr="00FA6844">
        <w:rPr>
          <w:b/>
          <w:bCs/>
          <w:lang w:val="ro-RO" w:eastAsia="ro-RO"/>
        </w:rPr>
        <w:t>JUDEŢUL MUREŞ</w:t>
      </w:r>
    </w:p>
    <w:p w:rsidR="00E919B3" w:rsidRPr="00FA6844" w:rsidRDefault="00E919B3" w:rsidP="00E919B3">
      <w:pPr>
        <w:rPr>
          <w:b/>
          <w:bCs/>
          <w:lang w:val="ro-RO" w:eastAsia="ro-RO"/>
        </w:rPr>
      </w:pPr>
      <w:r w:rsidRPr="00FA6844">
        <w:rPr>
          <w:b/>
          <w:bCs/>
          <w:lang w:val="ro-RO" w:eastAsia="ro-RO"/>
        </w:rPr>
        <w:t>CONSILIUL LOCAL MUNICIPAL TÎRGU MUREŞ</w:t>
      </w:r>
    </w:p>
    <w:p w:rsidR="00E919B3" w:rsidRPr="00FA6844" w:rsidRDefault="00492AC4" w:rsidP="00E919B3">
      <w:pPr>
        <w:rPr>
          <w:b/>
          <w:bCs/>
          <w:lang w:val="ro-RO" w:eastAsia="ro-RO"/>
        </w:rPr>
      </w:pPr>
      <w:r w:rsidRPr="00FA6844">
        <w:rPr>
          <w:b/>
          <w:bCs/>
          <w:lang w:val="ro-RO" w:eastAsia="ro-RO"/>
        </w:rPr>
        <w:t xml:space="preserve">                                                                                                                   </w:t>
      </w:r>
      <w:r w:rsidR="00236657" w:rsidRPr="00FA6844">
        <w:rPr>
          <w:b/>
          <w:bCs/>
          <w:lang w:val="ro-RO" w:eastAsia="ro-RO"/>
        </w:rPr>
        <w:t xml:space="preserve">                         </w:t>
      </w:r>
    </w:p>
    <w:p w:rsidR="00E919B3" w:rsidRPr="00FA6844" w:rsidRDefault="00E919B3" w:rsidP="00E919B3">
      <w:pPr>
        <w:rPr>
          <w:b/>
          <w:bCs/>
          <w:lang w:val="ro-RO" w:eastAsia="ro-RO"/>
        </w:rPr>
      </w:pPr>
    </w:p>
    <w:p w:rsidR="00E919B3" w:rsidRPr="00FA6844" w:rsidRDefault="00E919B3" w:rsidP="00E919B3">
      <w:pPr>
        <w:rPr>
          <w:b/>
          <w:bCs/>
          <w:lang w:val="ro-RO" w:eastAsia="ro-RO"/>
        </w:rPr>
      </w:pPr>
    </w:p>
    <w:p w:rsidR="00E919B3" w:rsidRPr="00FA6844" w:rsidRDefault="00E919B3" w:rsidP="00E919B3">
      <w:pPr>
        <w:keepNext/>
        <w:jc w:val="center"/>
        <w:outlineLvl w:val="3"/>
        <w:rPr>
          <w:b/>
          <w:lang w:val="ro-RO" w:eastAsia="ro-RO"/>
        </w:rPr>
      </w:pPr>
      <w:r w:rsidRPr="00FA6844">
        <w:rPr>
          <w:b/>
          <w:lang w:val="ro-RO" w:eastAsia="ro-RO"/>
        </w:rPr>
        <w:t xml:space="preserve">H O T Ă R Â R E A    nr. </w:t>
      </w:r>
    </w:p>
    <w:p w:rsidR="00E919B3" w:rsidRPr="00FA6844" w:rsidRDefault="00E919B3" w:rsidP="00E919B3">
      <w:pPr>
        <w:jc w:val="center"/>
        <w:rPr>
          <w:b/>
          <w:bCs/>
          <w:lang w:val="ro-RO" w:eastAsia="ro-RO"/>
        </w:rPr>
      </w:pPr>
      <w:r w:rsidRPr="00FA6844">
        <w:rPr>
          <w:b/>
          <w:bCs/>
          <w:lang w:val="ro-RO" w:eastAsia="ro-RO"/>
        </w:rPr>
        <w:t xml:space="preserve">din </w:t>
      </w:r>
      <w:r w:rsidR="00236657" w:rsidRPr="00FA6844">
        <w:rPr>
          <w:b/>
          <w:bCs/>
          <w:lang w:val="ro-RO" w:eastAsia="ro-RO"/>
        </w:rPr>
        <w:t xml:space="preserve">   </w:t>
      </w:r>
      <w:r w:rsidRPr="00FA6844">
        <w:rPr>
          <w:b/>
          <w:bCs/>
          <w:lang w:val="ro-RO" w:eastAsia="ro-RO"/>
        </w:rPr>
        <w:t xml:space="preserve"> </w:t>
      </w:r>
      <w:r w:rsidR="009679A4" w:rsidRPr="00FA6844">
        <w:rPr>
          <w:b/>
          <w:bCs/>
          <w:lang w:val="ro-RO" w:eastAsia="ro-RO"/>
        </w:rPr>
        <w:t>octombrie</w:t>
      </w:r>
      <w:r w:rsidR="003A39AE" w:rsidRPr="00FA6844">
        <w:rPr>
          <w:b/>
          <w:bCs/>
          <w:lang w:val="ro-RO" w:eastAsia="ro-RO"/>
        </w:rPr>
        <w:t xml:space="preserve"> 2016</w:t>
      </w:r>
    </w:p>
    <w:p w:rsidR="00E919B3" w:rsidRPr="00FA6844" w:rsidRDefault="00E919B3" w:rsidP="00E919B3">
      <w:pPr>
        <w:rPr>
          <w:b/>
          <w:bCs/>
          <w:lang w:val="ro-RO" w:eastAsia="ro-RO"/>
        </w:rPr>
      </w:pPr>
    </w:p>
    <w:p w:rsidR="00E919B3" w:rsidRPr="00FA6844" w:rsidRDefault="00E919B3" w:rsidP="00E919B3">
      <w:pPr>
        <w:jc w:val="center"/>
        <w:rPr>
          <w:rFonts w:eastAsia="Tahoma"/>
          <w:b/>
          <w:bCs/>
          <w:lang w:val="ro-RO" w:eastAsia="ro-RO"/>
        </w:rPr>
      </w:pPr>
      <w:r w:rsidRPr="00FA6844">
        <w:rPr>
          <w:b/>
          <w:bCs/>
          <w:lang w:val="ro-RO" w:eastAsia="ro-RO"/>
        </w:rPr>
        <w:t>privind</w:t>
      </w:r>
      <w:r w:rsidR="009679A4" w:rsidRPr="00FA6844">
        <w:rPr>
          <w:b/>
          <w:bCs/>
          <w:lang w:val="ro-RO" w:eastAsia="ro-RO"/>
        </w:rPr>
        <w:t xml:space="preserve"> Rectificărea</w:t>
      </w:r>
      <w:r w:rsidRPr="00FA6844">
        <w:rPr>
          <w:b/>
          <w:bCs/>
          <w:lang w:val="ro-RO" w:eastAsia="ro-RO"/>
        </w:rPr>
        <w:t xml:space="preserve"> Bugetul</w:t>
      </w:r>
      <w:r w:rsidR="009679A4" w:rsidRPr="00FA6844">
        <w:rPr>
          <w:b/>
          <w:bCs/>
          <w:lang w:val="ro-RO" w:eastAsia="ro-RO"/>
        </w:rPr>
        <w:t>ui</w:t>
      </w:r>
      <w:r w:rsidRPr="00FA6844">
        <w:rPr>
          <w:b/>
          <w:bCs/>
          <w:lang w:val="ro-RO" w:eastAsia="ro-RO"/>
        </w:rPr>
        <w:t xml:space="preserve"> de Venituri şi Cheltuieli</w:t>
      </w:r>
    </w:p>
    <w:p w:rsidR="00E919B3" w:rsidRPr="00FA6844" w:rsidRDefault="003A39AE" w:rsidP="00E919B3">
      <w:pPr>
        <w:jc w:val="center"/>
        <w:rPr>
          <w:rFonts w:eastAsia="Tahoma"/>
          <w:b/>
          <w:bCs/>
          <w:lang w:val="ro-RO" w:eastAsia="ro-RO"/>
        </w:rPr>
      </w:pPr>
      <w:r w:rsidRPr="00FA6844">
        <w:rPr>
          <w:b/>
          <w:bCs/>
          <w:lang w:val="ro-RO" w:eastAsia="ro-RO"/>
        </w:rPr>
        <w:t>pentru anul 2016</w:t>
      </w:r>
      <w:r w:rsidR="00E919B3" w:rsidRPr="00FA6844">
        <w:rPr>
          <w:b/>
          <w:bCs/>
          <w:lang w:val="ro-RO" w:eastAsia="ro-RO"/>
        </w:rPr>
        <w:t xml:space="preserve"> al S.C. </w:t>
      </w:r>
      <w:r w:rsidRPr="00FA6844">
        <w:rPr>
          <w:b/>
          <w:bCs/>
          <w:lang w:val="hu-HU" w:eastAsia="ro-RO"/>
        </w:rPr>
        <w:t>„ADMINISTRATOR  IMOBILE SI PIETE” S.R</w:t>
      </w:r>
      <w:r w:rsidR="00E919B3" w:rsidRPr="00FA6844">
        <w:rPr>
          <w:b/>
          <w:bCs/>
          <w:lang w:val="hu-HU" w:eastAsia="ro-RO"/>
        </w:rPr>
        <w:t>.</w:t>
      </w:r>
      <w:r w:rsidRPr="00FA6844">
        <w:rPr>
          <w:b/>
          <w:bCs/>
          <w:lang w:val="hu-HU" w:eastAsia="ro-RO"/>
        </w:rPr>
        <w:t>L.</w:t>
      </w:r>
      <w:r w:rsidR="00E919B3" w:rsidRPr="00FA6844">
        <w:rPr>
          <w:b/>
          <w:bCs/>
          <w:lang w:val="hu-HU" w:eastAsia="ro-RO"/>
        </w:rPr>
        <w:t xml:space="preserve"> T</w:t>
      </w:r>
      <w:r w:rsidR="00E919B3" w:rsidRPr="00FA6844">
        <w:rPr>
          <w:b/>
          <w:bCs/>
          <w:lang w:val="ro-RO" w:eastAsia="ro-RO"/>
        </w:rPr>
        <w:t xml:space="preserve">îrgu Mureş </w:t>
      </w:r>
    </w:p>
    <w:p w:rsidR="00E919B3" w:rsidRPr="00FA6844" w:rsidRDefault="00E919B3" w:rsidP="00E919B3">
      <w:pPr>
        <w:rPr>
          <w:rFonts w:eastAsia="Tahoma"/>
          <w:b/>
          <w:lang w:val="ro-RO" w:eastAsia="ro-RO"/>
        </w:rPr>
      </w:pPr>
    </w:p>
    <w:p w:rsidR="00E919B3" w:rsidRPr="00FA6844" w:rsidRDefault="00E919B3" w:rsidP="00E919B3">
      <w:pPr>
        <w:rPr>
          <w:rFonts w:eastAsia="Tahoma"/>
          <w:b/>
          <w:lang w:val="ro-RO" w:eastAsia="ro-RO"/>
        </w:rPr>
      </w:pPr>
    </w:p>
    <w:p w:rsidR="00FA6844" w:rsidRDefault="00FA6844" w:rsidP="00E919B3">
      <w:pPr>
        <w:jc w:val="center"/>
        <w:rPr>
          <w:rFonts w:eastAsia="Tahoma"/>
          <w:b/>
          <w:lang w:val="ro-RO" w:eastAsia="ro-RO"/>
        </w:rPr>
      </w:pPr>
    </w:p>
    <w:p w:rsidR="00E919B3" w:rsidRPr="00FA6844" w:rsidRDefault="00E919B3" w:rsidP="00E919B3">
      <w:pPr>
        <w:jc w:val="center"/>
        <w:rPr>
          <w:b/>
          <w:i/>
          <w:lang w:val="ro-RO" w:eastAsia="ro-RO"/>
        </w:rPr>
      </w:pPr>
      <w:r w:rsidRPr="00FA6844">
        <w:rPr>
          <w:b/>
          <w:i/>
          <w:lang w:val="ro-RO" w:eastAsia="ro-RO"/>
        </w:rPr>
        <w:t>Consiliul local municipal Tîrgu Mureş, întrunit în şedinţă ordinară de lucru,</w:t>
      </w:r>
    </w:p>
    <w:p w:rsidR="00E919B3" w:rsidRPr="00FA6844" w:rsidRDefault="00E919B3" w:rsidP="00E919B3">
      <w:pPr>
        <w:jc w:val="both"/>
        <w:rPr>
          <w:rFonts w:eastAsia="Tahoma"/>
          <w:lang w:val="ro-RO" w:eastAsia="ro-RO"/>
        </w:rPr>
      </w:pPr>
    </w:p>
    <w:p w:rsidR="00E919B3" w:rsidRPr="00FA6844" w:rsidRDefault="00E919B3" w:rsidP="00E919B3">
      <w:pPr>
        <w:jc w:val="both"/>
        <w:rPr>
          <w:lang w:val="ro-RO" w:eastAsia="ro-RO"/>
        </w:rPr>
      </w:pPr>
      <w:r w:rsidRPr="00FA6844">
        <w:rPr>
          <w:lang w:val="ro-RO" w:eastAsia="ro-RO"/>
        </w:rPr>
        <w:tab/>
        <w:t>Vă</w:t>
      </w:r>
      <w:r w:rsidR="003A39AE" w:rsidRPr="00FA6844">
        <w:rPr>
          <w:lang w:val="ro-RO" w:eastAsia="ro-RO"/>
        </w:rPr>
        <w:t xml:space="preserve">zând Expunerea de motive nr.  din </w:t>
      </w:r>
      <w:r w:rsidR="009679A4" w:rsidRPr="00FA6844">
        <w:rPr>
          <w:lang w:val="ro-RO" w:eastAsia="ro-RO"/>
        </w:rPr>
        <w:t>11</w:t>
      </w:r>
      <w:r w:rsidR="003A39AE" w:rsidRPr="00FA6844">
        <w:rPr>
          <w:lang w:val="ro-RO" w:eastAsia="ro-RO"/>
        </w:rPr>
        <w:t>.</w:t>
      </w:r>
      <w:r w:rsidR="009679A4" w:rsidRPr="00FA6844">
        <w:rPr>
          <w:lang w:val="ro-RO" w:eastAsia="ro-RO"/>
        </w:rPr>
        <w:t>10</w:t>
      </w:r>
      <w:r w:rsidR="003A39AE" w:rsidRPr="00FA6844">
        <w:rPr>
          <w:lang w:val="ro-RO" w:eastAsia="ro-RO"/>
        </w:rPr>
        <w:t>.2016</w:t>
      </w:r>
      <w:r w:rsidRPr="00FA6844">
        <w:rPr>
          <w:lang w:val="ro-RO" w:eastAsia="ro-RO"/>
        </w:rPr>
        <w:t xml:space="preserve"> privind aprobarea </w:t>
      </w:r>
      <w:r w:rsidR="009679A4" w:rsidRPr="00FA6844">
        <w:rPr>
          <w:lang w:val="ro-RO" w:eastAsia="ro-RO"/>
        </w:rPr>
        <w:t xml:space="preserve">Rectificaăii  </w:t>
      </w:r>
      <w:r w:rsidRPr="00FA6844">
        <w:rPr>
          <w:lang w:val="ro-RO" w:eastAsia="ro-RO"/>
        </w:rPr>
        <w:t>Bugetului de Venituri şi Cheltuieli pe an</w:t>
      </w:r>
      <w:r w:rsidR="00D5588C" w:rsidRPr="00FA6844">
        <w:rPr>
          <w:lang w:val="ro-RO" w:eastAsia="ro-RO"/>
        </w:rPr>
        <w:t>ul 2016</w:t>
      </w:r>
      <w:r w:rsidR="003A39AE" w:rsidRPr="00FA6844">
        <w:rPr>
          <w:lang w:val="ro-RO" w:eastAsia="ro-RO"/>
        </w:rPr>
        <w:t xml:space="preserve"> al S.C. „Administrator Imobile si Piete</w:t>
      </w:r>
      <w:r w:rsidR="00D5588C" w:rsidRPr="00FA6844">
        <w:rPr>
          <w:lang w:val="ro-RO" w:eastAsia="ro-RO"/>
        </w:rPr>
        <w:t>” S.R</w:t>
      </w:r>
      <w:r w:rsidRPr="00FA6844">
        <w:rPr>
          <w:lang w:val="ro-RO" w:eastAsia="ro-RO"/>
        </w:rPr>
        <w:t>.</w:t>
      </w:r>
      <w:r w:rsidR="00D5588C" w:rsidRPr="00FA6844">
        <w:rPr>
          <w:lang w:val="ro-RO" w:eastAsia="ro-RO"/>
        </w:rPr>
        <w:t>L.</w:t>
      </w:r>
      <w:r w:rsidRPr="00FA6844">
        <w:rPr>
          <w:lang w:val="ro-RO" w:eastAsia="ro-RO"/>
        </w:rPr>
        <w:t xml:space="preserve"> Tîrgu Mureş,</w:t>
      </w:r>
    </w:p>
    <w:p w:rsidR="00E919B3" w:rsidRPr="00FA6844" w:rsidRDefault="00E919B3" w:rsidP="00E919B3">
      <w:pPr>
        <w:jc w:val="both"/>
        <w:rPr>
          <w:lang w:val="ro-RO" w:eastAsia="ro-RO"/>
        </w:rPr>
      </w:pPr>
      <w:r w:rsidRPr="00FA6844">
        <w:rPr>
          <w:lang w:val="ro-RO" w:eastAsia="ro-RO"/>
        </w:rPr>
        <w:tab/>
        <w:t>Având în vedere prevederile:</w:t>
      </w:r>
    </w:p>
    <w:p w:rsidR="00E919B3" w:rsidRPr="00FA6844" w:rsidRDefault="00E919B3" w:rsidP="00E919B3">
      <w:pPr>
        <w:jc w:val="both"/>
        <w:rPr>
          <w:b/>
          <w:lang w:val="ro-RO" w:eastAsia="ro-RO"/>
        </w:rPr>
      </w:pPr>
      <w:r w:rsidRPr="00FA6844">
        <w:rPr>
          <w:lang w:val="ro-RO" w:eastAsia="ro-RO"/>
        </w:rPr>
        <w:t xml:space="preserve">- Legii nr. 31/1990, privind societăţile comerciale, republicată, </w:t>
      </w:r>
    </w:p>
    <w:p w:rsidR="00E919B3" w:rsidRPr="00FA6844" w:rsidRDefault="003A39AE" w:rsidP="00E919B3">
      <w:pPr>
        <w:jc w:val="both"/>
        <w:rPr>
          <w:rStyle w:val="do1"/>
          <w:b w:val="0"/>
          <w:sz w:val="24"/>
          <w:szCs w:val="24"/>
        </w:rPr>
      </w:pPr>
      <w:r w:rsidRPr="00FA6844">
        <w:rPr>
          <w:lang w:val="ro-RO" w:eastAsia="ro-RO"/>
        </w:rPr>
        <w:t>-  Legea nr. 339/201, Legea bugetului de stat</w:t>
      </w:r>
      <w:r w:rsidR="00E919B3" w:rsidRPr="00FA6844">
        <w:rPr>
          <w:rStyle w:val="do1"/>
          <w:b w:val="0"/>
          <w:sz w:val="24"/>
          <w:szCs w:val="24"/>
        </w:rPr>
        <w:t>;</w:t>
      </w:r>
    </w:p>
    <w:p w:rsidR="003A39AE" w:rsidRPr="00FA6844" w:rsidRDefault="003A39AE" w:rsidP="00E919B3">
      <w:pPr>
        <w:jc w:val="both"/>
        <w:rPr>
          <w:rStyle w:val="do1"/>
          <w:bCs w:val="0"/>
          <w:sz w:val="24"/>
          <w:szCs w:val="24"/>
          <w:lang w:val="ro-RO" w:eastAsia="ro-RO"/>
        </w:rPr>
      </w:pPr>
      <w:r w:rsidRPr="00FA6844">
        <w:rPr>
          <w:rStyle w:val="do1"/>
          <w:b w:val="0"/>
          <w:sz w:val="24"/>
          <w:szCs w:val="24"/>
        </w:rPr>
        <w:t xml:space="preserve">- </w:t>
      </w:r>
      <w:proofErr w:type="spellStart"/>
      <w:r w:rsidRPr="00FA6844">
        <w:rPr>
          <w:rStyle w:val="do1"/>
          <w:b w:val="0"/>
          <w:sz w:val="24"/>
          <w:szCs w:val="24"/>
        </w:rPr>
        <w:t>Ordonanta</w:t>
      </w:r>
      <w:proofErr w:type="spellEnd"/>
      <w:r w:rsidRPr="00FA6844">
        <w:rPr>
          <w:rStyle w:val="do1"/>
          <w:b w:val="0"/>
          <w:sz w:val="24"/>
          <w:szCs w:val="24"/>
        </w:rPr>
        <w:t xml:space="preserve"> 26/2013 cu </w:t>
      </w:r>
      <w:proofErr w:type="spellStart"/>
      <w:r w:rsidRPr="00FA6844">
        <w:rPr>
          <w:rStyle w:val="do1"/>
          <w:b w:val="0"/>
          <w:sz w:val="24"/>
          <w:szCs w:val="24"/>
        </w:rPr>
        <w:t>modificarile</w:t>
      </w:r>
      <w:proofErr w:type="spellEnd"/>
      <w:r w:rsidRPr="00FA6844">
        <w:rPr>
          <w:rStyle w:val="do1"/>
          <w:b w:val="0"/>
          <w:sz w:val="24"/>
          <w:szCs w:val="24"/>
        </w:rPr>
        <w:t xml:space="preserve"> </w:t>
      </w:r>
      <w:proofErr w:type="spellStart"/>
      <w:r w:rsidRPr="00FA6844">
        <w:rPr>
          <w:rStyle w:val="do1"/>
          <w:b w:val="0"/>
          <w:sz w:val="24"/>
          <w:szCs w:val="24"/>
        </w:rPr>
        <w:t>si</w:t>
      </w:r>
      <w:proofErr w:type="spellEnd"/>
      <w:r w:rsidRPr="00FA6844">
        <w:rPr>
          <w:rStyle w:val="do1"/>
          <w:b w:val="0"/>
          <w:sz w:val="24"/>
          <w:szCs w:val="24"/>
        </w:rPr>
        <w:t xml:space="preserve"> </w:t>
      </w:r>
      <w:proofErr w:type="spellStart"/>
      <w:r w:rsidRPr="00FA6844">
        <w:rPr>
          <w:rStyle w:val="do1"/>
          <w:b w:val="0"/>
          <w:sz w:val="24"/>
          <w:szCs w:val="24"/>
        </w:rPr>
        <w:t>completarile</w:t>
      </w:r>
      <w:proofErr w:type="spellEnd"/>
      <w:r w:rsidRPr="00FA6844">
        <w:rPr>
          <w:rStyle w:val="do1"/>
          <w:b w:val="0"/>
          <w:sz w:val="24"/>
          <w:szCs w:val="24"/>
        </w:rPr>
        <w:t xml:space="preserve"> </w:t>
      </w:r>
      <w:proofErr w:type="spellStart"/>
      <w:r w:rsidRPr="00FA6844">
        <w:rPr>
          <w:rStyle w:val="do1"/>
          <w:b w:val="0"/>
          <w:sz w:val="24"/>
          <w:szCs w:val="24"/>
        </w:rPr>
        <w:t>ulterioare</w:t>
      </w:r>
      <w:proofErr w:type="spellEnd"/>
      <w:r w:rsidRPr="00FA6844">
        <w:rPr>
          <w:rStyle w:val="do1"/>
          <w:b w:val="0"/>
          <w:sz w:val="24"/>
          <w:szCs w:val="24"/>
        </w:rPr>
        <w:t>;</w:t>
      </w:r>
    </w:p>
    <w:p w:rsidR="00E919B3" w:rsidRPr="00FA6844" w:rsidRDefault="00E919B3" w:rsidP="00E919B3">
      <w:pPr>
        <w:jc w:val="both"/>
        <w:rPr>
          <w:lang w:val="ro-RO" w:eastAsia="ro-RO"/>
        </w:rPr>
      </w:pPr>
      <w:r w:rsidRPr="00FA6844">
        <w:rPr>
          <w:lang w:val="ro-RO"/>
        </w:rPr>
        <w:t xml:space="preserve">- </w:t>
      </w:r>
      <w:proofErr w:type="spellStart"/>
      <w:r w:rsidR="003A39AE" w:rsidRPr="00FA6844">
        <w:t>Ordinul</w:t>
      </w:r>
      <w:proofErr w:type="spellEnd"/>
      <w:r w:rsidR="003A39AE" w:rsidRPr="00FA6844">
        <w:t xml:space="preserve"> </w:t>
      </w:r>
      <w:proofErr w:type="spellStart"/>
      <w:r w:rsidR="003A39AE" w:rsidRPr="00FA6844">
        <w:t>nr</w:t>
      </w:r>
      <w:proofErr w:type="spellEnd"/>
      <w:r w:rsidR="003A39AE" w:rsidRPr="00FA6844">
        <w:t xml:space="preserve">. </w:t>
      </w:r>
      <w:proofErr w:type="gramStart"/>
      <w:r w:rsidR="003A39AE" w:rsidRPr="00FA6844">
        <w:t>2032/2013</w:t>
      </w:r>
      <w:r w:rsidRPr="00FA6844">
        <w:t xml:space="preserve"> </w:t>
      </w:r>
      <w:r w:rsidR="003A39AE" w:rsidRPr="00FA6844">
        <w:rPr>
          <w:rStyle w:val="do1"/>
          <w:b w:val="0"/>
          <w:sz w:val="24"/>
          <w:szCs w:val="24"/>
        </w:rPr>
        <w:t xml:space="preserve">cu </w:t>
      </w:r>
      <w:proofErr w:type="spellStart"/>
      <w:r w:rsidR="003A39AE" w:rsidRPr="00FA6844">
        <w:rPr>
          <w:rStyle w:val="do1"/>
          <w:b w:val="0"/>
          <w:sz w:val="24"/>
          <w:szCs w:val="24"/>
        </w:rPr>
        <w:t>modificarile</w:t>
      </w:r>
      <w:proofErr w:type="spellEnd"/>
      <w:r w:rsidR="003A39AE" w:rsidRPr="00FA6844">
        <w:rPr>
          <w:rStyle w:val="do1"/>
          <w:b w:val="0"/>
          <w:sz w:val="24"/>
          <w:szCs w:val="24"/>
        </w:rPr>
        <w:t xml:space="preserve"> </w:t>
      </w:r>
      <w:proofErr w:type="spellStart"/>
      <w:r w:rsidR="003A39AE" w:rsidRPr="00FA6844">
        <w:rPr>
          <w:rStyle w:val="do1"/>
          <w:b w:val="0"/>
          <w:sz w:val="24"/>
          <w:szCs w:val="24"/>
        </w:rPr>
        <w:t>si</w:t>
      </w:r>
      <w:proofErr w:type="spellEnd"/>
      <w:r w:rsidR="003A39AE" w:rsidRPr="00FA6844">
        <w:rPr>
          <w:rStyle w:val="do1"/>
          <w:b w:val="0"/>
          <w:sz w:val="24"/>
          <w:szCs w:val="24"/>
        </w:rPr>
        <w:t xml:space="preserve"> </w:t>
      </w:r>
      <w:proofErr w:type="spellStart"/>
      <w:r w:rsidR="003A39AE" w:rsidRPr="00FA6844">
        <w:rPr>
          <w:rStyle w:val="do1"/>
          <w:b w:val="0"/>
          <w:sz w:val="24"/>
          <w:szCs w:val="24"/>
        </w:rPr>
        <w:t>completarile</w:t>
      </w:r>
      <w:proofErr w:type="spellEnd"/>
      <w:r w:rsidR="003A39AE" w:rsidRPr="00FA6844">
        <w:rPr>
          <w:rStyle w:val="do1"/>
          <w:b w:val="0"/>
          <w:sz w:val="24"/>
          <w:szCs w:val="24"/>
        </w:rPr>
        <w:t xml:space="preserve"> </w:t>
      </w:r>
      <w:proofErr w:type="spellStart"/>
      <w:r w:rsidR="003A39AE" w:rsidRPr="00FA6844">
        <w:rPr>
          <w:rStyle w:val="do1"/>
          <w:b w:val="0"/>
          <w:sz w:val="24"/>
          <w:szCs w:val="24"/>
        </w:rPr>
        <w:t>ulterioare</w:t>
      </w:r>
      <w:proofErr w:type="spellEnd"/>
      <w:r w:rsidRPr="00FA6844">
        <w:rPr>
          <w:rStyle w:val="do1"/>
          <w:b w:val="0"/>
          <w:sz w:val="24"/>
          <w:szCs w:val="24"/>
        </w:rPr>
        <w:t>.</w:t>
      </w:r>
      <w:proofErr w:type="gramEnd"/>
      <w:r w:rsidRPr="00FA6844">
        <w:rPr>
          <w:rStyle w:val="do1"/>
          <w:sz w:val="24"/>
          <w:szCs w:val="24"/>
        </w:rPr>
        <w:tab/>
      </w:r>
      <w:r w:rsidRPr="00FA6844">
        <w:br/>
      </w:r>
    </w:p>
    <w:p w:rsidR="00E919B3" w:rsidRPr="00FA6844" w:rsidRDefault="00E919B3" w:rsidP="00E919B3">
      <w:pPr>
        <w:jc w:val="both"/>
      </w:pPr>
      <w:r w:rsidRPr="00FA6844">
        <w:tab/>
      </w:r>
      <w:proofErr w:type="spellStart"/>
      <w:proofErr w:type="gramStart"/>
      <w:r w:rsidRPr="00FA6844">
        <w:t>În</w:t>
      </w:r>
      <w:proofErr w:type="spellEnd"/>
      <w:r w:rsidRPr="00FA6844">
        <w:t xml:space="preserve"> </w:t>
      </w:r>
      <w:proofErr w:type="spellStart"/>
      <w:r w:rsidRPr="00FA6844">
        <w:t>temeiul</w:t>
      </w:r>
      <w:proofErr w:type="spellEnd"/>
      <w:r w:rsidRPr="00FA6844">
        <w:t xml:space="preserve"> </w:t>
      </w:r>
      <w:proofErr w:type="spellStart"/>
      <w:r w:rsidRPr="00FA6844">
        <w:t>dispoziţiilor</w:t>
      </w:r>
      <w:proofErr w:type="spellEnd"/>
      <w:r w:rsidRPr="00FA6844">
        <w:t xml:space="preserve"> art.</w:t>
      </w:r>
      <w:proofErr w:type="gramEnd"/>
      <w:r w:rsidRPr="00FA6844">
        <w:t xml:space="preserve"> </w:t>
      </w:r>
      <w:proofErr w:type="gramStart"/>
      <w:r w:rsidRPr="00FA6844">
        <w:t xml:space="preserve">36 </w:t>
      </w:r>
      <w:proofErr w:type="spellStart"/>
      <w:r w:rsidRPr="00FA6844">
        <w:t>alin</w:t>
      </w:r>
      <w:proofErr w:type="spellEnd"/>
      <w:r w:rsidRPr="00FA6844">
        <w:t>.</w:t>
      </w:r>
      <w:proofErr w:type="gramEnd"/>
      <w:r w:rsidRPr="00FA6844">
        <w:t xml:space="preserve"> (2) </w:t>
      </w:r>
      <w:proofErr w:type="spellStart"/>
      <w:proofErr w:type="gramStart"/>
      <w:r w:rsidRPr="00FA6844">
        <w:t>lit</w:t>
      </w:r>
      <w:proofErr w:type="gramEnd"/>
      <w:r w:rsidRPr="00FA6844">
        <w:t>.„</w:t>
      </w:r>
      <w:proofErr w:type="gramStart"/>
      <w:r w:rsidRPr="00FA6844">
        <w:t>a</w:t>
      </w:r>
      <w:proofErr w:type="spellEnd"/>
      <w:proofErr w:type="gramEnd"/>
      <w:r w:rsidRPr="00FA6844">
        <w:t xml:space="preserve">”, art. 36 </w:t>
      </w:r>
      <w:proofErr w:type="spellStart"/>
      <w:r w:rsidRPr="00FA6844">
        <w:t>alin</w:t>
      </w:r>
      <w:proofErr w:type="spellEnd"/>
      <w:proofErr w:type="gramStart"/>
      <w:r w:rsidRPr="00FA6844">
        <w:t>.(</w:t>
      </w:r>
      <w:proofErr w:type="gramEnd"/>
      <w:r w:rsidRPr="00FA6844">
        <w:t xml:space="preserve">3) </w:t>
      </w:r>
      <w:proofErr w:type="spellStart"/>
      <w:r w:rsidRPr="00FA6844">
        <w:t>lit.„</w:t>
      </w:r>
      <w:proofErr w:type="gramStart"/>
      <w:r w:rsidRPr="00FA6844">
        <w:t>c</w:t>
      </w:r>
      <w:proofErr w:type="spellEnd"/>
      <w:proofErr w:type="gramEnd"/>
      <w:r w:rsidRPr="00FA6844">
        <w:t xml:space="preserve">”, art. </w:t>
      </w:r>
      <w:proofErr w:type="gramStart"/>
      <w:r w:rsidRPr="00FA6844">
        <w:t xml:space="preserve">45 </w:t>
      </w:r>
      <w:proofErr w:type="spellStart"/>
      <w:r w:rsidRPr="00FA6844">
        <w:t>alin</w:t>
      </w:r>
      <w:proofErr w:type="spellEnd"/>
      <w:r w:rsidRPr="00FA6844">
        <w:t>.</w:t>
      </w:r>
      <w:proofErr w:type="gramEnd"/>
      <w:r w:rsidRPr="00FA6844">
        <w:t xml:space="preserve"> (1) </w:t>
      </w:r>
      <w:proofErr w:type="spellStart"/>
      <w:proofErr w:type="gramStart"/>
      <w:r w:rsidRPr="00FA6844">
        <w:t>şi</w:t>
      </w:r>
      <w:proofErr w:type="spellEnd"/>
      <w:proofErr w:type="gramEnd"/>
      <w:r w:rsidRPr="00FA6844">
        <w:t xml:space="preserve"> art. </w:t>
      </w:r>
      <w:proofErr w:type="gramStart"/>
      <w:r w:rsidRPr="00FA6844">
        <w:t xml:space="preserve">115 </w:t>
      </w:r>
      <w:proofErr w:type="spellStart"/>
      <w:r w:rsidRPr="00FA6844">
        <w:t>alin</w:t>
      </w:r>
      <w:proofErr w:type="spellEnd"/>
      <w:r w:rsidRPr="00FA6844">
        <w:t>.</w:t>
      </w:r>
      <w:proofErr w:type="gramEnd"/>
      <w:r w:rsidRPr="00FA6844">
        <w:t xml:space="preserve"> (1) </w:t>
      </w:r>
      <w:proofErr w:type="gramStart"/>
      <w:r w:rsidRPr="00FA6844">
        <w:t>lit</w:t>
      </w:r>
      <w:proofErr w:type="gramEnd"/>
      <w:r w:rsidRPr="00FA6844">
        <w:t xml:space="preserve">. ”b” din </w:t>
      </w:r>
      <w:proofErr w:type="spellStart"/>
      <w:r w:rsidRPr="00FA6844">
        <w:t>Legea</w:t>
      </w:r>
      <w:proofErr w:type="spellEnd"/>
      <w:r w:rsidRPr="00FA6844">
        <w:t xml:space="preserve"> </w:t>
      </w:r>
      <w:proofErr w:type="spellStart"/>
      <w:r w:rsidRPr="00FA6844">
        <w:t>nr</w:t>
      </w:r>
      <w:proofErr w:type="spellEnd"/>
      <w:r w:rsidRPr="00FA6844">
        <w:t xml:space="preserve">. 215/2001 </w:t>
      </w:r>
      <w:proofErr w:type="spellStart"/>
      <w:r w:rsidRPr="00FA6844">
        <w:t>privind</w:t>
      </w:r>
      <w:proofErr w:type="spellEnd"/>
      <w:r w:rsidRPr="00FA6844">
        <w:t xml:space="preserve"> </w:t>
      </w:r>
      <w:proofErr w:type="spellStart"/>
      <w:r w:rsidRPr="00FA6844">
        <w:t>administraţia</w:t>
      </w:r>
      <w:proofErr w:type="spellEnd"/>
      <w:r w:rsidRPr="00FA6844">
        <w:t xml:space="preserve"> </w:t>
      </w:r>
      <w:proofErr w:type="spellStart"/>
      <w:r w:rsidRPr="00FA6844">
        <w:t>publică</w:t>
      </w:r>
      <w:proofErr w:type="spellEnd"/>
      <w:r w:rsidRPr="00FA6844">
        <w:t xml:space="preserve"> </w:t>
      </w:r>
      <w:proofErr w:type="spellStart"/>
      <w:r w:rsidRPr="00FA6844">
        <w:t>locală</w:t>
      </w:r>
      <w:proofErr w:type="spellEnd"/>
      <w:r w:rsidRPr="00FA6844">
        <w:t xml:space="preserve">, </w:t>
      </w:r>
      <w:proofErr w:type="spellStart"/>
      <w:r w:rsidRPr="00FA6844">
        <w:t>republicată</w:t>
      </w:r>
      <w:proofErr w:type="spellEnd"/>
      <w:r w:rsidRPr="00FA6844">
        <w:t>,</w:t>
      </w:r>
    </w:p>
    <w:p w:rsidR="00E919B3" w:rsidRPr="00FA6844" w:rsidRDefault="00E919B3" w:rsidP="00E919B3">
      <w:pPr>
        <w:rPr>
          <w:rFonts w:eastAsia="Tahoma"/>
          <w:lang w:val="ro-RO" w:eastAsia="ro-RO"/>
        </w:rPr>
      </w:pPr>
    </w:p>
    <w:p w:rsidR="00E919B3" w:rsidRPr="00FA6844" w:rsidRDefault="00E919B3" w:rsidP="00E919B3">
      <w:pPr>
        <w:jc w:val="center"/>
        <w:rPr>
          <w:rFonts w:eastAsia="Tahoma"/>
          <w:b/>
          <w:lang w:val="ro-RO" w:eastAsia="ro-RO"/>
        </w:rPr>
      </w:pPr>
      <w:r w:rsidRPr="00FA6844">
        <w:rPr>
          <w:b/>
          <w:lang w:val="ro-RO" w:eastAsia="ro-RO"/>
        </w:rPr>
        <w:t>H o t ă r ă ş t e :</w:t>
      </w:r>
    </w:p>
    <w:p w:rsidR="00E919B3" w:rsidRPr="00FA6844" w:rsidRDefault="00E919B3" w:rsidP="00E919B3">
      <w:pPr>
        <w:rPr>
          <w:rFonts w:eastAsia="Tahoma"/>
          <w:lang w:val="ro-RO" w:eastAsia="ro-RO"/>
        </w:rPr>
      </w:pPr>
    </w:p>
    <w:p w:rsidR="00E919B3" w:rsidRPr="00FA6844" w:rsidRDefault="00E919B3" w:rsidP="00E919B3">
      <w:pPr>
        <w:ind w:firstLine="720"/>
        <w:jc w:val="both"/>
        <w:rPr>
          <w:lang w:val="ro-RO" w:eastAsia="ro-RO"/>
        </w:rPr>
      </w:pPr>
      <w:r w:rsidRPr="00FA6844">
        <w:rPr>
          <w:b/>
        </w:rPr>
        <w:t>Art. 1.</w:t>
      </w:r>
      <w:r w:rsidRPr="00FA6844">
        <w:t xml:space="preserve"> Se </w:t>
      </w:r>
      <w:proofErr w:type="spellStart"/>
      <w:r w:rsidRPr="00FA6844">
        <w:t>ia</w:t>
      </w:r>
      <w:proofErr w:type="spellEnd"/>
      <w:r w:rsidRPr="00FA6844">
        <w:t xml:space="preserve"> act de</w:t>
      </w:r>
      <w:r w:rsidR="009679A4" w:rsidRPr="00FA6844">
        <w:t xml:space="preserve"> </w:t>
      </w:r>
      <w:proofErr w:type="spellStart"/>
      <w:r w:rsidR="009679A4" w:rsidRPr="00FA6844">
        <w:t>Rectificarea</w:t>
      </w:r>
      <w:proofErr w:type="spellEnd"/>
      <w:r w:rsidR="009679A4" w:rsidRPr="00FA6844">
        <w:t xml:space="preserve"> </w:t>
      </w:r>
      <w:r w:rsidRPr="00FA6844">
        <w:rPr>
          <w:lang w:val="ro-RO"/>
        </w:rPr>
        <w:t xml:space="preserve">Bugetul de Venituri şi Cheltuieli al </w:t>
      </w:r>
      <w:r w:rsidRPr="00FA6844">
        <w:rPr>
          <w:lang w:val="ro-RO" w:eastAsia="ro-RO"/>
        </w:rPr>
        <w:t xml:space="preserve">S.C. </w:t>
      </w:r>
      <w:r w:rsidR="00492AC4" w:rsidRPr="00FA6844">
        <w:rPr>
          <w:lang w:val="ro-RO" w:eastAsia="ro-RO"/>
        </w:rPr>
        <w:t>„Administrator Imobile si Piete” S.R.L.</w:t>
      </w:r>
      <w:r w:rsidRPr="00FA6844">
        <w:rPr>
          <w:lang w:val="ro-RO" w:eastAsia="ro-RO"/>
        </w:rPr>
        <w:t xml:space="preserve"> Tîrgu Mureş</w:t>
      </w:r>
      <w:r w:rsidR="00492AC4" w:rsidRPr="00FA6844">
        <w:rPr>
          <w:lang w:val="ro-RO"/>
        </w:rPr>
        <w:t xml:space="preserve"> pe anul 2016</w:t>
      </w:r>
      <w:r w:rsidRPr="00FA6844">
        <w:rPr>
          <w:lang w:val="ro-RO"/>
        </w:rPr>
        <w:t xml:space="preserve">, conform anexelor care fac parte integrantă din prezenta hotărâre, urmând ca aceasta să fie aprobat în condiţiile Legii nr. 31/1990 cu modificările şi completările ulterioare de către A.G.A. </w:t>
      </w:r>
      <w:r w:rsidR="00492AC4" w:rsidRPr="00FA6844">
        <w:rPr>
          <w:lang w:val="ro-RO" w:eastAsia="ro-RO"/>
        </w:rPr>
        <w:t>S.C. „Administrator Imobile si Piete” S.R</w:t>
      </w:r>
      <w:r w:rsidRPr="00FA6844">
        <w:rPr>
          <w:lang w:val="ro-RO" w:eastAsia="ro-RO"/>
        </w:rPr>
        <w:t>.</w:t>
      </w:r>
      <w:r w:rsidR="00492AC4" w:rsidRPr="00FA6844">
        <w:rPr>
          <w:lang w:val="ro-RO" w:eastAsia="ro-RO"/>
        </w:rPr>
        <w:t>L.</w:t>
      </w:r>
      <w:r w:rsidRPr="00FA6844">
        <w:rPr>
          <w:lang w:val="ro-RO" w:eastAsia="ro-RO"/>
        </w:rPr>
        <w:t xml:space="preserve"> Tîrgu Mureş.</w:t>
      </w:r>
    </w:p>
    <w:p w:rsidR="00E919B3" w:rsidRPr="00FA6844" w:rsidRDefault="00E919B3" w:rsidP="00E919B3">
      <w:pPr>
        <w:ind w:firstLine="720"/>
        <w:jc w:val="both"/>
        <w:rPr>
          <w:lang w:val="ro-RO"/>
        </w:rPr>
      </w:pPr>
    </w:p>
    <w:p w:rsidR="00E919B3" w:rsidRPr="00FA6844" w:rsidRDefault="00E919B3" w:rsidP="00E919B3">
      <w:pPr>
        <w:ind w:firstLine="720"/>
        <w:jc w:val="both"/>
        <w:rPr>
          <w:lang w:val="ro-RO" w:eastAsia="ro-RO"/>
        </w:rPr>
      </w:pPr>
      <w:r w:rsidRPr="00FA6844">
        <w:rPr>
          <w:b/>
          <w:lang w:val="ro-RO" w:eastAsia="ro-RO"/>
        </w:rPr>
        <w:t>Art. 2.</w:t>
      </w:r>
      <w:r w:rsidRPr="00FA6844">
        <w:rPr>
          <w:b/>
          <w:lang w:val="ro-RO" w:eastAsia="ro-RO"/>
        </w:rPr>
        <w:tab/>
        <w:t xml:space="preserve"> </w:t>
      </w:r>
      <w:r w:rsidRPr="00FA6844">
        <w:rPr>
          <w:lang w:val="ro-RO" w:eastAsia="ro-RO"/>
        </w:rPr>
        <w:t xml:space="preserve">Cu ducerea la îndeplinire a prevederilor prezentei hotărâri se încredinţează Primarul Municipiului Tîrgu Mureş, prin Direcţia economică şi </w:t>
      </w:r>
      <w:r w:rsidR="00492AC4" w:rsidRPr="00FA6844">
        <w:rPr>
          <w:lang w:val="ro-RO" w:eastAsia="ro-RO"/>
        </w:rPr>
        <w:t>conducerea S.C. „Administrator Imobile si Piete” S.R</w:t>
      </w:r>
      <w:r w:rsidRPr="00FA6844">
        <w:rPr>
          <w:lang w:val="ro-RO" w:eastAsia="ro-RO"/>
        </w:rPr>
        <w:t>.</w:t>
      </w:r>
      <w:r w:rsidR="00492AC4" w:rsidRPr="00FA6844">
        <w:rPr>
          <w:lang w:val="ro-RO" w:eastAsia="ro-RO"/>
        </w:rPr>
        <w:t>L.</w:t>
      </w:r>
      <w:r w:rsidRPr="00FA6844">
        <w:rPr>
          <w:lang w:val="ro-RO" w:eastAsia="ro-RO"/>
        </w:rPr>
        <w:t xml:space="preserve"> Tîrgu Mureş.</w:t>
      </w:r>
    </w:p>
    <w:p w:rsidR="00E919B3" w:rsidRPr="00FA6844" w:rsidRDefault="00E919B3" w:rsidP="00E919B3">
      <w:pPr>
        <w:ind w:firstLine="720"/>
        <w:jc w:val="both"/>
        <w:rPr>
          <w:lang w:val="ro-RO" w:eastAsia="ro-RO"/>
        </w:rPr>
      </w:pPr>
    </w:p>
    <w:p w:rsidR="00FA6844" w:rsidRPr="00FA6844" w:rsidRDefault="00FA6844" w:rsidP="00FA6844">
      <w:pPr>
        <w:ind w:firstLine="567"/>
        <w:jc w:val="both"/>
        <w:rPr>
          <w:lang w:val="ro-RO"/>
        </w:rPr>
      </w:pPr>
      <w:r w:rsidRPr="00FA6844">
        <w:rPr>
          <w:b/>
          <w:lang w:val="ro-RO"/>
        </w:rPr>
        <w:t xml:space="preserve">Art. </w:t>
      </w:r>
      <w:r>
        <w:rPr>
          <w:b/>
          <w:lang w:val="ro-RO"/>
        </w:rPr>
        <w:t>3</w:t>
      </w:r>
      <w:r w:rsidRPr="00FA6844">
        <w:rPr>
          <w:lang w:val="ro-RO"/>
        </w:rPr>
        <w:t>. În conformitate cu prevederile art. 19, alin. (1), lit. e din Legea nr. 340/2004, republicată privind prefectul şi institu</w:t>
      </w:r>
      <w:bookmarkStart w:id="0" w:name="_GoBack"/>
      <w:bookmarkEnd w:id="0"/>
      <w:r w:rsidRPr="00FA6844">
        <w:rPr>
          <w:lang w:val="ro-RO"/>
        </w:rPr>
        <w:t>ţia prefectului şi art. 3, alin. (1) din Legea nr. 554/2004 privind legea contenciosului administrativ, prezenta hotărâre se înaintează Prefectului Judeţului Mureş pentru exercitarea controlului de legalitate.</w:t>
      </w:r>
    </w:p>
    <w:p w:rsidR="00FA6844" w:rsidRDefault="00FA6844" w:rsidP="00FA6844">
      <w:pPr>
        <w:ind w:left="284" w:firstLine="720"/>
        <w:jc w:val="both"/>
        <w:rPr>
          <w:b/>
          <w:lang w:val="ro-RO"/>
        </w:rPr>
      </w:pPr>
    </w:p>
    <w:p w:rsidR="00FA6844" w:rsidRDefault="00FA6844" w:rsidP="00FA6844">
      <w:pPr>
        <w:ind w:left="284" w:firstLine="720"/>
        <w:jc w:val="both"/>
        <w:rPr>
          <w:b/>
          <w:lang w:val="ro-RO"/>
        </w:rPr>
      </w:pPr>
    </w:p>
    <w:p w:rsidR="00FA6844" w:rsidRPr="00FA6844" w:rsidRDefault="00FA6844" w:rsidP="00FA6844">
      <w:pPr>
        <w:ind w:left="284" w:firstLine="720"/>
        <w:jc w:val="both"/>
        <w:rPr>
          <w:b/>
          <w:lang w:val="ro-RO"/>
        </w:rPr>
      </w:pPr>
    </w:p>
    <w:p w:rsidR="00FA6844" w:rsidRPr="00FA6844" w:rsidRDefault="00FA6844" w:rsidP="00FA6844">
      <w:pPr>
        <w:ind w:firstLine="720"/>
        <w:jc w:val="center"/>
        <w:rPr>
          <w:b/>
          <w:lang w:val="ro-RO"/>
        </w:rPr>
      </w:pPr>
      <w:r w:rsidRPr="00FA6844">
        <w:rPr>
          <w:b/>
          <w:lang w:val="ro-RO"/>
        </w:rPr>
        <w:t>Viză de legalitate</w:t>
      </w:r>
    </w:p>
    <w:p w:rsidR="00FA6844" w:rsidRPr="00FA6844" w:rsidRDefault="00FA6844" w:rsidP="00FA6844">
      <w:pPr>
        <w:ind w:left="-180"/>
        <w:jc w:val="center"/>
        <w:rPr>
          <w:b/>
          <w:lang w:val="ro-RO"/>
        </w:rPr>
      </w:pPr>
      <w:r w:rsidRPr="00FA6844">
        <w:rPr>
          <w:b/>
          <w:lang w:val="ro-RO"/>
        </w:rPr>
        <w:tab/>
      </w:r>
      <w:r w:rsidRPr="00FA6844">
        <w:rPr>
          <w:b/>
          <w:lang w:val="ro-RO"/>
        </w:rPr>
        <w:tab/>
      </w:r>
      <w:r w:rsidRPr="00FA6844">
        <w:rPr>
          <w:b/>
          <w:lang w:val="ro-RO"/>
        </w:rPr>
        <w:tab/>
        <w:t>Secretarul Municipiului Tîrgu Mureş</w:t>
      </w:r>
    </w:p>
    <w:p w:rsidR="00FA6844" w:rsidRPr="00FA6844" w:rsidRDefault="00FA6844" w:rsidP="00FA6844">
      <w:pPr>
        <w:ind w:left="-180"/>
        <w:jc w:val="center"/>
        <w:rPr>
          <w:b/>
          <w:lang w:val="ro-RO"/>
        </w:rPr>
      </w:pPr>
      <w:r w:rsidRPr="00FA6844">
        <w:rPr>
          <w:b/>
          <w:lang w:val="ro-RO"/>
        </w:rPr>
        <w:tab/>
      </w:r>
      <w:r w:rsidRPr="00FA6844">
        <w:rPr>
          <w:b/>
          <w:lang w:val="ro-RO"/>
        </w:rPr>
        <w:tab/>
        <w:t>jrs. Andrei MUREŞAN</w:t>
      </w:r>
    </w:p>
    <w:p w:rsidR="00E919B3" w:rsidRPr="00B1297E" w:rsidRDefault="00E919B3" w:rsidP="00E919B3"/>
    <w:p w:rsidR="00F10191" w:rsidRDefault="00F10191"/>
    <w:sectPr w:rsidR="00F10191" w:rsidSect="00E2562C">
      <w:pgSz w:w="12240" w:h="15840"/>
      <w:pgMar w:top="719" w:right="126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B3"/>
    <w:rsid w:val="00236657"/>
    <w:rsid w:val="003A39AE"/>
    <w:rsid w:val="00492AC4"/>
    <w:rsid w:val="005204CA"/>
    <w:rsid w:val="009679A4"/>
    <w:rsid w:val="00AA792E"/>
    <w:rsid w:val="00D5588C"/>
    <w:rsid w:val="00E37575"/>
    <w:rsid w:val="00E919B3"/>
    <w:rsid w:val="00F10191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E919B3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C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E919B3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Aurica</dc:creator>
  <cp:keywords/>
  <dc:description/>
  <cp:lastModifiedBy>Statia15</cp:lastModifiedBy>
  <cp:revision>12</cp:revision>
  <cp:lastPrinted>2016-01-27T09:11:00Z</cp:lastPrinted>
  <dcterms:created xsi:type="dcterms:W3CDTF">2016-01-19T07:45:00Z</dcterms:created>
  <dcterms:modified xsi:type="dcterms:W3CDTF">2016-10-18T10:33:00Z</dcterms:modified>
</cp:coreProperties>
</file>