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</w:t>
      </w:r>
      <w:r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 w:rsidR="003247E0">
        <w:rPr>
          <w:rFonts w:ascii="Times New Roman" w:hAnsi="Times New Roman"/>
          <w:b/>
          <w:sz w:val="24"/>
          <w:szCs w:val="24"/>
          <w:lang w:val="ro-RO"/>
        </w:rPr>
        <w:t>565 din 9 mai 2017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ab/>
        <w:t xml:space="preserve">                                                                            </w:t>
      </w:r>
      <w:r>
        <w:rPr>
          <w:rFonts w:ascii="Times New Roman" w:hAnsi="Times New Roman"/>
          <w:b/>
          <w:lang w:val="ro-RO"/>
        </w:rPr>
        <w:t xml:space="preserve">                                    </w:t>
      </w:r>
      <w:r w:rsidRPr="00073FB6">
        <w:rPr>
          <w:rFonts w:ascii="Times New Roman" w:hAnsi="Times New Roman"/>
          <w:b/>
          <w:lang w:val="ro-RO"/>
        </w:rPr>
        <w:t xml:space="preserve"> PRIMAR,</w:t>
      </w:r>
    </w:p>
    <w:p w:rsidR="006A7DE3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                       Dr. Dorin Florea</w:t>
      </w:r>
    </w:p>
    <w:p w:rsidR="00E539AF" w:rsidRDefault="00E539AF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:rsidR="006A7DE3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>EXPUNERE DE MOTIVE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6A7DE3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 xml:space="preserve">   privind stabilirea cantit</w:t>
      </w:r>
      <w:r w:rsidR="00E539AF">
        <w:rPr>
          <w:rFonts w:ascii="Times New Roman" w:hAnsi="Times New Roman"/>
          <w:b/>
          <w:lang w:val="ro-RO"/>
        </w:rPr>
        <w:t>ăţii</w:t>
      </w:r>
      <w:r w:rsidR="00E539AF" w:rsidRPr="00073FB6">
        <w:rPr>
          <w:rFonts w:ascii="Times New Roman" w:hAnsi="Times New Roman"/>
          <w:b/>
          <w:lang w:val="ro-RO"/>
        </w:rPr>
        <w:t xml:space="preserve"> masei lemnoase care urmea</w:t>
      </w:r>
      <w:r w:rsidR="00E539AF">
        <w:rPr>
          <w:rFonts w:ascii="Times New Roman" w:hAnsi="Times New Roman"/>
          <w:b/>
          <w:lang w:val="ro-RO"/>
        </w:rPr>
        <w:t xml:space="preserve">ză a fi recoltată în anul 2017 </w:t>
      </w:r>
      <w:r w:rsidR="00E539AF" w:rsidRPr="00073FB6">
        <w:rPr>
          <w:rFonts w:ascii="Times New Roman" w:hAnsi="Times New Roman"/>
          <w:b/>
          <w:lang w:val="ro-RO"/>
        </w:rPr>
        <w:t xml:space="preserve">din fondul forestier proprietate a Municipiului Tîrgu Mureş </w:t>
      </w:r>
      <w:r>
        <w:rPr>
          <w:rFonts w:ascii="Times New Roman" w:hAnsi="Times New Roman"/>
          <w:b/>
          <w:lang w:val="ro-RO"/>
        </w:rPr>
        <w:t>ş</w:t>
      </w:r>
      <w:r w:rsidRPr="00073FB6">
        <w:rPr>
          <w:rFonts w:ascii="Times New Roman" w:hAnsi="Times New Roman"/>
          <w:b/>
          <w:lang w:val="ro-RO"/>
        </w:rPr>
        <w:t xml:space="preserve">i modul de valorificare </w:t>
      </w:r>
      <w:r w:rsidR="00E539AF">
        <w:rPr>
          <w:rFonts w:ascii="Times New Roman" w:hAnsi="Times New Roman"/>
          <w:b/>
          <w:lang w:val="ro-RO"/>
        </w:rPr>
        <w:t>a acestuia</w:t>
      </w:r>
    </w:p>
    <w:p w:rsidR="00E539AF" w:rsidRDefault="00E539AF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E539AF" w:rsidRDefault="00E539AF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6A7DE3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6A7DE3" w:rsidRPr="007E289A" w:rsidRDefault="006A7DE3" w:rsidP="006A7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7E289A">
        <w:rPr>
          <w:rFonts w:ascii="Times New Roman" w:hAnsi="Times New Roman"/>
          <w:sz w:val="24"/>
          <w:szCs w:val="24"/>
          <w:lang w:val="ro-RO"/>
        </w:rPr>
        <w:t>Având in vedere Legea nr.46/2008- Codul silvic, cu modificările si completările ulterioare precum si prevederile amenajamentului silvic in anul 2017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posibilitatea de recolta a masei lemnoase din fondului forestier  aparţinând  Municipiului Târgu Mures este de 1750 metri cubi, masa lemnoasa, care a fost  pusa in valoare de către Ocolul Silvic Tg Mures, fiind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7E289A">
        <w:rPr>
          <w:rFonts w:ascii="Times New Roman" w:hAnsi="Times New Roman"/>
          <w:sz w:val="24"/>
          <w:szCs w:val="24"/>
          <w:lang w:val="ro-RO"/>
        </w:rPr>
        <w:t>onstituit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Pr="007E289A">
        <w:rPr>
          <w:rFonts w:ascii="Times New Roman" w:hAnsi="Times New Roman"/>
          <w:sz w:val="24"/>
          <w:szCs w:val="24"/>
          <w:lang w:val="ro-RO"/>
        </w:rPr>
        <w:t>n 4  partizi, respectiv:</w:t>
      </w:r>
    </w:p>
    <w:p w:rsidR="006A7DE3" w:rsidRPr="0056009E" w:rsidRDefault="006A7DE3" w:rsidP="006A7DE3">
      <w:pPr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</w:t>
      </w:r>
      <w:r w:rsidRPr="0056009E">
        <w:rPr>
          <w:rFonts w:ascii="Times New Roman" w:hAnsi="Times New Roman"/>
          <w:b/>
          <w:sz w:val="24"/>
          <w:szCs w:val="24"/>
          <w:lang w:val="ro-RO"/>
        </w:rPr>
        <w:t>roduse secundare – rărituri: 1734 mc;</w:t>
      </w:r>
    </w:p>
    <w:p w:rsidR="006A7DE3" w:rsidRPr="007E289A" w:rsidRDefault="006A7DE3" w:rsidP="006A7D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 xml:space="preserve">1. APV </w:t>
      </w:r>
      <w:r>
        <w:rPr>
          <w:rFonts w:ascii="Times New Roman" w:hAnsi="Times New Roman"/>
          <w:sz w:val="24"/>
          <w:szCs w:val="24"/>
          <w:lang w:val="ro-RO"/>
        </w:rPr>
        <w:t>nr. 6912 cu un volum de 1305mc;</w:t>
      </w:r>
    </w:p>
    <w:p w:rsidR="006A7DE3" w:rsidRPr="007E289A" w:rsidRDefault="006A7DE3" w:rsidP="006A7D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 xml:space="preserve">2.APV </w:t>
      </w:r>
      <w:r>
        <w:rPr>
          <w:rFonts w:ascii="Times New Roman" w:hAnsi="Times New Roman"/>
          <w:sz w:val="24"/>
          <w:szCs w:val="24"/>
          <w:lang w:val="ro-RO"/>
        </w:rPr>
        <w:t>nr.6908 cu un volum de 99mc;</w:t>
      </w:r>
    </w:p>
    <w:p w:rsidR="006A7DE3" w:rsidRPr="007E289A" w:rsidRDefault="006A7DE3" w:rsidP="006A7D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 xml:space="preserve">3.APV </w:t>
      </w:r>
      <w:r>
        <w:rPr>
          <w:rFonts w:ascii="Times New Roman" w:hAnsi="Times New Roman"/>
          <w:sz w:val="24"/>
          <w:szCs w:val="24"/>
          <w:lang w:val="ro-RO"/>
        </w:rPr>
        <w:t>nr. 6905 cu un volum de 330mc;</w:t>
      </w:r>
    </w:p>
    <w:p w:rsidR="006A7DE3" w:rsidRPr="0056009E" w:rsidRDefault="006A7DE3" w:rsidP="006A7D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6009E">
        <w:rPr>
          <w:rFonts w:ascii="Times New Roman" w:hAnsi="Times New Roman"/>
          <w:b/>
          <w:sz w:val="24"/>
          <w:szCs w:val="24"/>
          <w:lang w:val="ro-RO"/>
        </w:rPr>
        <w:t>Produse de igiena – 16 mc;</w:t>
      </w:r>
    </w:p>
    <w:p w:rsidR="006A7DE3" w:rsidRPr="007E289A" w:rsidRDefault="006A7DE3" w:rsidP="006A7DE3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 xml:space="preserve">4.  APV nr. 6909cu un volum de 16mc. </w:t>
      </w:r>
    </w:p>
    <w:p w:rsidR="006A7DE3" w:rsidRPr="007E289A" w:rsidRDefault="006A7DE3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>La întocmirea APV - urilor s-a</w:t>
      </w:r>
      <w:r>
        <w:rPr>
          <w:rFonts w:ascii="Times New Roman" w:hAnsi="Times New Roman"/>
          <w:sz w:val="24"/>
          <w:szCs w:val="24"/>
          <w:lang w:val="ro-RO"/>
        </w:rPr>
        <w:t>u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avut in vedere „preturile de referinţa” pentru anul de producţie  2017, pe specii/grupe de specii, grade de accesibilizare, sortimente dimensionale si natura produsului, stabilite in condiţii de piaţa, conform Decizi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nr.383/28.09.2016 a Regiei Naţionale a Pădurilor.</w:t>
      </w:r>
    </w:p>
    <w:p w:rsidR="006A7DE3" w:rsidRPr="007E289A" w:rsidRDefault="006A7DE3" w:rsidP="006A7DE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Având in vedere necesarul de lemn de foc pentru anul 2017 </w:t>
      </w:r>
      <w:r>
        <w:rPr>
          <w:rFonts w:ascii="Times New Roman" w:hAnsi="Times New Roman"/>
          <w:sz w:val="24"/>
          <w:szCs w:val="24"/>
          <w:lang w:val="ro-RO"/>
        </w:rPr>
        <w:t xml:space="preserve">la: </w:t>
      </w:r>
      <w:r w:rsidRPr="007E289A">
        <w:rPr>
          <w:rFonts w:ascii="Times New Roman" w:hAnsi="Times New Roman"/>
          <w:sz w:val="24"/>
          <w:szCs w:val="24"/>
          <w:lang w:val="ro-RO"/>
        </w:rPr>
        <w:t>serel</w:t>
      </w:r>
      <w:r>
        <w:rPr>
          <w:rFonts w:ascii="Times New Roman" w:hAnsi="Times New Roman"/>
          <w:sz w:val="24"/>
          <w:szCs w:val="24"/>
          <w:lang w:val="ro-RO"/>
        </w:rPr>
        <w:t>e oraşului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, grădina zoologică, cele trei cimitire </w:t>
      </w:r>
      <w:r>
        <w:rPr>
          <w:rFonts w:ascii="Times New Roman" w:hAnsi="Times New Roman"/>
          <w:sz w:val="24"/>
          <w:szCs w:val="24"/>
          <w:lang w:val="ro-RO"/>
        </w:rPr>
        <w:t xml:space="preserve">şi </w:t>
      </w:r>
      <w:r w:rsidRPr="007E289A">
        <w:rPr>
          <w:rFonts w:ascii="Times New Roman" w:hAnsi="Times New Roman"/>
          <w:sz w:val="24"/>
          <w:szCs w:val="24"/>
          <w:lang w:val="ro-RO"/>
        </w:rPr>
        <w:t>asista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7E289A">
        <w:rPr>
          <w:rFonts w:ascii="Times New Roman" w:hAnsi="Times New Roman"/>
          <w:sz w:val="24"/>
          <w:szCs w:val="24"/>
          <w:lang w:val="ro-RO"/>
        </w:rPr>
        <w:t>i sociali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precum şi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prevederile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E289A">
        <w:rPr>
          <w:rFonts w:ascii="Times New Roman" w:hAnsi="Times New Roman"/>
          <w:sz w:val="24"/>
          <w:szCs w:val="24"/>
          <w:lang w:val="ro-RO"/>
        </w:rPr>
        <w:t>rt.4 alin.(1) lit b.</w:t>
      </w:r>
      <w:r>
        <w:rPr>
          <w:rFonts w:ascii="Times New Roman" w:hAnsi="Times New Roman"/>
          <w:sz w:val="24"/>
          <w:szCs w:val="24"/>
          <w:lang w:val="ro-RO"/>
        </w:rPr>
        <w:t xml:space="preserve"> din</w:t>
      </w:r>
      <w:r>
        <w:rPr>
          <w:rFonts w:ascii="Courier New" w:eastAsia="Times New Roman" w:hAnsi="Courier New" w:cs="Courier New"/>
          <w:kern w:val="0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Regulamentul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de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valorificare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a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masei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lemnoase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din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fondul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forestier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proprietate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publică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,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aprobat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prin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HG. nr.617</w:t>
      </w:r>
      <w:r w:rsidRPr="00671EF7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2016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se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propune valorificarea celor 1750 mc masa lemnoasa astfel:</w:t>
      </w:r>
    </w:p>
    <w:p w:rsidR="006A7DE3" w:rsidRPr="007E289A" w:rsidRDefault="006A7DE3" w:rsidP="006A7D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>1305 mc – „masa lemnoasa pe picior”- cu valorificare prin licitaţie publica de către DS. Mures ( APV. Nr.6912)</w:t>
      </w:r>
    </w:p>
    <w:p w:rsidR="006A7DE3" w:rsidRPr="00073FB6" w:rsidRDefault="006A7DE3" w:rsidP="006A7DE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445 mc – „</w:t>
      </w:r>
      <w:r w:rsidRPr="007E289A">
        <w:rPr>
          <w:rFonts w:ascii="Times New Roman" w:hAnsi="Times New Roman"/>
          <w:sz w:val="24"/>
          <w:szCs w:val="24"/>
          <w:lang w:val="ro-RO"/>
        </w:rPr>
        <w:t>materiale lemnoase fasonate”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289A">
        <w:rPr>
          <w:rFonts w:ascii="Times New Roman" w:hAnsi="Times New Roman"/>
          <w:sz w:val="24"/>
          <w:szCs w:val="24"/>
          <w:lang w:val="ro-RO"/>
        </w:rPr>
        <w:t>(APV nr.6908; APV. Nr.6905; APV.nr.6906)</w:t>
      </w:r>
    </w:p>
    <w:p w:rsidR="006A7DE3" w:rsidRDefault="006A7DE3" w:rsidP="006A7DE3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073FB6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073FB6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73FB6">
        <w:rPr>
          <w:rFonts w:ascii="Times New Roman" w:hAnsi="Times New Roman"/>
          <w:b/>
          <w:sz w:val="28"/>
          <w:szCs w:val="28"/>
          <w:lang w:val="ro-RO"/>
        </w:rPr>
        <w:t>Director ASPZV,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Sava Mihai</w:t>
      </w:r>
    </w:p>
    <w:p w:rsidR="006A7DE3" w:rsidRPr="00073FB6" w:rsidRDefault="006A7DE3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lang w:val="ro-RO"/>
        </w:rPr>
        <w:br w:type="page"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 R O M Â N I A</w:t>
      </w:r>
    </w:p>
    <w:p w:rsidR="006A7DE3" w:rsidRPr="00073FB6" w:rsidRDefault="006A7DE3" w:rsidP="006A7D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6A7DE3" w:rsidRPr="00073FB6" w:rsidRDefault="006A7DE3" w:rsidP="006A7D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 MUREŞ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Proiect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6A7DE3" w:rsidRPr="00073FB6" w:rsidRDefault="006A7DE3" w:rsidP="006A7DE3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PRIMAR</w:t>
      </w:r>
    </w:p>
    <w:p w:rsidR="006A7DE3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dr.Dorin Florea</w:t>
      </w:r>
    </w:p>
    <w:p w:rsidR="00E539AF" w:rsidRDefault="00E539AF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E539AF" w:rsidRPr="00073FB6" w:rsidRDefault="00E539AF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9AF">
        <w:rPr>
          <w:rFonts w:ascii="Times New Roman" w:hAnsi="Times New Roman"/>
          <w:b/>
          <w:sz w:val="24"/>
          <w:szCs w:val="24"/>
          <w:lang w:val="ro-RO"/>
        </w:rPr>
        <w:t>H O T Ă R Â R E A   nr. _______</w:t>
      </w: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9AF">
        <w:rPr>
          <w:rFonts w:ascii="Times New Roman" w:hAnsi="Times New Roman"/>
          <w:b/>
          <w:sz w:val="24"/>
          <w:szCs w:val="24"/>
          <w:lang w:val="ro-RO"/>
        </w:rPr>
        <w:t>din ____________________2017</w:t>
      </w: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39AF" w:rsidRDefault="00E539AF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9AF">
        <w:rPr>
          <w:rFonts w:ascii="Times New Roman" w:hAnsi="Times New Roman"/>
          <w:b/>
          <w:sz w:val="24"/>
          <w:szCs w:val="24"/>
          <w:lang w:val="ro-RO"/>
        </w:rPr>
        <w:t>privind stabilirea cantităţii masei lemnoase care urmează a fi recoltată în anul 2017 din fondul forestier proprietate a Municipiului Tîrgu Mureş şi modul de valorificare a acestuia</w:t>
      </w:r>
    </w:p>
    <w:p w:rsidR="00E539AF" w:rsidRPr="00E539AF" w:rsidRDefault="00E539AF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39AF" w:rsidRDefault="00E539AF" w:rsidP="00E539AF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6A7DE3" w:rsidRPr="00073FB6" w:rsidRDefault="006A7DE3" w:rsidP="006A7DE3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i/>
          <w:sz w:val="24"/>
          <w:szCs w:val="24"/>
          <w:lang w:val="ro-RO"/>
        </w:rPr>
        <w:t>Consiliul local municipal Tîrgu Mureş, întrunit în şedinţă ordinară de lucru,</w:t>
      </w:r>
    </w:p>
    <w:p w:rsidR="006A7DE3" w:rsidRDefault="006A7DE3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73FB6">
        <w:rPr>
          <w:rFonts w:ascii="Times New Roman" w:hAnsi="Times New Roman"/>
          <w:sz w:val="24"/>
          <w:szCs w:val="24"/>
          <w:lang w:val="ro-RO"/>
        </w:rPr>
        <w:t>Văzând Expunerea de motive nr.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247E0">
        <w:rPr>
          <w:rFonts w:ascii="Times New Roman" w:hAnsi="Times New Roman"/>
          <w:sz w:val="24"/>
          <w:szCs w:val="24"/>
          <w:lang w:val="ro-RO"/>
        </w:rPr>
        <w:t>565/9 mai 2017</w:t>
      </w:r>
      <w:r w:rsidRPr="00073FB6">
        <w:rPr>
          <w:rFonts w:ascii="Times New Roman" w:hAnsi="Times New Roman"/>
          <w:sz w:val="24"/>
          <w:szCs w:val="24"/>
          <w:lang w:val="ro-RO"/>
        </w:rPr>
        <w:t>, privind stabilirea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73FB6">
        <w:rPr>
          <w:rFonts w:ascii="Times New Roman" w:hAnsi="Times New Roman"/>
          <w:sz w:val="24"/>
          <w:szCs w:val="24"/>
          <w:lang w:val="ro-RO"/>
        </w:rPr>
        <w:t>cantită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073FB6">
        <w:rPr>
          <w:rFonts w:ascii="Times New Roman" w:hAnsi="Times New Roman"/>
          <w:sz w:val="24"/>
          <w:szCs w:val="24"/>
          <w:lang w:val="ro-RO"/>
        </w:rPr>
        <w:t xml:space="preserve">ilor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073FB6">
        <w:rPr>
          <w:rFonts w:ascii="Times New Roman" w:hAnsi="Times New Roman"/>
          <w:sz w:val="24"/>
          <w:szCs w:val="24"/>
          <w:lang w:val="ro-RO"/>
        </w:rPr>
        <w:t>i modul de valorificare a</w:t>
      </w: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073FB6">
        <w:rPr>
          <w:rFonts w:ascii="Times New Roman" w:hAnsi="Times New Roman"/>
          <w:sz w:val="24"/>
          <w:szCs w:val="24"/>
          <w:lang w:val="ro-RO"/>
        </w:rPr>
        <w:t xml:space="preserve">  masei lemnoase ce urmează a fi recoltată în anul 2017, din fondul forestier proprietate a municipiului</w:t>
      </w:r>
      <w:bookmarkStart w:id="0" w:name="_GoBack"/>
      <w:bookmarkEnd w:id="0"/>
      <w:r w:rsidRPr="00073FB6">
        <w:rPr>
          <w:rFonts w:ascii="Times New Roman" w:hAnsi="Times New Roman"/>
          <w:sz w:val="24"/>
          <w:szCs w:val="24"/>
          <w:lang w:val="ro-RO"/>
        </w:rPr>
        <w:t xml:space="preserve"> Tîrgu- Mureş, prezentată de Administraţia Serelor, Parcurilor şi Zonelor Verzi,</w:t>
      </w:r>
    </w:p>
    <w:p w:rsidR="006A7DE3" w:rsidRPr="00073FB6" w:rsidRDefault="006A7DE3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 xml:space="preserve">Având in vedere necesarul de lemn de foc pentru anul 2017 </w:t>
      </w:r>
      <w:r>
        <w:rPr>
          <w:rFonts w:ascii="Times New Roman" w:hAnsi="Times New Roman"/>
          <w:sz w:val="24"/>
          <w:szCs w:val="24"/>
          <w:lang w:val="ro-RO"/>
        </w:rPr>
        <w:t xml:space="preserve">la: </w:t>
      </w:r>
      <w:r w:rsidRPr="007E289A">
        <w:rPr>
          <w:rFonts w:ascii="Times New Roman" w:hAnsi="Times New Roman"/>
          <w:sz w:val="24"/>
          <w:szCs w:val="24"/>
          <w:lang w:val="ro-RO"/>
        </w:rPr>
        <w:t>serel</w:t>
      </w:r>
      <w:r>
        <w:rPr>
          <w:rFonts w:ascii="Times New Roman" w:hAnsi="Times New Roman"/>
          <w:sz w:val="24"/>
          <w:szCs w:val="24"/>
          <w:lang w:val="ro-RO"/>
        </w:rPr>
        <w:t>e oraşului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, grădina zoologică, cele trei cimitire </w:t>
      </w:r>
      <w:r>
        <w:rPr>
          <w:rFonts w:ascii="Times New Roman" w:hAnsi="Times New Roman"/>
          <w:sz w:val="24"/>
          <w:szCs w:val="24"/>
          <w:lang w:val="ro-RO"/>
        </w:rPr>
        <w:t xml:space="preserve">şi </w:t>
      </w:r>
      <w:r w:rsidRPr="007E289A">
        <w:rPr>
          <w:rFonts w:ascii="Times New Roman" w:hAnsi="Times New Roman"/>
          <w:sz w:val="24"/>
          <w:szCs w:val="24"/>
          <w:lang w:val="ro-RO"/>
        </w:rPr>
        <w:t>asista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7E289A">
        <w:rPr>
          <w:rFonts w:ascii="Times New Roman" w:hAnsi="Times New Roman"/>
          <w:sz w:val="24"/>
          <w:szCs w:val="24"/>
          <w:lang w:val="ro-RO"/>
        </w:rPr>
        <w:t>i sociali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precum şi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prevederile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E289A">
        <w:rPr>
          <w:rFonts w:ascii="Times New Roman" w:hAnsi="Times New Roman"/>
          <w:sz w:val="24"/>
          <w:szCs w:val="24"/>
          <w:lang w:val="ro-RO"/>
        </w:rPr>
        <w:t>rt.4 alin.(1) lit b.</w:t>
      </w:r>
      <w:r>
        <w:rPr>
          <w:rFonts w:ascii="Times New Roman" w:hAnsi="Times New Roman"/>
          <w:sz w:val="24"/>
          <w:szCs w:val="24"/>
          <w:lang w:val="ro-RO"/>
        </w:rPr>
        <w:t xml:space="preserve"> din</w:t>
      </w:r>
      <w:r>
        <w:rPr>
          <w:rFonts w:ascii="Courier New" w:eastAsia="Times New Roman" w:hAnsi="Courier New" w:cs="Courier New"/>
          <w:kern w:val="0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Regulamentul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de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valorificare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a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masei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lemnoase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din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fondul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forestier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proprietate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i/>
          <w:kern w:val="0"/>
          <w:sz w:val="24"/>
          <w:szCs w:val="24"/>
          <w:lang w:val="ro-RO" w:eastAsia="ro-RO"/>
        </w:rPr>
        <w:t>publică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,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aprobat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prin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HG. nr.617</w:t>
      </w:r>
      <w:r w:rsidRPr="00671EF7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2016</w:t>
      </w:r>
      <w:r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73FB6">
        <w:rPr>
          <w:rFonts w:ascii="Times New Roman" w:hAnsi="Times New Roman"/>
          <w:sz w:val="24"/>
          <w:szCs w:val="24"/>
          <w:lang w:val="ro-RO"/>
        </w:rPr>
        <w:tab/>
        <w:t xml:space="preserve">În temeiul prevederilor art. 36, alin. (1), alin. (2), lit. „b”, „c”, „d”, art. 45 alin (1)  şi art. 115, alin. (1), lit. „b” din Legea nr. 215/2001 privind administraţia publică locală, republicată, </w:t>
      </w:r>
    </w:p>
    <w:p w:rsidR="006A7DE3" w:rsidRPr="00073FB6" w:rsidRDefault="006A7DE3" w:rsidP="006A7DE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6A7DE3" w:rsidRPr="00635871" w:rsidRDefault="006A7DE3" w:rsidP="006A7DE3">
      <w:pPr>
        <w:pStyle w:val="BodyTextIndent"/>
        <w:ind w:left="0"/>
        <w:rPr>
          <w:rFonts w:eastAsia="Calibri" w:cs="David"/>
          <w:sz w:val="24"/>
        </w:rPr>
      </w:pPr>
      <w:r w:rsidRPr="00635871">
        <w:rPr>
          <w:rFonts w:cs="David"/>
          <w:sz w:val="24"/>
        </w:rPr>
        <w:t xml:space="preserve">Art. 1. </w:t>
      </w:r>
      <w:r>
        <w:rPr>
          <w:rFonts w:cs="David"/>
          <w:b w:val="0"/>
          <w:bCs w:val="0"/>
          <w:sz w:val="24"/>
        </w:rPr>
        <w:t>Se aprobă</w:t>
      </w:r>
      <w:r w:rsidRPr="00635871">
        <w:rPr>
          <w:rFonts w:cs="David"/>
          <w:b w:val="0"/>
          <w:bCs w:val="0"/>
          <w:sz w:val="24"/>
        </w:rPr>
        <w:t xml:space="preserve"> cantită</w:t>
      </w:r>
      <w:r>
        <w:rPr>
          <w:rFonts w:cs="David"/>
          <w:b w:val="0"/>
          <w:bCs w:val="0"/>
          <w:sz w:val="24"/>
        </w:rPr>
        <w:t>ţ</w:t>
      </w:r>
      <w:r w:rsidRPr="00635871">
        <w:rPr>
          <w:rFonts w:cs="David"/>
          <w:b w:val="0"/>
          <w:bCs w:val="0"/>
          <w:sz w:val="24"/>
        </w:rPr>
        <w:t xml:space="preserve">ile </w:t>
      </w:r>
      <w:r w:rsidRPr="00635871">
        <w:rPr>
          <w:rFonts w:cs="David"/>
          <w:b w:val="0"/>
          <w:sz w:val="24"/>
        </w:rPr>
        <w:t>ce urmează a fi recoltată</w:t>
      </w:r>
      <w:r w:rsidRPr="006A7DE3">
        <w:rPr>
          <w:rFonts w:cs="David"/>
          <w:b w:val="0"/>
          <w:sz w:val="24"/>
        </w:rPr>
        <w:t xml:space="preserve"> </w:t>
      </w:r>
      <w:r w:rsidRPr="00635871">
        <w:rPr>
          <w:rFonts w:cs="David"/>
          <w:b w:val="0"/>
          <w:sz w:val="24"/>
        </w:rPr>
        <w:t>din fondul forestier proprietate a Municipiului Tîrgu Mureş în anul 2017</w:t>
      </w:r>
      <w:r>
        <w:rPr>
          <w:rFonts w:cs="David"/>
          <w:b w:val="0"/>
          <w:sz w:val="24"/>
        </w:rPr>
        <w:t xml:space="preserve"> </w:t>
      </w:r>
      <w:r>
        <w:rPr>
          <w:rFonts w:cs="David"/>
          <w:b w:val="0"/>
          <w:bCs w:val="0"/>
          <w:sz w:val="24"/>
        </w:rPr>
        <w:t>ş</w:t>
      </w:r>
      <w:r w:rsidRPr="00635871">
        <w:rPr>
          <w:rFonts w:cs="David"/>
          <w:b w:val="0"/>
          <w:bCs w:val="0"/>
          <w:sz w:val="24"/>
        </w:rPr>
        <w:t>i modul de valorificare a masei lemnoase</w:t>
      </w:r>
      <w:r w:rsidRPr="00635871">
        <w:rPr>
          <w:rFonts w:cs="David"/>
          <w:b w:val="0"/>
          <w:sz w:val="24"/>
        </w:rPr>
        <w:t>, , conform Anexei nr. 1, c</w:t>
      </w:r>
      <w:r>
        <w:rPr>
          <w:rFonts w:cs="David"/>
          <w:b w:val="0"/>
          <w:sz w:val="24"/>
        </w:rPr>
        <w:t>are</w:t>
      </w:r>
      <w:r w:rsidRPr="00635871">
        <w:rPr>
          <w:rFonts w:cs="David"/>
          <w:b w:val="0"/>
          <w:sz w:val="24"/>
        </w:rPr>
        <w:t xml:space="preserve"> face parte integrantă din prezenta hotărâre.</w:t>
      </w:r>
    </w:p>
    <w:p w:rsidR="006A7DE3" w:rsidRPr="00635871" w:rsidRDefault="006A7DE3" w:rsidP="006A7DE3">
      <w:pPr>
        <w:pStyle w:val="BodyTextIndent"/>
        <w:ind w:left="0"/>
        <w:rPr>
          <w:rFonts w:cs="David"/>
          <w:b w:val="0"/>
          <w:bCs w:val="0"/>
          <w:sz w:val="24"/>
        </w:rPr>
      </w:pPr>
      <w:r w:rsidRPr="00635871">
        <w:rPr>
          <w:rFonts w:cs="David"/>
          <w:sz w:val="24"/>
        </w:rPr>
        <w:t xml:space="preserve">Art. 2. </w:t>
      </w:r>
      <w:r w:rsidRPr="00635871">
        <w:rPr>
          <w:rFonts w:cs="David"/>
          <w:b w:val="0"/>
          <w:bCs w:val="0"/>
          <w:sz w:val="24"/>
        </w:rPr>
        <w:t>Cu ducerea la îndeplinire a prevederilor prezentei hotărâri se încredinţează Executivul Municipiului Tîrgu-Mureş prin Administraţia Serelor Parcurilor şi Zonelor Verzi, Serviciul de administrare a fondului forestier şi întreţinere a spaţiilor verzi.</w:t>
      </w:r>
    </w:p>
    <w:p w:rsidR="006A7DE3" w:rsidRPr="00635871" w:rsidRDefault="006A7DE3" w:rsidP="006A7DE3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</w:pPr>
      <w:r w:rsidRPr="00635871">
        <w:rPr>
          <w:rFonts w:ascii="Times New Roman" w:eastAsia="Times New Roman" w:hAnsi="Times New Roman" w:cs="David"/>
          <w:b/>
          <w:kern w:val="0"/>
          <w:sz w:val="24"/>
          <w:szCs w:val="24"/>
          <w:lang w:val="ro-RO"/>
        </w:rPr>
        <w:t>Art. 3.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 În conformitate cu prevederile art. 19 alin 1. Lit. e, din Legea nr. 340/2004 republicată, privind institu</w:t>
      </w:r>
      <w:r w:rsidRPr="00635871">
        <w:rPr>
          <w:rFonts w:ascii="Tahoma" w:eastAsia="Times New Roman" w:hAnsi="Tahoma" w:cs="David"/>
          <w:kern w:val="0"/>
          <w:sz w:val="24"/>
          <w:szCs w:val="24"/>
          <w:lang w:val="ro-RO"/>
        </w:rPr>
        <w:t>ț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ia prefectului </w:t>
      </w:r>
      <w:r w:rsidRPr="00635871">
        <w:rPr>
          <w:rFonts w:ascii="Tahoma" w:eastAsia="Times New Roman" w:hAnsi="Tahoma" w:cs="David"/>
          <w:kern w:val="0"/>
          <w:sz w:val="24"/>
          <w:szCs w:val="24"/>
          <w:lang w:val="ro-RO"/>
        </w:rPr>
        <w:t>ș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>i art. 3 alin. 1 din Legea nr. 544/2004, Legea contenciosului administrativ, prezenta hotărâre se înaintează Prefectului Județului Mureș pentru exercitarea controlului de legalitate.</w:t>
      </w:r>
    </w:p>
    <w:p w:rsidR="006A7DE3" w:rsidRPr="00635871" w:rsidRDefault="006A7DE3" w:rsidP="006A7DE3">
      <w:pPr>
        <w:pStyle w:val="BodyTextIndent"/>
        <w:ind w:left="0"/>
        <w:rPr>
          <w:rFonts w:eastAsia="Calibri" w:cs="David"/>
          <w:sz w:val="24"/>
        </w:rPr>
      </w:pPr>
    </w:p>
    <w:p w:rsidR="006A7DE3" w:rsidRPr="00073FB6" w:rsidRDefault="006A7DE3" w:rsidP="006A7DE3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6A7DE3" w:rsidRPr="00073FB6" w:rsidRDefault="006A7DE3" w:rsidP="006A7DE3">
      <w:pPr>
        <w:ind w:left="288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    Szoverfi Vasile</w:t>
      </w:r>
    </w:p>
    <w:p w:rsidR="006A7DE3" w:rsidRPr="00073FB6" w:rsidRDefault="006A7DE3" w:rsidP="006A7DE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7DE3" w:rsidRPr="00073FB6" w:rsidRDefault="006A7DE3" w:rsidP="006A7DE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7DE3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:rsidR="006A7DE3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:rsidR="006A7DE3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073FB6">
        <w:rPr>
          <w:rFonts w:ascii="Times New Roman" w:hAnsi="Times New Roman"/>
          <w:b/>
          <w:sz w:val="28"/>
          <w:szCs w:val="28"/>
          <w:lang w:val="ro-RO"/>
        </w:rPr>
        <w:t>Anexa nr. 1</w:t>
      </w:r>
    </w:p>
    <w:p w:rsidR="006A7DE3" w:rsidRPr="006A7DE3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Cantităţile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A7DE3">
        <w:rPr>
          <w:rFonts w:ascii="Times New Roman" w:hAnsi="Times New Roman"/>
          <w:b/>
          <w:sz w:val="24"/>
          <w:szCs w:val="24"/>
        </w:rPr>
        <w:t>ce</w:t>
      </w:r>
      <w:proofErr w:type="spellEnd"/>
      <w:proofErr w:type="gram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urmează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fi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recoltat</w:t>
      </w:r>
      <w:r>
        <w:rPr>
          <w:rFonts w:ascii="Times New Roman" w:hAnsi="Times New Roman"/>
          <w:b/>
          <w:sz w:val="24"/>
          <w:szCs w:val="24"/>
        </w:rPr>
        <w:t>e</w:t>
      </w:r>
      <w:proofErr w:type="spellEnd"/>
    </w:p>
    <w:p w:rsidR="006A7DE3" w:rsidRPr="006A7DE3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6A7DE3">
        <w:rPr>
          <w:rFonts w:ascii="Times New Roman" w:hAnsi="Times New Roman"/>
          <w:b/>
          <w:sz w:val="24"/>
          <w:szCs w:val="24"/>
        </w:rPr>
        <w:t>din</w:t>
      </w:r>
      <w:proofErr w:type="gram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fondul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forestier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proprietate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:rsidR="00E539AF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6A7DE3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proofErr w:type="gram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modul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valorificare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masei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lemnoase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</w:p>
    <w:p w:rsidR="006A7DE3" w:rsidRPr="006A7DE3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proofErr w:type="gramStart"/>
      <w:r w:rsidRPr="006A7DE3">
        <w:rPr>
          <w:rFonts w:ascii="Times New Roman" w:hAnsi="Times New Roman"/>
          <w:b/>
          <w:sz w:val="24"/>
          <w:szCs w:val="24"/>
        </w:rPr>
        <w:t>în</w:t>
      </w:r>
      <w:proofErr w:type="spellEnd"/>
      <w:proofErr w:type="gram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2017, </w:t>
      </w:r>
    </w:p>
    <w:p w:rsidR="006A7DE3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:rsidR="006A7DE3" w:rsidRPr="00073FB6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:rsidR="006A7DE3" w:rsidRPr="00073FB6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2394"/>
        <w:gridCol w:w="1215"/>
        <w:gridCol w:w="1179"/>
        <w:gridCol w:w="2394"/>
        <w:gridCol w:w="2645"/>
      </w:tblGrid>
      <w:tr w:rsidR="006A7DE3" w:rsidRPr="00073FB6" w:rsidTr="0024435F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Partida nr.</w:t>
            </w:r>
          </w:p>
        </w:tc>
        <w:tc>
          <w:tcPr>
            <w:tcW w:w="2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Cantitate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exploatată</w:t>
            </w:r>
          </w:p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(mc.)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 de valorificare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b/>
                <w:lang w:val="ro-RO"/>
              </w:rPr>
            </w:pPr>
            <w:r w:rsidRPr="00073FB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Observatii</w:t>
            </w:r>
          </w:p>
        </w:tc>
      </w:tr>
      <w:tr w:rsidR="006A7DE3" w:rsidRPr="00073FB6" w:rsidTr="0024435F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6912</w:t>
            </w:r>
          </w:p>
        </w:tc>
        <w:tc>
          <w:tcPr>
            <w:tcW w:w="2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1305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Vânzare pe picior</w:t>
            </w:r>
          </w:p>
        </w:tc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Licitatie O.S.Tg.  Mures</w:t>
            </w:r>
          </w:p>
        </w:tc>
      </w:tr>
      <w:tr w:rsidR="006A7DE3" w:rsidRPr="00073FB6" w:rsidTr="0024435F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6908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99</w:t>
            </w:r>
          </w:p>
        </w:tc>
        <w:tc>
          <w:tcPr>
            <w:tcW w:w="1179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445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Exploatare în regim prestari servicii ca lemn de foc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Se va licita un singur lot de exploatare</w:t>
            </w:r>
          </w:p>
        </w:tc>
      </w:tr>
      <w:tr w:rsidR="006A7DE3" w:rsidRPr="00073FB6" w:rsidTr="0024435F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6905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330</w:t>
            </w:r>
          </w:p>
        </w:tc>
        <w:tc>
          <w:tcPr>
            <w:tcW w:w="1179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7DE3" w:rsidRPr="00073FB6" w:rsidRDefault="006A7DE3" w:rsidP="0024435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7DE3" w:rsidRPr="00073FB6" w:rsidRDefault="006A7DE3" w:rsidP="0024435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7DE3" w:rsidRPr="00073FB6" w:rsidRDefault="006A7DE3" w:rsidP="0024435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A7DE3" w:rsidRPr="00073FB6" w:rsidTr="0024435F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6909</w:t>
            </w: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179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7DE3" w:rsidRPr="00073FB6" w:rsidRDefault="006A7DE3" w:rsidP="0024435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7DE3" w:rsidRPr="00073FB6" w:rsidRDefault="006A7DE3" w:rsidP="0024435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7DE3" w:rsidRPr="00073FB6" w:rsidRDefault="006A7DE3" w:rsidP="0024435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A7DE3" w:rsidRPr="00073FB6" w:rsidTr="0024435F"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23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ro-RO"/>
              </w:rPr>
            </w:pPr>
            <w:r w:rsidRPr="00073FB6">
              <w:rPr>
                <w:rFonts w:ascii="Times New Roman" w:hAnsi="Times New Roman"/>
                <w:b/>
                <w:color w:val="000000"/>
                <w:lang w:val="ro-RO"/>
              </w:rPr>
              <w:t>1750mc.</w:t>
            </w: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7DE3" w:rsidRPr="00073FB6" w:rsidRDefault="006A7DE3" w:rsidP="0024435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7DE3" w:rsidRPr="00073FB6" w:rsidRDefault="006A7DE3" w:rsidP="0024435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A7DE3" w:rsidRPr="00073FB6" w:rsidRDefault="006A7DE3" w:rsidP="006A7DE3">
      <w:pPr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073FB6" w:rsidRDefault="006A7DE3" w:rsidP="006A7DE3">
      <w:pPr>
        <w:ind w:firstLine="720"/>
        <w:rPr>
          <w:rFonts w:ascii="Times New Roman" w:hAnsi="Times New Roman"/>
          <w:sz w:val="24"/>
          <w:szCs w:val="24"/>
          <w:lang w:val="ro-RO"/>
        </w:rPr>
      </w:pPr>
    </w:p>
    <w:p w:rsidR="006A7DE3" w:rsidRPr="00073FB6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p w:rsidR="006A7DE3" w:rsidRPr="00073FB6" w:rsidRDefault="006A7DE3" w:rsidP="006A7DE3">
      <w:pPr>
        <w:rPr>
          <w:rFonts w:ascii="Times New Roman" w:hAnsi="Times New Roman"/>
          <w:sz w:val="28"/>
          <w:szCs w:val="28"/>
          <w:lang w:val="ro-RO"/>
        </w:rPr>
      </w:pPr>
    </w:p>
    <w:p w:rsidR="006A7DE3" w:rsidRPr="00073FB6" w:rsidRDefault="006A7DE3" w:rsidP="006A7DE3">
      <w:pPr>
        <w:rPr>
          <w:rFonts w:ascii="Times New Roman" w:hAnsi="Times New Roman"/>
          <w:lang w:val="ro-RO"/>
        </w:rPr>
      </w:pPr>
    </w:p>
    <w:p w:rsidR="006A7DE3" w:rsidRPr="00073FB6" w:rsidRDefault="006A7DE3" w:rsidP="006A7DE3">
      <w:pPr>
        <w:rPr>
          <w:lang w:val="ro-RO"/>
        </w:rPr>
      </w:pPr>
    </w:p>
    <w:p w:rsidR="006A7DE3" w:rsidRPr="00E539AF" w:rsidRDefault="006A7DE3" w:rsidP="00E539AF">
      <w:pPr>
        <w:jc w:val="center"/>
        <w:rPr>
          <w:rFonts w:ascii="Times New Roman" w:hAnsi="Times New Roman"/>
          <w:b/>
          <w:lang w:val="ro-RO"/>
        </w:rPr>
      </w:pPr>
      <w:r w:rsidRPr="00E539AF">
        <w:rPr>
          <w:rFonts w:ascii="Times New Roman" w:hAnsi="Times New Roman"/>
          <w:b/>
          <w:lang w:val="ro-RO"/>
        </w:rPr>
        <w:t>Intocmit,</w:t>
      </w:r>
    </w:p>
    <w:p w:rsidR="00635537" w:rsidRPr="00E539AF" w:rsidRDefault="00CB537C" w:rsidP="00E539AF">
      <w:pPr>
        <w:tabs>
          <w:tab w:val="left" w:pos="7920"/>
        </w:tabs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Bako</w:t>
      </w:r>
      <w:proofErr w:type="spellEnd"/>
      <w:r>
        <w:rPr>
          <w:rFonts w:ascii="Times New Roman" w:hAnsi="Times New Roman"/>
          <w:b/>
        </w:rPr>
        <w:t xml:space="preserve"> L. Attila</w:t>
      </w:r>
    </w:p>
    <w:sectPr w:rsidR="00635537" w:rsidRPr="00E539AF" w:rsidSect="0002615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David">
    <w:charset w:val="B1"/>
    <w:family w:val="swiss"/>
    <w:pitch w:val="variable"/>
    <w:sig w:usb0="00001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A042D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DF33D9"/>
    <w:multiLevelType w:val="hybridMultilevel"/>
    <w:tmpl w:val="1BA629F6"/>
    <w:lvl w:ilvl="0" w:tplc="1E6EB7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A7DE3"/>
    <w:rsid w:val="00026151"/>
    <w:rsid w:val="00130EBB"/>
    <w:rsid w:val="003247E0"/>
    <w:rsid w:val="004F3FE5"/>
    <w:rsid w:val="00635537"/>
    <w:rsid w:val="00673F87"/>
    <w:rsid w:val="006A7DE3"/>
    <w:rsid w:val="006D7555"/>
    <w:rsid w:val="008C5B2C"/>
    <w:rsid w:val="008F2D4E"/>
    <w:rsid w:val="00A34FBE"/>
    <w:rsid w:val="00B4685B"/>
    <w:rsid w:val="00CB537C"/>
    <w:rsid w:val="00E30FD5"/>
    <w:rsid w:val="00E539AF"/>
    <w:rsid w:val="00E87F86"/>
    <w:rsid w:val="00EB6D57"/>
    <w:rsid w:val="00F40523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E3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A7DE3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rsid w:val="006A7DE3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A7DE3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6A7DE3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2017-05-09T10:52:00Z</cp:lastPrinted>
  <dcterms:created xsi:type="dcterms:W3CDTF">2017-05-04T08:52:00Z</dcterms:created>
  <dcterms:modified xsi:type="dcterms:W3CDTF">2017-05-09T10:54:00Z</dcterms:modified>
</cp:coreProperties>
</file>