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56" w:rsidRPr="00FE508C" w:rsidRDefault="00D87D56" w:rsidP="00D87D56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>Municipiul Tîrgu-Mureş</w:t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</w:t>
      </w:r>
      <w:r w:rsidRPr="00FE508C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</w:t>
      </w:r>
      <w:r w:rsidRPr="00FE508C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juridice)*</w:t>
      </w:r>
    </w:p>
    <w:p w:rsidR="00D87D56" w:rsidRPr="00FE508C" w:rsidRDefault="00D87D56" w:rsidP="00D87D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Zonelor Verzi                                   PRIMAR,                      </w:t>
      </w:r>
    </w:p>
    <w:p w:rsidR="00D87D56" w:rsidRPr="00FE508C" w:rsidRDefault="00D87D56" w:rsidP="00D87D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 xml:space="preserve">Nr.  </w:t>
      </w:r>
      <w:r w:rsidR="006F7EAA">
        <w:rPr>
          <w:rFonts w:ascii="Times New Roman" w:hAnsi="Times New Roman"/>
          <w:b/>
          <w:sz w:val="24"/>
          <w:szCs w:val="24"/>
          <w:lang w:val="ro-RO"/>
        </w:rPr>
        <w:t xml:space="preserve">564/9 mai 2017 </w:t>
      </w:r>
      <w:r w:rsidR="006F7EAA">
        <w:rPr>
          <w:rFonts w:ascii="Times New Roman" w:hAnsi="Times New Roman"/>
          <w:b/>
          <w:sz w:val="24"/>
          <w:szCs w:val="24"/>
          <w:lang w:val="ro-RO"/>
        </w:rPr>
        <w:tab/>
      </w:r>
      <w:r w:rsidR="006F7EAA">
        <w:rPr>
          <w:rFonts w:ascii="Times New Roman" w:hAnsi="Times New Roman"/>
          <w:b/>
          <w:sz w:val="24"/>
          <w:szCs w:val="24"/>
          <w:lang w:val="ro-RO"/>
        </w:rPr>
        <w:tab/>
      </w:r>
      <w:r w:rsidR="006F7EAA">
        <w:rPr>
          <w:rFonts w:ascii="Times New Roman" w:hAnsi="Times New Roman"/>
          <w:b/>
          <w:sz w:val="24"/>
          <w:szCs w:val="24"/>
          <w:lang w:val="ro-RO"/>
        </w:rPr>
        <w:tab/>
      </w:r>
      <w:r w:rsidR="006F7EAA">
        <w:rPr>
          <w:rFonts w:ascii="Times New Roman" w:hAnsi="Times New Roman"/>
          <w:b/>
          <w:sz w:val="24"/>
          <w:szCs w:val="24"/>
          <w:lang w:val="ro-RO"/>
        </w:rPr>
        <w:tab/>
      </w:r>
      <w:r w:rsidR="006F7EAA">
        <w:rPr>
          <w:rFonts w:ascii="Times New Roman" w:hAnsi="Times New Roman"/>
          <w:b/>
          <w:sz w:val="24"/>
          <w:szCs w:val="24"/>
          <w:lang w:val="ro-RO"/>
        </w:rPr>
        <w:tab/>
      </w:r>
      <w:r w:rsidR="006F7EAA">
        <w:rPr>
          <w:rFonts w:ascii="Times New Roman" w:hAnsi="Times New Roman"/>
          <w:b/>
          <w:sz w:val="24"/>
          <w:szCs w:val="24"/>
          <w:lang w:val="ro-RO"/>
        </w:rPr>
        <w:tab/>
      </w:r>
      <w:r w:rsidR="006F7EAA">
        <w:rPr>
          <w:rFonts w:ascii="Times New Roman" w:hAnsi="Times New Roman"/>
          <w:b/>
          <w:sz w:val="24"/>
          <w:szCs w:val="24"/>
          <w:lang w:val="ro-RO"/>
        </w:rPr>
        <w:tab/>
      </w:r>
      <w:r w:rsidR="006F7EAA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>dr. Dorin Florea</w:t>
      </w:r>
    </w:p>
    <w:p w:rsidR="00D87D56" w:rsidRPr="00FE508C" w:rsidRDefault="00D87D56" w:rsidP="00D87D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ab/>
        <w:t xml:space="preserve"> </w:t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</w:t>
      </w:r>
    </w:p>
    <w:p w:rsidR="00D87D56" w:rsidRPr="00FE508C" w:rsidRDefault="00D87D56" w:rsidP="00D87D56">
      <w:pPr>
        <w:pStyle w:val="Header"/>
        <w:rPr>
          <w:rFonts w:ascii="Times New Roman" w:hAnsi="Times New Roman"/>
          <w:sz w:val="24"/>
          <w:szCs w:val="24"/>
          <w:lang w:val="ro-RO"/>
        </w:rPr>
      </w:pPr>
    </w:p>
    <w:p w:rsidR="00D87D56" w:rsidRPr="00FE508C" w:rsidRDefault="00D87D56" w:rsidP="00D87D56">
      <w:pPr>
        <w:rPr>
          <w:rFonts w:ascii="Times New Roman" w:hAnsi="Times New Roman"/>
          <w:sz w:val="28"/>
          <w:szCs w:val="28"/>
          <w:lang w:val="ro-RO"/>
        </w:rPr>
      </w:pPr>
    </w:p>
    <w:p w:rsidR="00D87D56" w:rsidRPr="00FE508C" w:rsidRDefault="00D87D56" w:rsidP="00D87D56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E508C">
        <w:rPr>
          <w:rFonts w:ascii="Times New Roman" w:hAnsi="Times New Roman"/>
          <w:b/>
          <w:sz w:val="28"/>
          <w:szCs w:val="28"/>
          <w:lang w:val="ro-RO"/>
        </w:rPr>
        <w:t>EXPUNERE DE MOTIVE</w:t>
      </w:r>
    </w:p>
    <w:p w:rsidR="001A7B90" w:rsidRPr="00C87361" w:rsidRDefault="00D87D56" w:rsidP="001A7B90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1A7B90" w:rsidRPr="00C87361">
        <w:rPr>
          <w:rFonts w:ascii="Times New Roman" w:hAnsi="Times New Roman"/>
          <w:b/>
          <w:sz w:val="24"/>
          <w:szCs w:val="24"/>
          <w:lang w:val="ro-RO"/>
        </w:rPr>
        <w:t xml:space="preserve">   privind aprobarea preţu</w:t>
      </w:r>
      <w:r w:rsidR="001A7B90">
        <w:rPr>
          <w:rFonts w:ascii="Times New Roman" w:hAnsi="Times New Roman"/>
          <w:b/>
          <w:sz w:val="24"/>
          <w:szCs w:val="24"/>
          <w:lang w:val="ro-RO"/>
        </w:rPr>
        <w:t>lui maxim/</w:t>
      </w:r>
      <w:r w:rsidR="001A7B90" w:rsidRPr="00C87361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r w:rsidR="001A7B90" w:rsidRPr="00B005F3">
        <w:rPr>
          <w:rFonts w:ascii="Times New Roman" w:hAnsi="Times New Roman"/>
          <w:b/>
          <w:sz w:val="24"/>
          <w:szCs w:val="24"/>
          <w:lang w:val="ro-RO"/>
        </w:rPr>
        <w:t>referin</w:t>
      </w:r>
      <w:r w:rsidR="001A7B90">
        <w:rPr>
          <w:rFonts w:ascii="Times New Roman" w:hAnsi="Times New Roman"/>
          <w:b/>
          <w:sz w:val="24"/>
          <w:szCs w:val="24"/>
          <w:lang w:val="ro-RO"/>
        </w:rPr>
        <w:t>ţ</w:t>
      </w:r>
      <w:r w:rsidR="001A7B90" w:rsidRPr="00B005F3">
        <w:rPr>
          <w:rFonts w:ascii="Times New Roman" w:hAnsi="Times New Roman"/>
          <w:b/>
          <w:sz w:val="24"/>
          <w:szCs w:val="24"/>
          <w:lang w:val="ro-RO"/>
        </w:rPr>
        <w:t>ă</w:t>
      </w:r>
      <w:r w:rsidR="001A7B90">
        <w:rPr>
          <w:rFonts w:ascii="Times New Roman" w:hAnsi="Times New Roman"/>
          <w:b/>
          <w:sz w:val="24"/>
          <w:szCs w:val="24"/>
          <w:lang w:val="ro-RO"/>
        </w:rPr>
        <w:t xml:space="preserve">/ de pornire a  licitaţiei în vederea  exploatării şi transportul  </w:t>
      </w:r>
      <w:r w:rsidR="001A7B90" w:rsidRPr="00C87361">
        <w:rPr>
          <w:rFonts w:ascii="Times New Roman" w:hAnsi="Times New Roman"/>
          <w:b/>
          <w:sz w:val="24"/>
          <w:szCs w:val="24"/>
          <w:lang w:val="ro-RO"/>
        </w:rPr>
        <w:t xml:space="preserve"> mas</w:t>
      </w:r>
      <w:r w:rsidR="001A7B90">
        <w:rPr>
          <w:rFonts w:ascii="Times New Roman" w:hAnsi="Times New Roman"/>
          <w:b/>
          <w:sz w:val="24"/>
          <w:szCs w:val="24"/>
          <w:lang w:val="ro-RO"/>
        </w:rPr>
        <w:t>ei</w:t>
      </w:r>
      <w:r w:rsidR="001A7B90" w:rsidRPr="00C87361">
        <w:rPr>
          <w:rFonts w:ascii="Times New Roman" w:hAnsi="Times New Roman"/>
          <w:b/>
          <w:sz w:val="24"/>
          <w:szCs w:val="24"/>
          <w:lang w:val="ro-RO"/>
        </w:rPr>
        <w:t xml:space="preserve">  lemnoasă ce urmează a fi recoltată în anul 2017, din fondul forestier proprietate a Municipiului Tîrgu Mureş </w:t>
      </w:r>
    </w:p>
    <w:p w:rsidR="00D87D56" w:rsidRPr="00FE508C" w:rsidRDefault="00D87D56" w:rsidP="001A7B90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D87D56" w:rsidRPr="001A7B90" w:rsidRDefault="00D87D56" w:rsidP="001A7B9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1A7B90">
        <w:rPr>
          <w:rFonts w:ascii="Times New Roman" w:hAnsi="Times New Roman"/>
          <w:sz w:val="24"/>
          <w:szCs w:val="24"/>
          <w:lang w:val="ro-RO"/>
        </w:rPr>
        <w:t>Având in vedere prevederile art.1 lit q din HG 617/2016 de aprobare a  Regulamentului de valorificare a masei lemnoase din fondul forestier proprietate publică, publicat in Monitorul Oficial nr.684-02.09.2016, precum şi Decizia 383 din 28.09.2016 a Regiei Naţionale a Pădurilor, „preţurile de referinţa” pentru masa lemnoasă din fond forestier proprietatea publica a Municipiului Tg. Mures</w:t>
      </w:r>
      <w:r w:rsidR="001A7B90">
        <w:rPr>
          <w:rFonts w:ascii="Times New Roman" w:hAnsi="Times New Roman"/>
          <w:sz w:val="24"/>
          <w:szCs w:val="24"/>
          <w:lang w:val="ro-RO"/>
        </w:rPr>
        <w:t xml:space="preserve">, pentru anul de productie 2017 se 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 stabil</w:t>
      </w:r>
      <w:r w:rsidR="001A7B90">
        <w:rPr>
          <w:rFonts w:ascii="Times New Roman" w:hAnsi="Times New Roman"/>
          <w:sz w:val="24"/>
          <w:szCs w:val="24"/>
          <w:lang w:val="ro-RO"/>
        </w:rPr>
        <w:t>esc conform anexelor 1-5 la decizie şi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 se supun spre aprob</w:t>
      </w:r>
      <w:r w:rsidR="001A7B90">
        <w:rPr>
          <w:rFonts w:ascii="Times New Roman" w:hAnsi="Times New Roman"/>
          <w:sz w:val="24"/>
          <w:szCs w:val="24"/>
          <w:lang w:val="ro-RO"/>
        </w:rPr>
        <w:t>ării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 Consiliului Local al Municipiului Targu Mures.  </w:t>
      </w:r>
    </w:p>
    <w:p w:rsidR="00D87D56" w:rsidRPr="001A7B90" w:rsidRDefault="00D87D56" w:rsidP="001A7B9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1A7B90">
        <w:rPr>
          <w:rFonts w:ascii="Times New Roman" w:hAnsi="Times New Roman"/>
          <w:sz w:val="24"/>
          <w:szCs w:val="24"/>
          <w:lang w:val="ro-RO"/>
        </w:rPr>
        <w:t>Pretu</w:t>
      </w:r>
      <w:r w:rsidR="001A7B90">
        <w:rPr>
          <w:rFonts w:ascii="Times New Roman" w:hAnsi="Times New Roman"/>
          <w:sz w:val="24"/>
          <w:szCs w:val="24"/>
          <w:lang w:val="ro-RO"/>
        </w:rPr>
        <w:t>l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 de referinta</w:t>
      </w:r>
      <w:r w:rsidR="001A7B90">
        <w:rPr>
          <w:rFonts w:ascii="Times New Roman" w:hAnsi="Times New Roman"/>
          <w:sz w:val="24"/>
          <w:szCs w:val="24"/>
          <w:lang w:val="ro-RO"/>
        </w:rPr>
        <w:t xml:space="preserve"> s-a determinat pe baza antedevizelor de exploatare şi transport a masei lemnoase respectiv a normelor de consum pe utilaj/oră/om, normative aplicate </w:t>
      </w:r>
      <w:r w:rsidR="00804474">
        <w:rPr>
          <w:rFonts w:ascii="Times New Roman" w:hAnsi="Times New Roman"/>
          <w:sz w:val="24"/>
          <w:szCs w:val="24"/>
          <w:lang w:val="ro-RO"/>
        </w:rPr>
        <w:t xml:space="preserve"> lucrărilor </w:t>
      </w:r>
      <w:r w:rsidR="001A7B90">
        <w:rPr>
          <w:rFonts w:ascii="Times New Roman" w:hAnsi="Times New Roman"/>
          <w:sz w:val="24"/>
          <w:szCs w:val="24"/>
          <w:lang w:val="ro-RO"/>
        </w:rPr>
        <w:t>silvice</w:t>
      </w:r>
      <w:r w:rsidR="00804474">
        <w:rPr>
          <w:rFonts w:ascii="Times New Roman" w:hAnsi="Times New Roman"/>
          <w:sz w:val="24"/>
          <w:szCs w:val="24"/>
          <w:lang w:val="ro-RO"/>
        </w:rPr>
        <w:t xml:space="preserve"> în colaborare cu Ocolul Silvic Tîrgu Mureş, pe 4 partizi de exploatare cât şi 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04474">
        <w:rPr>
          <w:rFonts w:ascii="Times New Roman" w:hAnsi="Times New Roman"/>
          <w:sz w:val="24"/>
          <w:szCs w:val="24"/>
          <w:lang w:val="ro-RO"/>
        </w:rPr>
        <w:t xml:space="preserve">a ofertelor </w:t>
      </w:r>
      <w:r w:rsidRPr="001A7B90">
        <w:rPr>
          <w:rFonts w:ascii="Times New Roman" w:hAnsi="Times New Roman"/>
          <w:sz w:val="24"/>
          <w:szCs w:val="24"/>
          <w:lang w:val="ro-RO"/>
        </w:rPr>
        <w:t>de piaţa</w:t>
      </w:r>
      <w:r w:rsidR="00804474">
        <w:rPr>
          <w:rFonts w:ascii="Times New Roman" w:hAnsi="Times New Roman"/>
          <w:sz w:val="24"/>
          <w:szCs w:val="24"/>
          <w:lang w:val="ro-RO"/>
        </w:rPr>
        <w:t>, î</w:t>
      </w:r>
      <w:r w:rsidRPr="001A7B90">
        <w:rPr>
          <w:rFonts w:ascii="Times New Roman" w:hAnsi="Times New Roman"/>
          <w:sz w:val="24"/>
          <w:szCs w:val="24"/>
          <w:lang w:val="ro-RO"/>
        </w:rPr>
        <w:t>n functie de specii/grupa de specii, grade de accesibilitate, sortimente dimensionale si natura produsului.</w:t>
      </w:r>
    </w:p>
    <w:p w:rsidR="00D87D56" w:rsidRDefault="00D87D56" w:rsidP="0080447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1A7B90">
        <w:rPr>
          <w:rFonts w:ascii="Times New Roman" w:hAnsi="Times New Roman"/>
          <w:sz w:val="24"/>
          <w:szCs w:val="24"/>
          <w:lang w:val="ro-RO"/>
        </w:rPr>
        <w:t>Pretu</w:t>
      </w:r>
      <w:r w:rsidR="00804474">
        <w:rPr>
          <w:rFonts w:ascii="Times New Roman" w:hAnsi="Times New Roman"/>
          <w:sz w:val="24"/>
          <w:szCs w:val="24"/>
          <w:lang w:val="ro-RO"/>
        </w:rPr>
        <w:t>l</w:t>
      </w:r>
      <w:r w:rsidRPr="001A7B90">
        <w:rPr>
          <w:rFonts w:ascii="Times New Roman" w:hAnsi="Times New Roman"/>
          <w:sz w:val="24"/>
          <w:szCs w:val="24"/>
          <w:lang w:val="ro-RO"/>
        </w:rPr>
        <w:t xml:space="preserve"> de referinta </w:t>
      </w:r>
      <w:r w:rsidR="00804474">
        <w:rPr>
          <w:rFonts w:ascii="Times New Roman" w:hAnsi="Times New Roman"/>
          <w:sz w:val="24"/>
          <w:szCs w:val="24"/>
          <w:lang w:val="ro-RO"/>
        </w:rPr>
        <w:t>este cel prevăzut î</w:t>
      </w:r>
      <w:r w:rsidRPr="001A7B90">
        <w:rPr>
          <w:rFonts w:ascii="Times New Roman" w:hAnsi="Times New Roman"/>
          <w:sz w:val="24"/>
          <w:szCs w:val="24"/>
          <w:lang w:val="ro-RO"/>
        </w:rPr>
        <w:t>n anex</w:t>
      </w:r>
      <w:r w:rsidR="00804474">
        <w:rPr>
          <w:rFonts w:ascii="Times New Roman" w:hAnsi="Times New Roman"/>
          <w:sz w:val="24"/>
          <w:szCs w:val="24"/>
          <w:lang w:val="ro-RO"/>
        </w:rPr>
        <w:t xml:space="preserve">a nr. 1 la proiectul de hotărâre şi va constitui nivelul maxim admis la licitaţie. </w:t>
      </w:r>
    </w:p>
    <w:p w:rsidR="001C0986" w:rsidRDefault="001C0986" w:rsidP="0080447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C0986" w:rsidRDefault="001C0986" w:rsidP="0080447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C0986" w:rsidRDefault="001C0986" w:rsidP="0080447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C0986" w:rsidRDefault="001C0986" w:rsidP="0080447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C0986" w:rsidRPr="001A7B90" w:rsidRDefault="001C0986" w:rsidP="0080447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87D56" w:rsidRPr="00FE508C" w:rsidRDefault="00D87D56" w:rsidP="00D87D56">
      <w:pPr>
        <w:ind w:firstLine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E508C">
        <w:rPr>
          <w:rFonts w:ascii="Times New Roman" w:hAnsi="Times New Roman"/>
          <w:b/>
          <w:sz w:val="28"/>
          <w:szCs w:val="28"/>
          <w:lang w:val="ro-RO"/>
        </w:rPr>
        <w:t>Director ASPZV</w:t>
      </w:r>
    </w:p>
    <w:p w:rsidR="00D87D56" w:rsidRPr="00FE508C" w:rsidRDefault="00D87D56" w:rsidP="00D87D56">
      <w:pPr>
        <w:ind w:firstLine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Sava Mihai</w:t>
      </w:r>
    </w:p>
    <w:p w:rsidR="00D87D56" w:rsidRPr="00FE508C" w:rsidRDefault="00D87D56" w:rsidP="00D87D56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D87D56" w:rsidRPr="00FE508C" w:rsidRDefault="00D87D56" w:rsidP="00D87D56">
      <w:pPr>
        <w:pageBreakBefore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R O M Â N I A                                                                                 </w:t>
      </w:r>
    </w:p>
    <w:p w:rsidR="00D87D56" w:rsidRPr="00FE508C" w:rsidRDefault="00D87D56" w:rsidP="00D87D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>JUDEŢUL MUREŞ</w:t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D87D56" w:rsidRPr="00FE508C" w:rsidRDefault="00D87D56" w:rsidP="00D87D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>CONSILIUL LOCAL MUNICIPAL TÎRGU MUREŞ</w:t>
      </w:r>
    </w:p>
    <w:p w:rsidR="00D87D56" w:rsidRPr="00FE508C" w:rsidRDefault="00D87D56" w:rsidP="00D87D5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</w:t>
      </w:r>
      <w:r w:rsidRPr="00FE508C">
        <w:rPr>
          <w:rFonts w:ascii="Times New Roman" w:eastAsia="Umbra BT" w:hAnsi="Times New Roman"/>
          <w:b/>
          <w:sz w:val="24"/>
          <w:szCs w:val="24"/>
          <w:lang w:val="ro-RO" w:eastAsia="ro-RO"/>
        </w:rPr>
        <w:t>Proiect</w:t>
      </w:r>
    </w:p>
    <w:p w:rsidR="00D87D56" w:rsidRPr="00FE508C" w:rsidRDefault="00D87D56" w:rsidP="00D87D5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(nu produce efecte juridice)</w:t>
      </w: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:rsidR="00D87D56" w:rsidRPr="00FE508C" w:rsidRDefault="00D87D56" w:rsidP="00D87D56">
      <w:pPr>
        <w:spacing w:after="0" w:line="240" w:lineRule="auto"/>
        <w:ind w:left="4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:rsidR="00D87D56" w:rsidRPr="00FE508C" w:rsidRDefault="00D87D56" w:rsidP="00D87D5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PRIMAR</w:t>
      </w:r>
    </w:p>
    <w:p w:rsidR="00D87D56" w:rsidRPr="00FE508C" w:rsidRDefault="00D87D56" w:rsidP="00D87D5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dr.Dorin Florea</w:t>
      </w:r>
    </w:p>
    <w:p w:rsidR="00D87D56" w:rsidRPr="00FE508C" w:rsidRDefault="00D87D56" w:rsidP="00D87D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87D56" w:rsidRPr="00FE508C" w:rsidRDefault="00D87D56" w:rsidP="00D87D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nr. _______</w:t>
      </w:r>
    </w:p>
    <w:p w:rsidR="00D87D56" w:rsidRPr="00FE508C" w:rsidRDefault="00D87D56" w:rsidP="00D87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din ____________________2017</w:t>
      </w:r>
    </w:p>
    <w:p w:rsidR="00D87D56" w:rsidRPr="00C87361" w:rsidRDefault="00D87D56" w:rsidP="00D87D56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C87361">
        <w:rPr>
          <w:rFonts w:ascii="Times New Roman" w:hAnsi="Times New Roman"/>
          <w:b/>
          <w:sz w:val="24"/>
          <w:szCs w:val="24"/>
          <w:lang w:val="ro-RO"/>
        </w:rPr>
        <w:t xml:space="preserve">   privind aprobarea preţu</w:t>
      </w:r>
      <w:r w:rsidR="006622B0">
        <w:rPr>
          <w:rFonts w:ascii="Times New Roman" w:hAnsi="Times New Roman"/>
          <w:b/>
          <w:sz w:val="24"/>
          <w:szCs w:val="24"/>
          <w:lang w:val="ro-RO"/>
        </w:rPr>
        <w:t>lui maxim/</w:t>
      </w:r>
      <w:r w:rsidRPr="00C87361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r w:rsidRPr="00B005F3">
        <w:rPr>
          <w:rFonts w:ascii="Times New Roman" w:hAnsi="Times New Roman"/>
          <w:b/>
          <w:sz w:val="24"/>
          <w:szCs w:val="24"/>
          <w:lang w:val="ro-RO"/>
        </w:rPr>
        <w:t>referin</w:t>
      </w:r>
      <w:r w:rsidR="00B005F3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B005F3">
        <w:rPr>
          <w:rFonts w:ascii="Times New Roman" w:hAnsi="Times New Roman"/>
          <w:b/>
          <w:sz w:val="24"/>
          <w:szCs w:val="24"/>
          <w:lang w:val="ro-RO"/>
        </w:rPr>
        <w:t>ă</w:t>
      </w:r>
      <w:r w:rsidR="006622B0">
        <w:rPr>
          <w:rFonts w:ascii="Times New Roman" w:hAnsi="Times New Roman"/>
          <w:b/>
          <w:sz w:val="24"/>
          <w:szCs w:val="24"/>
          <w:lang w:val="ro-RO"/>
        </w:rPr>
        <w:t xml:space="preserve">/ de pornire a  licitaţiei în vederea  exploatării şi transportul  </w:t>
      </w:r>
      <w:r w:rsidRPr="00C87361">
        <w:rPr>
          <w:rFonts w:ascii="Times New Roman" w:hAnsi="Times New Roman"/>
          <w:b/>
          <w:sz w:val="24"/>
          <w:szCs w:val="24"/>
          <w:lang w:val="ro-RO"/>
        </w:rPr>
        <w:t xml:space="preserve"> mas</w:t>
      </w:r>
      <w:r w:rsidR="006622B0">
        <w:rPr>
          <w:rFonts w:ascii="Times New Roman" w:hAnsi="Times New Roman"/>
          <w:b/>
          <w:sz w:val="24"/>
          <w:szCs w:val="24"/>
          <w:lang w:val="ro-RO"/>
        </w:rPr>
        <w:t>ei</w:t>
      </w:r>
      <w:r w:rsidRPr="00C87361">
        <w:rPr>
          <w:rFonts w:ascii="Times New Roman" w:hAnsi="Times New Roman"/>
          <w:b/>
          <w:sz w:val="24"/>
          <w:szCs w:val="24"/>
          <w:lang w:val="ro-RO"/>
        </w:rPr>
        <w:t xml:space="preserve">  lemnoasă ce urmează a fi recoltată în anul 2017, din fondul forestier proprietate a Municipiului Tîrgu Mureş </w:t>
      </w:r>
    </w:p>
    <w:p w:rsidR="00D87D56" w:rsidRPr="00A7265C" w:rsidRDefault="00D87D56" w:rsidP="00A7265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7265C">
        <w:rPr>
          <w:rFonts w:ascii="Times New Roman" w:hAnsi="Times New Roman"/>
          <w:sz w:val="24"/>
          <w:szCs w:val="24"/>
          <w:lang w:val="ro-RO"/>
        </w:rPr>
        <w:t>Consiliul local municipal Tîrgu Mureş, întrunit în şedinţă ordinară de lucru,</w:t>
      </w:r>
    </w:p>
    <w:p w:rsidR="00D87D56" w:rsidRPr="00A7265C" w:rsidRDefault="00D87D56" w:rsidP="00A7265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A7265C">
        <w:rPr>
          <w:rFonts w:ascii="Times New Roman" w:hAnsi="Times New Roman"/>
          <w:sz w:val="24"/>
          <w:szCs w:val="24"/>
          <w:lang w:val="ro-RO"/>
        </w:rPr>
        <w:t>Văzând Expunerea de motive nr.</w:t>
      </w:r>
      <w:r w:rsidR="006F7EAA">
        <w:rPr>
          <w:rFonts w:ascii="Times New Roman" w:hAnsi="Times New Roman"/>
          <w:sz w:val="24"/>
          <w:szCs w:val="24"/>
          <w:lang w:val="ro-RO"/>
        </w:rPr>
        <w:t xml:space="preserve">564 din 9 mai 2017 </w:t>
      </w:r>
      <w:r w:rsidRPr="00A7265C">
        <w:rPr>
          <w:rFonts w:ascii="Times New Roman" w:hAnsi="Times New Roman"/>
          <w:sz w:val="24"/>
          <w:szCs w:val="24"/>
          <w:lang w:val="ro-RO"/>
        </w:rPr>
        <w:t xml:space="preserve"> privind  aprobarea preţurilor de referin</w:t>
      </w:r>
      <w:r w:rsidRPr="00A7265C">
        <w:rPr>
          <w:rFonts w:ascii="Times New Roman" w:hAnsi="Tahoma"/>
          <w:sz w:val="24"/>
          <w:szCs w:val="24"/>
          <w:lang w:val="ro-RO"/>
        </w:rPr>
        <w:t>ț</w:t>
      </w:r>
      <w:r w:rsidRPr="00A7265C">
        <w:rPr>
          <w:rFonts w:ascii="Times New Roman" w:hAnsi="Times New Roman"/>
          <w:sz w:val="24"/>
          <w:szCs w:val="24"/>
          <w:lang w:val="ro-RO"/>
        </w:rPr>
        <w:t xml:space="preserve">ă, pentru masa lemnoasă ce urmează a fi recoltată în anul 2017, din fondul forestier proprietate a municipiului Tîrgu-Mureş, prezentată de Administraţia Serelor, Parcurilor şi Zonelor Verzi, </w:t>
      </w:r>
    </w:p>
    <w:p w:rsidR="00D87D56" w:rsidRPr="00A7265C" w:rsidRDefault="00D87D56" w:rsidP="00A7265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7265C">
        <w:rPr>
          <w:rFonts w:ascii="Times New Roman" w:hAnsi="Times New Roman"/>
          <w:sz w:val="24"/>
          <w:szCs w:val="24"/>
          <w:lang w:val="ro-RO"/>
        </w:rPr>
        <w:t xml:space="preserve">În baza prevederilor Codului Silvic, a Legii  nr. 46/2008 </w:t>
      </w:r>
      <w:r w:rsidRPr="00A7265C">
        <w:rPr>
          <w:rFonts w:ascii="Times New Roman" w:hAnsi="Times New Roman"/>
          <w:sz w:val="24"/>
          <w:szCs w:val="24"/>
          <w:lang w:val="ro-RO" w:eastAsia="ro-RO"/>
        </w:rPr>
        <w:t xml:space="preserve">privind reglementarea regimului silvic şi administrarea fondului forestier naţional, </w:t>
      </w:r>
      <w:r w:rsidRPr="00A7265C">
        <w:rPr>
          <w:rFonts w:ascii="Times New Roman" w:hAnsi="Times New Roman"/>
          <w:sz w:val="24"/>
          <w:szCs w:val="24"/>
          <w:lang w:val="ro-RO"/>
        </w:rPr>
        <w:t xml:space="preserve">republicată, cu modificările şi completările ulterioare, pentru </w:t>
      </w:r>
      <w:r w:rsidRPr="00A7265C">
        <w:rPr>
          <w:rFonts w:ascii="Times New Roman" w:hAnsi="Times New Roman"/>
          <w:sz w:val="24"/>
          <w:szCs w:val="24"/>
          <w:lang w:val="ro-RO" w:eastAsia="ro-RO"/>
        </w:rPr>
        <w:t xml:space="preserve">aprobarea atribuţiilor ocoalelor silvice de stat şi ale celor constituite ca structuri proprii, a obligaţiilor ce revin deţinătorilor de păduri, în vederea respectării regimului silvic, precum şi a Regulamentului de aplicare a </w:t>
      </w:r>
      <w:r w:rsidRPr="00A7265C">
        <w:rPr>
          <w:rFonts w:ascii="Times New Roman" w:hAnsi="Times New Roman"/>
          <w:color w:val="000000"/>
          <w:sz w:val="24"/>
          <w:szCs w:val="24"/>
          <w:lang w:val="ro-RO" w:eastAsia="ro-RO"/>
        </w:rPr>
        <w:t>Ordonanţei de urgenţă a Guvernului nr. 139/2005</w:t>
      </w:r>
      <w:r w:rsidRPr="00A7265C">
        <w:rPr>
          <w:rFonts w:ascii="Times New Roman" w:hAnsi="Times New Roman"/>
          <w:sz w:val="24"/>
          <w:szCs w:val="24"/>
          <w:lang w:val="ro-RO" w:eastAsia="ro-RO"/>
        </w:rPr>
        <w:t xml:space="preserve"> privind administrarea pădurilor din România</w:t>
      </w:r>
      <w:r w:rsidRPr="00A7265C">
        <w:rPr>
          <w:rFonts w:ascii="Times New Roman" w:hAnsi="Times New Roman"/>
          <w:sz w:val="24"/>
          <w:szCs w:val="24"/>
          <w:lang w:val="ro-RO"/>
        </w:rPr>
        <w:t>,</w:t>
      </w:r>
      <w:r w:rsidR="009F4946">
        <w:rPr>
          <w:rFonts w:ascii="Times New Roman" w:hAnsi="Times New Roman"/>
          <w:sz w:val="24"/>
          <w:szCs w:val="24"/>
          <w:lang w:val="ro-RO"/>
        </w:rPr>
        <w:t xml:space="preserve"> conform Deciziei nr. 383 din 28.09.2016 a Regiei Naţionale a Pădurilor. </w:t>
      </w:r>
    </w:p>
    <w:p w:rsidR="00D87D56" w:rsidRPr="00A7265C" w:rsidRDefault="00D87D56" w:rsidP="00A7265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A7265C">
        <w:rPr>
          <w:rFonts w:ascii="Times New Roman" w:hAnsi="Times New Roman"/>
          <w:sz w:val="24"/>
          <w:szCs w:val="24"/>
          <w:lang w:val="ro-RO"/>
        </w:rPr>
        <w:tab/>
        <w:t xml:space="preserve">În temeiul prevederilor art. 36, alin. (1), alin. (2), lit. „b”, „c”, „d”, art.45 (1) şi art. 115, alin. (1), lit. „b” din Legea nr. 215/2001 privind administraţia publică locală, republicată, </w:t>
      </w:r>
    </w:p>
    <w:p w:rsidR="00D87D56" w:rsidRPr="00FE508C" w:rsidRDefault="00D87D56" w:rsidP="00D87D56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>H o t ă r ă ş t e :</w:t>
      </w:r>
    </w:p>
    <w:p w:rsidR="00572CA2" w:rsidRDefault="00D87D56" w:rsidP="00D87D56">
      <w:pPr>
        <w:pStyle w:val="BodyTextIndent"/>
        <w:ind w:left="0"/>
        <w:rPr>
          <w:b w:val="0"/>
          <w:sz w:val="24"/>
        </w:rPr>
      </w:pPr>
      <w:r w:rsidRPr="00FE508C">
        <w:rPr>
          <w:sz w:val="24"/>
        </w:rPr>
        <w:t xml:space="preserve">Art. 1. </w:t>
      </w:r>
      <w:r w:rsidRPr="00FE508C">
        <w:rPr>
          <w:b w:val="0"/>
          <w:bCs w:val="0"/>
          <w:sz w:val="24"/>
        </w:rPr>
        <w:t xml:space="preserve">Se aprobă </w:t>
      </w:r>
      <w:r w:rsidRPr="00FE508C">
        <w:rPr>
          <w:b w:val="0"/>
          <w:sz w:val="24"/>
        </w:rPr>
        <w:t>preţu</w:t>
      </w:r>
      <w:r w:rsidR="006622B0">
        <w:rPr>
          <w:b w:val="0"/>
          <w:sz w:val="24"/>
        </w:rPr>
        <w:t>l</w:t>
      </w:r>
      <w:r w:rsidRPr="00FE508C">
        <w:rPr>
          <w:b w:val="0"/>
          <w:sz w:val="24"/>
        </w:rPr>
        <w:t xml:space="preserve"> </w:t>
      </w:r>
      <w:r w:rsidR="001A7B90">
        <w:rPr>
          <w:b w:val="0"/>
          <w:sz w:val="24"/>
        </w:rPr>
        <w:t xml:space="preserve">maxim </w:t>
      </w:r>
      <w:r w:rsidRPr="00FE508C">
        <w:rPr>
          <w:b w:val="0"/>
          <w:sz w:val="24"/>
        </w:rPr>
        <w:t>de referin</w:t>
      </w:r>
      <w:r w:rsidRPr="00FE508C">
        <w:rPr>
          <w:rFonts w:ascii="Tahoma" w:hAnsi="Tahoma" w:cs="Tahoma"/>
          <w:b w:val="0"/>
          <w:sz w:val="24"/>
        </w:rPr>
        <w:t>ț</w:t>
      </w:r>
      <w:r w:rsidRPr="00FE508C">
        <w:rPr>
          <w:b w:val="0"/>
          <w:sz w:val="24"/>
        </w:rPr>
        <w:t xml:space="preserve">ă </w:t>
      </w:r>
      <w:r w:rsidR="001A7B90">
        <w:rPr>
          <w:b w:val="0"/>
          <w:sz w:val="24"/>
        </w:rPr>
        <w:t xml:space="preserve">în vederea exploatării şi transportul </w:t>
      </w:r>
      <w:r w:rsidRPr="00FE508C">
        <w:rPr>
          <w:b w:val="0"/>
          <w:sz w:val="24"/>
        </w:rPr>
        <w:t xml:space="preserve"> mas</w:t>
      </w:r>
      <w:r w:rsidR="001A7B90">
        <w:rPr>
          <w:b w:val="0"/>
          <w:sz w:val="24"/>
        </w:rPr>
        <w:t>ei</w:t>
      </w:r>
      <w:r w:rsidR="009F4946">
        <w:rPr>
          <w:b w:val="0"/>
          <w:sz w:val="24"/>
        </w:rPr>
        <w:t xml:space="preserve"> lemnoase</w:t>
      </w:r>
      <w:r w:rsidRPr="00FE508C">
        <w:rPr>
          <w:b w:val="0"/>
          <w:sz w:val="24"/>
        </w:rPr>
        <w:t xml:space="preserve"> ce urmează a fi recoltată</w:t>
      </w:r>
      <w:bookmarkStart w:id="0" w:name="_GoBack"/>
      <w:bookmarkEnd w:id="0"/>
      <w:r w:rsidRPr="00FE508C">
        <w:rPr>
          <w:b w:val="0"/>
          <w:sz w:val="24"/>
        </w:rPr>
        <w:t xml:space="preserve"> în</w:t>
      </w:r>
      <w:r w:rsidR="001A7B90">
        <w:rPr>
          <w:b w:val="0"/>
          <w:sz w:val="24"/>
        </w:rPr>
        <w:t xml:space="preserve"> anul 2017</w:t>
      </w:r>
      <w:r w:rsidRPr="00FE508C">
        <w:rPr>
          <w:b w:val="0"/>
          <w:sz w:val="24"/>
        </w:rPr>
        <w:t xml:space="preserve"> din fondul forestier proprietate a Municipiului </w:t>
      </w:r>
      <w:proofErr w:type="spellStart"/>
      <w:r w:rsidRPr="00FE508C">
        <w:rPr>
          <w:b w:val="0"/>
          <w:sz w:val="24"/>
        </w:rPr>
        <w:t>Tîrgu-Mureş</w:t>
      </w:r>
      <w:proofErr w:type="spellEnd"/>
      <w:r w:rsidR="000F14E3">
        <w:rPr>
          <w:b w:val="0"/>
          <w:sz w:val="24"/>
        </w:rPr>
        <w:t xml:space="preserve">, </w:t>
      </w:r>
      <w:r w:rsidR="009F4946">
        <w:rPr>
          <w:b w:val="0"/>
          <w:sz w:val="24"/>
        </w:rPr>
        <w:t>în valoare de 83,00  lei/mc - fără TVA, conform anexei 1 care face parte integrantă din prezenta hotărâre</w:t>
      </w:r>
    </w:p>
    <w:p w:rsidR="00D87D56" w:rsidRPr="00FE508C" w:rsidRDefault="00D87D56" w:rsidP="00D87D56">
      <w:pPr>
        <w:pStyle w:val="BodyTextIndent"/>
        <w:ind w:left="0"/>
        <w:rPr>
          <w:b w:val="0"/>
          <w:bCs w:val="0"/>
          <w:sz w:val="24"/>
        </w:rPr>
      </w:pPr>
      <w:r w:rsidRPr="00FE508C">
        <w:rPr>
          <w:sz w:val="24"/>
        </w:rPr>
        <w:t xml:space="preserve">Art. 2. </w:t>
      </w:r>
      <w:r w:rsidRPr="00FE508C">
        <w:rPr>
          <w:b w:val="0"/>
          <w:bCs w:val="0"/>
          <w:sz w:val="24"/>
        </w:rPr>
        <w:t>Cu ducerea la îndeplinire a prevederilor prezentei hotărâri se încredinţează Executivul Municipiului Tîrgu-Mureş prin Administraţia Serelor Parcurilor şi Zonelor Verzi, Serviciul de administrare a fondului forestier şi întreţinere a spaţiilor verzi.</w:t>
      </w:r>
    </w:p>
    <w:p w:rsidR="00D87D56" w:rsidRPr="00FE508C" w:rsidRDefault="00D87D56" w:rsidP="00D87D56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4"/>
          <w:szCs w:val="24"/>
          <w:lang w:val="ro-RO"/>
        </w:rPr>
      </w:pPr>
      <w:r w:rsidRPr="00FE508C">
        <w:rPr>
          <w:rFonts w:ascii="Times New Roman" w:eastAsia="Times New Roman" w:hAnsi="Times New Roman"/>
          <w:b/>
          <w:kern w:val="0"/>
          <w:sz w:val="24"/>
          <w:szCs w:val="24"/>
          <w:lang w:val="ro-RO"/>
        </w:rPr>
        <w:t>Art. 3.</w:t>
      </w:r>
      <w:r w:rsidRPr="00FE508C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 În conformitate cu prevederile art. 19 alin 1. Lit. e, din Legea nr. 340/2004 republicată, privind institu</w:t>
      </w:r>
      <w:r w:rsidRPr="00FE508C">
        <w:rPr>
          <w:rFonts w:ascii="Tahoma" w:eastAsia="Times New Roman" w:hAnsi="Tahoma" w:cs="Tahoma"/>
          <w:kern w:val="0"/>
          <w:sz w:val="24"/>
          <w:szCs w:val="24"/>
          <w:lang w:val="ro-RO"/>
        </w:rPr>
        <w:t>ț</w:t>
      </w:r>
      <w:r w:rsidRPr="00FE508C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ia prefectului </w:t>
      </w:r>
      <w:r w:rsidRPr="00FE508C">
        <w:rPr>
          <w:rFonts w:ascii="Tahoma" w:eastAsia="Times New Roman" w:hAnsi="Tahoma" w:cs="Tahoma"/>
          <w:kern w:val="0"/>
          <w:sz w:val="24"/>
          <w:szCs w:val="24"/>
          <w:lang w:val="ro-RO"/>
        </w:rPr>
        <w:t>ș</w:t>
      </w:r>
      <w:r w:rsidRPr="00FE508C">
        <w:rPr>
          <w:rFonts w:ascii="Times New Roman" w:eastAsia="Times New Roman" w:hAnsi="Times New Roman"/>
          <w:kern w:val="0"/>
          <w:sz w:val="24"/>
          <w:szCs w:val="24"/>
          <w:lang w:val="ro-RO"/>
        </w:rPr>
        <w:t>i art. 3 alin. 1 din Legea nr. 544/2004, Legea contenciosului administrativ, prezenta hotărâre se înaintează Prefectului Jude</w:t>
      </w:r>
      <w:r w:rsidRPr="00FE508C">
        <w:rPr>
          <w:rFonts w:ascii="Tahoma" w:eastAsia="Times New Roman" w:hAnsi="Tahoma" w:cs="Tahoma"/>
          <w:kern w:val="0"/>
          <w:sz w:val="24"/>
          <w:szCs w:val="24"/>
          <w:lang w:val="ro-RO"/>
        </w:rPr>
        <w:t>ț</w:t>
      </w:r>
      <w:r w:rsidRPr="00FE508C">
        <w:rPr>
          <w:rFonts w:ascii="Times New Roman" w:eastAsia="Times New Roman" w:hAnsi="Times New Roman"/>
          <w:kern w:val="0"/>
          <w:sz w:val="24"/>
          <w:szCs w:val="24"/>
          <w:lang w:val="ro-RO"/>
        </w:rPr>
        <w:t>ului Mure</w:t>
      </w:r>
      <w:r w:rsidRPr="00FE508C">
        <w:rPr>
          <w:rFonts w:ascii="Tahoma" w:eastAsia="Times New Roman" w:hAnsi="Tahoma" w:cs="Tahoma"/>
          <w:kern w:val="0"/>
          <w:sz w:val="24"/>
          <w:szCs w:val="24"/>
          <w:lang w:val="ro-RO"/>
        </w:rPr>
        <w:t>ș</w:t>
      </w:r>
      <w:r w:rsidRPr="00FE508C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 pentru exercitarea controlului de legalitate.</w:t>
      </w:r>
    </w:p>
    <w:p w:rsidR="00D87D56" w:rsidRPr="00FE508C" w:rsidRDefault="00D87D56" w:rsidP="00D87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>Viză de legalitate,</w:t>
      </w:r>
    </w:p>
    <w:p w:rsidR="00D87D56" w:rsidRPr="00FE508C" w:rsidRDefault="00D87D56" w:rsidP="00D87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>Secretarul Municipiului Tîrgu-Mureş</w:t>
      </w:r>
    </w:p>
    <w:p w:rsidR="00D87D56" w:rsidRPr="00FE508C" w:rsidRDefault="00D87D56" w:rsidP="00D87D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>Szoverfi Vasile</w:t>
      </w:r>
    </w:p>
    <w:p w:rsidR="00635537" w:rsidRDefault="00635537"/>
    <w:p w:rsidR="00804474" w:rsidRDefault="00804474"/>
    <w:p w:rsidR="00804474" w:rsidRDefault="00804474"/>
    <w:p w:rsidR="00804474" w:rsidRDefault="00804474"/>
    <w:p w:rsidR="00804474" w:rsidRDefault="00804474"/>
    <w:p w:rsidR="001C0986" w:rsidRDefault="001C0986" w:rsidP="00804474">
      <w:pPr>
        <w:tabs>
          <w:tab w:val="left" w:pos="7380"/>
        </w:tabs>
        <w:rPr>
          <w:rFonts w:ascii="Times New Roman" w:hAnsi="Times New Roman"/>
          <w:b/>
          <w:sz w:val="24"/>
          <w:szCs w:val="24"/>
          <w:lang w:val="ro-RO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</w:t>
      </w:r>
    </w:p>
    <w:p w:rsidR="00804474" w:rsidRPr="00026309" w:rsidRDefault="001C0986" w:rsidP="00804474">
      <w:pPr>
        <w:tabs>
          <w:tab w:val="left" w:pos="7380"/>
        </w:tabs>
        <w:rPr>
          <w:rFonts w:ascii="Times New Roman" w:hAnsi="Times New Roman"/>
          <w:b/>
          <w:sz w:val="24"/>
          <w:szCs w:val="24"/>
        </w:rPr>
      </w:pPr>
      <w:r w:rsidRPr="00FE508C">
        <w:rPr>
          <w:rFonts w:ascii="Times New Roman" w:hAnsi="Times New Roman"/>
          <w:b/>
          <w:sz w:val="24"/>
          <w:szCs w:val="24"/>
          <w:lang w:val="ro-RO"/>
        </w:rPr>
        <w:t xml:space="preserve">Zonelor Verzi   </w:t>
      </w:r>
      <w:r w:rsidR="00804474" w:rsidRPr="00026309">
        <w:rPr>
          <w:b/>
        </w:rPr>
        <w:tab/>
      </w:r>
      <w:proofErr w:type="spellStart"/>
      <w:r w:rsidR="00804474" w:rsidRPr="00026309">
        <w:rPr>
          <w:rFonts w:ascii="Times New Roman" w:hAnsi="Times New Roman"/>
          <w:b/>
          <w:sz w:val="24"/>
          <w:szCs w:val="24"/>
        </w:rPr>
        <w:t>Anexa</w:t>
      </w:r>
      <w:proofErr w:type="spellEnd"/>
      <w:r w:rsidR="00804474"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04474" w:rsidRPr="00026309">
        <w:rPr>
          <w:rFonts w:ascii="Times New Roman" w:hAnsi="Times New Roman"/>
          <w:b/>
          <w:sz w:val="24"/>
          <w:szCs w:val="24"/>
        </w:rPr>
        <w:t>nr</w:t>
      </w:r>
      <w:proofErr w:type="spellEnd"/>
      <w:r w:rsidR="00804474" w:rsidRPr="00026309">
        <w:rPr>
          <w:rFonts w:ascii="Times New Roman" w:hAnsi="Times New Roman"/>
          <w:b/>
          <w:sz w:val="24"/>
          <w:szCs w:val="24"/>
        </w:rPr>
        <w:t>. 1</w:t>
      </w: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04474" w:rsidRPr="00026309" w:rsidRDefault="00804474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026309">
        <w:rPr>
          <w:rFonts w:ascii="Times New Roman" w:hAnsi="Times New Roman"/>
          <w:b/>
          <w:sz w:val="24"/>
          <w:szCs w:val="24"/>
          <w:u w:val="single"/>
        </w:rPr>
        <w:t>Preţ</w:t>
      </w:r>
      <w:proofErr w:type="spellEnd"/>
      <w:r w:rsidRPr="00026309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proofErr w:type="spellStart"/>
      <w:r w:rsidRPr="00026309">
        <w:rPr>
          <w:rFonts w:ascii="Times New Roman" w:hAnsi="Times New Roman"/>
          <w:b/>
          <w:sz w:val="24"/>
          <w:szCs w:val="24"/>
          <w:u w:val="single"/>
        </w:rPr>
        <w:t>referinţă</w:t>
      </w:r>
      <w:proofErr w:type="spellEnd"/>
    </w:p>
    <w:p w:rsidR="00804474" w:rsidRPr="00026309" w:rsidRDefault="00804474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26309">
        <w:rPr>
          <w:rFonts w:ascii="Times New Roman" w:hAnsi="Times New Roman"/>
          <w:b/>
          <w:sz w:val="24"/>
          <w:szCs w:val="24"/>
        </w:rPr>
        <w:t>Preţ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maxim de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pornire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licitaţiei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vedere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exploatării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247EF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transportul</w:t>
      </w:r>
      <w:proofErr w:type="spellEnd"/>
    </w:p>
    <w:p w:rsidR="00804474" w:rsidRDefault="00804474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026309">
        <w:rPr>
          <w:rFonts w:ascii="Times New Roman" w:hAnsi="Times New Roman"/>
          <w:b/>
          <w:sz w:val="24"/>
          <w:szCs w:val="24"/>
        </w:rPr>
        <w:t>masei</w:t>
      </w:r>
      <w:proofErr w:type="spellEnd"/>
      <w:proofErr w:type="gram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lemnoase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ce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urmează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a fi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recoltată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6309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026309">
        <w:rPr>
          <w:rFonts w:ascii="Times New Roman" w:hAnsi="Times New Roman"/>
          <w:b/>
          <w:sz w:val="24"/>
          <w:szCs w:val="24"/>
        </w:rPr>
        <w:t xml:space="preserve"> 2017</w:t>
      </w: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26309" w:rsidRDefault="00026309" w:rsidP="0002630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430"/>
        <w:gridCol w:w="960"/>
        <w:gridCol w:w="1020"/>
        <w:gridCol w:w="3780"/>
      </w:tblGrid>
      <w:tr w:rsidR="00026309" w:rsidTr="00026309">
        <w:trPr>
          <w:trHeight w:val="510"/>
        </w:trPr>
        <w:tc>
          <w:tcPr>
            <w:tcW w:w="1098" w:type="dxa"/>
            <w:vMerge w:val="restart"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Partida</w:t>
            </w:r>
            <w:proofErr w:type="spellEnd"/>
          </w:p>
        </w:tc>
        <w:tc>
          <w:tcPr>
            <w:tcW w:w="2430" w:type="dxa"/>
            <w:vMerge w:val="restart"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Cantitate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exploatat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recoltat</w:t>
            </w:r>
            <w:proofErr w:type="spellEnd"/>
          </w:p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mc</w:t>
            </w:r>
          </w:p>
        </w:tc>
        <w:tc>
          <w:tcPr>
            <w:tcW w:w="1980" w:type="dxa"/>
            <w:gridSpan w:val="2"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Cost  maxim</w:t>
            </w:r>
          </w:p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lei/mc</w:t>
            </w:r>
          </w:p>
        </w:tc>
        <w:tc>
          <w:tcPr>
            <w:tcW w:w="3780" w:type="dxa"/>
            <w:vMerge w:val="restart"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  <w:proofErr w:type="spellEnd"/>
          </w:p>
        </w:tc>
      </w:tr>
      <w:tr w:rsidR="00026309" w:rsidTr="00026309">
        <w:trPr>
          <w:trHeight w:val="315"/>
        </w:trPr>
        <w:tc>
          <w:tcPr>
            <w:tcW w:w="1098" w:type="dxa"/>
            <w:vMerge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TVA</w:t>
            </w:r>
          </w:p>
        </w:tc>
        <w:tc>
          <w:tcPr>
            <w:tcW w:w="1020" w:type="dxa"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 TVA</w:t>
            </w:r>
          </w:p>
        </w:tc>
        <w:tc>
          <w:tcPr>
            <w:tcW w:w="3780" w:type="dxa"/>
            <w:vMerge/>
          </w:tcPr>
          <w:p w:rsidR="00026309" w:rsidRDefault="00026309" w:rsidP="000263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6309" w:rsidTr="00026309">
        <w:tc>
          <w:tcPr>
            <w:tcW w:w="1098" w:type="dxa"/>
          </w:tcPr>
          <w:p w:rsidR="00026309" w:rsidRDefault="00026309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6912</w:t>
            </w:r>
          </w:p>
        </w:tc>
        <w:tc>
          <w:tcPr>
            <w:tcW w:w="2430" w:type="dxa"/>
          </w:tcPr>
          <w:p w:rsidR="00026309" w:rsidRDefault="00026309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1305</w:t>
            </w:r>
          </w:p>
        </w:tc>
        <w:tc>
          <w:tcPr>
            <w:tcW w:w="960" w:type="dxa"/>
          </w:tcPr>
          <w:p w:rsidR="00026309" w:rsidRDefault="00026309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  <w:r w:rsidR="001D4DCD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020" w:type="dxa"/>
          </w:tcPr>
          <w:p w:rsidR="00026309" w:rsidRDefault="00026309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98,77</w:t>
            </w:r>
          </w:p>
        </w:tc>
        <w:tc>
          <w:tcPr>
            <w:tcW w:w="3780" w:type="dxa"/>
            <w:vMerge w:val="restart"/>
          </w:tcPr>
          <w:p w:rsidR="00026309" w:rsidRDefault="00026309" w:rsidP="0002630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Preţul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include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exploatarea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debitarea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curăţirea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crengi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transportul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sediul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ASPZV.</w:t>
            </w:r>
          </w:p>
          <w:p w:rsidR="00026309" w:rsidRDefault="00026309" w:rsidP="0002630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6309" w:rsidTr="00026309">
        <w:tc>
          <w:tcPr>
            <w:tcW w:w="1098" w:type="dxa"/>
          </w:tcPr>
          <w:p w:rsidR="00026309" w:rsidRDefault="00026309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6908</w:t>
            </w:r>
          </w:p>
        </w:tc>
        <w:tc>
          <w:tcPr>
            <w:tcW w:w="2430" w:type="dxa"/>
          </w:tcPr>
          <w:p w:rsidR="00026309" w:rsidRDefault="00026309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960" w:type="dxa"/>
          </w:tcPr>
          <w:p w:rsidR="00026309" w:rsidRDefault="00026309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  <w:r w:rsidR="001D4DCD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020" w:type="dxa"/>
          </w:tcPr>
          <w:p w:rsidR="00026309" w:rsidRDefault="00026309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98,77</w:t>
            </w:r>
          </w:p>
        </w:tc>
        <w:tc>
          <w:tcPr>
            <w:tcW w:w="3780" w:type="dxa"/>
            <w:vMerge/>
          </w:tcPr>
          <w:p w:rsidR="00026309" w:rsidRDefault="00026309" w:rsidP="0002630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6309" w:rsidTr="00026309">
        <w:tc>
          <w:tcPr>
            <w:tcW w:w="1098" w:type="dxa"/>
          </w:tcPr>
          <w:p w:rsidR="00026309" w:rsidRDefault="00026309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6905</w:t>
            </w:r>
          </w:p>
        </w:tc>
        <w:tc>
          <w:tcPr>
            <w:tcW w:w="2430" w:type="dxa"/>
          </w:tcPr>
          <w:p w:rsidR="00026309" w:rsidRDefault="00026309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330</w:t>
            </w:r>
          </w:p>
        </w:tc>
        <w:tc>
          <w:tcPr>
            <w:tcW w:w="960" w:type="dxa"/>
          </w:tcPr>
          <w:p w:rsidR="00026309" w:rsidRDefault="00026309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  <w:r w:rsidR="001D4DCD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020" w:type="dxa"/>
          </w:tcPr>
          <w:p w:rsidR="00026309" w:rsidRDefault="00026309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98,77</w:t>
            </w:r>
          </w:p>
        </w:tc>
        <w:tc>
          <w:tcPr>
            <w:tcW w:w="3780" w:type="dxa"/>
            <w:vMerge/>
          </w:tcPr>
          <w:p w:rsidR="00026309" w:rsidRDefault="00026309" w:rsidP="0002630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6309" w:rsidTr="00026309">
        <w:tc>
          <w:tcPr>
            <w:tcW w:w="1098" w:type="dxa"/>
          </w:tcPr>
          <w:p w:rsidR="00026309" w:rsidRDefault="00026309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6909</w:t>
            </w:r>
          </w:p>
        </w:tc>
        <w:tc>
          <w:tcPr>
            <w:tcW w:w="2430" w:type="dxa"/>
          </w:tcPr>
          <w:p w:rsidR="00026309" w:rsidRDefault="00026309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026309" w:rsidRDefault="00026309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026309" w:rsidRDefault="00026309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  <w:r w:rsidR="001D4DCD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1020" w:type="dxa"/>
          </w:tcPr>
          <w:p w:rsidR="00026309" w:rsidRDefault="00026309" w:rsidP="0002630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98,77</w:t>
            </w:r>
          </w:p>
        </w:tc>
        <w:tc>
          <w:tcPr>
            <w:tcW w:w="3780" w:type="dxa"/>
            <w:vMerge/>
          </w:tcPr>
          <w:p w:rsidR="00026309" w:rsidRDefault="00026309" w:rsidP="00026309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26309" w:rsidRDefault="00026309" w:rsidP="00026309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026309" w:rsidRPr="00026309" w:rsidRDefault="00026309" w:rsidP="00026309"/>
    <w:p w:rsidR="00026309" w:rsidRPr="00026309" w:rsidRDefault="00026309" w:rsidP="00026309"/>
    <w:p w:rsidR="00026309" w:rsidRPr="00026309" w:rsidRDefault="00026309" w:rsidP="00026309"/>
    <w:p w:rsidR="00026309" w:rsidRPr="00026309" w:rsidRDefault="00026309" w:rsidP="00026309"/>
    <w:p w:rsidR="00026309" w:rsidRPr="00026309" w:rsidRDefault="00026309" w:rsidP="00026309"/>
    <w:p w:rsidR="00026309" w:rsidRPr="00026309" w:rsidRDefault="00026309" w:rsidP="00026309"/>
    <w:p w:rsidR="00026309" w:rsidRDefault="00026309" w:rsidP="00026309"/>
    <w:p w:rsidR="00026309" w:rsidRDefault="00026309" w:rsidP="009E304E">
      <w:pPr>
        <w:tabs>
          <w:tab w:val="left" w:pos="6735"/>
        </w:tabs>
        <w:rPr>
          <w:rFonts w:ascii="Times New Roman" w:hAnsi="Times New Roman"/>
          <w:b/>
          <w:sz w:val="24"/>
          <w:szCs w:val="24"/>
        </w:rPr>
      </w:pPr>
      <w:r>
        <w:tab/>
      </w:r>
      <w:proofErr w:type="spellStart"/>
      <w:r w:rsidR="009E304E">
        <w:rPr>
          <w:rFonts w:ascii="Times New Roman" w:hAnsi="Times New Roman"/>
          <w:b/>
          <w:sz w:val="24"/>
          <w:szCs w:val="24"/>
        </w:rPr>
        <w:t>Intocmit</w:t>
      </w:r>
      <w:proofErr w:type="spellEnd"/>
      <w:r w:rsidR="009E304E">
        <w:rPr>
          <w:rFonts w:ascii="Times New Roman" w:hAnsi="Times New Roman"/>
          <w:b/>
          <w:sz w:val="24"/>
          <w:szCs w:val="24"/>
        </w:rPr>
        <w:t xml:space="preserve">, </w:t>
      </w:r>
    </w:p>
    <w:p w:rsidR="009E304E" w:rsidRPr="00026309" w:rsidRDefault="009E304E" w:rsidP="009E304E">
      <w:pPr>
        <w:tabs>
          <w:tab w:val="left" w:pos="673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Bako L. Attila</w:t>
      </w:r>
    </w:p>
    <w:p w:rsidR="00026309" w:rsidRPr="00026309" w:rsidRDefault="00026309" w:rsidP="00026309">
      <w:pPr>
        <w:tabs>
          <w:tab w:val="left" w:pos="6735"/>
        </w:tabs>
        <w:rPr>
          <w:rFonts w:ascii="Times New Roman" w:hAnsi="Times New Roman"/>
          <w:sz w:val="24"/>
          <w:szCs w:val="24"/>
        </w:rPr>
      </w:pPr>
    </w:p>
    <w:sectPr w:rsidR="00026309" w:rsidRPr="00026309" w:rsidSect="004D65F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87D56"/>
    <w:rsid w:val="00026309"/>
    <w:rsid w:val="000F14E3"/>
    <w:rsid w:val="00130EBB"/>
    <w:rsid w:val="001A7B90"/>
    <w:rsid w:val="001C0986"/>
    <w:rsid w:val="001D4DCD"/>
    <w:rsid w:val="00247EF2"/>
    <w:rsid w:val="004D65FA"/>
    <w:rsid w:val="004F3FE5"/>
    <w:rsid w:val="00572CA2"/>
    <w:rsid w:val="00635537"/>
    <w:rsid w:val="006622B0"/>
    <w:rsid w:val="00673F87"/>
    <w:rsid w:val="006D7555"/>
    <w:rsid w:val="006F7EAA"/>
    <w:rsid w:val="00804474"/>
    <w:rsid w:val="008C5B2C"/>
    <w:rsid w:val="008F2D4E"/>
    <w:rsid w:val="0091683D"/>
    <w:rsid w:val="009E304E"/>
    <w:rsid w:val="009F4946"/>
    <w:rsid w:val="00A34FBE"/>
    <w:rsid w:val="00A7265C"/>
    <w:rsid w:val="00B005F3"/>
    <w:rsid w:val="00B344A1"/>
    <w:rsid w:val="00CC33ED"/>
    <w:rsid w:val="00D87D56"/>
    <w:rsid w:val="00E11F65"/>
    <w:rsid w:val="00E30FD5"/>
    <w:rsid w:val="00E87F86"/>
    <w:rsid w:val="00EB6D57"/>
    <w:rsid w:val="00F40523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D56"/>
    <w:pPr>
      <w:suppressAutoHyphens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7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87D56"/>
    <w:rPr>
      <w:rFonts w:ascii="Calibri" w:eastAsia="Calibri" w:hAnsi="Calibri" w:cs="Times New Roman"/>
      <w:kern w:val="2"/>
    </w:rPr>
  </w:style>
  <w:style w:type="paragraph" w:styleId="BodyTextIndent">
    <w:name w:val="Body Text Indent"/>
    <w:basedOn w:val="Normal"/>
    <w:link w:val="BodyTextIndentChar"/>
    <w:rsid w:val="00D87D56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D87D56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  <w:style w:type="paragraph" w:styleId="NoSpacing">
    <w:name w:val="No Spacing"/>
    <w:uiPriority w:val="1"/>
    <w:qFormat/>
    <w:rsid w:val="00A7265C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  <w:style w:type="table" w:styleId="TableGrid">
    <w:name w:val="Table Grid"/>
    <w:basedOn w:val="TableNormal"/>
    <w:uiPriority w:val="59"/>
    <w:rsid w:val="00026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803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Statia12</cp:lastModifiedBy>
  <cp:revision>15</cp:revision>
  <cp:lastPrinted>2017-05-10T09:53:00Z</cp:lastPrinted>
  <dcterms:created xsi:type="dcterms:W3CDTF">2017-05-04T07:33:00Z</dcterms:created>
  <dcterms:modified xsi:type="dcterms:W3CDTF">2017-05-10T12:12:00Z</dcterms:modified>
</cp:coreProperties>
</file>