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F68" w:rsidRPr="00BD7FE2" w:rsidRDefault="00FB79F5" w:rsidP="000A0F68">
      <w:pPr>
        <w:spacing w:after="0" w:line="240" w:lineRule="auto"/>
        <w:ind w:right="-108"/>
        <w:jc w:val="both"/>
        <w:rPr>
          <w:rFonts w:ascii="Times New Roman" w:eastAsia="Times New Roman" w:hAnsi="Times New Roman" w:cs="Times New Roman"/>
          <w:b/>
          <w:bCs/>
          <w:lang w:val="en-US" w:eastAsia="ro-RO"/>
        </w:rPr>
      </w:pPr>
      <w:r>
        <w:rPr>
          <w:rFonts w:ascii="Times New Roman" w:eastAsia="Times New Roman" w:hAnsi="Times New Roman" w:cs="Times New Roman"/>
          <w:b/>
          <w:bCs/>
          <w:lang w:eastAsia="ro-RO"/>
        </w:rPr>
        <w:t>a</w:t>
      </w:r>
      <w:bookmarkStart w:id="0" w:name="_GoBack"/>
      <w:bookmarkEnd w:id="0"/>
      <w:r w:rsidR="000A0F68" w:rsidRPr="00BD7FE2">
        <w:rPr>
          <w:rFonts w:ascii="Times New Roman" w:eastAsia="Times New Roman" w:hAnsi="Times New Roman" w:cs="Times New Roman"/>
          <w:b/>
          <w:bCs/>
          <w:lang w:eastAsia="ro-RO"/>
        </w:rPr>
        <w:t xml:space="preserve">nexa </w:t>
      </w:r>
      <w:r w:rsidR="00346BC4" w:rsidRPr="00BD7FE2">
        <w:rPr>
          <w:rFonts w:ascii="Times New Roman" w:eastAsia="Times New Roman" w:hAnsi="Times New Roman" w:cs="Times New Roman"/>
          <w:b/>
          <w:bCs/>
          <w:lang w:eastAsia="ro-RO"/>
        </w:rPr>
        <w:t>I.1.</w:t>
      </w:r>
    </w:p>
    <w:p w:rsidR="000A0F68" w:rsidRPr="00BD7FE2" w:rsidRDefault="000A0F68" w:rsidP="000A0F68">
      <w:pPr>
        <w:spacing w:after="0" w:line="240" w:lineRule="auto"/>
        <w:ind w:right="-108"/>
        <w:jc w:val="both"/>
        <w:rPr>
          <w:rFonts w:ascii="Times New Roman" w:eastAsia="Times New Roman" w:hAnsi="Times New Roman" w:cs="Times New Roman"/>
          <w:b/>
          <w:bCs/>
          <w:lang w:eastAsia="ro-RO"/>
        </w:rPr>
      </w:pPr>
    </w:p>
    <w:p w:rsidR="000A0F68" w:rsidRPr="00BD7FE2" w:rsidRDefault="000A0F68" w:rsidP="000A0F68">
      <w:pPr>
        <w:spacing w:after="0" w:line="240" w:lineRule="auto"/>
        <w:ind w:right="-108"/>
        <w:jc w:val="both"/>
        <w:rPr>
          <w:rFonts w:ascii="Times New Roman" w:eastAsia="Times New Roman" w:hAnsi="Times New Roman" w:cs="Times New Roman"/>
          <w:b/>
          <w:bCs/>
          <w:lang w:eastAsia="ro-RO"/>
        </w:rPr>
      </w:pPr>
    </w:p>
    <w:p w:rsidR="000A0F68" w:rsidRPr="00BD7FE2" w:rsidRDefault="000A0F68" w:rsidP="000A0F68">
      <w:pPr>
        <w:spacing w:after="0" w:line="240" w:lineRule="auto"/>
        <w:ind w:right="-108"/>
        <w:jc w:val="both"/>
        <w:rPr>
          <w:rFonts w:ascii="Times New Roman" w:eastAsia="Times New Roman" w:hAnsi="Times New Roman" w:cs="Times New Roman"/>
          <w:b/>
          <w:bCs/>
          <w:lang w:eastAsia="ro-RO"/>
        </w:rPr>
      </w:pPr>
    </w:p>
    <w:p w:rsidR="000A0F68" w:rsidRPr="00BD7FE2" w:rsidRDefault="000A0F68" w:rsidP="000A0F68">
      <w:pPr>
        <w:spacing w:after="0" w:line="240" w:lineRule="auto"/>
        <w:jc w:val="center"/>
        <w:rPr>
          <w:rFonts w:ascii="Times New Roman" w:eastAsia="Times New Roman" w:hAnsi="Times New Roman" w:cs="Times New Roman"/>
          <w:b/>
          <w:lang w:eastAsia="ro-RO"/>
        </w:rPr>
      </w:pPr>
      <w:r w:rsidRPr="00BD7FE2">
        <w:rPr>
          <w:rFonts w:ascii="Times New Roman" w:eastAsia="Times New Roman" w:hAnsi="Times New Roman" w:cs="Times New Roman"/>
          <w:b/>
          <w:lang w:eastAsia="ro-RO"/>
        </w:rPr>
        <w:t>REGULAMENT DE ORGANIZARE SI FUNCTIONARE</w:t>
      </w:r>
    </w:p>
    <w:p w:rsidR="000A0F68" w:rsidRPr="00BD7FE2" w:rsidRDefault="000A0F68" w:rsidP="000A0F68">
      <w:pPr>
        <w:spacing w:after="0" w:line="240" w:lineRule="auto"/>
        <w:ind w:right="-108"/>
        <w:jc w:val="center"/>
        <w:rPr>
          <w:rFonts w:ascii="Times New Roman" w:eastAsia="Times New Roman" w:hAnsi="Times New Roman" w:cs="Times New Roman"/>
          <w:b/>
          <w:lang w:eastAsia="ro-RO"/>
        </w:rPr>
      </w:pPr>
      <w:r w:rsidRPr="00BD7FE2">
        <w:rPr>
          <w:rFonts w:ascii="Times New Roman" w:eastAsia="Times New Roman" w:hAnsi="Times New Roman" w:cs="Times New Roman"/>
          <w:b/>
          <w:lang w:eastAsia="ro-RO"/>
        </w:rPr>
        <w:t>SERVICIUL PROTECŢIE SPECIALĂ</w:t>
      </w:r>
    </w:p>
    <w:p w:rsidR="000A0F68" w:rsidRPr="00BD7FE2" w:rsidRDefault="000A0F68" w:rsidP="000A0F68">
      <w:pPr>
        <w:spacing w:after="0" w:line="240" w:lineRule="auto"/>
        <w:ind w:right="-108"/>
        <w:jc w:val="center"/>
        <w:rPr>
          <w:rFonts w:ascii="Times New Roman" w:eastAsia="Times New Roman" w:hAnsi="Times New Roman" w:cs="Times New Roman"/>
          <w:b/>
          <w:lang w:eastAsia="ro-RO"/>
        </w:rPr>
      </w:pPr>
    </w:p>
    <w:p w:rsidR="000A0F68" w:rsidRPr="00BD7FE2" w:rsidRDefault="000A0F68" w:rsidP="000A0F68">
      <w:pPr>
        <w:spacing w:after="0" w:line="240" w:lineRule="auto"/>
        <w:ind w:right="-108"/>
        <w:jc w:val="center"/>
        <w:rPr>
          <w:rFonts w:ascii="Times New Roman" w:eastAsia="Times New Roman" w:hAnsi="Times New Roman" w:cs="Times New Roman"/>
          <w:lang w:eastAsia="ro-RO"/>
        </w:rPr>
      </w:pP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ART. 1    </w:t>
      </w:r>
      <w:r w:rsidRPr="00BD7FE2">
        <w:rPr>
          <w:rFonts w:ascii="Times New Roman" w:hAnsi="Times New Roman" w:cs="Times New Roman"/>
          <w:b/>
          <w:bCs/>
        </w:rPr>
        <w:t>Definiţie</w:t>
      </w:r>
    </w:p>
    <w:p w:rsidR="000A0F68" w:rsidRPr="00BD7FE2" w:rsidRDefault="000A0F68" w:rsidP="000A0F68">
      <w:pPr>
        <w:spacing w:after="0" w:line="240" w:lineRule="auto"/>
        <w:jc w:val="both"/>
        <w:rPr>
          <w:rFonts w:ascii="Times New Roman" w:eastAsia="Times New Roman" w:hAnsi="Times New Roman" w:cs="Times New Roman"/>
        </w:rPr>
      </w:pPr>
      <w:r w:rsidRPr="00BD7FE2">
        <w:rPr>
          <w:rFonts w:ascii="Times New Roman" w:eastAsia="Times New Roman" w:hAnsi="Times New Roman" w:cs="Times New Roman"/>
        </w:rPr>
        <w:t xml:space="preserve">    (1) Regulamentul de organizare şi funcţionare este un document propriu al Serviciului Protecție Specială care se elaborează în vederea asigurării funcţionării acestuia cu respectarea standardelor minime de calitate aplicabile şi asigurării accesului persoanelor beneficiare la informaţii privind condiţiile de admitere şi serviciile oferite.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(2) Prevederile prezentului regulament sunt obligatorii atât pentru persoanele beneficiare, cât şi pentru angajaţii Serviciului şi, după caz, pentru membrii familiei beneficiarilor/reprezentanţii legali/convenţionali.</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p>
    <w:p w:rsidR="000A0F68" w:rsidRPr="00BD7FE2" w:rsidRDefault="00BD7FE2" w:rsidP="000A0F68">
      <w:pPr>
        <w:spacing w:after="0" w:line="240" w:lineRule="auto"/>
        <w:jc w:val="both"/>
        <w:rPr>
          <w:rFonts w:ascii="Times New Roman" w:eastAsia="Times New Roman" w:hAnsi="Times New Roman" w:cs="Times New Roman"/>
          <w:color w:val="000000"/>
          <w:lang w:eastAsia="ro-RO"/>
        </w:rPr>
      </w:pPr>
      <w:r w:rsidRPr="00BD7FE2">
        <w:rPr>
          <w:rFonts w:ascii="Times New Roman" w:hAnsi="Times New Roman" w:cs="Times New Roman"/>
        </w:rPr>
        <w:t>ART.</w:t>
      </w:r>
      <w:r w:rsidR="000A0F68" w:rsidRPr="00BD7FE2">
        <w:rPr>
          <w:rFonts w:ascii="Times New Roman" w:eastAsia="Times New Roman" w:hAnsi="Times New Roman" w:cs="Times New Roman"/>
        </w:rPr>
        <w:t xml:space="preserve"> 2  </w:t>
      </w:r>
      <w:r w:rsidR="000A0F68" w:rsidRPr="00BD7FE2">
        <w:rPr>
          <w:rFonts w:ascii="Times New Roman" w:eastAsia="Times New Roman" w:hAnsi="Times New Roman" w:cs="Times New Roman"/>
          <w:b/>
        </w:rPr>
        <w:t>Identificarea serviciului social</w:t>
      </w:r>
      <w:r w:rsidR="000A0F68" w:rsidRPr="00BD7FE2">
        <w:rPr>
          <w:rFonts w:ascii="Times New Roman" w:eastAsia="Times New Roman" w:hAnsi="Times New Roman" w:cs="Times New Roman"/>
          <w:color w:val="000000"/>
          <w:lang w:eastAsia="ro-RO"/>
        </w:rPr>
        <w:t xml:space="preserve"> </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color w:val="000000"/>
          <w:lang w:eastAsia="ro-RO"/>
        </w:rPr>
        <w:t xml:space="preserve">Serviciul Protecție Specială </w:t>
      </w:r>
      <w:r w:rsidRPr="00BD7FE2">
        <w:rPr>
          <w:rFonts w:ascii="Times New Roman" w:hAnsi="Times New Roman" w:cs="Times New Roman"/>
        </w:rPr>
        <w:t>a fost înfiinţat prin HCL nr.120/31.05.2001 în cadrul Serviciului Public de Asistenţă Socială al Municipiului Tîrgu Mureş,</w:t>
      </w:r>
      <w:r w:rsidRPr="00BD7FE2">
        <w:rPr>
          <w:rFonts w:ascii="TimesNewRomanPSMT" w:hAnsi="TimesNewRomanPSMT" w:cs="TimesNewRomanPSMT"/>
        </w:rPr>
        <w:t xml:space="preserve"> acreditat conform Cerificat de acreditare seria AF nr.001049 din 04.07.2014 ca furnizor de servicii sociale, de către Ministerul Muncii, Familiei, Protecției Sociale și Persoanelor Vârstnice</w:t>
      </w:r>
      <w:r w:rsidRPr="00BD7FE2">
        <w:rPr>
          <w:rFonts w:ascii="Times New Roman" w:hAnsi="Times New Roman" w:cs="Times New Roman"/>
        </w:rPr>
        <w:t xml:space="preserve"> și funcționează în clădirea Primăriei din str. Gheorghe Doja nr.9. </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ART. 3  </w:t>
      </w:r>
      <w:r w:rsidRPr="00BD7FE2">
        <w:rPr>
          <w:rFonts w:ascii="Times New Roman" w:hAnsi="Times New Roman" w:cs="Times New Roman"/>
          <w:b/>
          <w:bCs/>
        </w:rPr>
        <w:t>Scopul serviciului social</w:t>
      </w:r>
    </w:p>
    <w:p w:rsidR="000A0F68" w:rsidRPr="00BD7FE2" w:rsidRDefault="000A0F68" w:rsidP="000A0F68">
      <w:pPr>
        <w:tabs>
          <w:tab w:val="left" w:pos="142"/>
        </w:tabs>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Scopul Serviciului Protecție Specială este de a identifica şi soluţiona problemele sociale ale comunităţii din domeniul protecţiei copilului, familiei, persoanelor singure, persoanelor cu handicap, persoanelor vârstnice, precum şi ale oricăror persoane aflate în nevoie, prin acordarea unor prestaţii şi servicii sociale, în baza reglementărilor legale în vigoare, respectiv prevederile Legii asistenţei sociale nr. 292/2011 cu modificările ulterioare. Potrivit prevederilor acestei legi, serviciile sociale reprezintă activitatea sau ansamblul de activităţi realizate pentru a răspunde nevoilor sociale, precum şi celor speciale, individuale, familiale sau de grup, în vederea depăşirii situaţiilor de dificultate, prevenirii şi combaterii riscului de excluziune socială, promovării incluziunii sociale şi creşterii calităţii vieţii, cât şi prevederile legilor speciale care reglementează promovarea şi respectarea drepturilor diverselor categorii de persoane aflate în dificultate. Astfel sunt de exemplu: Legea nr. 272/2004 privind protecţia şi promovarea drepturilor copilului, republicată, cu modificările şi completările ulterioare, Legea nr. 448/2006 privind protecţia şi promovarea drepturilor persoanelor cu handicap, republicată, cu modificările şi completările ulterioare, Legea nr. 17/2000 privind asistenţa socială a persoanelor vârstnice, republicată, cu modificările şi completările ulterioare, Legea nr. 217/2003 pentru prevenirea şi combaterea violenţei în familie, republicată, cu modificările şi completările ulterioare etc. </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Îndeplinirea scopului Serviciului Protecție Specială, se realizează prin următoarele structuri:</w:t>
      </w:r>
    </w:p>
    <w:p w:rsidR="000A0F68" w:rsidRPr="00BD7FE2" w:rsidRDefault="000A0F68" w:rsidP="000A0F68">
      <w:pPr>
        <w:spacing w:after="0" w:line="240" w:lineRule="auto"/>
        <w:jc w:val="both"/>
        <w:rPr>
          <w:rFonts w:ascii="Times New Roman" w:hAnsi="Times New Roman" w:cs="Times New Roman"/>
        </w:rPr>
      </w:pPr>
      <w:r w:rsidRPr="00BD7FE2">
        <w:rPr>
          <w:rFonts w:ascii="Times New Roman" w:hAnsi="Times New Roman" w:cs="Times New Roman"/>
          <w:u w:val="single"/>
        </w:rPr>
        <w:t>A. Compartimentul pentru protecția copilului, familiei și persoanelor singure</w:t>
      </w:r>
      <w:r w:rsidRPr="00BD7FE2">
        <w:rPr>
          <w:rFonts w:ascii="Times New Roman" w:hAnsi="Times New Roman" w:cs="Times New Roman"/>
        </w:rPr>
        <w:t xml:space="preserve"> </w:t>
      </w:r>
    </w:p>
    <w:p w:rsidR="000A0F68" w:rsidRPr="00BD7FE2" w:rsidRDefault="000A0F68" w:rsidP="000A0F68">
      <w:pPr>
        <w:spacing w:after="0" w:line="240" w:lineRule="auto"/>
        <w:ind w:right="-108" w:firstLine="284"/>
        <w:jc w:val="both"/>
        <w:rPr>
          <w:rFonts w:ascii="Times New Roman" w:eastAsia="Times New Roman" w:hAnsi="Times New Roman" w:cs="Times New Roman"/>
          <w:lang w:eastAsia="ro-RO"/>
        </w:rPr>
      </w:pPr>
      <w:r w:rsidRPr="00BD7FE2">
        <w:rPr>
          <w:rFonts w:ascii="Times New Roman" w:eastAsia="Times New Roman" w:hAnsi="Times New Roman" w:cs="Times New Roman"/>
          <w:lang w:eastAsia="ro-RO"/>
        </w:rPr>
        <w:t>a) Monitorizează  situaţia copiilor din municipiu, respectarea şi realizarea drepturilor lor, asigură centralizarea şi sintetizarea acestor date şi informaţii.</w:t>
      </w:r>
    </w:p>
    <w:p w:rsidR="000A0F68" w:rsidRPr="00BD7FE2" w:rsidRDefault="000A0F68" w:rsidP="000A0F68">
      <w:pPr>
        <w:spacing w:after="0" w:line="240" w:lineRule="auto"/>
        <w:ind w:right="-108" w:firstLine="284"/>
        <w:jc w:val="both"/>
        <w:rPr>
          <w:rFonts w:ascii="Times New Roman" w:eastAsia="Times New Roman" w:hAnsi="Times New Roman" w:cs="Times New Roman"/>
          <w:lang w:eastAsia="ro-RO"/>
        </w:rPr>
      </w:pPr>
      <w:r w:rsidRPr="00BD7FE2">
        <w:rPr>
          <w:rFonts w:ascii="Times New Roman" w:eastAsia="Times New Roman" w:hAnsi="Times New Roman" w:cs="Times New Roman"/>
          <w:lang w:eastAsia="ro-RO"/>
        </w:rPr>
        <w:t>b) Sprijină accesul în instituţii de asistenţă socială destinate copilului sau mamei şi copilului şi evaluează modul în care sunt respectate drepturile  acestora.</w:t>
      </w:r>
    </w:p>
    <w:p w:rsidR="000A0F68" w:rsidRPr="00BD7FE2" w:rsidRDefault="000A0F68" w:rsidP="000A0F68">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rPr>
      </w:pPr>
      <w:r w:rsidRPr="00BD7FE2">
        <w:rPr>
          <w:rFonts w:ascii="Times New Roman" w:hAnsi="Times New Roman" w:cs="Times New Roman"/>
          <w:color w:val="000000"/>
        </w:rPr>
        <w:t>c</w:t>
      </w:r>
      <w:r w:rsidRPr="00BD7FE2">
        <w:rPr>
          <w:rFonts w:ascii="Times New Roman" w:eastAsia="Times New Roman" w:hAnsi="Times New Roman" w:cs="Times New Roman"/>
          <w:lang w:eastAsia="ro-RO"/>
        </w:rPr>
        <w:t>) R</w:t>
      </w:r>
      <w:r w:rsidRPr="00BD7FE2">
        <w:rPr>
          <w:rFonts w:ascii="Times New Roman" w:hAnsi="Times New Roman" w:cs="Times New Roman"/>
          <w:color w:val="000000"/>
        </w:rPr>
        <w:t xml:space="preserve">ealizează demersurile în vederea furnizării de servicii sociale pe problematica copilului aflat în pericol de separare de familia sa, precum şi monitorizarea copiilor după reintegrarea lor în familie; </w:t>
      </w:r>
    </w:p>
    <w:p w:rsidR="000A0F68" w:rsidRPr="00BD7FE2" w:rsidRDefault="000A0F68" w:rsidP="000A0F68">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rPr>
      </w:pPr>
      <w:r w:rsidRPr="00BD7FE2">
        <w:rPr>
          <w:rFonts w:ascii="Times New Roman" w:hAnsi="Times New Roman" w:cs="Times New Roman"/>
          <w:color w:val="000000"/>
        </w:rPr>
        <w:t>d</w:t>
      </w:r>
      <w:r w:rsidRPr="00BD7FE2">
        <w:rPr>
          <w:rFonts w:ascii="Times New Roman" w:eastAsia="Times New Roman" w:hAnsi="Times New Roman" w:cs="Times New Roman"/>
          <w:lang w:eastAsia="ro-RO"/>
        </w:rPr>
        <w:t>)</w:t>
      </w:r>
      <w:r w:rsidRPr="00BD7FE2">
        <w:rPr>
          <w:rFonts w:ascii="Times New Roman" w:hAnsi="Times New Roman" w:cs="Times New Roman"/>
          <w:color w:val="000000"/>
        </w:rPr>
        <w:t xml:space="preserve"> Realizează şi aplică planul de servicii pentru prevenirea separării copilului de familia sa, conform Legii nr.272/2004; </w:t>
      </w:r>
    </w:p>
    <w:p w:rsidR="000A0F68" w:rsidRPr="00BD7FE2" w:rsidRDefault="000A0F68" w:rsidP="000A0F68">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rPr>
      </w:pPr>
      <w:r w:rsidRPr="00BD7FE2">
        <w:rPr>
          <w:rFonts w:ascii="Times New Roman" w:hAnsi="Times New Roman" w:cs="Times New Roman"/>
          <w:color w:val="000000"/>
        </w:rPr>
        <w:t>e</w:t>
      </w:r>
      <w:r w:rsidRPr="00BD7FE2">
        <w:rPr>
          <w:rFonts w:ascii="Times New Roman" w:eastAsia="Times New Roman" w:hAnsi="Times New Roman" w:cs="Times New Roman"/>
          <w:lang w:eastAsia="ro-RO"/>
        </w:rPr>
        <w:t>) C</w:t>
      </w:r>
      <w:r w:rsidRPr="00BD7FE2">
        <w:rPr>
          <w:rFonts w:ascii="Times New Roman" w:hAnsi="Times New Roman" w:cs="Times New Roman"/>
          <w:color w:val="000000"/>
        </w:rPr>
        <w:t xml:space="preserve">ontribuie la depistarea precoce a situaţiilor de risc care pot determina separarea copilului de familia sa; </w:t>
      </w:r>
    </w:p>
    <w:p w:rsidR="000A0F68" w:rsidRPr="00BD7FE2" w:rsidRDefault="000A0F68" w:rsidP="000A0F68">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rPr>
      </w:pPr>
      <w:r w:rsidRPr="00BD7FE2">
        <w:rPr>
          <w:rFonts w:ascii="Times New Roman" w:hAnsi="Times New Roman" w:cs="Times New Roman"/>
          <w:color w:val="000000"/>
        </w:rPr>
        <w:t>f</w:t>
      </w:r>
      <w:r w:rsidRPr="00BD7FE2">
        <w:rPr>
          <w:rFonts w:ascii="Times New Roman" w:eastAsia="Times New Roman" w:hAnsi="Times New Roman" w:cs="Times New Roman"/>
          <w:lang w:eastAsia="ro-RO"/>
        </w:rPr>
        <w:t>) I</w:t>
      </w:r>
      <w:r w:rsidRPr="00BD7FE2">
        <w:rPr>
          <w:rFonts w:ascii="Times New Roman" w:hAnsi="Times New Roman" w:cs="Times New Roman"/>
          <w:color w:val="000000"/>
        </w:rPr>
        <w:t xml:space="preserve">dentifică, intervine şi monitorizează copiii care sunt lipsiţi de îngrijirea părinţilor pe perioada în care aceştia se află la muncă în străinătate; </w:t>
      </w:r>
    </w:p>
    <w:p w:rsidR="000A0F68" w:rsidRPr="00BD7FE2" w:rsidRDefault="000A0F68" w:rsidP="000A0F68">
      <w:pPr>
        <w:tabs>
          <w:tab w:val="left" w:pos="142"/>
          <w:tab w:val="left" w:pos="284"/>
        </w:tabs>
        <w:autoSpaceDE w:val="0"/>
        <w:autoSpaceDN w:val="0"/>
        <w:adjustRightInd w:val="0"/>
        <w:spacing w:after="0" w:line="240" w:lineRule="auto"/>
        <w:ind w:right="-108"/>
        <w:jc w:val="both"/>
        <w:rPr>
          <w:rFonts w:ascii="Times New Roman" w:eastAsia="Times New Roman" w:hAnsi="Times New Roman" w:cs="Times New Roman"/>
          <w:lang w:eastAsia="ro-RO"/>
        </w:rPr>
      </w:pPr>
      <w:r w:rsidRPr="00BD7FE2">
        <w:rPr>
          <w:rFonts w:ascii="Times New Roman" w:eastAsia="Times New Roman" w:hAnsi="Times New Roman" w:cs="Times New Roman"/>
          <w:lang w:eastAsia="ro-RO"/>
        </w:rPr>
        <w:lastRenderedPageBreak/>
        <w:t xml:space="preserve">    g) Evaluează situaţia socio-economică a persoanei,  identificând  nevoile şi  resursele  acesteia în  aplicarea  reglementărilor  legale în fiecare  domeniu (Legea 416/2001, Legea  208/1997,  Legea 448/2006, Legea 17/2000, OUG nr.70/2011, OUG nr. 111/2010, Legea nr.277/2010 etc).</w:t>
      </w:r>
    </w:p>
    <w:p w:rsidR="000A0F68" w:rsidRPr="00BD7FE2" w:rsidRDefault="000A0F68" w:rsidP="000A0F68">
      <w:pPr>
        <w:tabs>
          <w:tab w:val="left" w:pos="284"/>
        </w:tabs>
        <w:spacing w:after="0" w:line="240" w:lineRule="auto"/>
        <w:ind w:right="-108"/>
        <w:jc w:val="both"/>
        <w:rPr>
          <w:rFonts w:ascii="Times New Roman" w:eastAsia="Times New Roman" w:hAnsi="Times New Roman" w:cs="Times New Roman"/>
          <w:lang w:eastAsia="ro-RO"/>
        </w:rPr>
      </w:pPr>
      <w:r w:rsidRPr="00BD7FE2">
        <w:rPr>
          <w:rFonts w:ascii="Times New Roman" w:eastAsia="Times New Roman" w:hAnsi="Times New Roman" w:cs="Times New Roman"/>
          <w:lang w:eastAsia="ro-RO"/>
        </w:rPr>
        <w:tab/>
        <w:t>h) Identifică  situaţiile de  risc şi stabileşte  măsuri de  prevenţie şi de reinserţie  a  persoanelor  în  mediul  familial  natural  şi  în  comunitate.</w:t>
      </w:r>
    </w:p>
    <w:p w:rsidR="000A0F68" w:rsidRPr="00BD7FE2" w:rsidRDefault="000A0F68" w:rsidP="000A0F68">
      <w:pPr>
        <w:tabs>
          <w:tab w:val="left" w:pos="284"/>
        </w:tabs>
        <w:spacing w:after="0" w:line="240" w:lineRule="auto"/>
        <w:ind w:right="-108" w:firstLine="57"/>
        <w:jc w:val="both"/>
        <w:rPr>
          <w:rFonts w:ascii="Times New Roman" w:eastAsia="Times New Roman" w:hAnsi="Times New Roman" w:cs="Times New Roman"/>
          <w:lang w:eastAsia="ro-RO"/>
        </w:rPr>
      </w:pPr>
      <w:r w:rsidRPr="00BD7FE2">
        <w:rPr>
          <w:rFonts w:ascii="Times New Roman" w:eastAsia="Times New Roman" w:hAnsi="Times New Roman" w:cs="Times New Roman"/>
          <w:lang w:eastAsia="ro-RO"/>
        </w:rPr>
        <w:tab/>
        <w:t>i) Elaborează planurile individualizate privind  măsurile de asistenţă  socială  pentru  prevenirea  sau  combaterea  situaţiilor  de  risc  social.</w:t>
      </w:r>
    </w:p>
    <w:p w:rsidR="000A0F68" w:rsidRPr="00BD7FE2" w:rsidRDefault="000A0F68" w:rsidP="000A0F68">
      <w:pPr>
        <w:tabs>
          <w:tab w:val="left" w:pos="284"/>
        </w:tabs>
        <w:spacing w:after="0" w:line="240" w:lineRule="auto"/>
        <w:ind w:right="-108" w:firstLine="57"/>
        <w:jc w:val="both"/>
        <w:rPr>
          <w:rFonts w:ascii="Times New Roman" w:eastAsia="Times New Roman" w:hAnsi="Times New Roman" w:cs="Times New Roman"/>
          <w:lang w:eastAsia="ro-RO"/>
        </w:rPr>
      </w:pPr>
      <w:r w:rsidRPr="00BD7FE2">
        <w:rPr>
          <w:rFonts w:ascii="Times New Roman" w:eastAsia="Times New Roman" w:hAnsi="Times New Roman" w:cs="Times New Roman"/>
          <w:lang w:eastAsia="ro-RO"/>
        </w:rPr>
        <w:tab/>
        <w:t>j) Asigură prin activităţi specifice asistenţei  sociale, prevenirea şi combaterea situaţiilor care implică risc crescut de marginalizare şi excludere socială, cu prioritate a situaţiilor de urgenţă.</w:t>
      </w:r>
    </w:p>
    <w:p w:rsidR="000A0F68" w:rsidRPr="00BD7FE2" w:rsidRDefault="000A0F68" w:rsidP="000A0F68">
      <w:pPr>
        <w:tabs>
          <w:tab w:val="left" w:pos="284"/>
        </w:tabs>
        <w:spacing w:after="0" w:line="240" w:lineRule="auto"/>
        <w:ind w:right="-108" w:firstLine="57"/>
        <w:jc w:val="both"/>
        <w:rPr>
          <w:rFonts w:ascii="Times New Roman" w:eastAsia="Times New Roman" w:hAnsi="Times New Roman" w:cs="Times New Roman"/>
          <w:lang w:eastAsia="ro-RO"/>
        </w:rPr>
      </w:pPr>
      <w:r w:rsidRPr="00BD7FE2">
        <w:rPr>
          <w:rFonts w:ascii="Times New Roman" w:eastAsia="Times New Roman" w:hAnsi="Times New Roman" w:cs="Times New Roman"/>
          <w:lang w:eastAsia="ro-RO"/>
        </w:rPr>
        <w:tab/>
        <w:t>k) Asigură relaţionarea cu diverse servicii publice sau alte instituţii cu  responsabilităţi  în  domeniul  protecţiei  sociale.</w:t>
      </w:r>
    </w:p>
    <w:p w:rsidR="000A0F68" w:rsidRPr="00BD7FE2" w:rsidRDefault="000A0F68" w:rsidP="000A0F68">
      <w:pPr>
        <w:tabs>
          <w:tab w:val="left" w:pos="284"/>
        </w:tabs>
        <w:spacing w:after="0" w:line="240" w:lineRule="auto"/>
        <w:ind w:right="-108"/>
        <w:jc w:val="both"/>
        <w:rPr>
          <w:rFonts w:ascii="Times New Roman" w:eastAsia="Times New Roman" w:hAnsi="Times New Roman" w:cs="Times New Roman"/>
          <w:lang w:eastAsia="ro-RO"/>
        </w:rPr>
      </w:pPr>
      <w:r w:rsidRPr="00BD7FE2">
        <w:rPr>
          <w:rFonts w:ascii="Times New Roman" w:eastAsia="Times New Roman" w:hAnsi="Times New Roman" w:cs="Times New Roman"/>
          <w:lang w:eastAsia="ro-RO"/>
        </w:rPr>
        <w:tab/>
        <w:t>l)  Realizează evidenţa  beneficiarilor de  servicii  de  asistenţă  socială şi întocmeşte situaţii statistice.</w:t>
      </w:r>
    </w:p>
    <w:p w:rsidR="000A0F68" w:rsidRPr="00BD7FE2" w:rsidRDefault="000A0F68" w:rsidP="000A0F68">
      <w:pPr>
        <w:tabs>
          <w:tab w:val="left" w:pos="284"/>
        </w:tabs>
        <w:spacing w:after="0" w:line="240" w:lineRule="auto"/>
        <w:ind w:right="-108"/>
        <w:jc w:val="both"/>
        <w:rPr>
          <w:rFonts w:ascii="Times New Roman" w:eastAsia="Times New Roman" w:hAnsi="Times New Roman" w:cs="Times New Roman"/>
          <w:lang w:eastAsia="ro-RO"/>
        </w:rPr>
      </w:pPr>
      <w:r w:rsidRPr="00BD7FE2">
        <w:rPr>
          <w:rFonts w:ascii="Times New Roman" w:eastAsia="Times New Roman" w:hAnsi="Times New Roman" w:cs="Times New Roman"/>
          <w:lang w:eastAsia="ro-RO"/>
        </w:rPr>
        <w:tab/>
        <w:t>m) Dezvoltă parteneriate în baza unor convenţii de colaborare şi colaborează cu organizaţii neguvernamentale şi cu alţi reprezentanţi ai societăţii civile, în vederea acordării şi diversificării serviciilor sociale, în funcţie de cerinţele locale, pentru persoane cu handicap,  persoane vârstnice, persoane singure, copii şi familii în dificultate.</w:t>
      </w:r>
    </w:p>
    <w:p w:rsidR="000A0F68" w:rsidRPr="00BD7FE2" w:rsidRDefault="000A0F68" w:rsidP="000A0F68">
      <w:pPr>
        <w:spacing w:after="0" w:line="240" w:lineRule="auto"/>
        <w:ind w:right="-108"/>
        <w:jc w:val="both"/>
        <w:rPr>
          <w:rFonts w:ascii="Times New Roman" w:eastAsia="Times New Roman" w:hAnsi="Times New Roman" w:cs="Times New Roman"/>
          <w:lang w:eastAsia="ro-RO"/>
        </w:rPr>
      </w:pPr>
    </w:p>
    <w:p w:rsidR="000A0F68" w:rsidRPr="00BD7FE2" w:rsidRDefault="000A0F68" w:rsidP="000A0F68">
      <w:pPr>
        <w:spacing w:after="0" w:line="240" w:lineRule="auto"/>
        <w:jc w:val="both"/>
        <w:rPr>
          <w:rFonts w:ascii="Times New Roman" w:hAnsi="Times New Roman" w:cs="Times New Roman"/>
          <w:u w:val="single"/>
        </w:rPr>
      </w:pPr>
      <w:r w:rsidRPr="00BD7FE2">
        <w:rPr>
          <w:rFonts w:ascii="Times New Roman" w:hAnsi="Times New Roman" w:cs="Times New Roman"/>
          <w:u w:val="single"/>
        </w:rPr>
        <w:t>B. Compartimentul asistență pentru persoane cu handicap</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a) Crează condiţii de acces pentru toate tipurile de servicii corespunzătoare nevoilor individuale ale persoanelor cu handicap;</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b) Iniţiază, susţine şi dezvoltă servicii sociale centrate pe persoana cu handicap, în colaborare sau în parteneriat cu persoane juridice, publice ori private;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e) Asigură instruirea în problematica specifică a personalului care îşi desfăşoară activitatea în sistemul de protecţie a persoanelor cu handicap, inclusiv a asistenţilor personali (şi a asistenţilor personali profesionişti  dacă este cazul);</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f) Dezvoltă şi sprijină programe de colaborare între părinţi şi specialişti în domeniul handicapului, în colaborare sau în parteneriat cu persoanele juridice, publice ori private;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g) Asigură drepturile legale ale persoanelor cu handicap de care este direct responsabil și urmărește respectarea drepturilor persoanelor cu handicap la nivelul unității administrativ-teritoriale;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h) Încurajează şi susţine activităţile de voluntariat.</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w:t>
      </w:r>
    </w:p>
    <w:p w:rsidR="000A0F68" w:rsidRPr="00BD7FE2" w:rsidRDefault="000A0F68" w:rsidP="000A0F68">
      <w:pPr>
        <w:spacing w:after="0" w:line="240" w:lineRule="auto"/>
        <w:jc w:val="both"/>
        <w:rPr>
          <w:rFonts w:ascii="Times New Roman" w:hAnsi="Times New Roman" w:cs="Times New Roman"/>
          <w:u w:val="single"/>
        </w:rPr>
      </w:pPr>
      <w:r w:rsidRPr="00BD7FE2">
        <w:rPr>
          <w:rFonts w:ascii="Times New Roman" w:hAnsi="Times New Roman" w:cs="Times New Roman"/>
          <w:u w:val="single"/>
        </w:rPr>
        <w:t>C. Compartimentul asistenții personali ai persoanelor cu handicap</w:t>
      </w:r>
    </w:p>
    <w:p w:rsidR="000A0F68" w:rsidRPr="00BD7FE2" w:rsidRDefault="000A0F68" w:rsidP="000A0F68">
      <w:pPr>
        <w:pStyle w:val="Default"/>
        <w:tabs>
          <w:tab w:val="left" w:pos="284"/>
        </w:tabs>
        <w:jc w:val="both"/>
        <w:rPr>
          <w:sz w:val="22"/>
          <w:szCs w:val="22"/>
        </w:rPr>
      </w:pPr>
      <w:r w:rsidRPr="00BD7FE2">
        <w:rPr>
          <w:sz w:val="22"/>
          <w:szCs w:val="22"/>
        </w:rPr>
        <w:t xml:space="preserve">    f) Asigură servicii de îngrijire la domiciliul persoanelor cu grad de handicap grav, prin angajarea în condițiile legii a unui asistent personal; </w:t>
      </w:r>
    </w:p>
    <w:p w:rsidR="000A0F68" w:rsidRPr="00BD7FE2" w:rsidRDefault="000A0F68" w:rsidP="000A0F68">
      <w:pPr>
        <w:pStyle w:val="Default"/>
        <w:jc w:val="both"/>
        <w:rPr>
          <w:sz w:val="22"/>
          <w:szCs w:val="22"/>
        </w:rPr>
      </w:pPr>
      <w:r w:rsidRPr="00BD7FE2">
        <w:rPr>
          <w:sz w:val="22"/>
          <w:szCs w:val="22"/>
        </w:rPr>
        <w:t xml:space="preserve">    g) Asigură servicii de informare și consiliere a persoanelor încadrate în grad de handicap grav cu asistent personal/familiei sau reprezentanților legali ai acestora, cu privire la drepturile și obligațiile specifice; </w:t>
      </w:r>
    </w:p>
    <w:p w:rsidR="000A0F68" w:rsidRPr="00BD7FE2" w:rsidRDefault="000A0F68" w:rsidP="000A0F68">
      <w:pPr>
        <w:pStyle w:val="Default"/>
        <w:tabs>
          <w:tab w:val="left" w:pos="284"/>
        </w:tabs>
        <w:jc w:val="both"/>
        <w:rPr>
          <w:sz w:val="22"/>
          <w:szCs w:val="22"/>
        </w:rPr>
      </w:pPr>
      <w:r w:rsidRPr="00BD7FE2">
        <w:rPr>
          <w:sz w:val="22"/>
          <w:szCs w:val="22"/>
        </w:rPr>
        <w:t xml:space="preserve">     h) Identifică nevoile sociale, individuale și familiale pentru persoanele încadrate în grad de handicap grav cu asistent personal; </w:t>
      </w:r>
    </w:p>
    <w:p w:rsidR="000A0F68" w:rsidRPr="00BD7FE2" w:rsidRDefault="000A0F68" w:rsidP="000A0F68">
      <w:pPr>
        <w:pStyle w:val="Default"/>
        <w:ind w:left="360" w:hanging="360"/>
        <w:jc w:val="both"/>
        <w:rPr>
          <w:sz w:val="22"/>
          <w:szCs w:val="22"/>
        </w:rPr>
      </w:pPr>
      <w:r w:rsidRPr="00BD7FE2">
        <w:rPr>
          <w:sz w:val="22"/>
          <w:szCs w:val="22"/>
        </w:rPr>
        <w:t xml:space="preserve">     j) Asigură instruirea periodică specifică a asistenților personali ai persoanelor cu handicap grav; </w:t>
      </w:r>
    </w:p>
    <w:p w:rsidR="000A0F68" w:rsidRPr="00BD7FE2" w:rsidRDefault="000A0F68" w:rsidP="000A0F68">
      <w:pPr>
        <w:pStyle w:val="Default"/>
        <w:jc w:val="both"/>
        <w:rPr>
          <w:sz w:val="22"/>
          <w:szCs w:val="22"/>
        </w:rPr>
      </w:pPr>
      <w:r w:rsidRPr="00BD7FE2">
        <w:rPr>
          <w:sz w:val="22"/>
          <w:szCs w:val="22"/>
        </w:rPr>
        <w:t xml:space="preserve">     k) Colaborează cu serviciul salarizare-resurse umane privind angajarea asistenților personali și plata salariilor acestora, conform legislației în vigoare; </w:t>
      </w:r>
    </w:p>
    <w:p w:rsidR="000A0F68" w:rsidRPr="00BD7FE2" w:rsidRDefault="000A0F68" w:rsidP="000A0F68">
      <w:pPr>
        <w:pStyle w:val="Default"/>
        <w:jc w:val="both"/>
        <w:rPr>
          <w:sz w:val="22"/>
          <w:szCs w:val="22"/>
        </w:rPr>
      </w:pPr>
      <w:r w:rsidRPr="00BD7FE2">
        <w:rPr>
          <w:sz w:val="22"/>
          <w:szCs w:val="22"/>
        </w:rPr>
        <w:t xml:space="preserve">     l) Elaborează și propune proiectul de buget anual pentru sustinerea serviciilor sociale și a altor masuri de asistență socială, privind protecția și promovarea drepturilor persoanelor cu handicap grav cu asistent personal; </w:t>
      </w:r>
    </w:p>
    <w:p w:rsidR="000A0F68" w:rsidRPr="00BD7FE2" w:rsidRDefault="000A0F68" w:rsidP="000A0F68">
      <w:pPr>
        <w:pStyle w:val="Default"/>
        <w:tabs>
          <w:tab w:val="left" w:pos="284"/>
        </w:tabs>
        <w:jc w:val="both"/>
        <w:rPr>
          <w:sz w:val="22"/>
          <w:szCs w:val="22"/>
        </w:rPr>
      </w:pPr>
      <w:r w:rsidRPr="00BD7FE2">
        <w:rPr>
          <w:sz w:val="22"/>
          <w:szCs w:val="22"/>
        </w:rPr>
        <w:t xml:space="preserve">     m) Furnizează informații și date solicitate de instituțiile și autoritățile publice cu responsabilități în domeniu referitor la persoanele cu handicap grav și asistenții personali ai acestora, în condițiile legii. </w:t>
      </w:r>
    </w:p>
    <w:p w:rsidR="000A0F68" w:rsidRPr="00BD7FE2" w:rsidRDefault="000A0F68" w:rsidP="000A0F68">
      <w:pPr>
        <w:pStyle w:val="Default"/>
        <w:tabs>
          <w:tab w:val="left" w:pos="284"/>
        </w:tabs>
        <w:jc w:val="both"/>
        <w:rPr>
          <w:sz w:val="22"/>
          <w:szCs w:val="22"/>
        </w:rPr>
      </w:pPr>
    </w:p>
    <w:p w:rsidR="00F90406" w:rsidRPr="00BD7FE2" w:rsidRDefault="000A0F68" w:rsidP="00F90406">
      <w:pPr>
        <w:shd w:val="clear" w:color="auto" w:fill="FFFFFF"/>
        <w:spacing w:after="0" w:line="240" w:lineRule="auto"/>
        <w:jc w:val="both"/>
        <w:rPr>
          <w:rFonts w:ascii="Times New Roman" w:hAnsi="Times New Roman" w:cs="Times New Roman"/>
        </w:rPr>
      </w:pPr>
      <w:r w:rsidRPr="00BD7FE2">
        <w:rPr>
          <w:rFonts w:ascii="Times New Roman" w:hAnsi="Times New Roman" w:cs="Times New Roman"/>
          <w:u w:val="single"/>
        </w:rPr>
        <w:t xml:space="preserve">D. </w:t>
      </w:r>
      <w:r w:rsidR="00F90406" w:rsidRPr="00BD7FE2">
        <w:rPr>
          <w:rFonts w:ascii="Times New Roman" w:eastAsia="Times New Roman" w:hAnsi="Times New Roman" w:cs="Times New Roman"/>
          <w:u w:val="single"/>
        </w:rPr>
        <w:t xml:space="preserve">Centrul de servicii comunitare și îngrijitori persoane vârstnice,  </w:t>
      </w:r>
      <w:r w:rsidR="00F90406" w:rsidRPr="00BD7FE2">
        <w:rPr>
          <w:rFonts w:ascii="Times New Roman" w:hAnsi="Times New Roman" w:cs="Times New Roman"/>
          <w:u w:val="single"/>
        </w:rPr>
        <w:t>cod serviciu social 8810ID</w:t>
      </w:r>
      <w:r w:rsidR="00F90406" w:rsidRPr="00BD7FE2">
        <w:rPr>
          <w:rFonts w:ascii="Times New Roman" w:hAnsi="Times New Roman" w:cs="Times New Roman"/>
          <w:u w:val="single"/>
          <w:lang w:val="en-US"/>
        </w:rPr>
        <w:t>-</w:t>
      </w:r>
      <w:r w:rsidR="00F90406" w:rsidRPr="00BD7FE2">
        <w:rPr>
          <w:rFonts w:ascii="Times New Roman" w:hAnsi="Times New Roman" w:cs="Times New Roman"/>
          <w:u w:val="single"/>
        </w:rPr>
        <w:t>II,</w:t>
      </w:r>
      <w:r w:rsidR="00F90406" w:rsidRPr="00BD7FE2">
        <w:rPr>
          <w:rFonts w:ascii="Times New Roman" w:hAnsi="Times New Roman" w:cs="Times New Roman"/>
        </w:rPr>
        <w:t xml:space="preserve"> prin care se acordă îngrijiri personale la domiciliul persoanelor vârstnice, de către îngrijitori persoane: ajutor pentru realizarea activităţilor instrumentale ale vieţii zilnice – AIVZ:</w:t>
      </w:r>
      <w:r w:rsidR="00F90406" w:rsidRPr="00BD7FE2">
        <w:rPr>
          <w:rFonts w:ascii="Times New Roman" w:eastAsia="Times New Roman" w:hAnsi="Times New Roman" w:cs="Times New Roman"/>
          <w:lang w:eastAsia="ro-RO"/>
        </w:rPr>
        <w:t xml:space="preserve"> prepararea hranei, efectuarea de cumpărături, activităţi de menaj uşor, însoţirea şi facilitarea deplasării în exterior, ajutor la plata facturilor, activităţi de petrecere a timpului liber. </w:t>
      </w:r>
    </w:p>
    <w:p w:rsidR="00F90406" w:rsidRPr="00BD7FE2" w:rsidRDefault="00F90406" w:rsidP="00F90406">
      <w:pPr>
        <w:autoSpaceDE w:val="0"/>
        <w:autoSpaceDN w:val="0"/>
        <w:adjustRightInd w:val="0"/>
        <w:spacing w:after="0" w:line="240" w:lineRule="auto"/>
        <w:jc w:val="both"/>
        <w:rPr>
          <w:rFonts w:ascii="Times New Roman" w:hAnsi="Times New Roman" w:cs="Times New Roman"/>
        </w:rPr>
      </w:pPr>
      <w:r w:rsidRPr="00BD7FE2">
        <w:rPr>
          <w:rFonts w:ascii="Times New Roman" w:eastAsia="Times New Roman" w:hAnsi="Times New Roman" w:cs="Times New Roman"/>
          <w:lang w:eastAsia="ro-RO"/>
        </w:rPr>
        <w:t>A</w:t>
      </w:r>
      <w:r w:rsidRPr="00BD7FE2">
        <w:rPr>
          <w:rFonts w:ascii="Times New Roman" w:hAnsi="Times New Roman" w:cs="Times New Roman"/>
        </w:rPr>
        <w:t xml:space="preserve"> fost înfiinţat prin HCL nr.241/19.12.2002 ca o componentă a Serviciului Protecție Specială din cadrul Serviciului Public de Asistenţă Socială al Municipiului Tîrgu Mureş,</w:t>
      </w:r>
      <w:r w:rsidRPr="00BD7FE2">
        <w:rPr>
          <w:rFonts w:ascii="TimesNewRomanPSMT" w:hAnsi="TimesNewRomanPSMT" w:cs="TimesNewRomanPSMT"/>
        </w:rPr>
        <w:t xml:space="preserve"> acreditat conform Cerificat de </w:t>
      </w:r>
      <w:r w:rsidRPr="00BD7FE2">
        <w:rPr>
          <w:rFonts w:ascii="TimesNewRomanPSMT" w:hAnsi="TimesNewRomanPSMT" w:cs="TimesNewRomanPSMT"/>
        </w:rPr>
        <w:lastRenderedPageBreak/>
        <w:t>acreditare seria AF nr.001049 din 04.07.2014 ca furnizor de servicii sociale, de către Ministerul Muncii, Familiei, Protecției Sociale și Persoanelor Vârstnice</w:t>
      </w:r>
      <w:r w:rsidRPr="00BD7FE2">
        <w:rPr>
          <w:rFonts w:ascii="Times New Roman" w:hAnsi="Times New Roman" w:cs="Times New Roman"/>
        </w:rPr>
        <w:t xml:space="preserve"> și funcționează în clădirea Primăriei din str. Gheorghe Doja nr.9. (Modificat ulterior prin HCL nr.158/25.06.2015.)</w:t>
      </w:r>
    </w:p>
    <w:p w:rsidR="002F36BB" w:rsidRPr="00BD7FE2" w:rsidRDefault="002F36BB" w:rsidP="002F36BB">
      <w:pPr>
        <w:shd w:val="clear" w:color="auto" w:fill="FFFFFF"/>
        <w:spacing w:after="0" w:line="240" w:lineRule="auto"/>
        <w:jc w:val="both"/>
        <w:rPr>
          <w:rFonts w:ascii="Times New Roman" w:hAnsi="Times New Roman" w:cs="Times New Roman"/>
        </w:rPr>
      </w:pPr>
      <w:r w:rsidRPr="00BD7FE2">
        <w:rPr>
          <w:rFonts w:ascii="Times New Roman" w:hAnsi="Times New Roman" w:cs="Times New Roman"/>
        </w:rPr>
        <w:t>Regulamentul de organizare și funcționare al acestuia se regăsește în anexa I.</w:t>
      </w:r>
      <w:r w:rsidR="00D24DAB" w:rsidRPr="00BD7FE2">
        <w:rPr>
          <w:rFonts w:ascii="Times New Roman" w:hAnsi="Times New Roman" w:cs="Times New Roman"/>
        </w:rPr>
        <w:t>2</w:t>
      </w:r>
      <w:r w:rsidRPr="00BD7FE2">
        <w:rPr>
          <w:rFonts w:ascii="Times New Roman" w:hAnsi="Times New Roman" w:cs="Times New Roman"/>
        </w:rPr>
        <w:t>. la prezenta.</w:t>
      </w:r>
    </w:p>
    <w:p w:rsidR="002F36BB" w:rsidRPr="00BD7FE2" w:rsidRDefault="002F36BB" w:rsidP="002F36BB">
      <w:pPr>
        <w:shd w:val="clear" w:color="auto" w:fill="FFFFFF"/>
        <w:spacing w:after="0" w:line="240" w:lineRule="auto"/>
        <w:jc w:val="both"/>
        <w:rPr>
          <w:rFonts w:ascii="Times New Roman" w:hAnsi="Times New Roman" w:cs="Times New Roman"/>
        </w:rPr>
      </w:pPr>
    </w:p>
    <w:p w:rsidR="002F36BB" w:rsidRPr="00BD7FE2" w:rsidRDefault="000A0F68" w:rsidP="00F90406">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u w:val="single"/>
        </w:rPr>
        <w:t xml:space="preserve">E. </w:t>
      </w:r>
      <w:r w:rsidR="00F90406" w:rsidRPr="00BD7FE2">
        <w:rPr>
          <w:rFonts w:ascii="Times New Roman" w:eastAsia="Times New Roman" w:hAnsi="Times New Roman" w:cs="Times New Roman"/>
          <w:u w:val="single"/>
        </w:rPr>
        <w:t>Compartimentul asistență persoane vârstnice</w:t>
      </w:r>
      <w:r w:rsidR="00F90406" w:rsidRPr="00BD7FE2">
        <w:rPr>
          <w:rFonts w:ascii="Times New Roman" w:hAnsi="Times New Roman" w:cs="Times New Roman"/>
          <w:color w:val="000000"/>
          <w:lang w:eastAsia="ro-RO"/>
        </w:rPr>
        <w:t xml:space="preserve">, </w:t>
      </w:r>
      <w:r w:rsidR="00F90406" w:rsidRPr="00BD7FE2">
        <w:rPr>
          <w:rFonts w:ascii="Times New Roman" w:hAnsi="Times New Roman" w:cs="Times New Roman"/>
          <w:u w:val="single"/>
        </w:rPr>
        <w:t>cod serviciu social 8810ID</w:t>
      </w:r>
      <w:r w:rsidR="00F90406" w:rsidRPr="00BD7FE2">
        <w:rPr>
          <w:rFonts w:ascii="Times New Roman" w:hAnsi="Times New Roman" w:cs="Times New Roman"/>
          <w:u w:val="single"/>
          <w:lang w:val="en-US"/>
        </w:rPr>
        <w:t>-</w:t>
      </w:r>
      <w:r w:rsidR="00F90406" w:rsidRPr="00BD7FE2">
        <w:rPr>
          <w:rFonts w:ascii="Times New Roman" w:hAnsi="Times New Roman" w:cs="Times New Roman"/>
          <w:u w:val="single"/>
        </w:rPr>
        <w:t>I</w:t>
      </w:r>
      <w:r w:rsidR="00F90406" w:rsidRPr="00BD7FE2">
        <w:rPr>
          <w:rFonts w:ascii="Times New Roman" w:hAnsi="Times New Roman" w:cs="Times New Roman"/>
        </w:rPr>
        <w:t xml:space="preserve"> care se referă la Unităţi de îngrijire la domiciliu, prin care se acordă ajutor pentru realizarea activităţilor de bază ale vieţii zilnice – ABVZ: </w:t>
      </w:r>
      <w:r w:rsidR="00F90406" w:rsidRPr="00BD7FE2">
        <w:rPr>
          <w:rFonts w:ascii="Times New Roman" w:eastAsia="Times New Roman" w:hAnsi="Times New Roman" w:cs="Times New Roman"/>
          <w:lang w:eastAsia="ro-RO"/>
        </w:rPr>
        <w:t>ajutor în realizarea igienei corporale, ajutor la îmbrăcare/dezbrăcare, la hrănire şi hidratare, mobilizare sau deplasare în interior, comunicare. A</w:t>
      </w:r>
      <w:r w:rsidR="00F90406" w:rsidRPr="00BD7FE2">
        <w:rPr>
          <w:rFonts w:ascii="Times New Roman" w:hAnsi="Times New Roman" w:cs="Times New Roman"/>
        </w:rPr>
        <w:t xml:space="preserve"> fost înfiinţat prin 241/19.12.2002 ca o componentă a Serviciului Protecție Specială din cadrul Serviciului Public de Asistenţă Socială al Municipiului Tîrgu Mureş,</w:t>
      </w:r>
      <w:r w:rsidR="00F90406" w:rsidRPr="00BD7FE2">
        <w:rPr>
          <w:rFonts w:ascii="TimesNewRomanPSMT" w:hAnsi="TimesNewRomanPSMT" w:cs="TimesNewRomanPSMT"/>
        </w:rPr>
        <w:t xml:space="preserve"> acreditat conform Cerificat de acreditare seria AF nr.001049 din 04.07.2014 ca furnizor de servicii sociale, de către Ministerul Muncii, Familiei, Protecției Sociale și Persoanelor Vârstnice</w:t>
      </w:r>
      <w:r w:rsidR="00F90406" w:rsidRPr="00BD7FE2">
        <w:rPr>
          <w:rFonts w:ascii="Times New Roman" w:hAnsi="Times New Roman" w:cs="Times New Roman"/>
        </w:rPr>
        <w:t xml:space="preserve"> și funcționează în clădirea Primăriei din str. Gheorghe Doja nr.9. (Modificat ulterior prin HCL nr.158/25.06.2015.) </w:t>
      </w:r>
      <w:r w:rsidR="002F36BB" w:rsidRPr="00BD7FE2">
        <w:rPr>
          <w:rFonts w:ascii="Times New Roman" w:hAnsi="Times New Roman" w:cs="Times New Roman"/>
        </w:rPr>
        <w:t>Regulamentul de organizare și funcționare al acestuia se regăsește în anexa I.</w:t>
      </w:r>
      <w:r w:rsidR="00D24DAB" w:rsidRPr="00BD7FE2">
        <w:rPr>
          <w:rFonts w:ascii="Times New Roman" w:hAnsi="Times New Roman" w:cs="Times New Roman"/>
        </w:rPr>
        <w:t>3</w:t>
      </w:r>
      <w:r w:rsidR="002F36BB" w:rsidRPr="00BD7FE2">
        <w:rPr>
          <w:rFonts w:ascii="Times New Roman" w:hAnsi="Times New Roman" w:cs="Times New Roman"/>
        </w:rPr>
        <w:t>. la prezenta.</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(1) Serviciul Protecție Specială oferă pentru vârstnici </w:t>
      </w:r>
      <w:r w:rsidRPr="00BD7FE2">
        <w:rPr>
          <w:rFonts w:ascii="Times New Roman" w:hAnsi="Times New Roman" w:cs="Times New Roman"/>
          <w:i/>
        </w:rPr>
        <w:t>serviciu social de îngrijire la domiciliu</w:t>
      </w:r>
      <w:r w:rsidRPr="00BD7FE2">
        <w:rPr>
          <w:rFonts w:ascii="Times New Roman" w:hAnsi="Times New Roman" w:cs="Times New Roman"/>
        </w:rPr>
        <w:t xml:space="preserve">, având ca scop principal prevenirea instituţionalizării persoanelor vârstnice în centre rezidenţiale de îngrijire şi asistenţă/cămine pentru persoane vârstnice, de îmbunătăţire a calităţii vieţii acestora şi socializarea lor. </w:t>
      </w:r>
      <w:r w:rsidR="00346BC4" w:rsidRPr="00BD7FE2">
        <w:rPr>
          <w:rFonts w:ascii="Times New Roman" w:hAnsi="Times New Roman" w:cs="Times New Roman"/>
        </w:rPr>
        <w:t>Prin s</w:t>
      </w:r>
      <w:r w:rsidRPr="00BD7FE2">
        <w:rPr>
          <w:rFonts w:ascii="Times New Roman" w:hAnsi="Times New Roman" w:cs="Times New Roman"/>
          <w:i/>
        </w:rPr>
        <w:t>erviciul social îngrijire la domiciliu</w:t>
      </w:r>
      <w:r w:rsidRPr="00BD7FE2">
        <w:rPr>
          <w:rFonts w:ascii="Times New Roman" w:hAnsi="Times New Roman" w:cs="Times New Roman"/>
        </w:rPr>
        <w:t xml:space="preserve"> oferă sprijin şi suport pentru persoanele vârstnice izolate la domiciliu, prevenind marginalizarea sau excluderea  lor socială. Nevoile lor sunt multiple și  se raportează la starea materială şi starea de sănătate a beneficiarului. Serviciul Protecţie Specială prin serviciul social </w:t>
      </w:r>
      <w:r w:rsidRPr="00BD7FE2">
        <w:rPr>
          <w:rFonts w:ascii="Times New Roman" w:hAnsi="Times New Roman" w:cs="Times New Roman"/>
          <w:i/>
        </w:rPr>
        <w:t>îngrijire la domiciliu</w:t>
      </w:r>
      <w:r w:rsidRPr="00BD7FE2">
        <w:rPr>
          <w:rFonts w:ascii="Times New Roman" w:hAnsi="Times New Roman" w:cs="Times New Roman"/>
        </w:rPr>
        <w:t xml:space="preserve"> furnizează servicii sociale de interes local prin acordarea de servicii de îngrijire personală la domicilul beneficiarilor. </w:t>
      </w:r>
    </w:p>
    <w:p w:rsidR="000A0F68" w:rsidRPr="00BD7FE2" w:rsidRDefault="000A0F68" w:rsidP="000A0F68">
      <w:pPr>
        <w:shd w:val="clear" w:color="auto" w:fill="FFFFFF"/>
        <w:spacing w:after="0" w:line="240" w:lineRule="auto"/>
        <w:ind w:firstLine="284"/>
        <w:jc w:val="both"/>
        <w:rPr>
          <w:rFonts w:ascii="Times New Roman" w:hAnsi="Times New Roman" w:cs="Times New Roman"/>
        </w:rPr>
      </w:pPr>
      <w:r w:rsidRPr="00BD7FE2">
        <w:rPr>
          <w:rFonts w:ascii="Times New Roman" w:hAnsi="Times New Roman" w:cs="Times New Roman"/>
        </w:rPr>
        <w:t>Serviciile de îngrijire personală sunt stabilite în Planul individualizat de îngrijire şi asistenţă şi  sunt asigurate de către îngrijitori persoane vârstnice. Beneficiarii primesc asistenţă şi suportul necesar pentru realizarea activităţilor de bază ale vieţii zilnice în funcţie de nevoile individuale, corelate cu gradul de dependenţă stabilit în urma evaluării socio-medicală (geriatrică), conform Grilei 886/2000.</w:t>
      </w:r>
      <w:r w:rsidRPr="00BD7FE2">
        <w:rPr>
          <w:rFonts w:ascii="Times New Roman" w:hAnsi="Times New Roman" w:cs="Times New Roman"/>
        </w:rPr>
        <w:br/>
        <w:t xml:space="preserve">Procesul de acordare a serviciilor de îngrijire la domiciliu se realizează în baza unui Plan individualizat de îngrijire şi asistenţă adaptat nevoilor şi gradului de dependenţă al beneficiarului întocmit în baza rezultatelor  obţinute în urma efectuării fişei de evaluare  socio-medicală. În funcţie de nevoile particulare ale fiecărui beneficiar, în realizarea planului individualizat de îngrijire şi asistenţă la nevoie </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pot fi implicați şi alţi specialişti (psiholog, kinetoterapeut).</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br/>
        <w:t xml:space="preserve">       ART. 4    </w:t>
      </w:r>
      <w:r w:rsidRPr="00BD7FE2">
        <w:rPr>
          <w:rFonts w:ascii="Times New Roman" w:hAnsi="Times New Roman" w:cs="Times New Roman"/>
          <w:b/>
          <w:bCs/>
        </w:rPr>
        <w:t>Cadrul legal de înfiinţare, organizare şi funcţionare</w:t>
      </w:r>
    </w:p>
    <w:p w:rsidR="000A0F68" w:rsidRPr="00BD7FE2" w:rsidRDefault="000A0F68" w:rsidP="000A0F68">
      <w:pPr>
        <w:spacing w:after="0" w:line="240" w:lineRule="auto"/>
        <w:jc w:val="both"/>
        <w:rPr>
          <w:rFonts w:ascii="Times New Roman" w:eastAsia="Times New Roman" w:hAnsi="Times New Roman" w:cs="Times New Roman"/>
        </w:rPr>
      </w:pPr>
      <w:r w:rsidRPr="00BD7FE2">
        <w:rPr>
          <w:rFonts w:ascii="Times New Roman" w:eastAsia="Times New Roman" w:hAnsi="Times New Roman" w:cs="Times New Roman"/>
        </w:rPr>
        <w:t xml:space="preserve">    (1) Serviciul Protecție Specială împreună cu compartimentele prezentate mai sus, a fost înfiinţat prin HCL nr.120/31.05.2001 în cadrul Serviciului Public de Asistenţă Socială al Municipiului Tîrgu Mureş și funcționează în clădirea Primăriei din str. Gheorghe Doja nr.9. cu respectarea prevederilor cadrului general de organizare şi de funcţionare a serviciilor sociale, reglementat de Legea nr. 292/2011 cu modificările şi completările ulterioare, Ordinul nr.2126 din 5 noiembrie 2014 privind aprobarea Standardelor minime  de calitate pentru acreditarea serviciilor sociale şi </w:t>
      </w:r>
      <w:r w:rsidRPr="00BD7FE2">
        <w:rPr>
          <w:rFonts w:ascii="Times New Roman" w:eastAsia="Times New Roman" w:hAnsi="Times New Roman" w:cs="Times New Roman"/>
          <w:kern w:val="36"/>
        </w:rPr>
        <w:t xml:space="preserve">Hotărârea nr.867 din 14 octombrie 2015 pentru aprobarea Nomenclatorului serviciilor sociale, </w:t>
      </w:r>
      <w:r w:rsidRPr="00BD7FE2">
        <w:rPr>
          <w:rFonts w:ascii="Times New Roman" w:eastAsia="Times New Roman" w:hAnsi="Times New Roman" w:cs="Times New Roman"/>
        </w:rPr>
        <w:t xml:space="preserve">Legea nr. 448/2006, republicată, cu modificările şi completările ulterioare, Legea nr. 17/2000 privind asistenţa socială a persoanelor vârstnice, republicată, cu modificările şi completările ulterioare, Legea nr. 217/2003 pentru prevenirea şi combaterea violenţei în familie, republicată, cu modificările şi completările ulterioare, etc. </w:t>
      </w:r>
    </w:p>
    <w:p w:rsidR="00F90406" w:rsidRPr="00BD7FE2" w:rsidRDefault="000A0F68" w:rsidP="00F90406">
      <w:pPr>
        <w:shd w:val="clear" w:color="auto" w:fill="FFFFFF"/>
        <w:spacing w:after="0" w:line="240" w:lineRule="auto"/>
        <w:jc w:val="both"/>
        <w:rPr>
          <w:rFonts w:ascii="Times New Roman" w:hAnsi="Times New Roman" w:cs="Times New Roman"/>
        </w:rPr>
      </w:pPr>
      <w:r w:rsidRPr="00BD7FE2">
        <w:rPr>
          <w:rFonts w:ascii="Times New Roman" w:hAnsi="Times New Roman" w:cs="Times New Roman"/>
          <w:kern w:val="36"/>
        </w:rPr>
        <w:t xml:space="preserve"> (2) Standard</w:t>
      </w:r>
      <w:r w:rsidR="00F90406" w:rsidRPr="00BD7FE2">
        <w:rPr>
          <w:rFonts w:ascii="Times New Roman" w:hAnsi="Times New Roman" w:cs="Times New Roman"/>
          <w:kern w:val="36"/>
        </w:rPr>
        <w:t>ele</w:t>
      </w:r>
      <w:r w:rsidRPr="00BD7FE2">
        <w:rPr>
          <w:rFonts w:ascii="Times New Roman" w:hAnsi="Times New Roman" w:cs="Times New Roman"/>
          <w:kern w:val="36"/>
        </w:rPr>
        <w:t xml:space="preserve"> minim</w:t>
      </w:r>
      <w:r w:rsidR="00F90406" w:rsidRPr="00BD7FE2">
        <w:rPr>
          <w:rFonts w:ascii="Times New Roman" w:hAnsi="Times New Roman" w:cs="Times New Roman"/>
          <w:kern w:val="36"/>
        </w:rPr>
        <w:t>e</w:t>
      </w:r>
      <w:r w:rsidRPr="00BD7FE2">
        <w:rPr>
          <w:rFonts w:ascii="Times New Roman" w:hAnsi="Times New Roman" w:cs="Times New Roman"/>
          <w:kern w:val="36"/>
        </w:rPr>
        <w:t xml:space="preserve"> de calitate aplicabil</w:t>
      </w:r>
      <w:r w:rsidR="00F90406" w:rsidRPr="00BD7FE2">
        <w:rPr>
          <w:rFonts w:ascii="Times New Roman" w:hAnsi="Times New Roman" w:cs="Times New Roman"/>
          <w:kern w:val="36"/>
        </w:rPr>
        <w:t>e</w:t>
      </w:r>
      <w:r w:rsidRPr="00BD7FE2">
        <w:rPr>
          <w:rFonts w:ascii="Times New Roman" w:hAnsi="Times New Roman" w:cs="Times New Roman"/>
        </w:rPr>
        <w:t xml:space="preserve"> </w:t>
      </w:r>
      <w:r w:rsidR="00F90406" w:rsidRPr="00BD7FE2">
        <w:rPr>
          <w:rFonts w:ascii="Times New Roman" w:hAnsi="Times New Roman" w:cs="Times New Roman"/>
        </w:rPr>
        <w:t xml:space="preserve">sunt cele corespunzătoare serviciilor sociale oferite, conform reglementărilor legale în vigoare. </w:t>
      </w:r>
    </w:p>
    <w:p w:rsidR="000A0F68" w:rsidRPr="00BD7FE2" w:rsidRDefault="000A0F68" w:rsidP="000A0F68">
      <w:pPr>
        <w:autoSpaceDE w:val="0"/>
        <w:autoSpaceDN w:val="0"/>
        <w:adjustRightInd w:val="0"/>
        <w:spacing w:after="0" w:line="240" w:lineRule="auto"/>
        <w:rPr>
          <w:rFonts w:ascii="Times New Roman" w:hAnsi="Times New Roman" w:cs="Times New Roman"/>
        </w:rPr>
      </w:pP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(1) Serviciul Protecție Specială, furnizorul s</w:t>
      </w:r>
      <w:r w:rsidRPr="00BD7FE2">
        <w:rPr>
          <w:rFonts w:ascii="Times New Roman" w:hAnsi="Times New Roman" w:cs="Times New Roman"/>
          <w:i/>
        </w:rPr>
        <w:t>erviciul social îngrijire la domiciliu</w:t>
      </w:r>
      <w:r w:rsidRPr="00BD7FE2">
        <w:rPr>
          <w:rFonts w:ascii="Times New Roman" w:hAnsi="Times New Roman" w:cs="Times New Roman"/>
        </w:rPr>
        <w:t>,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(2) Principiile specifice care stau la baza prestării serviciilor sociale de către Serviciul Protecție Specială sunt următoarele: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lastRenderedPageBreak/>
        <w:t xml:space="preserve">    a) respectarea, cu prioritate, a dreptului de a trăi în propria familie sau, dacă acest lucru nu este posibil, într-o familie substitutivă sau, după caz, într-un mediu familial (domiciliul persoanei beneficiare/persoanei care acordă îngrijirea copilului/persoanei vârstnice/persoanei cu dizabilităţi);</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b) respectarea şi promovarea cu prioritate a interesului persoanei beneficiare;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c)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d) asigurarea protecţiei împotriva abuzului şi exploatării persoanei beneficiare;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e) asistarea persoanelor fără capacitate de exerciţiu în realizarea şi exercitarea drepturilor lor;</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f) ascultarea opiniei persoanei beneficiare şi luarea în considerare a acesteia, ţinându-se cont, după caz, de vârsta şi de gradul său de maturitate, de discernământ şi capacitate de exerciţiu (cu respectarea prevederilor Legii nr. 272/2004, republicată, cu modificările şi completările ulterioare, Legii sănătăţii mintale şi a protecţiei persoanelor cu tulburări psihice nr. 487/2002, republicată).</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g) facilitarea menţinerii relaţiilor personale ale beneficiarului şi a contactelor directe, după caz, cu fraţii, părinţii, alte rude, prieteni, precum şi cu alte persoane faţă de care acesta a dezvoltat legături de ataşament;</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h) promovarea unui model familial de îngrijire a persoanei beneficiare;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i) asigurarea unei îngrijiri individualizate şi personalizate a persoanei beneficiare;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j) preocuparea permanentă pentru identificarea soluţiilor de integrare în familie sau, după caz, în comunitate, pentru scurtarea perioadei de prestare a serviciilor, în baza potenţialului şi abilităţilor persoanei beneficiare de a trăi independent;</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k) încurajarea iniţiativelor individuale ale persoanelor beneficiare şi a implicării active a acestora în soluţionarea situaţiilor de dificultate;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l) asigurarea unei intervenţii profesioniste, prin echipe pluridisciplinare;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m) asigurarea confidenţialităţii şi a eticii profesionale;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n) primordialitatea responsabilităţii persoanei, familiei cu privire la dezvoltarea propriilor capacităţi de integrare socială şi implicarea activă în soluţionarea situaţiilor de dificultate cu care se pot confrunta la un moment dat;</w:t>
      </w:r>
    </w:p>
    <w:p w:rsidR="000A0F68" w:rsidRPr="00BD7FE2" w:rsidRDefault="000A0F68" w:rsidP="000A0F68">
      <w:pPr>
        <w:autoSpaceDE w:val="0"/>
        <w:autoSpaceDN w:val="0"/>
        <w:adjustRightInd w:val="0"/>
        <w:spacing w:after="0" w:line="240" w:lineRule="auto"/>
        <w:ind w:left="284" w:hanging="284"/>
        <w:jc w:val="both"/>
        <w:rPr>
          <w:rFonts w:ascii="Times New Roman" w:hAnsi="Times New Roman" w:cs="Times New Roman"/>
        </w:rPr>
      </w:pPr>
      <w:r w:rsidRPr="00BD7FE2">
        <w:rPr>
          <w:rFonts w:ascii="Times New Roman" w:hAnsi="Times New Roman" w:cs="Times New Roman"/>
        </w:rPr>
        <w:t xml:space="preserve">    o) colaborarea centrului/unităţii cu serviciul public de asistenţă socială.</w:t>
      </w:r>
    </w:p>
    <w:p w:rsidR="000A0F68" w:rsidRPr="00BD7FE2" w:rsidRDefault="000A0F68" w:rsidP="000A0F68">
      <w:pPr>
        <w:autoSpaceDE w:val="0"/>
        <w:autoSpaceDN w:val="0"/>
        <w:adjustRightInd w:val="0"/>
        <w:spacing w:after="0" w:line="240" w:lineRule="auto"/>
        <w:rPr>
          <w:rFonts w:ascii="Times New Roman" w:hAnsi="Times New Roman" w:cs="Times New Roman"/>
        </w:rPr>
      </w:pP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ART. 6    </w:t>
      </w:r>
      <w:r w:rsidRPr="00BD7FE2">
        <w:rPr>
          <w:rFonts w:ascii="Times New Roman" w:hAnsi="Times New Roman" w:cs="Times New Roman"/>
          <w:b/>
          <w:bCs/>
        </w:rPr>
        <w:t>Beneficiarii serviciilor sociale</w:t>
      </w:r>
      <w:r w:rsidRPr="00BD7FE2">
        <w:rPr>
          <w:rFonts w:ascii="Times New Roman" w:hAnsi="Times New Roman" w:cs="Times New Roman"/>
        </w:rPr>
        <w:t xml:space="preserve"> </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 xml:space="preserve">   (1) Beneficiarii serviciilor sociale de îngrijire la domiciliu pentru persoane vârstnice acordate de Serviciul Protecție Specială sunt, potrivit prevederilor Legii nr.17/2000 privind asistenţa socială a persoanelor vârstnice, republicată, cu modificările şi completările ulterioare, persoane dependente care, ca urmare a pierderii autonomiei funcţionale din cauze fizice, psihice sau mintale, necesită ajutor semnificativ pentru a realiza activităţile </w:t>
      </w:r>
      <w:r w:rsidR="008E13B1" w:rsidRPr="00BD7FE2">
        <w:rPr>
          <w:rFonts w:ascii="Times New Roman" w:hAnsi="Times New Roman" w:cs="Times New Roman"/>
        </w:rPr>
        <w:t>instrumentale</w:t>
      </w:r>
      <w:r w:rsidRPr="00BD7FE2">
        <w:rPr>
          <w:rFonts w:ascii="Times New Roman" w:hAnsi="Times New Roman" w:cs="Times New Roman"/>
        </w:rPr>
        <w:t xml:space="preserve"> ale vieţii de zi cu zi și care au împlinit vârsta legală de pensionare.</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(2) Condiţiile de accesare a serviciilor sociale de îngrijire la domiciliu  sunt următoarele:</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a) </w:t>
      </w:r>
      <w:r w:rsidRPr="00BD7FE2">
        <w:rPr>
          <w:rFonts w:ascii="Times New Roman" w:hAnsi="Times New Roman" w:cs="Times New Roman"/>
          <w:b/>
          <w:bCs/>
        </w:rPr>
        <w:t>Acte necesare</w:t>
      </w:r>
      <w:r w:rsidRPr="00BD7FE2">
        <w:rPr>
          <w:rFonts w:ascii="Times New Roman" w:hAnsi="Times New Roman" w:cs="Times New Roman"/>
        </w:rPr>
        <w:br/>
        <w:t>    Actele necesare pentru cuprinderea în programul de îngrijire la domiciliu sunt următoarele:</w:t>
      </w:r>
      <w:r w:rsidRPr="00BD7FE2">
        <w:rPr>
          <w:rFonts w:ascii="Times New Roman" w:hAnsi="Times New Roman" w:cs="Times New Roman"/>
        </w:rPr>
        <w:br/>
        <w:t> - cerere tip  adresată Serviciului Protecţie Specială  în care se solicită ancheta socială pentru a beneficia de îngrijire la domiciliu;</w:t>
      </w:r>
      <w:r w:rsidRPr="00BD7FE2">
        <w:rPr>
          <w:rFonts w:ascii="Times New Roman" w:hAnsi="Times New Roman" w:cs="Times New Roman"/>
        </w:rPr>
        <w:br/>
        <w:t>- cupon de pensie original/copie;</w:t>
      </w:r>
      <w:r w:rsidRPr="00BD7FE2">
        <w:rPr>
          <w:rFonts w:ascii="Times New Roman" w:hAnsi="Times New Roman" w:cs="Times New Roman"/>
        </w:rPr>
        <w:br/>
        <w:t>   Acte medicale:</w:t>
      </w:r>
      <w:r w:rsidRPr="00BD7FE2">
        <w:rPr>
          <w:rFonts w:ascii="Times New Roman" w:hAnsi="Times New Roman" w:cs="Times New Roman"/>
        </w:rPr>
        <w:br/>
        <w:t>- adeverinţă medicală de la medicul de familie cu diagnosticele medicale și recomandarea îngrijirii la domiciliu;</w:t>
      </w:r>
      <w:r w:rsidRPr="00BD7FE2">
        <w:rPr>
          <w:rFonts w:ascii="Times New Roman" w:hAnsi="Times New Roman" w:cs="Times New Roman"/>
        </w:rPr>
        <w:br/>
        <w:t>-  copii după actele de stare civilă: carte de identitate, certificat de căsătorie/deces, etc.</w:t>
      </w:r>
      <w:r w:rsidRPr="00BD7FE2">
        <w:rPr>
          <w:rFonts w:ascii="Times New Roman" w:hAnsi="Times New Roman" w:cs="Times New Roman"/>
        </w:rPr>
        <w:br/>
        <w:t>-  declaraţie pe proprie răspundere că are sau nu are lucruri de valoare în locuință.</w:t>
      </w:r>
      <w:r w:rsidRPr="00BD7FE2">
        <w:rPr>
          <w:rFonts w:ascii="Times New Roman" w:hAnsi="Times New Roman" w:cs="Times New Roman"/>
        </w:rPr>
        <w:br/>
      </w:r>
      <w:r w:rsidRPr="00BD7FE2">
        <w:rPr>
          <w:rFonts w:ascii="Times New Roman" w:hAnsi="Times New Roman" w:cs="Times New Roman"/>
          <w:b/>
          <w:bCs/>
        </w:rPr>
        <w:t>b) Criterii  de eligibilitate</w:t>
      </w:r>
      <w:r w:rsidRPr="00BD7FE2">
        <w:rPr>
          <w:rFonts w:ascii="Times New Roman" w:hAnsi="Times New Roman" w:cs="Times New Roman"/>
        </w:rPr>
        <w:t>:</w:t>
      </w:r>
      <w:r w:rsidRPr="00BD7FE2">
        <w:rPr>
          <w:rFonts w:ascii="Times New Roman" w:hAnsi="Times New Roman" w:cs="Times New Roman"/>
        </w:rPr>
        <w:br/>
        <w:t> Este eligibilă pentru acordarea serviciilor de îngrijire la domiciliu vârstnica/vârstnicul, care îndeplinește următoarele condiții:</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a) nu are familie sau nu se află în întreţinerea unei sau unor persoane obligate la aceasta, potrivit dispoziţiilor legale în vigoare;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b) nu are locuinţă şi nici posibilitatea de a-şi asigura condiţiile de locuit pe baza resurselor proprii;</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c) nu realizează venituri proprii sau acestea nu sunt suficiente pentru asigurarea îngrijirii necesare;</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lastRenderedPageBreak/>
        <w:t>d) nu se poate gospodări singură sau necesită îngrijire specializată;</w:t>
      </w:r>
    </w:p>
    <w:p w:rsidR="000A0F68" w:rsidRPr="00BD7FE2" w:rsidRDefault="000A0F68" w:rsidP="000A0F68">
      <w:pPr>
        <w:autoSpaceDE w:val="0"/>
        <w:autoSpaceDN w:val="0"/>
        <w:adjustRightInd w:val="0"/>
        <w:spacing w:after="0" w:line="240" w:lineRule="auto"/>
        <w:jc w:val="both"/>
        <w:rPr>
          <w:rFonts w:ascii="Times New Roman" w:hAnsi="Times New Roman" w:cs="Times New Roman"/>
        </w:rPr>
      </w:pPr>
      <w:r w:rsidRPr="00BD7FE2">
        <w:rPr>
          <w:rFonts w:ascii="Times New Roman" w:hAnsi="Times New Roman" w:cs="Times New Roman"/>
        </w:rPr>
        <w:t>e) se află în imposibilitatea de a-şi asigura nevoile sociomedicale, din cauza bolii ori stării fizice sau psihice.</w:t>
      </w:r>
    </w:p>
    <w:p w:rsidR="000A0F68" w:rsidRPr="00BD7FE2" w:rsidRDefault="000A0F68" w:rsidP="000A0F68">
      <w:pPr>
        <w:autoSpaceDE w:val="0"/>
        <w:autoSpaceDN w:val="0"/>
        <w:adjustRightInd w:val="0"/>
        <w:spacing w:after="0" w:line="240" w:lineRule="auto"/>
        <w:rPr>
          <w:rFonts w:ascii="Times New Roman" w:eastAsia="Times New Roman" w:hAnsi="Times New Roman" w:cs="Times New Roman"/>
        </w:rPr>
      </w:pPr>
      <w:r w:rsidRPr="00BD7FE2">
        <w:rPr>
          <w:rFonts w:ascii="Times New Roman" w:hAnsi="Times New Roman" w:cs="Times New Roman"/>
        </w:rPr>
        <w:t> f) nu a încheiat cu alte persoane contract  de vânzare-cumpărare a locuinţei sau orice alt act juridic cu clauză de întreţinere;</w:t>
      </w:r>
      <w:r w:rsidRPr="00BD7FE2">
        <w:rPr>
          <w:rFonts w:ascii="Times New Roman" w:hAnsi="Times New Roman" w:cs="Times New Roman"/>
        </w:rPr>
        <w:br/>
        <w:t>g) să  fie încadrată în grad de dependenţă IIA, IIB, IIC în urma aplicării fişei de evaluare socio-medicală (geriatrică) aprobată prin H.G. nr.886/2000;</w:t>
      </w:r>
      <w:r w:rsidRPr="00BD7FE2">
        <w:rPr>
          <w:rFonts w:ascii="Times New Roman" w:hAnsi="Times New Roman" w:cs="Times New Roman"/>
        </w:rPr>
        <w:br/>
        <w:t>i) să nu fie încadrată în gradul I de handicap, cu asistent personal.</w:t>
      </w:r>
      <w:r w:rsidRPr="00BD7FE2">
        <w:rPr>
          <w:rFonts w:ascii="Times New Roman" w:hAnsi="Times New Roman" w:cs="Times New Roman"/>
        </w:rPr>
        <w:br/>
      </w:r>
      <w:r w:rsidRPr="00BD7FE2">
        <w:rPr>
          <w:rFonts w:ascii="Times New Roman" w:hAnsi="Times New Roman" w:cs="Times New Roman"/>
          <w:b/>
        </w:rPr>
        <w:t>c) Decizia de admitere/respingere</w:t>
      </w:r>
      <w:r w:rsidRPr="00BD7FE2">
        <w:rPr>
          <w:rFonts w:ascii="Times New Roman" w:hAnsi="Times New Roman" w:cs="Times New Roman"/>
          <w:b/>
        </w:rPr>
        <w:br/>
      </w:r>
      <w:r w:rsidRPr="00BD7FE2">
        <w:rPr>
          <w:rFonts w:ascii="Times New Roman" w:eastAsia="Times New Roman" w:hAnsi="Times New Roman" w:cs="Times New Roman"/>
        </w:rPr>
        <w:t>Cererea persoanei vârstnice sau a reprezentantului legal al acestuia pentru acordarea serviciilor de îngrijire la domiciliu, trebuie să fie însoțită de acte doveditoare privind componenţa familiei şi veniturile acesteia, scrisoare medicală cu recomandare de la medicul de familie/medicul de specialitate.  Dreptul la asistenţă socială, prevăzut de lege se stabileşte pe baza anchetei sociale, cu respectarea criteriilor prevăzute în grila naţională de evaluare a nevoilor persoanelor vârstnice. În urma analizei efctuate se pot recomanda următoarele:</w:t>
      </w:r>
    </w:p>
    <w:p w:rsidR="000A0F68" w:rsidRPr="00BD7FE2" w:rsidRDefault="000A0F68" w:rsidP="000A0F68">
      <w:pPr>
        <w:spacing w:after="0" w:line="240" w:lineRule="auto"/>
        <w:ind w:firstLine="284"/>
        <w:jc w:val="both"/>
        <w:rPr>
          <w:rFonts w:ascii="Times New Roman" w:eastAsia="Times New Roman" w:hAnsi="Times New Roman" w:cs="Times New Roman"/>
        </w:rPr>
      </w:pPr>
      <w:r w:rsidRPr="00BD7FE2">
        <w:rPr>
          <w:rFonts w:ascii="Times New Roman" w:eastAsia="Times New Roman" w:hAnsi="Times New Roman" w:cs="Times New Roman"/>
        </w:rPr>
        <w:t>- angajarea de îngrijitori  pentru</w:t>
      </w:r>
      <w:r w:rsidR="008E13B1" w:rsidRPr="00BD7FE2">
        <w:rPr>
          <w:rFonts w:ascii="Times New Roman" w:eastAsia="Times New Roman" w:hAnsi="Times New Roman" w:cs="Times New Roman"/>
        </w:rPr>
        <w:t xml:space="preserve"> </w:t>
      </w:r>
      <w:r w:rsidRPr="00BD7FE2">
        <w:rPr>
          <w:rFonts w:ascii="Times New Roman" w:eastAsia="Times New Roman" w:hAnsi="Times New Roman" w:cs="Times New Roman"/>
        </w:rPr>
        <w:t xml:space="preserve">persoanele vârstnice care trăiesc singure, nu se pot îngrijii din cauza unor boli grave, </w:t>
      </w:r>
    </w:p>
    <w:p w:rsidR="000A0F68" w:rsidRPr="00BD7FE2" w:rsidRDefault="000A0F68" w:rsidP="000A0F68">
      <w:pPr>
        <w:spacing w:after="0" w:line="240" w:lineRule="auto"/>
        <w:ind w:firstLine="284"/>
        <w:jc w:val="both"/>
        <w:rPr>
          <w:rFonts w:ascii="Times New Roman" w:eastAsia="Times New Roman" w:hAnsi="Times New Roman" w:cs="Times New Roman"/>
          <w:lang w:val="it-IT"/>
        </w:rPr>
      </w:pPr>
      <w:r w:rsidRPr="00BD7FE2">
        <w:rPr>
          <w:rFonts w:ascii="Times New Roman" w:eastAsia="Times New Roman" w:hAnsi="Times New Roman" w:cs="Times New Roman"/>
          <w:lang w:val="it-IT"/>
        </w:rPr>
        <w:t>- intern</w:t>
      </w:r>
      <w:r w:rsidR="002F36BB" w:rsidRPr="00BD7FE2">
        <w:rPr>
          <w:rFonts w:ascii="Times New Roman" w:eastAsia="Times New Roman" w:hAnsi="Times New Roman" w:cs="Times New Roman"/>
          <w:lang w:val="it-IT"/>
        </w:rPr>
        <w:t>are</w:t>
      </w:r>
      <w:r w:rsidRPr="00BD7FE2">
        <w:rPr>
          <w:rFonts w:ascii="Times New Roman" w:eastAsia="Times New Roman" w:hAnsi="Times New Roman" w:cs="Times New Roman"/>
          <w:lang w:val="it-IT"/>
        </w:rPr>
        <w:t xml:space="preserve"> într-un centru de îngrijre şi asistenţă  socială</w:t>
      </w:r>
      <w:r w:rsidR="00342384">
        <w:rPr>
          <w:rFonts w:ascii="Times New Roman" w:eastAsia="Times New Roman" w:hAnsi="Times New Roman" w:cs="Times New Roman"/>
          <w:lang w:val="it-IT"/>
        </w:rPr>
        <w:t>.</w:t>
      </w:r>
    </w:p>
    <w:p w:rsidR="000A0F68" w:rsidRPr="00BD7FE2" w:rsidRDefault="000A0F68" w:rsidP="000A0F68">
      <w:pPr>
        <w:autoSpaceDE w:val="0"/>
        <w:autoSpaceDN w:val="0"/>
        <w:adjustRightInd w:val="0"/>
        <w:spacing w:after="0" w:line="240" w:lineRule="auto"/>
        <w:ind w:firstLine="284"/>
        <w:jc w:val="both"/>
        <w:rPr>
          <w:rFonts w:ascii="Times New Roman" w:eastAsia="Times New Roman" w:hAnsi="Times New Roman" w:cs="Times New Roman"/>
        </w:rPr>
      </w:pPr>
      <w:r w:rsidRPr="00BD7FE2">
        <w:rPr>
          <w:rFonts w:ascii="Times New Roman" w:eastAsia="Times New Roman" w:hAnsi="Times New Roman" w:cs="Times New Roman"/>
        </w:rPr>
        <w:t>Ancheta socială se realizează de asistenţi sociali din cadrul Serviciului.</w:t>
      </w:r>
    </w:p>
    <w:p w:rsidR="000A0F68" w:rsidRPr="00BD7FE2" w:rsidRDefault="000A0F68" w:rsidP="000A0F68">
      <w:pPr>
        <w:autoSpaceDE w:val="0"/>
        <w:autoSpaceDN w:val="0"/>
        <w:adjustRightInd w:val="0"/>
        <w:spacing w:after="0" w:line="240" w:lineRule="auto"/>
        <w:ind w:firstLine="284"/>
        <w:jc w:val="both"/>
        <w:rPr>
          <w:rFonts w:ascii="Times New Roman" w:eastAsia="Times New Roman" w:hAnsi="Times New Roman" w:cs="Times New Roman"/>
          <w:color w:val="000000"/>
        </w:rPr>
      </w:pPr>
      <w:r w:rsidRPr="00BD7FE2">
        <w:rPr>
          <w:rFonts w:ascii="Times New Roman" w:eastAsia="Times New Roman" w:hAnsi="Times New Roman" w:cs="Times New Roman"/>
        </w:rPr>
        <w:t>S</w:t>
      </w:r>
      <w:r w:rsidRPr="00BD7FE2">
        <w:rPr>
          <w:rFonts w:ascii="Times New Roman" w:eastAsia="Times New Roman" w:hAnsi="Times New Roman" w:cs="Times New Roman"/>
          <w:color w:val="000000"/>
        </w:rPr>
        <w:t xml:space="preserve">e întocmeşte fişa de evaluare socio-medicală. Persoana evaluată trebuie să ofere datele necesare şi să colaboreze la întocmirea documentaţiei necesare. </w:t>
      </w:r>
    </w:p>
    <w:p w:rsidR="000A0F68" w:rsidRPr="00BD7FE2" w:rsidRDefault="000A0F68" w:rsidP="000A0F68">
      <w:pPr>
        <w:spacing w:after="0" w:line="240" w:lineRule="auto"/>
        <w:ind w:firstLine="284"/>
        <w:jc w:val="both"/>
        <w:rPr>
          <w:rFonts w:ascii="Times New Roman" w:eastAsia="Times New Roman" w:hAnsi="Times New Roman" w:cs="Times New Roman"/>
        </w:rPr>
      </w:pPr>
      <w:r w:rsidRPr="00BD7FE2">
        <w:rPr>
          <w:rFonts w:ascii="Times New Roman" w:eastAsia="Times New Roman" w:hAnsi="Times New Roman" w:cs="Times New Roman"/>
        </w:rPr>
        <w:t>În baza analizei situaţiei sociale, economice şi medicale a persoanei vârstnice, prin ancheta socială efectuată la domiciliul persoanei vârstnice, echipa propune măsura de asistenţă socială justificată de situaţia de fapt constatată.</w:t>
      </w:r>
      <w:r w:rsidRPr="00BD7FE2">
        <w:rPr>
          <w:rFonts w:ascii="Times New Roman" w:eastAsia="Times New Roman" w:hAnsi="Times New Roman" w:cs="Times New Roman"/>
        </w:rPr>
        <w:tab/>
      </w:r>
    </w:p>
    <w:p w:rsidR="000A0F68" w:rsidRPr="00BD7FE2" w:rsidRDefault="000A0F68" w:rsidP="000A0F68">
      <w:pPr>
        <w:spacing w:after="0" w:line="240" w:lineRule="auto"/>
        <w:ind w:firstLine="284"/>
        <w:jc w:val="both"/>
        <w:rPr>
          <w:rFonts w:ascii="Times New Roman" w:eastAsia="Times New Roman" w:hAnsi="Times New Roman" w:cs="Times New Roman"/>
        </w:rPr>
      </w:pPr>
      <w:r w:rsidRPr="00BD7FE2">
        <w:rPr>
          <w:rFonts w:ascii="Times New Roman" w:eastAsia="Times New Roman" w:hAnsi="Times New Roman" w:cs="Times New Roman"/>
        </w:rPr>
        <w:t>Aprobarea, respingerea, suspendarea sau încetarea dreptului la servicii de asistenţă socială pentru persoanele vârstnice, prevăzute de Legea nr.17/2000, se fac prin dispoziția scrisă a primarului, pentru serviciile de asistenţă socială organizate pe plan local şi pentru îngrijirea la domiciliu.</w:t>
      </w:r>
    </w:p>
    <w:p w:rsidR="000A0F68" w:rsidRPr="00BD7FE2" w:rsidRDefault="000A0F68" w:rsidP="000A0F68">
      <w:pPr>
        <w:spacing w:after="0" w:line="240" w:lineRule="auto"/>
        <w:ind w:firstLine="284"/>
        <w:jc w:val="both"/>
        <w:rPr>
          <w:rFonts w:ascii="Times New Roman" w:eastAsia="Times New Roman" w:hAnsi="Times New Roman" w:cs="Times New Roman"/>
          <w:color w:val="000000"/>
        </w:rPr>
      </w:pPr>
      <w:r w:rsidRPr="00BD7FE2">
        <w:rPr>
          <w:rFonts w:ascii="Times New Roman" w:eastAsia="Times New Roman" w:hAnsi="Times New Roman" w:cs="Times New Roman"/>
          <w:color w:val="000000"/>
        </w:rPr>
        <w:t>Activitatea de îngrijire se efectuează pe baza unui program de activitate conceput în comun şi cu acordul beneficiarului şi  cuprinde ziua, intervalul orar şi serviciile oferite.</w:t>
      </w:r>
    </w:p>
    <w:p w:rsidR="000A0F68" w:rsidRPr="00BD7FE2" w:rsidRDefault="000A0F68" w:rsidP="000A0F68">
      <w:pPr>
        <w:autoSpaceDE w:val="0"/>
        <w:autoSpaceDN w:val="0"/>
        <w:adjustRightInd w:val="0"/>
        <w:spacing w:after="0" w:line="240" w:lineRule="auto"/>
        <w:ind w:firstLine="284"/>
        <w:jc w:val="both"/>
        <w:rPr>
          <w:rFonts w:ascii="Times New Roman" w:eastAsia="Times New Roman" w:hAnsi="Times New Roman" w:cs="Times New Roman"/>
        </w:rPr>
      </w:pPr>
      <w:r w:rsidRPr="00BD7FE2">
        <w:rPr>
          <w:rFonts w:ascii="Times New Roman" w:eastAsia="Times New Roman" w:hAnsi="Times New Roman" w:cs="Times New Roman"/>
        </w:rPr>
        <w:t xml:space="preserve">Cazurile se </w:t>
      </w:r>
      <w:r w:rsidRPr="00BD7FE2">
        <w:rPr>
          <w:rFonts w:ascii="Times New Roman" w:hAnsi="Times New Roman" w:cs="Times New Roman"/>
        </w:rPr>
        <w:t xml:space="preserve"> reevaluează o dată la 6 luni sau ori de câte ori este nevoie şi dacă împrejurările care au stat la baza stabilirii măsurilor de protecţie specială se schimbă, se propune, după caz, menţinerea, modificarea sau încetarea acestora.</w:t>
      </w:r>
    </w:p>
    <w:p w:rsidR="000A0F68" w:rsidRPr="00BD7FE2" w:rsidRDefault="000A0F68" w:rsidP="000A0F68">
      <w:pPr>
        <w:autoSpaceDE w:val="0"/>
        <w:autoSpaceDN w:val="0"/>
        <w:adjustRightInd w:val="0"/>
        <w:spacing w:after="0" w:line="240" w:lineRule="auto"/>
        <w:ind w:firstLine="284"/>
        <w:jc w:val="both"/>
        <w:rPr>
          <w:rFonts w:ascii="Times New Roman" w:eastAsia="Times New Roman" w:hAnsi="Times New Roman" w:cs="Times New Roman"/>
        </w:rPr>
      </w:pPr>
      <w:r w:rsidRPr="00BD7FE2">
        <w:rPr>
          <w:rFonts w:ascii="Times New Roman" w:eastAsia="Times New Roman" w:hAnsi="Times New Roman" w:cs="Times New Roman"/>
        </w:rPr>
        <w:t>Dosarele complete, cuprinzând  cererea, actele doveditoare privind componenţa familiei şi veniturile acesteia, diagnosticul, ancheta socială, etc.</w:t>
      </w:r>
      <w:r w:rsidRPr="00BD7FE2">
        <w:rPr>
          <w:rFonts w:ascii="Times New Roman" w:hAnsi="Times New Roman" w:cs="Times New Roman"/>
        </w:rPr>
        <w:t>, se a</w:t>
      </w:r>
      <w:r w:rsidRPr="00BD7FE2">
        <w:rPr>
          <w:rFonts w:ascii="Times New Roman" w:eastAsia="Times New Roman" w:hAnsi="Times New Roman" w:cs="Times New Roman"/>
        </w:rPr>
        <w:t xml:space="preserve">rhivează în cadrul Serviciului Protecţie Specială, conform legislaţiei în vigoare.  </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(3) Condiţii de încetare a serviciilor sociale de îngrijire la domiciliu</w:t>
      </w:r>
    </w:p>
    <w:p w:rsidR="000A0F68" w:rsidRPr="00BD7FE2" w:rsidRDefault="000A0F68" w:rsidP="00342384">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Serviciile  de îngrijire la domiciliu se sistează prin  Dispoziţia primarului de încetare/sistare,   în baza referatului întocmit de Serviciul Protecție Specială – SPAS.    Dispoziţia de încetare/sistare  va fi comunicată beneficiarului în scris în termen de 10 zile și poate fi contestată în  contencios administrativ în termen de 30 de zile de la data comunicării.</w:t>
      </w:r>
      <w:r w:rsidRPr="00BD7FE2">
        <w:rPr>
          <w:rFonts w:ascii="Times New Roman" w:hAnsi="Times New Roman" w:cs="Times New Roman"/>
        </w:rPr>
        <w:br/>
        <w:t>      Modalitățile de realizare a încetării/sistării acordării serviciilor de îngrijire sunt la cerere, prin decizie unilaterală a beneficiarului sau a furnizorului de servicii, acordul ambelor părți și poate avea loc în  următoarele situaţii, care constituie motive de sistare a contractului de servicii de îngrijire la domiciliu:</w:t>
      </w:r>
      <w:r w:rsidRPr="00BD7FE2">
        <w:rPr>
          <w:rFonts w:ascii="Times New Roman" w:hAnsi="Times New Roman" w:cs="Times New Roman"/>
        </w:rPr>
        <w:br/>
        <w:t>- refuzul obiectiv al beneficiarului de servicii sociale de a mai primi serviciile sociale, exprimat în mod direct sau prin reprezentant;</w:t>
      </w:r>
      <w:r w:rsidRPr="00BD7FE2">
        <w:rPr>
          <w:rFonts w:ascii="Times New Roman" w:hAnsi="Times New Roman" w:cs="Times New Roman"/>
        </w:rPr>
        <w:br/>
        <w:t>- nerespectarea în mod repetat de către beneficiarul de servicii sociale al prezentului  regulament de organizare și funcționare;</w:t>
      </w:r>
      <w:r w:rsidRPr="00BD7FE2">
        <w:rPr>
          <w:rFonts w:ascii="Times New Roman" w:hAnsi="Times New Roman" w:cs="Times New Roman"/>
        </w:rPr>
        <w:br/>
        <w:t>- retragerea autorizaţiei de funcţionare sau a acreditării furnizorului de servicii sociale;</w:t>
      </w:r>
      <w:r w:rsidRPr="00BD7FE2">
        <w:rPr>
          <w:rFonts w:ascii="Times New Roman" w:hAnsi="Times New Roman" w:cs="Times New Roman"/>
        </w:rPr>
        <w:br/>
        <w:t>- limitarea domeniului de activitate pentru care furnizorul de servicii sociale a fost acreditat, în măsura în care este afectată acordarea serviciilor către beneficiarul de servicii sociale;</w:t>
      </w:r>
      <w:r w:rsidRPr="00BD7FE2">
        <w:rPr>
          <w:rFonts w:ascii="Times New Roman" w:hAnsi="Times New Roman" w:cs="Times New Roman"/>
        </w:rPr>
        <w:br/>
        <w:t>- schimbarea obiectului de activitate al furnizorului de servicii sociale, în măsura în care este afectată acordarea serviciilor către beneficiarul de servicii sociale;</w:t>
      </w:r>
      <w:r w:rsidRPr="00BD7FE2">
        <w:rPr>
          <w:rFonts w:ascii="Times New Roman" w:hAnsi="Times New Roman" w:cs="Times New Roman"/>
        </w:rPr>
        <w:br/>
        <w:t>-  încadrarea beneficiarului în gradul I de dependenţă cu asistent personal de către Comisia de Evaluare a Persoanelor cu Handicap</w:t>
      </w:r>
      <w:r w:rsidR="00342384">
        <w:rPr>
          <w:rFonts w:ascii="Times New Roman" w:hAnsi="Times New Roman" w:cs="Times New Roman"/>
        </w:rPr>
        <w:t xml:space="preserve"> </w:t>
      </w:r>
      <w:r w:rsidRPr="00BD7FE2">
        <w:rPr>
          <w:rFonts w:ascii="Times New Roman" w:hAnsi="Times New Roman" w:cs="Times New Roman"/>
        </w:rPr>
        <w:t>Mureș;</w:t>
      </w:r>
      <w:r w:rsidRPr="00BD7FE2">
        <w:rPr>
          <w:rFonts w:ascii="Times New Roman" w:hAnsi="Times New Roman" w:cs="Times New Roman"/>
        </w:rPr>
        <w:br/>
      </w:r>
      <w:r w:rsidRPr="00BD7FE2">
        <w:rPr>
          <w:rFonts w:ascii="Times New Roman" w:hAnsi="Times New Roman" w:cs="Times New Roman"/>
        </w:rPr>
        <w:lastRenderedPageBreak/>
        <w:t>- în urma reevaluării se constată că beneficiarul nu mai are nevoie de servicii de îngrijire la domiciliu;</w:t>
      </w:r>
      <w:r w:rsidRPr="00BD7FE2">
        <w:rPr>
          <w:rFonts w:ascii="Times New Roman" w:hAnsi="Times New Roman" w:cs="Times New Roman"/>
        </w:rPr>
        <w:br/>
        <w:t>-  nerespectarea de către beneficiar a oricărei</w:t>
      </w:r>
      <w:r w:rsidR="00342384">
        <w:rPr>
          <w:rFonts w:ascii="Times New Roman" w:hAnsi="Times New Roman" w:cs="Times New Roman"/>
        </w:rPr>
        <w:t>a</w:t>
      </w:r>
      <w:r w:rsidRPr="00BD7FE2">
        <w:rPr>
          <w:rFonts w:ascii="Times New Roman" w:hAnsi="Times New Roman" w:cs="Times New Roman"/>
        </w:rPr>
        <w:t xml:space="preserve"> dintre obligaţiile prevăzute în contractul  de acordarte servicii;</w:t>
      </w:r>
      <w:r w:rsidRPr="00BD7FE2">
        <w:rPr>
          <w:rFonts w:ascii="Times New Roman" w:hAnsi="Times New Roman" w:cs="Times New Roman"/>
        </w:rPr>
        <w:br/>
        <w:t>- expirarea duratei pentru care a fost încheiat contractul;</w:t>
      </w:r>
      <w:r w:rsidRPr="00BD7FE2">
        <w:rPr>
          <w:rFonts w:ascii="Times New Roman" w:hAnsi="Times New Roman" w:cs="Times New Roman"/>
        </w:rPr>
        <w:br/>
        <w:t>- acordul părţilor privind încetarea contractului;</w:t>
      </w:r>
      <w:r w:rsidRPr="00BD7FE2">
        <w:rPr>
          <w:rFonts w:ascii="Times New Roman" w:hAnsi="Times New Roman" w:cs="Times New Roman"/>
        </w:rPr>
        <w:br/>
        <w:t>- scopul contractului a fost atins;</w:t>
      </w:r>
      <w:r w:rsidRPr="00BD7FE2">
        <w:rPr>
          <w:rFonts w:ascii="Times New Roman" w:hAnsi="Times New Roman" w:cs="Times New Roman"/>
        </w:rPr>
        <w:br/>
        <w:t>- forţa majoră, dacă este invocată;</w:t>
      </w:r>
      <w:r w:rsidRPr="00BD7FE2">
        <w:rPr>
          <w:rFonts w:ascii="Times New Roman" w:hAnsi="Times New Roman" w:cs="Times New Roman"/>
        </w:rPr>
        <w:br/>
        <w:t>- schimbarea domiciliului beneficiarului în altă localitate;</w:t>
      </w:r>
      <w:r w:rsidRPr="00BD7FE2">
        <w:rPr>
          <w:rFonts w:ascii="Times New Roman" w:hAnsi="Times New Roman" w:cs="Times New Roman"/>
        </w:rPr>
        <w:br/>
        <w:t>- încheierea cu alte persoane a unui contract  de vânzare-cumpărare a locuinţei beneficiarului cu clauza de întreţinere sau orice alt act juridic ce prevede clauze de întreţinere;</w:t>
      </w:r>
    </w:p>
    <w:p w:rsidR="000A0F68" w:rsidRPr="00BD7FE2" w:rsidRDefault="000A0F68" w:rsidP="000A0F68">
      <w:pPr>
        <w:tabs>
          <w:tab w:val="left" w:pos="284"/>
          <w:tab w:val="left" w:pos="851"/>
        </w:tabs>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decesul beneficiarului;</w:t>
      </w:r>
      <w:r w:rsidRPr="00BD7FE2">
        <w:rPr>
          <w:rFonts w:ascii="Times New Roman" w:hAnsi="Times New Roman" w:cs="Times New Roman"/>
        </w:rPr>
        <w:br/>
        <w:t>- beneficiarul nu mai îndeplineşte condiţiile prevăzute de Legea nr. 17/2000 privind asistenţa socială a persoanelor vârstnice.</w:t>
      </w:r>
      <w:r w:rsidRPr="00BD7FE2">
        <w:rPr>
          <w:rFonts w:ascii="Times New Roman" w:hAnsi="Times New Roman" w:cs="Times New Roman"/>
        </w:rPr>
        <w:br/>
        <w:t xml:space="preserve">    (4) Persoanele vârstnice beneficiare de servicii sociale furnizate la domiciliu  au următoarele drepturi:</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a) să li se respecte drepturile şi libertăţile fundamentale, fără discriminare pe bază de rasă, sex, religie, opinie sau orice altă circumstanţă personală ori socială;</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b) să participe la procesul de luare a deciziilor în furnizarea serviciilor sociale, respectiv la luarea deciziilor privind intervenţia socială care li se aplică;</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c) să li se asigure păstrarea confidenţialităţii asupra informaţiilor furnizate şi primite;</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d) să li se asigure continuitatea serviciilor sociale furnizate, atât timp cât se menţin condiţiile care au generat situaţia de dificultate;</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e) să fie protejate de lege atât ele, cât şi bunurile lor, atunci când nu au capacitate de exerciţiu;</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f) să li se garanteze demnitatea, intimitatea şi respectarea vieţii intime;</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g) să participe la evaluarea serviciilor sociale primite;</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(5) Persoanele beneficiare de servicii sociale furnizate de Serviciul Protecție Specială  au următoarele obligaţii:</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a) să furnizeze informaţii corecte cu privire la identitate, situaţie familială, socială, medicală şi economică;</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b) să participe, în raport cu vârsta, situaţia de dependenţă etc., la procesul de furnizare a serviciilor sociale;</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c) să contribuie, în conformitate cu legislaţia în vigoare, la plata serviciilor sociale furnizate, în funcţie de tipul serviciului şi de situaţia lor materială;</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d) să comunice orice modificare intervenită în legătură cu situaţia lor personală;</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    e) să respecte prevederile prezentului regulament.</w:t>
      </w:r>
    </w:p>
    <w:p w:rsidR="000A0F68" w:rsidRPr="00BD7FE2" w:rsidRDefault="000A0F68" w:rsidP="000A0F68">
      <w:pPr>
        <w:shd w:val="clear" w:color="auto" w:fill="FFFFFF"/>
        <w:spacing w:after="0" w:line="240" w:lineRule="auto"/>
        <w:rPr>
          <w:rFonts w:ascii="Times New Roman" w:hAnsi="Times New Roman" w:cs="Times New Roman"/>
        </w:rPr>
      </w:pP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bCs/>
        </w:rPr>
        <w:t>ART. 7</w:t>
      </w:r>
      <w:r w:rsidRPr="00BD7FE2">
        <w:rPr>
          <w:rFonts w:ascii="Times New Roman" w:hAnsi="Times New Roman" w:cs="Times New Roman"/>
          <w:b/>
          <w:bCs/>
        </w:rPr>
        <w:t xml:space="preserve"> Activităţi şi funcţii</w:t>
      </w:r>
      <w:r w:rsidRPr="00BD7FE2">
        <w:rPr>
          <w:rFonts w:ascii="Times New Roman" w:hAnsi="Times New Roman" w:cs="Times New Roman"/>
        </w:rPr>
        <w:br/>
        <w:t>Principalele funcţii ale serviciului social de îngrijire la domiciliu sunt următoarele:</w:t>
      </w:r>
      <w:r w:rsidRPr="00BD7FE2">
        <w:rPr>
          <w:rFonts w:ascii="Times New Roman" w:hAnsi="Times New Roman" w:cs="Times New Roman"/>
        </w:rPr>
        <w:br/>
      </w:r>
      <w:r w:rsidRPr="00BD7FE2">
        <w:rPr>
          <w:rFonts w:ascii="Times New Roman" w:hAnsi="Times New Roman" w:cs="Times New Roman"/>
          <w:b/>
          <w:bCs/>
        </w:rPr>
        <w:t xml:space="preserve">a) </w:t>
      </w:r>
      <w:r w:rsidRPr="00BD7FE2">
        <w:rPr>
          <w:rFonts w:ascii="Times New Roman" w:hAnsi="Times New Roman" w:cs="Times New Roman"/>
        </w:rPr>
        <w:t>de furnizare a serviciilor sociale de interes public general/local, prin asigurarea următoarelor activităţi:</w:t>
      </w:r>
      <w:r w:rsidRPr="00BD7FE2">
        <w:rPr>
          <w:rFonts w:ascii="Times New Roman" w:hAnsi="Times New Roman" w:cs="Times New Roman"/>
        </w:rPr>
        <w:br/>
      </w:r>
      <w:r w:rsidRPr="00BD7FE2">
        <w:rPr>
          <w:rFonts w:ascii="Times New Roman" w:hAnsi="Times New Roman" w:cs="Times New Roman"/>
          <w:b/>
          <w:bCs/>
        </w:rPr>
        <w:t xml:space="preserve">1. </w:t>
      </w:r>
      <w:r w:rsidRPr="00BD7FE2">
        <w:rPr>
          <w:rFonts w:ascii="Times New Roman" w:hAnsi="Times New Roman" w:cs="Times New Roman"/>
        </w:rPr>
        <w:t>reprezintă furnizorul de servicii sociale în contractul încheiat cu persoana beneficiară;</w:t>
      </w:r>
      <w:r w:rsidRPr="00BD7FE2">
        <w:rPr>
          <w:rFonts w:ascii="Times New Roman" w:hAnsi="Times New Roman" w:cs="Times New Roman"/>
        </w:rPr>
        <w:br/>
      </w:r>
      <w:r w:rsidRPr="00BD7FE2">
        <w:rPr>
          <w:rFonts w:ascii="Times New Roman" w:hAnsi="Times New Roman" w:cs="Times New Roman"/>
          <w:b/>
          <w:bCs/>
        </w:rPr>
        <w:t xml:space="preserve">2. </w:t>
      </w:r>
      <w:r w:rsidRPr="00BD7FE2">
        <w:rPr>
          <w:rFonts w:ascii="Times New Roman" w:hAnsi="Times New Roman" w:cs="Times New Roman"/>
        </w:rPr>
        <w:t>reprezintă furnizorul de servicii sociale în contractele de parteneriat încheiate cu alti furnizori de servicii sociale;</w:t>
      </w:r>
      <w:r w:rsidRPr="00BD7FE2">
        <w:rPr>
          <w:rFonts w:ascii="Times New Roman" w:hAnsi="Times New Roman" w:cs="Times New Roman"/>
        </w:rPr>
        <w:br/>
      </w:r>
      <w:r w:rsidRPr="00BD7FE2">
        <w:rPr>
          <w:rFonts w:ascii="Times New Roman" w:hAnsi="Times New Roman" w:cs="Times New Roman"/>
          <w:b/>
          <w:bCs/>
        </w:rPr>
        <w:t xml:space="preserve">b) </w:t>
      </w:r>
      <w:r w:rsidRPr="00BD7FE2">
        <w:rPr>
          <w:rFonts w:ascii="Times New Roman" w:hAnsi="Times New Roman" w:cs="Times New Roman"/>
        </w:rPr>
        <w:t>de informare a beneficiarilor, potenţialilor beneficiari, autorităţilor publice şi publicului larg despre domeniul său de activitate, prin asigurarea următoarelor activităţi;</w:t>
      </w:r>
      <w:r w:rsidRPr="00BD7FE2">
        <w:rPr>
          <w:rFonts w:ascii="Times New Roman" w:hAnsi="Times New Roman" w:cs="Times New Roman"/>
        </w:rPr>
        <w:br/>
      </w:r>
      <w:r w:rsidRPr="00BD7FE2">
        <w:rPr>
          <w:rFonts w:ascii="Times New Roman" w:hAnsi="Times New Roman" w:cs="Times New Roman"/>
          <w:b/>
          <w:bCs/>
        </w:rPr>
        <w:t xml:space="preserve">1. </w:t>
      </w:r>
      <w:r w:rsidRPr="00BD7FE2">
        <w:rPr>
          <w:rFonts w:ascii="Times New Roman" w:hAnsi="Times New Roman" w:cs="Times New Roman"/>
        </w:rPr>
        <w:t>elaborarea de materiale informative tipărite, care se distribuite în comunitate;</w:t>
      </w:r>
      <w:r w:rsidRPr="00BD7FE2">
        <w:rPr>
          <w:rFonts w:ascii="Times New Roman" w:hAnsi="Times New Roman" w:cs="Times New Roman"/>
        </w:rPr>
        <w:br/>
      </w:r>
      <w:r w:rsidRPr="00BD7FE2">
        <w:rPr>
          <w:rFonts w:ascii="Times New Roman" w:hAnsi="Times New Roman" w:cs="Times New Roman"/>
          <w:b/>
          <w:bCs/>
        </w:rPr>
        <w:t>2</w:t>
      </w:r>
      <w:r w:rsidRPr="00BD7FE2">
        <w:rPr>
          <w:rFonts w:ascii="Times New Roman" w:hAnsi="Times New Roman" w:cs="Times New Roman"/>
        </w:rPr>
        <w:t>. elaborarea de materiale informative pe suport electronic (fotografii, date de informare sau publicitare)  postate pe site-ul Primăriei municipiului Tîrgu Mureș;</w:t>
      </w:r>
      <w:r w:rsidRPr="00BD7FE2">
        <w:rPr>
          <w:rFonts w:ascii="Times New Roman" w:hAnsi="Times New Roman" w:cs="Times New Roman"/>
        </w:rPr>
        <w:br/>
      </w:r>
      <w:r w:rsidRPr="00BD7FE2">
        <w:rPr>
          <w:rFonts w:ascii="Times New Roman" w:hAnsi="Times New Roman" w:cs="Times New Roman"/>
          <w:b/>
          <w:bCs/>
        </w:rPr>
        <w:t xml:space="preserve">3. </w:t>
      </w:r>
      <w:r w:rsidRPr="00BD7FE2">
        <w:rPr>
          <w:rFonts w:ascii="Times New Roman" w:hAnsi="Times New Roman" w:cs="Times New Roman"/>
        </w:rPr>
        <w:t xml:space="preserve">elaborarea de comunicate și articole de presă; </w:t>
      </w:r>
      <w:r w:rsidRPr="00BD7FE2">
        <w:rPr>
          <w:rFonts w:ascii="Times New Roman" w:hAnsi="Times New Roman" w:cs="Times New Roman"/>
        </w:rPr>
        <w:br/>
      </w:r>
      <w:r w:rsidRPr="00BD7FE2">
        <w:rPr>
          <w:rFonts w:ascii="Times New Roman" w:hAnsi="Times New Roman" w:cs="Times New Roman"/>
          <w:b/>
          <w:bCs/>
        </w:rPr>
        <w:t xml:space="preserve">4. </w:t>
      </w:r>
      <w:r w:rsidRPr="00BD7FE2">
        <w:rPr>
          <w:rFonts w:ascii="Times New Roman" w:hAnsi="Times New Roman" w:cs="Times New Roman"/>
        </w:rPr>
        <w:t>elaborarea  de rapoarte de activitate;</w:t>
      </w:r>
      <w:r w:rsidRPr="00BD7FE2">
        <w:rPr>
          <w:rFonts w:ascii="Times New Roman" w:hAnsi="Times New Roman" w:cs="Times New Roman"/>
        </w:rPr>
        <w:br/>
      </w:r>
      <w:r w:rsidRPr="00BD7FE2">
        <w:rPr>
          <w:rFonts w:ascii="Times New Roman" w:hAnsi="Times New Roman" w:cs="Times New Roman"/>
          <w:b/>
          <w:bCs/>
        </w:rPr>
        <w:t xml:space="preserve">c) </w:t>
      </w:r>
      <w:r w:rsidRPr="00BD7FE2">
        <w:rPr>
          <w:rFonts w:ascii="Times New Roman" w:hAnsi="Times New Roman" w:cs="Times New Roman"/>
        </w:rPr>
        <w:t>de promovare a drepturilor beneficiarilor, a unei imagini pozitive a acestora, promovarea drepturilor universale ale omului, precum şi de prevenire a situaţiilor de dificultate în care pot intra categoriile vulnerabile din care fac parte persoanele beneficiare, potrivit scopului acestuia, prin asigurarea următoarelor activităţi:</w:t>
      </w:r>
      <w:r w:rsidRPr="00BD7FE2">
        <w:rPr>
          <w:rFonts w:ascii="Times New Roman" w:hAnsi="Times New Roman" w:cs="Times New Roman"/>
        </w:rPr>
        <w:br/>
      </w:r>
      <w:r w:rsidRPr="00BD7FE2">
        <w:rPr>
          <w:rFonts w:ascii="Times New Roman" w:hAnsi="Times New Roman" w:cs="Times New Roman"/>
          <w:b/>
          <w:bCs/>
        </w:rPr>
        <w:t xml:space="preserve">1. </w:t>
      </w:r>
      <w:r w:rsidRPr="00BD7FE2">
        <w:rPr>
          <w:rFonts w:ascii="Times New Roman" w:hAnsi="Times New Roman" w:cs="Times New Roman"/>
        </w:rPr>
        <w:t>aplicarea  unor chestionare  de  verificare a satisfacției beneficiarilor;</w:t>
      </w:r>
      <w:r w:rsidRPr="00BD7FE2">
        <w:rPr>
          <w:rFonts w:ascii="Times New Roman" w:hAnsi="Times New Roman" w:cs="Times New Roman"/>
        </w:rPr>
        <w:br/>
      </w:r>
      <w:r w:rsidRPr="00BD7FE2">
        <w:rPr>
          <w:rFonts w:ascii="Times New Roman" w:hAnsi="Times New Roman" w:cs="Times New Roman"/>
          <w:b/>
          <w:bCs/>
        </w:rPr>
        <w:lastRenderedPageBreak/>
        <w:t xml:space="preserve">2. </w:t>
      </w:r>
      <w:r w:rsidRPr="00BD7FE2">
        <w:rPr>
          <w:rFonts w:ascii="Times New Roman" w:hAnsi="Times New Roman" w:cs="Times New Roman"/>
        </w:rPr>
        <w:t>realizearea unei hărți a nevoilor sociale ale vârstnicilor;</w:t>
      </w:r>
      <w:r w:rsidRPr="00BD7FE2">
        <w:rPr>
          <w:rFonts w:ascii="Times New Roman" w:hAnsi="Times New Roman" w:cs="Times New Roman"/>
        </w:rPr>
        <w:br/>
      </w:r>
      <w:r w:rsidRPr="00BD7FE2">
        <w:rPr>
          <w:rFonts w:ascii="Times New Roman" w:hAnsi="Times New Roman" w:cs="Times New Roman"/>
          <w:b/>
          <w:bCs/>
        </w:rPr>
        <w:t xml:space="preserve">3. </w:t>
      </w:r>
      <w:r w:rsidRPr="00BD7FE2">
        <w:rPr>
          <w:rFonts w:ascii="Times New Roman" w:hAnsi="Times New Roman" w:cs="Times New Roman"/>
        </w:rPr>
        <w:t>aplicarea  prevederilor Codului de etică;</w:t>
      </w:r>
      <w:r w:rsidRPr="00BD7FE2">
        <w:rPr>
          <w:rFonts w:ascii="Times New Roman" w:hAnsi="Times New Roman" w:cs="Times New Roman"/>
        </w:rPr>
        <w:br/>
      </w:r>
      <w:r w:rsidRPr="00BD7FE2">
        <w:rPr>
          <w:rFonts w:ascii="Times New Roman" w:hAnsi="Times New Roman" w:cs="Times New Roman"/>
          <w:b/>
          <w:bCs/>
        </w:rPr>
        <w:t xml:space="preserve">4. </w:t>
      </w:r>
      <w:r w:rsidRPr="00BD7FE2">
        <w:rPr>
          <w:rFonts w:ascii="Times New Roman" w:hAnsi="Times New Roman" w:cs="Times New Roman"/>
        </w:rPr>
        <w:t>organizarea de  sesiuni periodice de instruire a personalului cu privire la activităţile de îngrijire acordate;</w:t>
      </w:r>
      <w:r w:rsidRPr="00BD7FE2">
        <w:rPr>
          <w:rFonts w:ascii="Times New Roman" w:hAnsi="Times New Roman" w:cs="Times New Roman"/>
        </w:rPr>
        <w:br/>
      </w:r>
      <w:r w:rsidRPr="00BD7FE2">
        <w:rPr>
          <w:rFonts w:ascii="Times New Roman" w:hAnsi="Times New Roman" w:cs="Times New Roman"/>
          <w:b/>
          <w:bCs/>
        </w:rPr>
        <w:t>5</w:t>
      </w:r>
      <w:r w:rsidRPr="00BD7FE2">
        <w:rPr>
          <w:rFonts w:ascii="Times New Roman" w:hAnsi="Times New Roman" w:cs="Times New Roman"/>
        </w:rPr>
        <w:t>. informarea  beneficiarilor și luarea la cunoştiinţă prin semnătură privind drepturile și obligațiile beneficiarilor, drepturile și obligațiile furnizorului de servicii, posibilitatea de semnalare a sesizărilor/reclamațiilor, identificarea, semnalarea și soluționarea cazurilor de abuz și neglijență;</w:t>
      </w:r>
      <w:r w:rsidRPr="00BD7FE2">
        <w:rPr>
          <w:rFonts w:ascii="Times New Roman" w:hAnsi="Times New Roman" w:cs="Times New Roman"/>
        </w:rPr>
        <w:br/>
      </w:r>
      <w:r w:rsidRPr="00BD7FE2">
        <w:rPr>
          <w:rFonts w:ascii="Times New Roman" w:hAnsi="Times New Roman" w:cs="Times New Roman"/>
          <w:b/>
          <w:bCs/>
        </w:rPr>
        <w:t xml:space="preserve">d) </w:t>
      </w:r>
      <w:r w:rsidRPr="00BD7FE2">
        <w:rPr>
          <w:rFonts w:ascii="Times New Roman" w:hAnsi="Times New Roman" w:cs="Times New Roman"/>
        </w:rPr>
        <w:t>de asigurare a calităţii serviciilor sociale prin realizarea următoarelor activităţi:</w:t>
      </w:r>
      <w:r w:rsidRPr="00BD7FE2">
        <w:rPr>
          <w:rFonts w:ascii="Times New Roman" w:hAnsi="Times New Roman" w:cs="Times New Roman"/>
        </w:rPr>
        <w:br/>
      </w:r>
      <w:r w:rsidRPr="00BD7FE2">
        <w:rPr>
          <w:rFonts w:ascii="Times New Roman" w:hAnsi="Times New Roman" w:cs="Times New Roman"/>
          <w:b/>
          <w:bCs/>
        </w:rPr>
        <w:t xml:space="preserve">1. </w:t>
      </w:r>
      <w:r w:rsidRPr="00BD7FE2">
        <w:rPr>
          <w:rFonts w:ascii="Times New Roman" w:hAnsi="Times New Roman" w:cs="Times New Roman"/>
        </w:rPr>
        <w:t>elaborarea instrumentelor standardizate utilizate în procesul de acordare a serviciilor;</w:t>
      </w:r>
      <w:r w:rsidRPr="00BD7FE2">
        <w:rPr>
          <w:rFonts w:ascii="Times New Roman" w:hAnsi="Times New Roman" w:cs="Times New Roman"/>
        </w:rPr>
        <w:br/>
      </w:r>
      <w:r w:rsidRPr="00BD7FE2">
        <w:rPr>
          <w:rFonts w:ascii="Times New Roman" w:hAnsi="Times New Roman" w:cs="Times New Roman"/>
          <w:b/>
          <w:bCs/>
        </w:rPr>
        <w:t xml:space="preserve">2. </w:t>
      </w:r>
      <w:r w:rsidRPr="00BD7FE2">
        <w:rPr>
          <w:rFonts w:ascii="Times New Roman" w:hAnsi="Times New Roman" w:cs="Times New Roman"/>
        </w:rPr>
        <w:t>realizarea de evaluări periodice a serviciilor prestate;</w:t>
      </w:r>
      <w:r w:rsidRPr="00BD7FE2">
        <w:rPr>
          <w:rFonts w:ascii="Times New Roman" w:hAnsi="Times New Roman" w:cs="Times New Roman"/>
        </w:rPr>
        <w:br/>
      </w:r>
      <w:r w:rsidRPr="00BD7FE2">
        <w:rPr>
          <w:rFonts w:ascii="Times New Roman" w:hAnsi="Times New Roman" w:cs="Times New Roman"/>
          <w:b/>
          <w:bCs/>
        </w:rPr>
        <w:t xml:space="preserve">3. </w:t>
      </w:r>
      <w:r w:rsidRPr="00BD7FE2">
        <w:rPr>
          <w:rFonts w:ascii="Times New Roman" w:hAnsi="Times New Roman" w:cs="Times New Roman"/>
        </w:rPr>
        <w:t>realizarea  Raportului  Informativ privind Chestionarul de  verificare a satisfacției beneficiarilor</w:t>
      </w:r>
      <w:r w:rsidRPr="00BD7FE2">
        <w:rPr>
          <w:rFonts w:ascii="Times New Roman" w:hAnsi="Times New Roman" w:cs="Times New Roman"/>
        </w:rPr>
        <w:br/>
      </w:r>
      <w:r w:rsidRPr="00BD7FE2">
        <w:rPr>
          <w:rFonts w:ascii="Times New Roman" w:hAnsi="Times New Roman" w:cs="Times New Roman"/>
          <w:b/>
          <w:bCs/>
        </w:rPr>
        <w:t xml:space="preserve">4. </w:t>
      </w:r>
      <w:r w:rsidRPr="00BD7FE2">
        <w:rPr>
          <w:rFonts w:ascii="Times New Roman" w:hAnsi="Times New Roman" w:cs="Times New Roman"/>
        </w:rPr>
        <w:t>monitorizarea, realizarea indicatorilor de performanță  corelați obiectivelor serviciului social de îngrijire;</w:t>
      </w:r>
      <w:r w:rsidRPr="00BD7FE2">
        <w:rPr>
          <w:rFonts w:ascii="Times New Roman" w:hAnsi="Times New Roman" w:cs="Times New Roman"/>
        </w:rPr>
        <w:br/>
      </w:r>
      <w:r w:rsidRPr="00BD7FE2">
        <w:rPr>
          <w:rFonts w:ascii="Times New Roman" w:hAnsi="Times New Roman" w:cs="Times New Roman"/>
          <w:b/>
          <w:bCs/>
        </w:rPr>
        <w:t xml:space="preserve">e) </w:t>
      </w:r>
      <w:r w:rsidRPr="00BD7FE2">
        <w:rPr>
          <w:rFonts w:ascii="Times New Roman" w:hAnsi="Times New Roman" w:cs="Times New Roman"/>
        </w:rPr>
        <w:t xml:space="preserve">de administrare a resurselor financiare, materiale şi umane ale serviciului social </w:t>
      </w:r>
      <w:r w:rsidRPr="00BD7FE2">
        <w:rPr>
          <w:rFonts w:ascii="Times New Roman" w:hAnsi="Times New Roman" w:cs="Times New Roman"/>
          <w:i/>
        </w:rPr>
        <w:t>Îngrijire la domiciliu</w:t>
      </w:r>
      <w:r w:rsidRPr="00BD7FE2">
        <w:rPr>
          <w:rFonts w:ascii="Times New Roman" w:hAnsi="Times New Roman" w:cs="Times New Roman"/>
        </w:rPr>
        <w:t xml:space="preserve"> prin realizarea următoarelor activităţi:</w:t>
      </w:r>
      <w:r w:rsidRPr="00BD7FE2">
        <w:rPr>
          <w:rFonts w:ascii="Times New Roman" w:hAnsi="Times New Roman" w:cs="Times New Roman"/>
        </w:rPr>
        <w:br/>
      </w:r>
      <w:r w:rsidRPr="00BD7FE2">
        <w:rPr>
          <w:rFonts w:ascii="Times New Roman" w:hAnsi="Times New Roman" w:cs="Times New Roman"/>
          <w:b/>
          <w:bCs/>
        </w:rPr>
        <w:t>1.</w:t>
      </w:r>
      <w:r w:rsidRPr="00BD7FE2">
        <w:rPr>
          <w:rFonts w:ascii="Times New Roman" w:hAnsi="Times New Roman" w:cs="Times New Roman"/>
        </w:rPr>
        <w:t>întocmirea propunerilor pentru Planul Anual de Achiziții al furnizorului de servicii sociale;</w:t>
      </w:r>
      <w:r w:rsidRPr="00BD7FE2">
        <w:rPr>
          <w:rFonts w:ascii="Times New Roman" w:hAnsi="Times New Roman" w:cs="Times New Roman"/>
        </w:rPr>
        <w:br/>
      </w:r>
      <w:r w:rsidRPr="00BD7FE2">
        <w:rPr>
          <w:rFonts w:ascii="Times New Roman" w:hAnsi="Times New Roman" w:cs="Times New Roman"/>
          <w:b/>
          <w:bCs/>
        </w:rPr>
        <w:t>2.</w:t>
      </w:r>
      <w:r w:rsidRPr="00BD7FE2">
        <w:rPr>
          <w:rFonts w:ascii="Times New Roman" w:hAnsi="Times New Roman" w:cs="Times New Roman"/>
        </w:rPr>
        <w:t>întocmirea de propuneri pentru investiții;</w:t>
      </w:r>
      <w:r w:rsidRPr="00BD7FE2">
        <w:rPr>
          <w:rFonts w:ascii="Times New Roman" w:hAnsi="Times New Roman" w:cs="Times New Roman"/>
        </w:rPr>
        <w:br/>
      </w:r>
      <w:r w:rsidRPr="00BD7FE2">
        <w:rPr>
          <w:rFonts w:ascii="Times New Roman" w:hAnsi="Times New Roman" w:cs="Times New Roman"/>
          <w:b/>
          <w:bCs/>
        </w:rPr>
        <w:t>3.</w:t>
      </w:r>
      <w:r w:rsidRPr="00BD7FE2">
        <w:rPr>
          <w:rFonts w:ascii="Times New Roman" w:hAnsi="Times New Roman" w:cs="Times New Roman"/>
        </w:rPr>
        <w:t>întocmirea de referate de necesitate;</w:t>
      </w:r>
      <w:r w:rsidRPr="00BD7FE2">
        <w:rPr>
          <w:rFonts w:ascii="Times New Roman" w:hAnsi="Times New Roman" w:cs="Times New Roman"/>
        </w:rPr>
        <w:br/>
      </w:r>
      <w:r w:rsidRPr="00BD7FE2">
        <w:rPr>
          <w:rFonts w:ascii="Times New Roman" w:hAnsi="Times New Roman" w:cs="Times New Roman"/>
          <w:b/>
          <w:bCs/>
        </w:rPr>
        <w:t>4.</w:t>
      </w:r>
      <w:r w:rsidRPr="00BD7FE2">
        <w:rPr>
          <w:rFonts w:ascii="Times New Roman" w:hAnsi="Times New Roman" w:cs="Times New Roman"/>
        </w:rPr>
        <w:t>întocmirea de propuneri privind Planul de formare/perfecționare profesională a personalului;</w:t>
      </w:r>
      <w:r w:rsidRPr="00BD7FE2">
        <w:rPr>
          <w:rFonts w:ascii="Times New Roman" w:hAnsi="Times New Roman" w:cs="Times New Roman"/>
        </w:rPr>
        <w:br/>
      </w:r>
      <w:r w:rsidRPr="00BD7FE2">
        <w:rPr>
          <w:rFonts w:ascii="Times New Roman" w:hAnsi="Times New Roman" w:cs="Times New Roman"/>
          <w:b/>
          <w:bCs/>
        </w:rPr>
        <w:t>5.</w:t>
      </w:r>
      <w:r w:rsidRPr="00BD7FE2">
        <w:rPr>
          <w:rFonts w:ascii="Times New Roman" w:hAnsi="Times New Roman" w:cs="Times New Roman"/>
        </w:rPr>
        <w:t>întocmirea de propuneri/referate privind ocuparea posturilor.</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br/>
      </w:r>
      <w:r w:rsidRPr="00BD7FE2">
        <w:rPr>
          <w:rFonts w:ascii="Times New Roman" w:hAnsi="Times New Roman" w:cs="Times New Roman"/>
          <w:bCs/>
        </w:rPr>
        <w:t>ART. 8</w:t>
      </w:r>
      <w:r w:rsidRPr="00BD7FE2">
        <w:rPr>
          <w:rFonts w:ascii="Times New Roman" w:hAnsi="Times New Roman" w:cs="Times New Roman"/>
          <w:b/>
          <w:bCs/>
        </w:rPr>
        <w:t xml:space="preserve"> </w:t>
      </w:r>
      <w:r w:rsidR="00BD7FE2" w:rsidRPr="00BD7FE2">
        <w:rPr>
          <w:rFonts w:ascii="Times New Roman" w:hAnsi="Times New Roman" w:cs="Times New Roman"/>
          <w:b/>
          <w:bCs/>
        </w:rPr>
        <w:t xml:space="preserve"> </w:t>
      </w:r>
      <w:r w:rsidRPr="00BD7FE2">
        <w:rPr>
          <w:rFonts w:ascii="Times New Roman" w:hAnsi="Times New Roman" w:cs="Times New Roman"/>
          <w:b/>
          <w:bCs/>
        </w:rPr>
        <w:t>Structura organizatorică, numărul de posturi şi categoriile de personal</w:t>
      </w:r>
      <w:r w:rsidRPr="00BD7FE2">
        <w:rPr>
          <w:rFonts w:ascii="Times New Roman" w:hAnsi="Times New Roman" w:cs="Times New Roman"/>
        </w:rPr>
        <w:br/>
      </w:r>
      <w:r w:rsidRPr="00BD7FE2">
        <w:rPr>
          <w:rFonts w:ascii="Times New Roman" w:hAnsi="Times New Roman" w:cs="Times New Roman"/>
          <w:b/>
          <w:bCs/>
        </w:rPr>
        <w:t xml:space="preserve">(1) Serviciul Protecție Specială, </w:t>
      </w:r>
      <w:r w:rsidRPr="00BD7FE2">
        <w:rPr>
          <w:rFonts w:ascii="Times New Roman" w:hAnsi="Times New Roman" w:cs="Times New Roman"/>
        </w:rPr>
        <w:t xml:space="preserve">funcţionează cu un număr de </w:t>
      </w:r>
      <w:r w:rsidR="008D7045" w:rsidRPr="00BD7FE2">
        <w:rPr>
          <w:rFonts w:ascii="Times New Roman" w:hAnsi="Times New Roman" w:cs="Times New Roman"/>
        </w:rPr>
        <w:t>1</w:t>
      </w:r>
      <w:r w:rsidR="008D7045" w:rsidRPr="00BD7FE2">
        <w:rPr>
          <w:rFonts w:ascii="Times New Roman" w:hAnsi="Times New Roman" w:cs="Times New Roman"/>
          <w:lang w:val="en-GB"/>
        </w:rPr>
        <w:t>+</w:t>
      </w:r>
      <w:r w:rsidRPr="00BD7FE2">
        <w:rPr>
          <w:rFonts w:ascii="Times New Roman" w:hAnsi="Times New Roman" w:cs="Times New Roman"/>
        </w:rPr>
        <w:t>1</w:t>
      </w:r>
      <w:r w:rsidR="008D7045" w:rsidRPr="00BD7FE2">
        <w:rPr>
          <w:rFonts w:ascii="Times New Roman" w:hAnsi="Times New Roman" w:cs="Times New Roman"/>
        </w:rPr>
        <w:t>3,</w:t>
      </w:r>
      <w:r w:rsidRPr="00BD7FE2">
        <w:rPr>
          <w:rFonts w:ascii="Times New Roman" w:hAnsi="Times New Roman" w:cs="Times New Roman"/>
        </w:rPr>
        <w:t xml:space="preserve"> posturi la care se adaugă 50 de posturi de îngrijitor persoane vârstnice și 400 de posturi de asistent personal al persoanei cu handicap,  conform prevederilor Hotărârii Consiliului Local al Municipiului  nr. 158/25.06.2015, din care:</w:t>
      </w:r>
      <w:r w:rsidRPr="00BD7FE2">
        <w:rPr>
          <w:rFonts w:ascii="Times New Roman" w:hAnsi="Times New Roman" w:cs="Times New Roman"/>
        </w:rPr>
        <w:br/>
      </w:r>
      <w:r w:rsidRPr="00BD7FE2">
        <w:rPr>
          <w:rFonts w:ascii="Times New Roman" w:hAnsi="Times New Roman" w:cs="Times New Roman"/>
          <w:b/>
          <w:bCs/>
        </w:rPr>
        <w:t xml:space="preserve">a) </w:t>
      </w:r>
      <w:r w:rsidRPr="00BD7FE2">
        <w:rPr>
          <w:rFonts w:ascii="Times New Roman" w:hAnsi="Times New Roman" w:cs="Times New Roman"/>
        </w:rPr>
        <w:t xml:space="preserve">personal de conducere: șef serviciu </w:t>
      </w:r>
      <w:r w:rsidR="004015F8" w:rsidRPr="00BD7FE2">
        <w:rPr>
          <w:rFonts w:ascii="Times New Roman" w:hAnsi="Times New Roman" w:cs="Times New Roman"/>
        </w:rPr>
        <w:t>–</w:t>
      </w:r>
      <w:r w:rsidRPr="00BD7FE2">
        <w:rPr>
          <w:rFonts w:ascii="Times New Roman" w:hAnsi="Times New Roman" w:cs="Times New Roman"/>
        </w:rPr>
        <w:t xml:space="preserve"> 1</w:t>
      </w:r>
      <w:r w:rsidR="004015F8" w:rsidRPr="00BD7FE2">
        <w:rPr>
          <w:rFonts w:ascii="Times New Roman" w:hAnsi="Times New Roman" w:cs="Times New Roman"/>
        </w:rPr>
        <w:t>,</w:t>
      </w:r>
      <w:r w:rsidRPr="00BD7FE2">
        <w:rPr>
          <w:rFonts w:ascii="Times New Roman" w:hAnsi="Times New Roman" w:cs="Times New Roman"/>
        </w:rPr>
        <w:t xml:space="preserve"> este asigurat  de șeful Serviciului pentru Protecție Specială;</w:t>
      </w:r>
      <w:r w:rsidRPr="00BD7FE2">
        <w:rPr>
          <w:rFonts w:ascii="Times New Roman" w:hAnsi="Times New Roman" w:cs="Times New Roman"/>
        </w:rPr>
        <w:br/>
      </w:r>
      <w:r w:rsidRPr="00BD7FE2">
        <w:rPr>
          <w:rFonts w:ascii="Times New Roman" w:hAnsi="Times New Roman" w:cs="Times New Roman"/>
          <w:b/>
          <w:bCs/>
        </w:rPr>
        <w:t xml:space="preserve">b) </w:t>
      </w:r>
      <w:r w:rsidRPr="00BD7FE2">
        <w:rPr>
          <w:rFonts w:ascii="Times New Roman" w:hAnsi="Times New Roman" w:cs="Times New Roman"/>
        </w:rPr>
        <w:t>personal de specialitate, de îngrijire şi asistenţă –</w:t>
      </w:r>
      <w:r w:rsidR="008D7045" w:rsidRPr="00BD7FE2">
        <w:rPr>
          <w:rFonts w:ascii="Times New Roman" w:hAnsi="Times New Roman" w:cs="Times New Roman"/>
        </w:rPr>
        <w:t>13, la care se adaugă 50 de posturi de îngrijitor persoane vârstnice și 400 de posturi de asistent personal al persoanei cu handicap</w:t>
      </w:r>
      <w:r w:rsidRPr="00BD7FE2">
        <w:rPr>
          <w:rFonts w:ascii="Times New Roman" w:hAnsi="Times New Roman" w:cs="Times New Roman"/>
        </w:rPr>
        <w:t>;</w:t>
      </w:r>
      <w:r w:rsidRPr="00BD7FE2">
        <w:rPr>
          <w:rFonts w:ascii="Times New Roman" w:hAnsi="Times New Roman" w:cs="Times New Roman"/>
        </w:rPr>
        <w:br/>
        <w:t>c) personal cu funcţii administrative, gospodărire, întreţinere-reparaţii, deservire: - 0;</w:t>
      </w:r>
      <w:r w:rsidRPr="00BD7FE2">
        <w:rPr>
          <w:rFonts w:ascii="Times New Roman" w:hAnsi="Times New Roman" w:cs="Times New Roman"/>
        </w:rPr>
        <w:br/>
      </w:r>
      <w:r w:rsidRPr="00BD7FE2">
        <w:rPr>
          <w:rFonts w:ascii="Times New Roman" w:hAnsi="Times New Roman" w:cs="Times New Roman"/>
          <w:b/>
          <w:bCs/>
        </w:rPr>
        <w:t xml:space="preserve">d) </w:t>
      </w:r>
      <w:r w:rsidRPr="00BD7FE2">
        <w:rPr>
          <w:rFonts w:ascii="Times New Roman" w:hAnsi="Times New Roman" w:cs="Times New Roman"/>
        </w:rPr>
        <w:t>voluntari: - 0</w:t>
      </w:r>
      <w:r w:rsidRPr="00BD7FE2">
        <w:rPr>
          <w:rFonts w:ascii="Times New Roman" w:hAnsi="Times New Roman" w:cs="Times New Roman"/>
        </w:rPr>
        <w:br/>
      </w:r>
      <w:r w:rsidRPr="00BD7FE2">
        <w:rPr>
          <w:rFonts w:ascii="Times New Roman" w:hAnsi="Times New Roman" w:cs="Times New Roman"/>
          <w:b/>
          <w:bCs/>
        </w:rPr>
        <w:t xml:space="preserve">2) </w:t>
      </w:r>
      <w:r w:rsidRPr="00BD7FE2">
        <w:rPr>
          <w:rFonts w:ascii="Times New Roman" w:hAnsi="Times New Roman" w:cs="Times New Roman"/>
        </w:rPr>
        <w:t>Raportul angajat/beneficiar este de 1/2.</w:t>
      </w:r>
    </w:p>
    <w:p w:rsidR="000A0F68" w:rsidRPr="00BD7FE2" w:rsidRDefault="000A0F68" w:rsidP="000A0F68">
      <w:pPr>
        <w:autoSpaceDE w:val="0"/>
        <w:autoSpaceDN w:val="0"/>
        <w:adjustRightInd w:val="0"/>
        <w:spacing w:after="0" w:line="240" w:lineRule="auto"/>
        <w:rPr>
          <w:rFonts w:ascii="Times New Roman" w:hAnsi="Times New Roman" w:cs="Times New Roman"/>
        </w:rPr>
      </w:pPr>
    </w:p>
    <w:p w:rsidR="000A0F68" w:rsidRPr="00BD7FE2" w:rsidRDefault="00BD7FE2"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 xml:space="preserve">ART. </w:t>
      </w:r>
      <w:r w:rsidR="000A0F68" w:rsidRPr="00BD7FE2">
        <w:rPr>
          <w:rFonts w:ascii="Times New Roman" w:hAnsi="Times New Roman" w:cs="Times New Roman"/>
          <w:bCs/>
        </w:rPr>
        <w:t>9</w:t>
      </w:r>
      <w:r w:rsidR="000A0F68" w:rsidRPr="00BD7FE2">
        <w:rPr>
          <w:rFonts w:ascii="Times New Roman" w:hAnsi="Times New Roman" w:cs="Times New Roman"/>
          <w:b/>
          <w:bCs/>
        </w:rPr>
        <w:t xml:space="preserve"> Personalul de conducere</w:t>
      </w:r>
      <w:r w:rsidR="000A0F68" w:rsidRPr="00BD7FE2">
        <w:rPr>
          <w:rFonts w:ascii="Times New Roman" w:hAnsi="Times New Roman" w:cs="Times New Roman"/>
        </w:rPr>
        <w:br/>
      </w:r>
      <w:r w:rsidR="000A0F68" w:rsidRPr="00BD7FE2">
        <w:rPr>
          <w:rFonts w:ascii="Times New Roman" w:hAnsi="Times New Roman" w:cs="Times New Roman"/>
          <w:b/>
          <w:bCs/>
        </w:rPr>
        <w:t xml:space="preserve">(1) </w:t>
      </w:r>
      <w:r w:rsidR="000A0F68" w:rsidRPr="00BD7FE2">
        <w:rPr>
          <w:rFonts w:ascii="Times New Roman" w:hAnsi="Times New Roman" w:cs="Times New Roman"/>
        </w:rPr>
        <w:t>Personalul de conducere este:</w:t>
      </w:r>
      <w:r w:rsidR="000A0F68" w:rsidRPr="00BD7FE2">
        <w:rPr>
          <w:rFonts w:ascii="Times New Roman" w:hAnsi="Times New Roman" w:cs="Times New Roman"/>
        </w:rPr>
        <w:br/>
      </w:r>
      <w:r w:rsidR="000A0F68" w:rsidRPr="00BD7FE2">
        <w:rPr>
          <w:rFonts w:ascii="Times New Roman" w:hAnsi="Times New Roman" w:cs="Times New Roman"/>
          <w:b/>
          <w:bCs/>
        </w:rPr>
        <w:t xml:space="preserve">a) </w:t>
      </w:r>
      <w:r w:rsidR="000A0F68" w:rsidRPr="00BD7FE2">
        <w:rPr>
          <w:rFonts w:ascii="Times New Roman" w:hAnsi="Times New Roman" w:cs="Times New Roman"/>
        </w:rPr>
        <w:t>şef de serviciu ;</w:t>
      </w:r>
      <w:r w:rsidR="000A0F68" w:rsidRPr="00BD7FE2">
        <w:rPr>
          <w:rFonts w:ascii="Times New Roman" w:hAnsi="Times New Roman" w:cs="Times New Roman"/>
        </w:rPr>
        <w:br/>
      </w:r>
      <w:r w:rsidR="000A0F68" w:rsidRPr="00BD7FE2">
        <w:rPr>
          <w:rFonts w:ascii="Times New Roman" w:hAnsi="Times New Roman" w:cs="Times New Roman"/>
          <w:b/>
          <w:bCs/>
        </w:rPr>
        <w:t xml:space="preserve">(2) </w:t>
      </w:r>
      <w:r w:rsidR="000A0F68" w:rsidRPr="00BD7FE2">
        <w:rPr>
          <w:rFonts w:ascii="Times New Roman" w:hAnsi="Times New Roman" w:cs="Times New Roman"/>
        </w:rPr>
        <w:t>Atribuţiile personalului de conducere sunt:</w:t>
      </w:r>
      <w:r w:rsidR="000A0F68" w:rsidRPr="00BD7FE2">
        <w:rPr>
          <w:rFonts w:ascii="Times New Roman" w:hAnsi="Times New Roman" w:cs="Times New Roman"/>
        </w:rPr>
        <w:br/>
      </w:r>
      <w:r w:rsidR="000A0F68" w:rsidRPr="00BD7FE2">
        <w:rPr>
          <w:rFonts w:ascii="Times New Roman" w:hAnsi="Times New Roman" w:cs="Times New Roman"/>
          <w:b/>
          <w:bCs/>
        </w:rPr>
        <w:t xml:space="preserve">a) </w:t>
      </w:r>
      <w:r w:rsidR="000A0F68" w:rsidRPr="00BD7FE2">
        <w:rPr>
          <w:rFonts w:ascii="Times New Roman" w:hAnsi="Times New Roman" w:cs="Times New Roman"/>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r w:rsidR="000A0F68" w:rsidRPr="00BD7FE2">
        <w:rPr>
          <w:rFonts w:ascii="Times New Roman" w:hAnsi="Times New Roman" w:cs="Times New Roman"/>
        </w:rPr>
        <w:br/>
      </w:r>
      <w:r w:rsidR="000A0F68" w:rsidRPr="00BD7FE2">
        <w:rPr>
          <w:rFonts w:ascii="Times New Roman" w:hAnsi="Times New Roman" w:cs="Times New Roman"/>
          <w:b/>
          <w:bCs/>
        </w:rPr>
        <w:t xml:space="preserve">b) </w:t>
      </w:r>
      <w:r w:rsidR="000A0F68" w:rsidRPr="00BD7FE2">
        <w:rPr>
          <w:rFonts w:ascii="Times New Roman" w:hAnsi="Times New Roman" w:cs="Times New Roman"/>
        </w:rPr>
        <w:t>elaborează rapoartele generale privind activitatea serviciului social, stadiul implementării obiectivelor şi întocmeşte informări pe care le prezintă furnizorului de servicii sociale;</w:t>
      </w:r>
      <w:r w:rsidR="000A0F68" w:rsidRPr="00BD7FE2">
        <w:rPr>
          <w:rFonts w:ascii="Times New Roman" w:hAnsi="Times New Roman" w:cs="Times New Roman"/>
        </w:rPr>
        <w:br/>
      </w:r>
      <w:r w:rsidR="000A0F68" w:rsidRPr="00BD7FE2">
        <w:rPr>
          <w:rFonts w:ascii="Times New Roman" w:hAnsi="Times New Roman" w:cs="Times New Roman"/>
          <w:b/>
          <w:bCs/>
        </w:rPr>
        <w:t xml:space="preserve">c) </w:t>
      </w:r>
      <w:r w:rsidR="000A0F68" w:rsidRPr="00BD7FE2">
        <w:rPr>
          <w:rFonts w:ascii="Times New Roman" w:hAnsi="Times New Roman" w:cs="Times New Roman"/>
        </w:rPr>
        <w:t>propune participarea personalului de specialitate la programele de instruire şi perfecţionare;</w:t>
      </w:r>
      <w:r w:rsidR="000A0F68" w:rsidRPr="00BD7FE2">
        <w:rPr>
          <w:rFonts w:ascii="Times New Roman" w:hAnsi="Times New Roman" w:cs="Times New Roman"/>
        </w:rPr>
        <w:br/>
      </w:r>
      <w:r w:rsidR="000A0F68" w:rsidRPr="00BD7FE2">
        <w:rPr>
          <w:rFonts w:ascii="Times New Roman" w:hAnsi="Times New Roman" w:cs="Times New Roman"/>
          <w:b/>
          <w:bCs/>
        </w:rPr>
        <w:t xml:space="preserve">d) </w:t>
      </w:r>
      <w:r w:rsidR="000A0F68" w:rsidRPr="00BD7FE2">
        <w:rPr>
          <w:rFonts w:ascii="Times New Roman" w:hAnsi="Times New Roman" w:cs="Times New Roman"/>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r w:rsidR="000A0F68" w:rsidRPr="00BD7FE2">
        <w:rPr>
          <w:rFonts w:ascii="Times New Roman" w:hAnsi="Times New Roman" w:cs="Times New Roman"/>
        </w:rPr>
        <w:br/>
      </w:r>
      <w:r w:rsidR="000A0F68" w:rsidRPr="00BD7FE2">
        <w:rPr>
          <w:rFonts w:ascii="Times New Roman" w:hAnsi="Times New Roman" w:cs="Times New Roman"/>
          <w:b/>
          <w:bCs/>
        </w:rPr>
        <w:t xml:space="preserve">e) </w:t>
      </w:r>
      <w:r w:rsidR="000A0F68" w:rsidRPr="00BD7FE2">
        <w:rPr>
          <w:rFonts w:ascii="Times New Roman" w:hAnsi="Times New Roman" w:cs="Times New Roman"/>
        </w:rPr>
        <w:t>întocmeşte raportul anual de activitate;</w:t>
      </w:r>
      <w:r w:rsidR="000A0F68" w:rsidRPr="00BD7FE2">
        <w:rPr>
          <w:rFonts w:ascii="Times New Roman" w:hAnsi="Times New Roman" w:cs="Times New Roman"/>
        </w:rPr>
        <w:br/>
      </w:r>
      <w:r w:rsidR="000A0F68" w:rsidRPr="00BD7FE2">
        <w:rPr>
          <w:rFonts w:ascii="Times New Roman" w:hAnsi="Times New Roman" w:cs="Times New Roman"/>
          <w:b/>
          <w:bCs/>
        </w:rPr>
        <w:t xml:space="preserve">f) </w:t>
      </w:r>
      <w:r w:rsidR="000A0F68" w:rsidRPr="00BD7FE2">
        <w:rPr>
          <w:rFonts w:ascii="Times New Roman" w:hAnsi="Times New Roman" w:cs="Times New Roman"/>
        </w:rPr>
        <w:t>asigură buna desfăşurare a raporturilor de muncă dintre angajaţii serviciului/centrului;</w:t>
      </w:r>
      <w:r w:rsidR="000A0F68" w:rsidRPr="00BD7FE2">
        <w:rPr>
          <w:rFonts w:ascii="Times New Roman" w:hAnsi="Times New Roman" w:cs="Times New Roman"/>
        </w:rPr>
        <w:br/>
      </w:r>
      <w:r w:rsidR="000A0F68" w:rsidRPr="00BD7FE2">
        <w:rPr>
          <w:rFonts w:ascii="Times New Roman" w:hAnsi="Times New Roman" w:cs="Times New Roman"/>
          <w:b/>
          <w:bCs/>
        </w:rPr>
        <w:t xml:space="preserve">g) </w:t>
      </w:r>
      <w:r w:rsidR="000A0F68" w:rsidRPr="00BD7FE2">
        <w:rPr>
          <w:rFonts w:ascii="Times New Roman" w:hAnsi="Times New Roman" w:cs="Times New Roman"/>
        </w:rPr>
        <w:t>propune furnizorului de servicii sociale aprobarea structurii organizatorice şi a numărului de personal;</w:t>
      </w:r>
      <w:r w:rsidR="000A0F68" w:rsidRPr="00BD7FE2">
        <w:rPr>
          <w:rFonts w:ascii="Times New Roman" w:hAnsi="Times New Roman" w:cs="Times New Roman"/>
        </w:rPr>
        <w:br/>
      </w:r>
      <w:r w:rsidR="000A0F68" w:rsidRPr="00BD7FE2">
        <w:rPr>
          <w:rFonts w:ascii="Times New Roman" w:hAnsi="Times New Roman" w:cs="Times New Roman"/>
          <w:b/>
          <w:bCs/>
        </w:rPr>
        <w:t xml:space="preserve">h) </w:t>
      </w:r>
      <w:r w:rsidR="000A0F68" w:rsidRPr="00BD7FE2">
        <w:rPr>
          <w:rFonts w:ascii="Times New Roman" w:hAnsi="Times New Roman" w:cs="Times New Roman"/>
        </w:rPr>
        <w:t>desfăşoară activităţi pentru promovarea imaginii centrului în comunitate;</w:t>
      </w:r>
      <w:r w:rsidR="000A0F68" w:rsidRPr="00BD7FE2">
        <w:rPr>
          <w:rFonts w:ascii="Times New Roman" w:hAnsi="Times New Roman" w:cs="Times New Roman"/>
        </w:rPr>
        <w:br/>
      </w:r>
      <w:r w:rsidR="000A0F68" w:rsidRPr="00BD7FE2">
        <w:rPr>
          <w:rFonts w:ascii="Times New Roman" w:hAnsi="Times New Roman" w:cs="Times New Roman"/>
          <w:b/>
          <w:bCs/>
        </w:rPr>
        <w:t xml:space="preserve">i) </w:t>
      </w:r>
      <w:r w:rsidR="000A0F68" w:rsidRPr="00BD7FE2">
        <w:rPr>
          <w:rFonts w:ascii="Times New Roman" w:hAnsi="Times New Roman" w:cs="Times New Roman"/>
        </w:rPr>
        <w:t>ia în considerare şi analizează orice sesizare care îi este adresată, referitoare la încălcări ale drepturilor beneficiarilor în cadrul serviciului pe care îl conduce;</w:t>
      </w:r>
      <w:r w:rsidR="000A0F68" w:rsidRPr="00BD7FE2">
        <w:rPr>
          <w:rFonts w:ascii="Times New Roman" w:hAnsi="Times New Roman" w:cs="Times New Roman"/>
        </w:rPr>
        <w:br/>
      </w:r>
      <w:r w:rsidR="000A0F68" w:rsidRPr="00BD7FE2">
        <w:rPr>
          <w:rFonts w:ascii="Times New Roman" w:hAnsi="Times New Roman" w:cs="Times New Roman"/>
          <w:b/>
          <w:bCs/>
        </w:rPr>
        <w:t xml:space="preserve">j) </w:t>
      </w:r>
      <w:r w:rsidR="000A0F68" w:rsidRPr="00BD7FE2">
        <w:rPr>
          <w:rFonts w:ascii="Times New Roman" w:hAnsi="Times New Roman" w:cs="Times New Roman"/>
        </w:rPr>
        <w:t xml:space="preserve">răspunde de calitatea activităţilor desfăşurate de personalul din cadrul serviciului şi dispune, în </w:t>
      </w:r>
      <w:r w:rsidR="000A0F68" w:rsidRPr="00BD7FE2">
        <w:rPr>
          <w:rFonts w:ascii="Times New Roman" w:hAnsi="Times New Roman" w:cs="Times New Roman"/>
        </w:rPr>
        <w:lastRenderedPageBreak/>
        <w:t>limita competenţei, măsuri de organizare care să conducă la îmbunătăţirea acestor activităţi sau, după caz, formulează propuneri în acest sens;</w:t>
      </w:r>
      <w:r w:rsidR="000A0F68" w:rsidRPr="00BD7FE2">
        <w:rPr>
          <w:rFonts w:ascii="Times New Roman" w:hAnsi="Times New Roman" w:cs="Times New Roman"/>
        </w:rPr>
        <w:br/>
      </w:r>
      <w:r w:rsidR="000A0F68" w:rsidRPr="00BD7FE2">
        <w:rPr>
          <w:rFonts w:ascii="Times New Roman" w:hAnsi="Times New Roman" w:cs="Times New Roman"/>
          <w:b/>
          <w:bCs/>
        </w:rPr>
        <w:t xml:space="preserve">k) </w:t>
      </w:r>
      <w:r w:rsidR="000A0F68" w:rsidRPr="00BD7FE2">
        <w:rPr>
          <w:rFonts w:ascii="Times New Roman" w:hAnsi="Times New Roman" w:cs="Times New Roman"/>
        </w:rPr>
        <w:t>organizează activitatea personalului şi asigură respectarea timpului de lucru şi a regulamentului de organizare şi funcţionare;</w:t>
      </w:r>
      <w:r w:rsidR="000A0F68" w:rsidRPr="00BD7FE2">
        <w:rPr>
          <w:rFonts w:ascii="Times New Roman" w:hAnsi="Times New Roman" w:cs="Times New Roman"/>
        </w:rPr>
        <w:br/>
      </w:r>
      <w:r w:rsidR="000A0F68" w:rsidRPr="00BD7FE2">
        <w:rPr>
          <w:rFonts w:ascii="Times New Roman" w:hAnsi="Times New Roman" w:cs="Times New Roman"/>
          <w:b/>
          <w:bCs/>
        </w:rPr>
        <w:t xml:space="preserve">l) </w:t>
      </w:r>
      <w:r w:rsidR="000A0F68" w:rsidRPr="00BD7FE2">
        <w:rPr>
          <w:rFonts w:ascii="Times New Roman" w:hAnsi="Times New Roman" w:cs="Times New Roman"/>
        </w:rPr>
        <w:t>reprezintă serviciul în relaţiile cu furnizorul de servicii sociale şi, după caz, cu autorităţile şi instituţiile publice, cu persoanele fizice şi juridice din ţară şi din străinătate, precum şi în justiţie;</w:t>
      </w:r>
      <w:r w:rsidR="000A0F68" w:rsidRPr="00BD7FE2">
        <w:rPr>
          <w:rFonts w:ascii="Times New Roman" w:hAnsi="Times New Roman" w:cs="Times New Roman"/>
        </w:rPr>
        <w:br/>
      </w:r>
      <w:r w:rsidR="000A0F68" w:rsidRPr="00BD7FE2">
        <w:rPr>
          <w:rFonts w:ascii="Times New Roman" w:hAnsi="Times New Roman" w:cs="Times New Roman"/>
          <w:b/>
          <w:bCs/>
        </w:rPr>
        <w:t xml:space="preserve">m) </w:t>
      </w:r>
      <w:r w:rsidR="000A0F68" w:rsidRPr="00BD7FE2">
        <w:rPr>
          <w:rFonts w:ascii="Times New Roman" w:hAnsi="Times New Roman" w:cs="Times New Roman"/>
        </w:rPr>
        <w:t>asigură comunicarea şi colaborarea permanentă cu serviciul public de asistenţă socială de la nivelul primăriei şi de la nivel judeţean, cu alte instituţii publice locale şi organizaţii ale societăţii civile active în comunitate, în folosul beneficiarilor;</w:t>
      </w:r>
      <w:r w:rsidR="000A0F68" w:rsidRPr="00BD7FE2">
        <w:rPr>
          <w:rFonts w:ascii="Times New Roman" w:hAnsi="Times New Roman" w:cs="Times New Roman"/>
        </w:rPr>
        <w:br/>
      </w:r>
      <w:r w:rsidR="000A0F68" w:rsidRPr="00BD7FE2">
        <w:rPr>
          <w:rFonts w:ascii="Times New Roman" w:hAnsi="Times New Roman" w:cs="Times New Roman"/>
          <w:b/>
          <w:bCs/>
        </w:rPr>
        <w:t xml:space="preserve">n) </w:t>
      </w:r>
      <w:r w:rsidR="000A0F68" w:rsidRPr="00BD7FE2">
        <w:rPr>
          <w:rFonts w:ascii="Times New Roman" w:hAnsi="Times New Roman" w:cs="Times New Roman"/>
        </w:rPr>
        <w:t>numeşte şi eliberează din funcţie personalul din cadrul serviciului, în condiţiile legii;</w:t>
      </w:r>
      <w:r w:rsidR="000A0F68" w:rsidRPr="00BD7FE2">
        <w:rPr>
          <w:rFonts w:ascii="Times New Roman" w:hAnsi="Times New Roman" w:cs="Times New Roman"/>
        </w:rPr>
        <w:br/>
      </w:r>
      <w:r w:rsidR="000A0F68" w:rsidRPr="00BD7FE2">
        <w:rPr>
          <w:rFonts w:ascii="Times New Roman" w:hAnsi="Times New Roman" w:cs="Times New Roman"/>
          <w:b/>
          <w:bCs/>
        </w:rPr>
        <w:t xml:space="preserve">o) </w:t>
      </w:r>
      <w:r w:rsidR="000A0F68" w:rsidRPr="00BD7FE2">
        <w:rPr>
          <w:rFonts w:ascii="Times New Roman" w:hAnsi="Times New Roman" w:cs="Times New Roman"/>
        </w:rPr>
        <w:t>întocmeşte proiectul bugetului propriu al serviciului şi contul de încheiere a exerciţiului bugetar;</w:t>
      </w:r>
      <w:r w:rsidR="000A0F68" w:rsidRPr="00BD7FE2">
        <w:rPr>
          <w:rFonts w:ascii="Times New Roman" w:hAnsi="Times New Roman" w:cs="Times New Roman"/>
        </w:rPr>
        <w:br/>
      </w:r>
      <w:r w:rsidR="000A0F68" w:rsidRPr="00BD7FE2">
        <w:rPr>
          <w:rFonts w:ascii="Times New Roman" w:hAnsi="Times New Roman" w:cs="Times New Roman"/>
          <w:b/>
          <w:bCs/>
        </w:rPr>
        <w:t xml:space="preserve">p) </w:t>
      </w:r>
      <w:r w:rsidR="000A0F68" w:rsidRPr="00BD7FE2">
        <w:rPr>
          <w:rFonts w:ascii="Times New Roman" w:hAnsi="Times New Roman" w:cs="Times New Roman"/>
        </w:rPr>
        <w:t>asigură îndeplinirea măsurilor de aducere la cunoştinţă atât personalului, cât şi beneficiarilor a prevederilor din regulamentul propriu de organizare şi funcţionare;</w:t>
      </w:r>
      <w:r w:rsidR="000A0F68" w:rsidRPr="00BD7FE2">
        <w:rPr>
          <w:rFonts w:ascii="Times New Roman" w:hAnsi="Times New Roman" w:cs="Times New Roman"/>
        </w:rPr>
        <w:br/>
      </w:r>
      <w:r w:rsidR="000A0F68" w:rsidRPr="00BD7FE2">
        <w:rPr>
          <w:rFonts w:ascii="Times New Roman" w:hAnsi="Times New Roman" w:cs="Times New Roman"/>
          <w:b/>
          <w:bCs/>
        </w:rPr>
        <w:t xml:space="preserve">q) </w:t>
      </w:r>
      <w:r w:rsidR="000A0F68" w:rsidRPr="00BD7FE2">
        <w:rPr>
          <w:rFonts w:ascii="Times New Roman" w:hAnsi="Times New Roman" w:cs="Times New Roman"/>
        </w:rPr>
        <w:t>asigură încheierea cu beneficiarii a contractelor de furnizare a serviciilor sociale;</w:t>
      </w:r>
      <w:r w:rsidR="000A0F68" w:rsidRPr="00BD7FE2">
        <w:rPr>
          <w:rFonts w:ascii="Times New Roman" w:hAnsi="Times New Roman" w:cs="Times New Roman"/>
        </w:rPr>
        <w:br/>
      </w:r>
      <w:r w:rsidR="000A0F68" w:rsidRPr="00BD7FE2">
        <w:rPr>
          <w:rFonts w:ascii="Times New Roman" w:hAnsi="Times New Roman" w:cs="Times New Roman"/>
          <w:b/>
          <w:bCs/>
        </w:rPr>
        <w:t xml:space="preserve">r) </w:t>
      </w:r>
      <w:r w:rsidR="000A0F68" w:rsidRPr="00BD7FE2">
        <w:rPr>
          <w:rFonts w:ascii="Times New Roman" w:hAnsi="Times New Roman" w:cs="Times New Roman"/>
        </w:rPr>
        <w:t>alte atribuţii prevăzute în standardul minim de calitate aplicabil.</w:t>
      </w:r>
      <w:r w:rsidR="000A0F68" w:rsidRPr="00BD7FE2">
        <w:rPr>
          <w:rFonts w:ascii="Times New Roman" w:hAnsi="Times New Roman" w:cs="Times New Roman"/>
        </w:rPr>
        <w:br/>
      </w:r>
      <w:r w:rsidR="000A0F68" w:rsidRPr="00BD7FE2">
        <w:rPr>
          <w:rFonts w:ascii="Times New Roman" w:hAnsi="Times New Roman" w:cs="Times New Roman"/>
          <w:b/>
          <w:bCs/>
        </w:rPr>
        <w:t xml:space="preserve">(3) </w:t>
      </w:r>
      <w:r w:rsidR="000A0F68" w:rsidRPr="00BD7FE2">
        <w:rPr>
          <w:rFonts w:ascii="Times New Roman" w:hAnsi="Times New Roman" w:cs="Times New Roman"/>
        </w:rPr>
        <w:t>Funcţiile de conducere se ocupă prin concurs sau, după caz, examen, în condiţiile legii.</w:t>
      </w:r>
      <w:r w:rsidR="000A0F68" w:rsidRPr="00BD7FE2">
        <w:rPr>
          <w:rFonts w:ascii="Times New Roman" w:hAnsi="Times New Roman" w:cs="Times New Roman"/>
        </w:rPr>
        <w:br/>
      </w:r>
      <w:r w:rsidR="000A0F68" w:rsidRPr="00BD7FE2">
        <w:rPr>
          <w:rFonts w:ascii="Times New Roman" w:hAnsi="Times New Roman" w:cs="Times New Roman"/>
          <w:b/>
          <w:bCs/>
        </w:rPr>
        <w:t xml:space="preserve">(4) </w:t>
      </w:r>
      <w:r w:rsidR="000A0F68" w:rsidRPr="00BD7FE2">
        <w:rPr>
          <w:rFonts w:ascii="Times New Roman" w:hAnsi="Times New Roman" w:cs="Times New Roman"/>
        </w:rPr>
        <w:t>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r w:rsidR="000A0F68" w:rsidRPr="00BD7FE2">
        <w:rPr>
          <w:rFonts w:ascii="Times New Roman" w:hAnsi="Times New Roman" w:cs="Times New Roman"/>
        </w:rPr>
        <w:br/>
      </w:r>
      <w:r w:rsidR="000A0F68" w:rsidRPr="00BD7FE2">
        <w:rPr>
          <w:rFonts w:ascii="Times New Roman" w:hAnsi="Times New Roman" w:cs="Times New Roman"/>
          <w:b/>
          <w:bCs/>
        </w:rPr>
        <w:t xml:space="preserve">(5) </w:t>
      </w:r>
      <w:r w:rsidR="000A0F68" w:rsidRPr="00BD7FE2">
        <w:rPr>
          <w:rFonts w:ascii="Times New Roman" w:hAnsi="Times New Roman" w:cs="Times New Roman"/>
        </w:rPr>
        <w:t>Sancţionarea disciplinară sau eliberarea din funcţie a conducătorilor instituţiei se face în condiţiile legii.</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br/>
      </w:r>
      <w:r w:rsidR="00BD7FE2" w:rsidRPr="00BD7FE2">
        <w:rPr>
          <w:rFonts w:ascii="Times New Roman" w:hAnsi="Times New Roman" w:cs="Times New Roman"/>
        </w:rPr>
        <w:t>ART.</w:t>
      </w:r>
      <w:r w:rsidRPr="00BD7FE2">
        <w:rPr>
          <w:rFonts w:ascii="Times New Roman" w:hAnsi="Times New Roman" w:cs="Times New Roman"/>
          <w:b/>
          <w:bCs/>
        </w:rPr>
        <w:t xml:space="preserve"> </w:t>
      </w:r>
      <w:r w:rsidRPr="00BD7FE2">
        <w:rPr>
          <w:rFonts w:ascii="Times New Roman" w:hAnsi="Times New Roman" w:cs="Times New Roman"/>
          <w:bCs/>
        </w:rPr>
        <w:t>10</w:t>
      </w:r>
      <w:r w:rsidR="00BD7FE2" w:rsidRPr="00BD7FE2">
        <w:rPr>
          <w:rFonts w:ascii="Times New Roman" w:hAnsi="Times New Roman" w:cs="Times New Roman"/>
          <w:b/>
          <w:bCs/>
        </w:rPr>
        <w:t xml:space="preserve"> </w:t>
      </w:r>
      <w:r w:rsidRPr="00E96EC3">
        <w:rPr>
          <w:rFonts w:ascii="Times New Roman" w:hAnsi="Times New Roman" w:cs="Times New Roman"/>
          <w:b/>
          <w:bCs/>
        </w:rPr>
        <w:t xml:space="preserve"> </w:t>
      </w:r>
      <w:r w:rsidRPr="00E96EC3">
        <w:rPr>
          <w:rFonts w:ascii="Times New Roman" w:hAnsi="Times New Roman" w:cs="Times New Roman"/>
          <w:b/>
        </w:rPr>
        <w:t>Personalul de specialitate,</w:t>
      </w:r>
      <w:r w:rsidR="00E96EC3" w:rsidRPr="00E96EC3">
        <w:rPr>
          <w:rFonts w:ascii="Times New Roman" w:hAnsi="Times New Roman" w:cs="Times New Roman"/>
          <w:b/>
        </w:rPr>
        <w:t xml:space="preserve"> de îngrijire şi asistenţă</w:t>
      </w:r>
      <w:r w:rsidRPr="00BD7FE2">
        <w:rPr>
          <w:rFonts w:ascii="Times New Roman" w:hAnsi="Times New Roman" w:cs="Times New Roman"/>
        </w:rPr>
        <w:br/>
        <w:t>(1) Personalul de specialitate este:</w:t>
      </w:r>
      <w:r w:rsidRPr="00BD7FE2">
        <w:rPr>
          <w:rFonts w:ascii="Times New Roman" w:hAnsi="Times New Roman" w:cs="Times New Roman"/>
        </w:rPr>
        <w:br/>
        <w:t>a) inspector (asistent social cod COR 263501 sau psiholog cod COR 263411)</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b) inspector de specialitate (cod COR 242203)</w:t>
      </w:r>
      <w:r w:rsidRPr="00BD7FE2">
        <w:rPr>
          <w:rFonts w:ascii="Times New Roman" w:hAnsi="Times New Roman" w:cs="Times New Roman"/>
        </w:rPr>
        <w:br/>
        <w:t>c) referent (tehnician asistență socială cod COR 341201)</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d) îngrijitor persoane vârstnice (cod COR 532201)</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t>e) asistent personal al persoanei cu handicap (cod COR 532203)</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b/>
          <w:bCs/>
        </w:rPr>
        <w:t xml:space="preserve">(2) </w:t>
      </w:r>
      <w:r w:rsidRPr="00BD7FE2">
        <w:rPr>
          <w:rFonts w:ascii="Times New Roman" w:hAnsi="Times New Roman" w:cs="Times New Roman"/>
        </w:rPr>
        <w:t>Atribuţii ale personalului de specialitate:</w:t>
      </w:r>
      <w:r w:rsidRPr="00BD7FE2">
        <w:rPr>
          <w:rFonts w:ascii="Times New Roman" w:hAnsi="Times New Roman" w:cs="Times New Roman"/>
        </w:rPr>
        <w:br/>
      </w:r>
      <w:r w:rsidRPr="00BD7FE2">
        <w:rPr>
          <w:rFonts w:ascii="Times New Roman" w:hAnsi="Times New Roman" w:cs="Times New Roman"/>
          <w:b/>
          <w:bCs/>
        </w:rPr>
        <w:t xml:space="preserve">a) </w:t>
      </w:r>
      <w:r w:rsidRPr="00BD7FE2">
        <w:rPr>
          <w:rFonts w:ascii="Times New Roman" w:hAnsi="Times New Roman" w:cs="Times New Roman"/>
        </w:rPr>
        <w:t>asigură derularea etapelor procesului de acordare a serviciilor sociale cu respectarea prevederilor legii, a standardelor minime de calitate aplicabile şi a prezentului regulament;</w:t>
      </w:r>
      <w:r w:rsidRPr="00BD7FE2">
        <w:rPr>
          <w:rFonts w:ascii="Times New Roman" w:hAnsi="Times New Roman" w:cs="Times New Roman"/>
        </w:rPr>
        <w:br/>
      </w:r>
      <w:r w:rsidRPr="00BD7FE2">
        <w:rPr>
          <w:rFonts w:ascii="Times New Roman" w:hAnsi="Times New Roman" w:cs="Times New Roman"/>
          <w:b/>
          <w:bCs/>
        </w:rPr>
        <w:t xml:space="preserve">b) </w:t>
      </w:r>
      <w:r w:rsidRPr="00BD7FE2">
        <w:rPr>
          <w:rFonts w:ascii="Times New Roman" w:hAnsi="Times New Roman" w:cs="Times New Roman"/>
        </w:rPr>
        <w:t>colaborează cu specialişti din alte centre în vederea soluţionării cazurilor, identificării de resurse;</w:t>
      </w:r>
      <w:r w:rsidRPr="00BD7FE2">
        <w:rPr>
          <w:rFonts w:ascii="Times New Roman" w:hAnsi="Times New Roman" w:cs="Times New Roman"/>
        </w:rPr>
        <w:br/>
      </w:r>
      <w:r w:rsidRPr="00BD7FE2">
        <w:rPr>
          <w:rFonts w:ascii="Times New Roman" w:hAnsi="Times New Roman" w:cs="Times New Roman"/>
          <w:b/>
          <w:bCs/>
        </w:rPr>
        <w:t xml:space="preserve">c) </w:t>
      </w:r>
      <w:r w:rsidRPr="00BD7FE2">
        <w:rPr>
          <w:rFonts w:ascii="Times New Roman" w:hAnsi="Times New Roman" w:cs="Times New Roman"/>
        </w:rPr>
        <w:t>monitorizează respectarea standardelor minime de calitate;</w:t>
      </w:r>
      <w:r w:rsidRPr="00BD7FE2">
        <w:rPr>
          <w:rFonts w:ascii="Times New Roman" w:hAnsi="Times New Roman" w:cs="Times New Roman"/>
        </w:rPr>
        <w:br/>
      </w:r>
      <w:r w:rsidRPr="00BD7FE2">
        <w:rPr>
          <w:rFonts w:ascii="Times New Roman" w:hAnsi="Times New Roman" w:cs="Times New Roman"/>
          <w:b/>
          <w:bCs/>
        </w:rPr>
        <w:t xml:space="preserve">d) </w:t>
      </w:r>
      <w:r w:rsidRPr="00BD7FE2">
        <w:rPr>
          <w:rFonts w:ascii="Times New Roman" w:hAnsi="Times New Roman" w:cs="Times New Roman"/>
        </w:rPr>
        <w:t>sesizează conducerii serviciului situaţii care pun în pericol siguranţa beneficiarului, situaţii de nerespectarea prevederilor prezentului regulament;</w:t>
      </w:r>
      <w:r w:rsidRPr="00BD7FE2">
        <w:rPr>
          <w:rFonts w:ascii="Times New Roman" w:hAnsi="Times New Roman" w:cs="Times New Roman"/>
        </w:rPr>
        <w:br/>
      </w:r>
      <w:r w:rsidRPr="00BD7FE2">
        <w:rPr>
          <w:rFonts w:ascii="Times New Roman" w:hAnsi="Times New Roman" w:cs="Times New Roman"/>
          <w:b/>
          <w:bCs/>
        </w:rPr>
        <w:t xml:space="preserve">e) </w:t>
      </w:r>
      <w:r w:rsidRPr="00BD7FE2">
        <w:rPr>
          <w:rFonts w:ascii="Times New Roman" w:hAnsi="Times New Roman" w:cs="Times New Roman"/>
        </w:rPr>
        <w:t>întocmeşte rapoarte periodice cu privire la activitatea derulată;</w:t>
      </w:r>
      <w:r w:rsidRPr="00BD7FE2">
        <w:rPr>
          <w:rFonts w:ascii="Times New Roman" w:hAnsi="Times New Roman" w:cs="Times New Roman"/>
        </w:rPr>
        <w:br/>
      </w:r>
      <w:r w:rsidRPr="00BD7FE2">
        <w:rPr>
          <w:rFonts w:ascii="Times New Roman" w:hAnsi="Times New Roman" w:cs="Times New Roman"/>
          <w:b/>
          <w:bCs/>
        </w:rPr>
        <w:t xml:space="preserve">f) </w:t>
      </w:r>
      <w:r w:rsidRPr="00BD7FE2">
        <w:rPr>
          <w:rFonts w:ascii="Times New Roman" w:hAnsi="Times New Roman" w:cs="Times New Roman"/>
        </w:rPr>
        <w:t>face propuneri de îmbunătăţire a activităţii în vederea creşterii calităţii serviciului şi respectării legislaţiei;</w:t>
      </w:r>
      <w:r w:rsidRPr="00BD7FE2">
        <w:rPr>
          <w:rFonts w:ascii="Times New Roman" w:hAnsi="Times New Roman" w:cs="Times New Roman"/>
        </w:rPr>
        <w:br/>
      </w:r>
      <w:r w:rsidRPr="00BD7FE2">
        <w:rPr>
          <w:rFonts w:ascii="Times New Roman" w:hAnsi="Times New Roman" w:cs="Times New Roman"/>
          <w:b/>
          <w:bCs/>
        </w:rPr>
        <w:t xml:space="preserve">g) </w:t>
      </w:r>
      <w:r w:rsidRPr="00BD7FE2">
        <w:rPr>
          <w:rFonts w:ascii="Times New Roman" w:hAnsi="Times New Roman" w:cs="Times New Roman"/>
        </w:rPr>
        <w:t>alte atribuţii prevăzute în standardul minim de calitate aplicabil.</w:t>
      </w:r>
      <w:r w:rsidRPr="00BD7FE2">
        <w:rPr>
          <w:rFonts w:ascii="Times New Roman" w:hAnsi="Times New Roman" w:cs="Times New Roman"/>
        </w:rPr>
        <w:br/>
      </w:r>
      <w:r w:rsidRPr="00BD7FE2">
        <w:rPr>
          <w:rFonts w:ascii="Times New Roman" w:hAnsi="Times New Roman" w:cs="Times New Roman"/>
          <w:b/>
          <w:bCs/>
        </w:rPr>
        <w:t xml:space="preserve">(3) </w:t>
      </w:r>
      <w:r w:rsidRPr="00BD7FE2">
        <w:rPr>
          <w:rFonts w:ascii="Times New Roman" w:hAnsi="Times New Roman" w:cs="Times New Roman"/>
        </w:rPr>
        <w:t xml:space="preserve">Atribuţii ale personalului de specialitate sunt conform fișelor de post  elaborate de șeful Serviciului  Protecție Specială. </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br/>
      </w:r>
      <w:r w:rsidR="00BD7FE2" w:rsidRPr="00BD7FE2">
        <w:rPr>
          <w:rFonts w:ascii="Times New Roman" w:hAnsi="Times New Roman" w:cs="Times New Roman"/>
        </w:rPr>
        <w:t>ART.</w:t>
      </w:r>
      <w:r w:rsidRPr="00BD7FE2">
        <w:rPr>
          <w:rFonts w:ascii="Times New Roman" w:hAnsi="Times New Roman" w:cs="Times New Roman"/>
          <w:bCs/>
        </w:rPr>
        <w:t xml:space="preserve">11 </w:t>
      </w:r>
      <w:r w:rsidRPr="00BD7FE2">
        <w:rPr>
          <w:rFonts w:ascii="Times New Roman" w:hAnsi="Times New Roman" w:cs="Times New Roman"/>
          <w:b/>
          <w:bCs/>
        </w:rPr>
        <w:t>Personalul administrativ, gospodărie, întreţinere-reparaţii, deservire</w:t>
      </w:r>
      <w:r w:rsidRPr="00BD7FE2">
        <w:rPr>
          <w:rFonts w:ascii="Times New Roman" w:hAnsi="Times New Roman" w:cs="Times New Roman"/>
        </w:rPr>
        <w:br/>
        <w:t>În cadrul Serviciului Protecție Specială, nu își desfășoară activitatea personal administrativ, gospodărie, întreţinere-reparaţii, deservire.</w:t>
      </w:r>
    </w:p>
    <w:p w:rsidR="000A0F68" w:rsidRPr="00BD7FE2" w:rsidRDefault="000A0F68" w:rsidP="000A0F68">
      <w:pPr>
        <w:autoSpaceDE w:val="0"/>
        <w:autoSpaceDN w:val="0"/>
        <w:adjustRightInd w:val="0"/>
        <w:spacing w:after="0" w:line="240" w:lineRule="auto"/>
        <w:rPr>
          <w:rFonts w:ascii="Times New Roman" w:hAnsi="Times New Roman" w:cs="Times New Roman"/>
        </w:rPr>
      </w:pPr>
      <w:r w:rsidRPr="00BD7FE2">
        <w:rPr>
          <w:rFonts w:ascii="Times New Roman" w:hAnsi="Times New Roman" w:cs="Times New Roman"/>
        </w:rPr>
        <w:br/>
        <w:t> </w:t>
      </w:r>
      <w:r w:rsidR="00BD7FE2" w:rsidRPr="00BD7FE2">
        <w:rPr>
          <w:rFonts w:ascii="Times New Roman" w:hAnsi="Times New Roman" w:cs="Times New Roman"/>
        </w:rPr>
        <w:t>ART.</w:t>
      </w:r>
      <w:r w:rsidRPr="00BD7FE2">
        <w:rPr>
          <w:rFonts w:ascii="Times New Roman" w:hAnsi="Times New Roman" w:cs="Times New Roman"/>
          <w:b/>
          <w:bCs/>
        </w:rPr>
        <w:t xml:space="preserve"> 12 Finanţarea serviciului</w:t>
      </w:r>
      <w:r w:rsidRPr="00BD7FE2">
        <w:rPr>
          <w:rFonts w:ascii="Times New Roman" w:hAnsi="Times New Roman" w:cs="Times New Roman"/>
        </w:rPr>
        <w:br/>
      </w:r>
      <w:r w:rsidRPr="00BD7FE2">
        <w:rPr>
          <w:rFonts w:ascii="Times New Roman" w:hAnsi="Times New Roman" w:cs="Times New Roman"/>
          <w:b/>
          <w:bCs/>
        </w:rPr>
        <w:t xml:space="preserve">(1) </w:t>
      </w:r>
      <w:r w:rsidRPr="00BD7FE2">
        <w:rPr>
          <w:rFonts w:ascii="Times New Roman" w:hAnsi="Times New Roman" w:cs="Times New Roman"/>
        </w:rPr>
        <w:t>În estimarea bugetului de venituri şi cheltuieli, Serviciul Protecție Specială</w:t>
      </w:r>
      <w:r w:rsidR="00F90406" w:rsidRPr="00BD7FE2">
        <w:rPr>
          <w:rFonts w:ascii="Times New Roman" w:hAnsi="Times New Roman" w:cs="Times New Roman"/>
        </w:rPr>
        <w:t xml:space="preserve"> </w:t>
      </w:r>
      <w:r w:rsidRPr="00BD7FE2">
        <w:rPr>
          <w:rFonts w:ascii="Times New Roman" w:hAnsi="Times New Roman" w:cs="Times New Roman"/>
        </w:rPr>
        <w:t>are în vedere asigurarea resurselor necesare acordării serviciilor sociale cel puţin la nivelul standardelor minime de calitate aplicabile.</w:t>
      </w:r>
      <w:r w:rsidRPr="00BD7FE2">
        <w:rPr>
          <w:rFonts w:ascii="Times New Roman" w:hAnsi="Times New Roman" w:cs="Times New Roman"/>
        </w:rPr>
        <w:br/>
      </w:r>
      <w:r w:rsidRPr="00BD7FE2">
        <w:rPr>
          <w:rFonts w:ascii="Times New Roman" w:hAnsi="Times New Roman" w:cs="Times New Roman"/>
          <w:b/>
          <w:bCs/>
        </w:rPr>
        <w:t xml:space="preserve">(2) </w:t>
      </w:r>
      <w:r w:rsidRPr="00BD7FE2">
        <w:rPr>
          <w:rFonts w:ascii="Times New Roman" w:hAnsi="Times New Roman" w:cs="Times New Roman"/>
        </w:rPr>
        <w:t xml:space="preserve">Finanţarea cheltuielilor </w:t>
      </w:r>
      <w:r w:rsidR="00B432ED" w:rsidRPr="00BD7FE2">
        <w:rPr>
          <w:rFonts w:ascii="Times New Roman" w:hAnsi="Times New Roman" w:cs="Times New Roman"/>
        </w:rPr>
        <w:t>S</w:t>
      </w:r>
      <w:r w:rsidRPr="00BD7FE2">
        <w:rPr>
          <w:rFonts w:ascii="Times New Roman" w:hAnsi="Times New Roman" w:cs="Times New Roman"/>
        </w:rPr>
        <w:t>erviciului </w:t>
      </w:r>
      <w:r w:rsidR="00B432ED" w:rsidRPr="00BD7FE2">
        <w:rPr>
          <w:rFonts w:ascii="Times New Roman" w:hAnsi="Times New Roman" w:cs="Times New Roman"/>
        </w:rPr>
        <w:t>Protecție Specială</w:t>
      </w:r>
      <w:r w:rsidRPr="00BD7FE2">
        <w:rPr>
          <w:rFonts w:ascii="Times New Roman" w:hAnsi="Times New Roman" w:cs="Times New Roman"/>
        </w:rPr>
        <w:t xml:space="preserve"> se asigură în condiţiile legii, din următoarele surse:</w:t>
      </w:r>
      <w:r w:rsidRPr="00BD7FE2">
        <w:rPr>
          <w:rFonts w:ascii="Times New Roman" w:hAnsi="Times New Roman" w:cs="Times New Roman"/>
        </w:rPr>
        <w:br/>
      </w:r>
      <w:r w:rsidRPr="00BD7FE2">
        <w:rPr>
          <w:rFonts w:ascii="Times New Roman" w:hAnsi="Times New Roman" w:cs="Times New Roman"/>
        </w:rPr>
        <w:lastRenderedPageBreak/>
        <w:t>a) bugetul local al Municipiului;</w:t>
      </w:r>
      <w:r w:rsidRPr="00BD7FE2">
        <w:rPr>
          <w:rFonts w:ascii="Times New Roman" w:hAnsi="Times New Roman" w:cs="Times New Roman"/>
        </w:rPr>
        <w:br/>
        <w:t>b) donaţii, sponsorizări sau alte contribuţii din partea persoanelor fizice ori juridice din ţară şi din străinătate;</w:t>
      </w:r>
      <w:r w:rsidRPr="00BD7FE2">
        <w:rPr>
          <w:rFonts w:ascii="Times New Roman" w:hAnsi="Times New Roman" w:cs="Times New Roman"/>
        </w:rPr>
        <w:br/>
        <w:t>c) fonduri externe rambursabile şi nerambursabile;</w:t>
      </w:r>
      <w:r w:rsidRPr="00BD7FE2">
        <w:rPr>
          <w:rFonts w:ascii="Times New Roman" w:hAnsi="Times New Roman" w:cs="Times New Roman"/>
        </w:rPr>
        <w:br/>
        <w:t>d) alte surse de finanţare, în conformitate cu legislaţia în vigoare.</w:t>
      </w:r>
    </w:p>
    <w:p w:rsidR="000A0F68" w:rsidRPr="00BD7FE2" w:rsidRDefault="000A0F68" w:rsidP="000A0F68">
      <w:pPr>
        <w:autoSpaceDE w:val="0"/>
        <w:autoSpaceDN w:val="0"/>
        <w:adjustRightInd w:val="0"/>
        <w:spacing w:after="0" w:line="240" w:lineRule="auto"/>
        <w:rPr>
          <w:rFonts w:ascii="Times New Roman" w:hAnsi="Times New Roman" w:cs="Times New Roman"/>
        </w:rPr>
      </w:pPr>
    </w:p>
    <w:p w:rsidR="000A0F68" w:rsidRPr="00BD7FE2" w:rsidRDefault="000A0F68" w:rsidP="000A0F68">
      <w:pPr>
        <w:autoSpaceDE w:val="0"/>
        <w:autoSpaceDN w:val="0"/>
        <w:adjustRightInd w:val="0"/>
        <w:spacing w:after="0" w:line="240" w:lineRule="auto"/>
        <w:rPr>
          <w:rFonts w:ascii="Times New Roman" w:hAnsi="Times New Roman" w:cs="Times New Roman"/>
        </w:rPr>
      </w:pPr>
    </w:p>
    <w:p w:rsidR="000A0F68" w:rsidRPr="00BD7FE2" w:rsidRDefault="000A0F68" w:rsidP="000A0F68">
      <w:pPr>
        <w:autoSpaceDE w:val="0"/>
        <w:autoSpaceDN w:val="0"/>
        <w:adjustRightInd w:val="0"/>
        <w:spacing w:after="0" w:line="240" w:lineRule="auto"/>
        <w:rPr>
          <w:rFonts w:ascii="Times New Roman" w:hAnsi="Times New Roman" w:cs="Times New Roman"/>
        </w:rPr>
      </w:pPr>
    </w:p>
    <w:p w:rsidR="000A0F68" w:rsidRPr="00BD7FE2" w:rsidRDefault="000A0F68" w:rsidP="000A0F68">
      <w:pPr>
        <w:autoSpaceDE w:val="0"/>
        <w:autoSpaceDN w:val="0"/>
        <w:adjustRightInd w:val="0"/>
        <w:spacing w:after="0" w:line="240" w:lineRule="auto"/>
        <w:rPr>
          <w:rFonts w:ascii="Times New Roman" w:eastAsia="Times New Roman" w:hAnsi="Times New Roman" w:cs="Times New Roman"/>
          <w:lang w:eastAsia="ro-RO"/>
        </w:rPr>
      </w:pPr>
    </w:p>
    <w:p w:rsidR="000A0F68" w:rsidRPr="00BD7FE2" w:rsidRDefault="000A0F68" w:rsidP="000A0F68">
      <w:pPr>
        <w:spacing w:after="0" w:line="240" w:lineRule="auto"/>
        <w:ind w:right="-108"/>
        <w:jc w:val="both"/>
        <w:rPr>
          <w:rFonts w:ascii="Times New Roman" w:eastAsia="Times New Roman" w:hAnsi="Times New Roman" w:cs="Times New Roman"/>
          <w:b/>
          <w:bCs/>
          <w:lang w:eastAsia="ro-RO"/>
        </w:rPr>
      </w:pPr>
      <w:r w:rsidRPr="00BD7FE2">
        <w:rPr>
          <w:rFonts w:ascii="Times New Roman" w:eastAsia="Times New Roman" w:hAnsi="Times New Roman" w:cs="Times New Roman"/>
          <w:b/>
          <w:bCs/>
          <w:lang w:eastAsia="ro-RO"/>
        </w:rPr>
        <w:tab/>
      </w:r>
      <w:r w:rsidRPr="00BD7FE2">
        <w:rPr>
          <w:rFonts w:ascii="Times New Roman" w:eastAsia="Times New Roman" w:hAnsi="Times New Roman" w:cs="Times New Roman"/>
          <w:b/>
          <w:bCs/>
          <w:lang w:eastAsia="ro-RO"/>
        </w:rPr>
        <w:tab/>
      </w:r>
      <w:r w:rsidRPr="00BD7FE2">
        <w:rPr>
          <w:rFonts w:ascii="Times New Roman" w:eastAsia="Times New Roman" w:hAnsi="Times New Roman" w:cs="Times New Roman"/>
          <w:b/>
          <w:bCs/>
          <w:lang w:eastAsia="ro-RO"/>
        </w:rPr>
        <w:tab/>
      </w:r>
      <w:r w:rsidRPr="00BD7FE2">
        <w:rPr>
          <w:rFonts w:ascii="Times New Roman" w:eastAsia="Times New Roman" w:hAnsi="Times New Roman" w:cs="Times New Roman"/>
          <w:b/>
          <w:bCs/>
          <w:lang w:eastAsia="ro-RO"/>
        </w:rPr>
        <w:tab/>
      </w:r>
      <w:r w:rsidRPr="00BD7FE2">
        <w:rPr>
          <w:rFonts w:ascii="Times New Roman" w:eastAsia="Times New Roman" w:hAnsi="Times New Roman" w:cs="Times New Roman"/>
          <w:b/>
          <w:bCs/>
          <w:lang w:eastAsia="ro-RO"/>
        </w:rPr>
        <w:tab/>
      </w:r>
      <w:r w:rsidRPr="00BD7FE2">
        <w:rPr>
          <w:rFonts w:ascii="Times New Roman" w:eastAsia="Times New Roman" w:hAnsi="Times New Roman" w:cs="Times New Roman"/>
          <w:b/>
          <w:bCs/>
          <w:lang w:eastAsia="ro-RO"/>
        </w:rPr>
        <w:tab/>
      </w:r>
      <w:r w:rsidRPr="00BD7FE2">
        <w:rPr>
          <w:rFonts w:ascii="Times New Roman" w:eastAsia="Times New Roman" w:hAnsi="Times New Roman" w:cs="Times New Roman"/>
          <w:b/>
          <w:bCs/>
          <w:lang w:eastAsia="ro-RO"/>
        </w:rPr>
        <w:tab/>
        <w:t xml:space="preserve">       Întocmit,</w:t>
      </w:r>
    </w:p>
    <w:p w:rsidR="000A0F68" w:rsidRPr="00BD7FE2" w:rsidRDefault="000A0F68" w:rsidP="000A0F68">
      <w:pPr>
        <w:spacing w:after="0" w:line="240" w:lineRule="auto"/>
        <w:ind w:right="-108"/>
        <w:jc w:val="both"/>
        <w:rPr>
          <w:rFonts w:ascii="Times New Roman" w:eastAsia="Times New Roman" w:hAnsi="Times New Roman" w:cs="Times New Roman"/>
          <w:b/>
          <w:bCs/>
          <w:lang w:eastAsia="ro-RO"/>
        </w:rPr>
      </w:pPr>
      <w:r w:rsidRPr="00BD7FE2">
        <w:rPr>
          <w:rFonts w:ascii="Times New Roman" w:eastAsia="Times New Roman" w:hAnsi="Times New Roman" w:cs="Times New Roman"/>
          <w:b/>
          <w:bCs/>
          <w:lang w:eastAsia="ro-RO"/>
        </w:rPr>
        <w:tab/>
      </w:r>
      <w:r w:rsidRPr="00BD7FE2">
        <w:rPr>
          <w:rFonts w:ascii="Times New Roman" w:eastAsia="Times New Roman" w:hAnsi="Times New Roman" w:cs="Times New Roman"/>
          <w:b/>
          <w:bCs/>
          <w:lang w:eastAsia="ro-RO"/>
        </w:rPr>
        <w:tab/>
      </w:r>
      <w:r w:rsidRPr="00BD7FE2">
        <w:rPr>
          <w:rFonts w:ascii="Times New Roman" w:eastAsia="Times New Roman" w:hAnsi="Times New Roman" w:cs="Times New Roman"/>
          <w:b/>
          <w:bCs/>
          <w:lang w:eastAsia="ro-RO"/>
        </w:rPr>
        <w:tab/>
      </w:r>
      <w:r w:rsidRPr="00BD7FE2">
        <w:rPr>
          <w:rFonts w:ascii="Times New Roman" w:eastAsia="Times New Roman" w:hAnsi="Times New Roman" w:cs="Times New Roman"/>
          <w:b/>
          <w:bCs/>
          <w:lang w:eastAsia="ro-RO"/>
        </w:rPr>
        <w:tab/>
      </w:r>
      <w:r w:rsidRPr="00BD7FE2">
        <w:rPr>
          <w:rFonts w:ascii="Times New Roman" w:eastAsia="Times New Roman" w:hAnsi="Times New Roman" w:cs="Times New Roman"/>
          <w:b/>
          <w:bCs/>
          <w:lang w:eastAsia="ro-RO"/>
        </w:rPr>
        <w:tab/>
      </w:r>
      <w:r w:rsidRPr="00BD7FE2">
        <w:rPr>
          <w:rFonts w:ascii="Times New Roman" w:eastAsia="Times New Roman" w:hAnsi="Times New Roman" w:cs="Times New Roman"/>
          <w:b/>
          <w:bCs/>
          <w:lang w:eastAsia="ro-RO"/>
        </w:rPr>
        <w:tab/>
        <w:t>Şef serviciu: Szőcs Zsuzsanna Anna</w:t>
      </w:r>
    </w:p>
    <w:p w:rsidR="000A0F68" w:rsidRPr="00BD7FE2" w:rsidRDefault="000A0F68" w:rsidP="000A0F68">
      <w:pPr>
        <w:spacing w:after="0" w:line="240" w:lineRule="auto"/>
        <w:ind w:right="-108"/>
        <w:jc w:val="both"/>
        <w:rPr>
          <w:rFonts w:ascii="Times New Roman" w:eastAsia="Times New Roman" w:hAnsi="Times New Roman" w:cs="Times New Roman"/>
          <w:b/>
          <w:bCs/>
          <w:lang w:eastAsia="ro-RO"/>
        </w:rPr>
      </w:pPr>
    </w:p>
    <w:p w:rsidR="000A0F68" w:rsidRPr="00BD7FE2" w:rsidRDefault="000A0F68" w:rsidP="000A0F68">
      <w:pPr>
        <w:autoSpaceDE w:val="0"/>
        <w:autoSpaceDN w:val="0"/>
        <w:adjustRightInd w:val="0"/>
        <w:spacing w:after="0" w:line="240" w:lineRule="auto"/>
        <w:rPr>
          <w:rFonts w:ascii="Times New Roman" w:hAnsi="Times New Roman" w:cs="Times New Roman"/>
        </w:rPr>
      </w:pPr>
    </w:p>
    <w:p w:rsidR="00B14127" w:rsidRPr="00BD7FE2" w:rsidRDefault="00B14127"/>
    <w:sectPr w:rsidR="00B14127" w:rsidRPr="00BD7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8F068"/>
    <w:multiLevelType w:val="hybridMultilevel"/>
    <w:tmpl w:val="B12EDB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DB"/>
    <w:rsid w:val="000A0F68"/>
    <w:rsid w:val="00192A27"/>
    <w:rsid w:val="002F36BB"/>
    <w:rsid w:val="00334E9F"/>
    <w:rsid w:val="00342384"/>
    <w:rsid w:val="00346BC4"/>
    <w:rsid w:val="004015F8"/>
    <w:rsid w:val="005118BB"/>
    <w:rsid w:val="007911DD"/>
    <w:rsid w:val="007D6FDC"/>
    <w:rsid w:val="008D7045"/>
    <w:rsid w:val="008E13B1"/>
    <w:rsid w:val="00907725"/>
    <w:rsid w:val="00956DD2"/>
    <w:rsid w:val="009C68EF"/>
    <w:rsid w:val="00A233C6"/>
    <w:rsid w:val="00A459C1"/>
    <w:rsid w:val="00B14127"/>
    <w:rsid w:val="00B432ED"/>
    <w:rsid w:val="00B942DB"/>
    <w:rsid w:val="00B96778"/>
    <w:rsid w:val="00BD7FE2"/>
    <w:rsid w:val="00D24DAB"/>
    <w:rsid w:val="00D515DB"/>
    <w:rsid w:val="00DB65B7"/>
    <w:rsid w:val="00E96EC3"/>
    <w:rsid w:val="00EA6505"/>
    <w:rsid w:val="00F90406"/>
    <w:rsid w:val="00FB79F5"/>
    <w:rsid w:val="00FC73C7"/>
    <w:rsid w:val="00FD2040"/>
    <w:rsid w:val="00FD5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C8B1"/>
  <w15:chartTrackingRefBased/>
  <w15:docId w15:val="{E9446D7E-E8B2-449D-86F9-305193DF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A0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0F6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92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17111-10F1-4191-9FDD-E6F1D5C1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4966</Words>
  <Characters>28809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cp:lastPrinted>2017-01-12T14:12:00Z</cp:lastPrinted>
  <dcterms:created xsi:type="dcterms:W3CDTF">2017-01-12T06:56:00Z</dcterms:created>
  <dcterms:modified xsi:type="dcterms:W3CDTF">2017-01-13T07:50:00Z</dcterms:modified>
</cp:coreProperties>
</file>