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CD1" w:rsidRPr="001E2698" w:rsidRDefault="006B3CD1" w:rsidP="006B3CD1">
      <w:pPr>
        <w:autoSpaceDE w:val="0"/>
        <w:autoSpaceDN w:val="0"/>
        <w:adjustRightInd w:val="0"/>
        <w:spacing w:after="0" w:line="240" w:lineRule="auto"/>
        <w:rPr>
          <w:rFonts w:ascii="Times New Roman" w:hAnsi="Times New Roman"/>
          <w:b/>
          <w:bCs/>
          <w:sz w:val="28"/>
          <w:szCs w:val="28"/>
          <w:lang w:val="ro-RO"/>
        </w:rPr>
      </w:pPr>
      <w:r w:rsidRPr="001E2698">
        <w:rPr>
          <w:rFonts w:ascii="Times New Roman" w:hAnsi="Times New Roman"/>
          <w:b/>
          <w:bCs/>
          <w:sz w:val="28"/>
          <w:szCs w:val="28"/>
          <w:lang w:val="ro-RO"/>
        </w:rPr>
        <w:t>R O M Â N I A                                                                                    PROIECT</w:t>
      </w:r>
    </w:p>
    <w:p w:rsidR="006B3CD1" w:rsidRPr="001E2698" w:rsidRDefault="006B3CD1" w:rsidP="006B3CD1">
      <w:pPr>
        <w:autoSpaceDE w:val="0"/>
        <w:autoSpaceDN w:val="0"/>
        <w:adjustRightInd w:val="0"/>
        <w:spacing w:after="0" w:line="240" w:lineRule="auto"/>
        <w:rPr>
          <w:rFonts w:ascii="Times New Roman" w:hAnsi="Times New Roman"/>
          <w:b/>
          <w:bCs/>
          <w:sz w:val="28"/>
          <w:szCs w:val="28"/>
          <w:lang w:val="ro-RO"/>
        </w:rPr>
      </w:pPr>
      <w:r w:rsidRPr="001E2698">
        <w:rPr>
          <w:rFonts w:ascii="Times New Roman" w:hAnsi="Times New Roman"/>
          <w:b/>
          <w:bCs/>
          <w:sz w:val="28"/>
          <w:szCs w:val="28"/>
          <w:lang w:val="ro-RO"/>
        </w:rPr>
        <w:t>JUDEŢUL MUREŞ</w:t>
      </w:r>
      <w:r w:rsidR="001E2698">
        <w:rPr>
          <w:rFonts w:ascii="Times New Roman" w:hAnsi="Times New Roman"/>
          <w:b/>
          <w:bCs/>
          <w:sz w:val="28"/>
          <w:szCs w:val="28"/>
          <w:lang w:val="ro-RO"/>
        </w:rPr>
        <w:t xml:space="preserve">                                                                       </w:t>
      </w:r>
      <w:r w:rsidR="001E2698" w:rsidRPr="00F3628E">
        <w:rPr>
          <w:rFonts w:ascii="Times New Roman" w:eastAsia="Times New Roman" w:hAnsi="Times New Roman"/>
          <w:b/>
          <w:sz w:val="16"/>
          <w:szCs w:val="16"/>
          <w:lang w:val="ro-RO"/>
        </w:rPr>
        <w:t>(</w:t>
      </w:r>
      <w:r w:rsidR="001E2698" w:rsidRPr="001E2698">
        <w:rPr>
          <w:rFonts w:ascii="Times New Roman" w:eastAsia="Times New Roman" w:hAnsi="Times New Roman"/>
          <w:sz w:val="16"/>
          <w:szCs w:val="16"/>
          <w:lang w:val="ro-RO"/>
        </w:rPr>
        <w:t>nu produce efecte juridice</w:t>
      </w:r>
      <w:r w:rsidR="001E2698" w:rsidRPr="00F3628E">
        <w:rPr>
          <w:rFonts w:ascii="Times New Roman" w:eastAsia="Times New Roman" w:hAnsi="Times New Roman"/>
          <w:b/>
          <w:sz w:val="16"/>
          <w:szCs w:val="16"/>
          <w:lang w:val="ro-RO"/>
        </w:rPr>
        <w:t>)</w:t>
      </w:r>
      <w:r w:rsidR="001E2698" w:rsidRPr="00C73973">
        <w:rPr>
          <w:rFonts w:ascii="Times New Roman" w:eastAsia="Times New Roman" w:hAnsi="Times New Roman"/>
          <w:b/>
          <w:sz w:val="24"/>
          <w:szCs w:val="24"/>
          <w:lang w:val="ro-RO"/>
        </w:rPr>
        <w:t xml:space="preserve"> *                               </w:t>
      </w:r>
    </w:p>
    <w:p w:rsidR="006B3CD1" w:rsidRPr="001E2698" w:rsidRDefault="006B3CD1" w:rsidP="006B3CD1">
      <w:pPr>
        <w:autoSpaceDE w:val="0"/>
        <w:autoSpaceDN w:val="0"/>
        <w:adjustRightInd w:val="0"/>
        <w:spacing w:after="0" w:line="240" w:lineRule="auto"/>
        <w:rPr>
          <w:rFonts w:ascii="Times New Roman" w:hAnsi="Times New Roman"/>
          <w:b/>
          <w:bCs/>
          <w:sz w:val="28"/>
          <w:szCs w:val="28"/>
          <w:lang w:val="ro-RO"/>
        </w:rPr>
      </w:pPr>
      <w:r w:rsidRPr="001E2698">
        <w:rPr>
          <w:rFonts w:ascii="Times New Roman" w:hAnsi="Times New Roman"/>
          <w:b/>
          <w:bCs/>
          <w:sz w:val="28"/>
          <w:szCs w:val="28"/>
          <w:lang w:val="ro-RO"/>
        </w:rPr>
        <w:t>CONSILIUL LOCAL MUNICIPAL TÎRGU MUREŞ</w:t>
      </w:r>
      <w:r w:rsidR="001E2698">
        <w:rPr>
          <w:rFonts w:ascii="Times New Roman" w:hAnsi="Times New Roman"/>
          <w:b/>
          <w:bCs/>
          <w:sz w:val="28"/>
          <w:szCs w:val="28"/>
          <w:lang w:val="ro-RO"/>
        </w:rPr>
        <w:t xml:space="preserve">                    </w:t>
      </w:r>
      <w:r w:rsidR="001E2698" w:rsidRPr="00C73973">
        <w:rPr>
          <w:rFonts w:ascii="Times New Roman" w:eastAsia="Times New Roman" w:hAnsi="Times New Roman"/>
          <w:b/>
          <w:sz w:val="24"/>
          <w:szCs w:val="24"/>
          <w:lang w:val="ro-RO"/>
        </w:rPr>
        <w:t>PRIMAR</w:t>
      </w:r>
    </w:p>
    <w:p w:rsidR="006B3CD1" w:rsidRPr="001E2698" w:rsidRDefault="001E2698" w:rsidP="006B3CD1">
      <w:pPr>
        <w:autoSpaceDE w:val="0"/>
        <w:autoSpaceDN w:val="0"/>
        <w:adjustRightInd w:val="0"/>
        <w:spacing w:after="0" w:line="240" w:lineRule="auto"/>
        <w:rPr>
          <w:rFonts w:ascii="Times New Roman" w:hAnsi="Times New Roman"/>
          <w:b/>
          <w:bCs/>
          <w:sz w:val="28"/>
          <w:szCs w:val="28"/>
          <w:lang w:val="ro-RO"/>
        </w:rPr>
      </w:pPr>
      <w:r>
        <w:rPr>
          <w:rFonts w:ascii="Times New Roman" w:hAnsi="Times New Roman"/>
          <w:b/>
          <w:bCs/>
          <w:sz w:val="28"/>
          <w:szCs w:val="28"/>
          <w:lang w:val="ro-RO"/>
        </w:rPr>
        <w:t xml:space="preserve">                                                                                                            </w:t>
      </w:r>
      <w:proofErr w:type="spellStart"/>
      <w:r w:rsidRPr="00C73973">
        <w:rPr>
          <w:rFonts w:ascii="Times New Roman" w:eastAsia="Times New Roman" w:hAnsi="Times New Roman"/>
          <w:b/>
          <w:sz w:val="24"/>
          <w:szCs w:val="24"/>
          <w:lang w:val="ro-RO"/>
        </w:rPr>
        <w:t>dr.Dorin</w:t>
      </w:r>
      <w:proofErr w:type="spellEnd"/>
      <w:r w:rsidRPr="00C73973">
        <w:rPr>
          <w:rFonts w:ascii="Times New Roman" w:eastAsia="Times New Roman" w:hAnsi="Times New Roman"/>
          <w:b/>
          <w:sz w:val="24"/>
          <w:szCs w:val="24"/>
          <w:lang w:val="ro-RO"/>
        </w:rPr>
        <w:t xml:space="preserve"> Florea</w:t>
      </w:r>
    </w:p>
    <w:p w:rsidR="006B3CD1" w:rsidRPr="001E2698" w:rsidRDefault="006B3CD1" w:rsidP="006B3CD1">
      <w:pPr>
        <w:autoSpaceDE w:val="0"/>
        <w:autoSpaceDN w:val="0"/>
        <w:adjustRightInd w:val="0"/>
        <w:spacing w:after="0" w:line="240" w:lineRule="auto"/>
        <w:rPr>
          <w:rFonts w:ascii="Times New Roman" w:hAnsi="Times New Roman"/>
          <w:b/>
          <w:bCs/>
          <w:sz w:val="28"/>
          <w:szCs w:val="28"/>
          <w:lang w:val="ro-RO"/>
        </w:rPr>
      </w:pPr>
    </w:p>
    <w:p w:rsidR="006B3CD1" w:rsidRPr="001E2698" w:rsidRDefault="006B3CD1" w:rsidP="006B3CD1">
      <w:pPr>
        <w:autoSpaceDE w:val="0"/>
        <w:autoSpaceDN w:val="0"/>
        <w:adjustRightInd w:val="0"/>
        <w:spacing w:after="0" w:line="240" w:lineRule="auto"/>
        <w:jc w:val="center"/>
        <w:rPr>
          <w:rFonts w:ascii="Times New Roman" w:hAnsi="Times New Roman"/>
          <w:b/>
          <w:bCs/>
          <w:sz w:val="28"/>
          <w:szCs w:val="28"/>
          <w:lang w:val="ro-RO"/>
        </w:rPr>
      </w:pPr>
      <w:r w:rsidRPr="001E2698">
        <w:rPr>
          <w:rFonts w:ascii="Times New Roman" w:hAnsi="Times New Roman"/>
          <w:b/>
          <w:bCs/>
          <w:sz w:val="28"/>
          <w:szCs w:val="28"/>
          <w:lang w:val="ro-RO"/>
        </w:rPr>
        <w:t>H O T Ă R Â R E A nr. _______</w:t>
      </w:r>
    </w:p>
    <w:p w:rsidR="006B3CD1" w:rsidRPr="001E2698" w:rsidRDefault="006B3CD1" w:rsidP="006B3CD1">
      <w:pPr>
        <w:autoSpaceDE w:val="0"/>
        <w:autoSpaceDN w:val="0"/>
        <w:adjustRightInd w:val="0"/>
        <w:spacing w:after="0" w:line="240" w:lineRule="auto"/>
        <w:jc w:val="center"/>
        <w:rPr>
          <w:rFonts w:ascii="Times New Roman" w:hAnsi="Times New Roman"/>
          <w:b/>
          <w:bCs/>
          <w:sz w:val="28"/>
          <w:szCs w:val="28"/>
          <w:lang w:val="ro-RO"/>
        </w:rPr>
      </w:pPr>
      <w:r w:rsidRPr="001E2698">
        <w:rPr>
          <w:rFonts w:ascii="Times New Roman" w:hAnsi="Times New Roman"/>
          <w:b/>
          <w:bCs/>
          <w:sz w:val="28"/>
          <w:szCs w:val="28"/>
          <w:lang w:val="ro-RO"/>
        </w:rPr>
        <w:t>din ___________ 2017</w:t>
      </w:r>
    </w:p>
    <w:p w:rsidR="006B3CD1" w:rsidRPr="001E2698" w:rsidRDefault="006B3CD1" w:rsidP="006B3CD1">
      <w:pPr>
        <w:autoSpaceDE w:val="0"/>
        <w:autoSpaceDN w:val="0"/>
        <w:adjustRightInd w:val="0"/>
        <w:spacing w:after="0" w:line="240" w:lineRule="auto"/>
        <w:jc w:val="center"/>
        <w:rPr>
          <w:rFonts w:ascii="Times New Roman" w:hAnsi="Times New Roman"/>
          <w:b/>
          <w:bCs/>
          <w:sz w:val="28"/>
          <w:szCs w:val="28"/>
          <w:lang w:val="ro-RO"/>
        </w:rPr>
      </w:pPr>
    </w:p>
    <w:p w:rsidR="006B3CD1" w:rsidRPr="001E2698" w:rsidRDefault="006B3CD1" w:rsidP="006B3CD1">
      <w:pPr>
        <w:autoSpaceDE w:val="0"/>
        <w:autoSpaceDN w:val="0"/>
        <w:adjustRightInd w:val="0"/>
        <w:spacing w:after="0" w:line="240" w:lineRule="auto"/>
        <w:jc w:val="center"/>
        <w:rPr>
          <w:rFonts w:ascii="Times New Roman" w:hAnsi="Times New Roman"/>
          <w:b/>
          <w:bCs/>
          <w:sz w:val="28"/>
          <w:szCs w:val="28"/>
          <w:lang w:val="ro-RO"/>
        </w:rPr>
      </w:pPr>
      <w:r w:rsidRPr="001E2698">
        <w:rPr>
          <w:rFonts w:ascii="Times New Roman" w:hAnsi="Times New Roman"/>
          <w:b/>
          <w:bCs/>
          <w:sz w:val="28"/>
          <w:szCs w:val="28"/>
          <w:lang w:val="ro-RO"/>
        </w:rPr>
        <w:t>privind aprobarea încheieri unui protocol de colaborare pentru</w:t>
      </w:r>
    </w:p>
    <w:p w:rsidR="006B3CD1" w:rsidRPr="001E2698" w:rsidRDefault="00E51349" w:rsidP="006B3CD1">
      <w:pPr>
        <w:autoSpaceDE w:val="0"/>
        <w:autoSpaceDN w:val="0"/>
        <w:adjustRightInd w:val="0"/>
        <w:spacing w:after="0" w:line="240" w:lineRule="auto"/>
        <w:jc w:val="center"/>
        <w:rPr>
          <w:rFonts w:ascii="Times New Roman" w:hAnsi="Times New Roman"/>
          <w:b/>
          <w:bCs/>
          <w:sz w:val="28"/>
          <w:szCs w:val="28"/>
          <w:lang w:val="ro-RO"/>
        </w:rPr>
      </w:pPr>
      <w:r w:rsidRPr="001E2698">
        <w:rPr>
          <w:rFonts w:ascii="Times New Roman" w:hAnsi="Times New Roman"/>
          <w:b/>
          <w:bCs/>
          <w:sz w:val="28"/>
          <w:szCs w:val="28"/>
          <w:lang w:val="ro-RO"/>
        </w:rPr>
        <w:t xml:space="preserve">  PROIECTUL</w:t>
      </w:r>
      <w:r w:rsidR="006B3CD1" w:rsidRPr="001E2698">
        <w:rPr>
          <w:rFonts w:ascii="Times New Roman" w:hAnsi="Times New Roman"/>
          <w:b/>
          <w:bCs/>
          <w:sz w:val="28"/>
          <w:szCs w:val="28"/>
          <w:lang w:val="ro-RO"/>
        </w:rPr>
        <w:t xml:space="preserve"> DE INTERES PUBLIC   </w:t>
      </w:r>
    </w:p>
    <w:p w:rsidR="006B3CD1" w:rsidRPr="001E2698" w:rsidRDefault="006B3CD1" w:rsidP="006B3CD1">
      <w:pPr>
        <w:autoSpaceDE w:val="0"/>
        <w:autoSpaceDN w:val="0"/>
        <w:adjustRightInd w:val="0"/>
        <w:spacing w:after="0" w:line="240" w:lineRule="auto"/>
        <w:jc w:val="center"/>
        <w:rPr>
          <w:rFonts w:ascii="Times New Roman" w:hAnsi="Times New Roman"/>
          <w:b/>
          <w:bCs/>
          <w:sz w:val="28"/>
          <w:szCs w:val="28"/>
          <w:lang w:val="ro-RO"/>
        </w:rPr>
      </w:pPr>
      <w:r w:rsidRPr="001E2698">
        <w:rPr>
          <w:rFonts w:ascii="Times New Roman" w:hAnsi="Times New Roman"/>
          <w:b/>
          <w:bCs/>
          <w:sz w:val="28"/>
          <w:szCs w:val="28"/>
          <w:lang w:val="ro-RO"/>
        </w:rPr>
        <w:t>„O</w:t>
      </w:r>
      <w:r w:rsidR="00E51349" w:rsidRPr="001E2698">
        <w:rPr>
          <w:rFonts w:ascii="Times New Roman" w:hAnsi="Times New Roman"/>
          <w:b/>
          <w:bCs/>
          <w:sz w:val="28"/>
          <w:szCs w:val="28"/>
          <w:lang w:val="ro-RO"/>
        </w:rPr>
        <w:t>PERATIVITATE IN INTERVENŢIE PEN</w:t>
      </w:r>
      <w:r w:rsidRPr="001E2698">
        <w:rPr>
          <w:rFonts w:ascii="Times New Roman" w:hAnsi="Times New Roman"/>
          <w:b/>
          <w:bCs/>
          <w:sz w:val="28"/>
          <w:szCs w:val="28"/>
          <w:lang w:val="ro-RO"/>
        </w:rPr>
        <w:t>TRU SIGURANTA COMUNITATII”</w:t>
      </w:r>
    </w:p>
    <w:p w:rsidR="006B3CD1" w:rsidRPr="001E2698" w:rsidRDefault="006B3CD1" w:rsidP="006B3CD1">
      <w:pPr>
        <w:autoSpaceDE w:val="0"/>
        <w:autoSpaceDN w:val="0"/>
        <w:adjustRightInd w:val="0"/>
        <w:spacing w:after="0" w:line="240" w:lineRule="auto"/>
        <w:rPr>
          <w:rFonts w:ascii="Times New Roman" w:hAnsi="Times New Roman"/>
          <w:b/>
          <w:bCs/>
          <w:sz w:val="28"/>
          <w:szCs w:val="28"/>
          <w:lang w:val="ro-RO"/>
        </w:rPr>
      </w:pPr>
    </w:p>
    <w:p w:rsidR="006B3CD1" w:rsidRPr="001E2698" w:rsidRDefault="006B3CD1" w:rsidP="006B3CD1">
      <w:pPr>
        <w:autoSpaceDE w:val="0"/>
        <w:autoSpaceDN w:val="0"/>
        <w:adjustRightInd w:val="0"/>
        <w:spacing w:after="0" w:line="240" w:lineRule="auto"/>
        <w:rPr>
          <w:rFonts w:ascii="Times New Roman" w:hAnsi="Times New Roman"/>
          <w:b/>
          <w:bCs/>
          <w:sz w:val="28"/>
          <w:szCs w:val="28"/>
          <w:lang w:val="ro-RO"/>
        </w:rPr>
      </w:pPr>
      <w:r w:rsidRPr="001E2698">
        <w:rPr>
          <w:rFonts w:ascii="Times New Roman" w:hAnsi="Times New Roman"/>
          <w:b/>
          <w:bCs/>
          <w:sz w:val="28"/>
          <w:szCs w:val="28"/>
          <w:lang w:val="ro-RO"/>
        </w:rPr>
        <w:t xml:space="preserve">Consiliul Local al Municipiului </w:t>
      </w:r>
      <w:proofErr w:type="spellStart"/>
      <w:r w:rsidR="00E51349" w:rsidRPr="001E2698">
        <w:rPr>
          <w:rFonts w:ascii="Times New Roman" w:hAnsi="Times New Roman"/>
          <w:b/>
          <w:bCs/>
          <w:sz w:val="28"/>
          <w:szCs w:val="28"/>
          <w:lang w:val="ro-RO"/>
        </w:rPr>
        <w:t>Tîrgu-Mureş</w:t>
      </w:r>
      <w:proofErr w:type="spellEnd"/>
      <w:r w:rsidRPr="001E2698">
        <w:rPr>
          <w:rFonts w:ascii="Times New Roman" w:hAnsi="Times New Roman"/>
          <w:b/>
          <w:bCs/>
          <w:sz w:val="28"/>
          <w:szCs w:val="28"/>
          <w:lang w:val="ro-RO"/>
        </w:rPr>
        <w:t>, întrunit în şedinţă ordinară de lucru,</w:t>
      </w:r>
    </w:p>
    <w:p w:rsidR="006B3CD1" w:rsidRPr="001E2698" w:rsidRDefault="006B3CD1" w:rsidP="006B3CD1">
      <w:pPr>
        <w:autoSpaceDE w:val="0"/>
        <w:autoSpaceDN w:val="0"/>
        <w:adjustRightInd w:val="0"/>
        <w:spacing w:after="0" w:line="240" w:lineRule="auto"/>
        <w:rPr>
          <w:rFonts w:ascii="Times New Roman" w:hAnsi="Times New Roman"/>
          <w:sz w:val="28"/>
          <w:szCs w:val="28"/>
          <w:lang w:val="ro-RO"/>
        </w:rPr>
      </w:pPr>
    </w:p>
    <w:p w:rsidR="006B3CD1" w:rsidRPr="001E2698" w:rsidRDefault="006B3CD1" w:rsidP="006B3CD1">
      <w:pPr>
        <w:autoSpaceDE w:val="0"/>
        <w:autoSpaceDN w:val="0"/>
        <w:adjustRightInd w:val="0"/>
        <w:spacing w:after="0" w:line="240" w:lineRule="auto"/>
        <w:jc w:val="both"/>
        <w:rPr>
          <w:rFonts w:ascii="Times New Roman" w:hAnsi="Times New Roman"/>
          <w:b/>
          <w:bCs/>
          <w:sz w:val="28"/>
          <w:szCs w:val="28"/>
          <w:lang w:val="ro-RO"/>
        </w:rPr>
      </w:pPr>
      <w:r w:rsidRPr="001E2698">
        <w:rPr>
          <w:rFonts w:ascii="Times New Roman" w:hAnsi="Times New Roman"/>
          <w:sz w:val="28"/>
          <w:szCs w:val="28"/>
          <w:lang w:val="ro-RO"/>
        </w:rPr>
        <w:tab/>
      </w:r>
      <w:r w:rsidR="00E92058" w:rsidRPr="001E2698">
        <w:rPr>
          <w:rFonts w:ascii="Times New Roman" w:hAnsi="Times New Roman"/>
          <w:sz w:val="28"/>
          <w:szCs w:val="28"/>
          <w:lang w:val="ro-RO"/>
        </w:rPr>
        <w:t xml:space="preserve">Având în vedere </w:t>
      </w:r>
      <w:r w:rsidRPr="001E2698">
        <w:rPr>
          <w:rFonts w:ascii="Times New Roman" w:hAnsi="Times New Roman"/>
          <w:sz w:val="28"/>
          <w:szCs w:val="28"/>
          <w:lang w:val="ro-RO"/>
        </w:rPr>
        <w:t xml:space="preserve"> Expunerea de motive a Primarului municipiului </w:t>
      </w:r>
      <w:proofErr w:type="spellStart"/>
      <w:r w:rsidRPr="001E2698">
        <w:rPr>
          <w:rFonts w:ascii="Times New Roman" w:hAnsi="Times New Roman"/>
          <w:sz w:val="28"/>
          <w:szCs w:val="28"/>
          <w:lang w:val="ro-RO"/>
        </w:rPr>
        <w:t>Tîrgu-Mures</w:t>
      </w:r>
      <w:proofErr w:type="spellEnd"/>
      <w:r w:rsidRPr="001E2698">
        <w:rPr>
          <w:rFonts w:ascii="Times New Roman" w:hAnsi="Times New Roman"/>
          <w:sz w:val="28"/>
          <w:szCs w:val="28"/>
          <w:lang w:val="ro-RO"/>
        </w:rPr>
        <w:t xml:space="preserve"> nr. </w:t>
      </w:r>
      <w:r w:rsidRPr="001E2698">
        <w:rPr>
          <w:rFonts w:ascii="Times New Roman" w:hAnsi="Times New Roman"/>
          <w:b/>
          <w:sz w:val="28"/>
          <w:szCs w:val="28"/>
          <w:lang w:val="ro-RO"/>
        </w:rPr>
        <w:t>34859 din 22.06.2017</w:t>
      </w:r>
      <w:r w:rsidRPr="001E2698">
        <w:rPr>
          <w:rFonts w:ascii="Times New Roman" w:hAnsi="Times New Roman"/>
          <w:sz w:val="28"/>
          <w:szCs w:val="28"/>
          <w:lang w:val="ro-RO"/>
        </w:rPr>
        <w:t>, privind</w:t>
      </w:r>
      <w:r w:rsidR="00E92058" w:rsidRPr="001E2698">
        <w:rPr>
          <w:rFonts w:ascii="Times New Roman" w:hAnsi="Times New Roman"/>
          <w:sz w:val="28"/>
          <w:szCs w:val="28"/>
          <w:lang w:val="ro-RO"/>
        </w:rPr>
        <w:t xml:space="preserve"> aprobarea încheierii unui protocol de colaborare pentru aplicarea </w:t>
      </w:r>
      <w:r w:rsidRPr="001E2698">
        <w:rPr>
          <w:rFonts w:ascii="Times New Roman" w:hAnsi="Times New Roman"/>
          <w:sz w:val="28"/>
          <w:szCs w:val="28"/>
          <w:lang w:val="ro-RO"/>
        </w:rPr>
        <w:t xml:space="preserve">  </w:t>
      </w:r>
      <w:r w:rsidRPr="001E2698">
        <w:rPr>
          <w:rFonts w:ascii="Times New Roman" w:hAnsi="Times New Roman"/>
          <w:b/>
          <w:bCs/>
          <w:sz w:val="28"/>
          <w:szCs w:val="28"/>
          <w:lang w:val="ro-RO"/>
        </w:rPr>
        <w:t xml:space="preserve">PROIECTULUI DE INTERES PUBLIC   </w:t>
      </w:r>
    </w:p>
    <w:p w:rsidR="006B3CD1" w:rsidRPr="001E2698" w:rsidRDefault="006B3CD1" w:rsidP="006B3CD1">
      <w:pPr>
        <w:autoSpaceDE w:val="0"/>
        <w:autoSpaceDN w:val="0"/>
        <w:adjustRightInd w:val="0"/>
        <w:spacing w:after="0" w:line="240" w:lineRule="auto"/>
        <w:jc w:val="both"/>
        <w:rPr>
          <w:rFonts w:ascii="Times New Roman" w:hAnsi="Times New Roman"/>
          <w:b/>
          <w:bCs/>
          <w:sz w:val="28"/>
          <w:szCs w:val="28"/>
          <w:lang w:val="ro-RO"/>
        </w:rPr>
      </w:pPr>
      <w:r w:rsidRPr="001E2698">
        <w:rPr>
          <w:rFonts w:ascii="Times New Roman" w:hAnsi="Times New Roman"/>
          <w:b/>
          <w:bCs/>
          <w:sz w:val="28"/>
          <w:szCs w:val="28"/>
          <w:lang w:val="ro-RO"/>
        </w:rPr>
        <w:t>„OPERATIVITATE</w:t>
      </w:r>
      <w:r w:rsidR="00E51349" w:rsidRPr="001E2698">
        <w:rPr>
          <w:rFonts w:ascii="Times New Roman" w:hAnsi="Times New Roman"/>
          <w:b/>
          <w:bCs/>
          <w:sz w:val="28"/>
          <w:szCs w:val="28"/>
          <w:lang w:val="ro-RO"/>
        </w:rPr>
        <w:t xml:space="preserve"> IN INTERVENŢIE PEN</w:t>
      </w:r>
      <w:r w:rsidRPr="001E2698">
        <w:rPr>
          <w:rFonts w:ascii="Times New Roman" w:hAnsi="Times New Roman"/>
          <w:b/>
          <w:bCs/>
          <w:sz w:val="28"/>
          <w:szCs w:val="28"/>
          <w:lang w:val="ro-RO"/>
        </w:rPr>
        <w:t>TRU SIGURANŢA COMUNITĂŢII”</w:t>
      </w:r>
    </w:p>
    <w:p w:rsidR="006B3CD1" w:rsidRPr="001E2698" w:rsidRDefault="006B3CD1" w:rsidP="006B3CD1">
      <w:pPr>
        <w:autoSpaceDE w:val="0"/>
        <w:autoSpaceDN w:val="0"/>
        <w:adjustRightInd w:val="0"/>
        <w:spacing w:after="0" w:line="240" w:lineRule="auto"/>
        <w:ind w:firstLine="720"/>
        <w:jc w:val="both"/>
        <w:rPr>
          <w:rFonts w:ascii="Times New Roman" w:hAnsi="Times New Roman"/>
          <w:sz w:val="28"/>
          <w:szCs w:val="28"/>
          <w:lang w:val="ro-RO"/>
        </w:rPr>
      </w:pPr>
    </w:p>
    <w:p w:rsidR="006B3CD1" w:rsidRPr="001E2698" w:rsidRDefault="00E92058" w:rsidP="006B3CD1">
      <w:pPr>
        <w:autoSpaceDE w:val="0"/>
        <w:autoSpaceDN w:val="0"/>
        <w:adjustRightInd w:val="0"/>
        <w:spacing w:after="0" w:line="240" w:lineRule="auto"/>
        <w:ind w:firstLine="720"/>
        <w:jc w:val="both"/>
        <w:rPr>
          <w:rFonts w:ascii="Times New Roman" w:hAnsi="Times New Roman"/>
          <w:sz w:val="28"/>
          <w:szCs w:val="28"/>
          <w:lang w:val="ro-RO"/>
        </w:rPr>
      </w:pPr>
      <w:r w:rsidRPr="001E2698">
        <w:rPr>
          <w:rFonts w:ascii="Times New Roman" w:hAnsi="Times New Roman"/>
          <w:sz w:val="28"/>
          <w:szCs w:val="28"/>
          <w:lang w:val="ro-RO"/>
        </w:rPr>
        <w:t xml:space="preserve">În temeiul </w:t>
      </w:r>
      <w:r w:rsidRPr="001E2698">
        <w:rPr>
          <w:rFonts w:ascii="Times New Roman" w:hAnsi="Times New Roman"/>
          <w:b/>
          <w:sz w:val="28"/>
          <w:szCs w:val="28"/>
          <w:lang w:val="ro-RO"/>
        </w:rPr>
        <w:t>Legii 218/2002</w:t>
      </w:r>
      <w:r w:rsidRPr="001E2698">
        <w:rPr>
          <w:rFonts w:ascii="Times New Roman" w:hAnsi="Times New Roman"/>
          <w:sz w:val="28"/>
          <w:szCs w:val="28"/>
          <w:lang w:val="ro-RO"/>
        </w:rPr>
        <w:t xml:space="preserve"> privind organizarea şi funcţionarea Poliţiei Române, cu modificările şi completările ulterioare,  </w:t>
      </w:r>
      <w:r w:rsidR="006B3CD1" w:rsidRPr="001E2698">
        <w:rPr>
          <w:rFonts w:ascii="Times New Roman" w:hAnsi="Times New Roman"/>
          <w:sz w:val="28"/>
          <w:szCs w:val="28"/>
          <w:lang w:val="ro-RO"/>
        </w:rPr>
        <w:t xml:space="preserve">art. 35 </w:t>
      </w:r>
      <w:r w:rsidR="006B3CD1" w:rsidRPr="001E2698">
        <w:rPr>
          <w:rFonts w:ascii="Times New Roman" w:hAnsi="Times New Roman"/>
          <w:b/>
          <w:sz w:val="28"/>
          <w:szCs w:val="28"/>
          <w:lang w:val="ro-RO"/>
        </w:rPr>
        <w:t>din Legea nr. 273/2006</w:t>
      </w:r>
      <w:r w:rsidRPr="001E2698">
        <w:rPr>
          <w:rFonts w:ascii="Times New Roman" w:hAnsi="Times New Roman"/>
          <w:sz w:val="28"/>
          <w:szCs w:val="28"/>
          <w:lang w:val="ro-RO"/>
        </w:rPr>
        <w:t xml:space="preserve"> privind F</w:t>
      </w:r>
      <w:r w:rsidR="006B3CD1" w:rsidRPr="001E2698">
        <w:rPr>
          <w:rFonts w:ascii="Times New Roman" w:hAnsi="Times New Roman"/>
          <w:sz w:val="28"/>
          <w:szCs w:val="28"/>
          <w:lang w:val="ro-RO"/>
        </w:rPr>
        <w:t>inanţ</w:t>
      </w:r>
      <w:r w:rsidRPr="001E2698">
        <w:rPr>
          <w:rFonts w:ascii="Times New Roman" w:hAnsi="Times New Roman"/>
          <w:sz w:val="28"/>
          <w:szCs w:val="28"/>
          <w:lang w:val="ro-RO"/>
        </w:rPr>
        <w:t>ele P</w:t>
      </w:r>
      <w:r w:rsidR="006B3CD1" w:rsidRPr="001E2698">
        <w:rPr>
          <w:rFonts w:ascii="Times New Roman" w:hAnsi="Times New Roman"/>
          <w:sz w:val="28"/>
          <w:szCs w:val="28"/>
          <w:lang w:val="ro-RO"/>
        </w:rPr>
        <w:t>ublice</w:t>
      </w:r>
      <w:r w:rsidRPr="001E2698">
        <w:rPr>
          <w:rFonts w:ascii="Times New Roman" w:hAnsi="Times New Roman"/>
          <w:sz w:val="28"/>
          <w:szCs w:val="28"/>
          <w:lang w:val="ro-RO"/>
        </w:rPr>
        <w:t xml:space="preserve"> modificările şi</w:t>
      </w:r>
      <w:r w:rsidR="005D42EA" w:rsidRPr="001E2698">
        <w:rPr>
          <w:rFonts w:ascii="Times New Roman" w:hAnsi="Times New Roman"/>
          <w:sz w:val="28"/>
          <w:szCs w:val="28"/>
          <w:lang w:val="ro-RO"/>
        </w:rPr>
        <w:t xml:space="preserve"> completă</w:t>
      </w:r>
      <w:r w:rsidRPr="001E2698">
        <w:rPr>
          <w:rFonts w:ascii="Times New Roman" w:hAnsi="Times New Roman"/>
          <w:sz w:val="28"/>
          <w:szCs w:val="28"/>
          <w:lang w:val="ro-RO"/>
        </w:rPr>
        <w:t xml:space="preserve">rile ulterioare , a art. 36 alin. 2 lit. şi alin. 7 si a art. 45  alin.1, art. 115 alin. 1, lit. b  </w:t>
      </w:r>
      <w:r w:rsidR="006B3CD1" w:rsidRPr="001E2698">
        <w:rPr>
          <w:rFonts w:ascii="Times New Roman" w:hAnsi="Times New Roman"/>
          <w:sz w:val="28"/>
          <w:szCs w:val="28"/>
          <w:lang w:val="ro-RO"/>
        </w:rPr>
        <w:t xml:space="preserve">din </w:t>
      </w:r>
      <w:r w:rsidR="006B3CD1" w:rsidRPr="001E2698">
        <w:rPr>
          <w:rFonts w:ascii="Times New Roman" w:hAnsi="Times New Roman"/>
          <w:b/>
          <w:sz w:val="28"/>
          <w:szCs w:val="28"/>
          <w:lang w:val="ro-RO"/>
        </w:rPr>
        <w:t>Legea nr. 215/2001</w:t>
      </w:r>
      <w:r w:rsidR="006B3CD1" w:rsidRPr="001E2698">
        <w:rPr>
          <w:rFonts w:ascii="Times New Roman" w:hAnsi="Times New Roman"/>
          <w:sz w:val="28"/>
          <w:szCs w:val="28"/>
          <w:lang w:val="ro-RO"/>
        </w:rPr>
        <w:t xml:space="preserve"> privind administraţia publică locală, republicată,</w:t>
      </w:r>
    </w:p>
    <w:p w:rsidR="006B3CD1" w:rsidRPr="001E2698" w:rsidRDefault="006B3CD1" w:rsidP="006B3CD1">
      <w:pPr>
        <w:autoSpaceDE w:val="0"/>
        <w:autoSpaceDN w:val="0"/>
        <w:adjustRightInd w:val="0"/>
        <w:spacing w:after="0" w:line="240" w:lineRule="auto"/>
        <w:rPr>
          <w:rFonts w:ascii="Times New Roman" w:hAnsi="Times New Roman"/>
          <w:b/>
          <w:bCs/>
          <w:sz w:val="28"/>
          <w:szCs w:val="28"/>
          <w:lang w:val="ro-RO"/>
        </w:rPr>
      </w:pPr>
    </w:p>
    <w:p w:rsidR="006B3CD1" w:rsidRPr="001E2698" w:rsidRDefault="006B3CD1" w:rsidP="006B3CD1">
      <w:pPr>
        <w:autoSpaceDE w:val="0"/>
        <w:autoSpaceDN w:val="0"/>
        <w:adjustRightInd w:val="0"/>
        <w:spacing w:after="0" w:line="240" w:lineRule="auto"/>
        <w:jc w:val="center"/>
        <w:rPr>
          <w:rFonts w:ascii="Times New Roman" w:hAnsi="Times New Roman"/>
          <w:sz w:val="28"/>
          <w:szCs w:val="28"/>
          <w:lang w:val="ro-RO"/>
        </w:rPr>
      </w:pPr>
      <w:r w:rsidRPr="001E2698">
        <w:rPr>
          <w:rFonts w:ascii="Times New Roman" w:hAnsi="Times New Roman"/>
          <w:b/>
          <w:bCs/>
          <w:sz w:val="28"/>
          <w:szCs w:val="28"/>
          <w:lang w:val="ro-RO"/>
        </w:rPr>
        <w:t xml:space="preserve">H o t a r a s t e </w:t>
      </w:r>
      <w:r w:rsidRPr="001E2698">
        <w:rPr>
          <w:rFonts w:ascii="Times New Roman" w:hAnsi="Times New Roman"/>
          <w:sz w:val="28"/>
          <w:szCs w:val="28"/>
          <w:lang w:val="ro-RO"/>
        </w:rPr>
        <w:t>:</w:t>
      </w:r>
    </w:p>
    <w:p w:rsidR="006B3CD1" w:rsidRPr="001E2698" w:rsidRDefault="006B3CD1" w:rsidP="006B3CD1">
      <w:pPr>
        <w:autoSpaceDE w:val="0"/>
        <w:autoSpaceDN w:val="0"/>
        <w:adjustRightInd w:val="0"/>
        <w:spacing w:after="0" w:line="240" w:lineRule="auto"/>
        <w:rPr>
          <w:rFonts w:ascii="Times New Roman" w:hAnsi="Times New Roman"/>
          <w:b/>
          <w:bCs/>
          <w:sz w:val="28"/>
          <w:szCs w:val="28"/>
          <w:lang w:val="ro-RO"/>
        </w:rPr>
      </w:pPr>
    </w:p>
    <w:p w:rsidR="006B3CD1" w:rsidRPr="001E2698" w:rsidRDefault="005D42EA" w:rsidP="005D42EA">
      <w:pPr>
        <w:autoSpaceDE w:val="0"/>
        <w:autoSpaceDN w:val="0"/>
        <w:adjustRightInd w:val="0"/>
        <w:spacing w:after="0" w:line="240" w:lineRule="auto"/>
        <w:jc w:val="both"/>
        <w:rPr>
          <w:rFonts w:ascii="Times New Roman" w:hAnsi="Times New Roman"/>
          <w:b/>
          <w:bCs/>
          <w:sz w:val="28"/>
          <w:szCs w:val="28"/>
          <w:lang w:val="ro-RO"/>
        </w:rPr>
      </w:pPr>
      <w:r w:rsidRPr="001E2698">
        <w:rPr>
          <w:rFonts w:ascii="Times New Roman" w:hAnsi="Times New Roman"/>
          <w:b/>
          <w:bCs/>
          <w:sz w:val="28"/>
          <w:szCs w:val="28"/>
          <w:lang w:val="ro-RO"/>
        </w:rPr>
        <w:tab/>
      </w:r>
      <w:r w:rsidR="006B3CD1" w:rsidRPr="001E2698">
        <w:rPr>
          <w:rFonts w:ascii="Times New Roman" w:hAnsi="Times New Roman"/>
          <w:b/>
          <w:bCs/>
          <w:sz w:val="28"/>
          <w:szCs w:val="28"/>
          <w:lang w:val="ro-RO"/>
        </w:rPr>
        <w:t xml:space="preserve">Art. 1. </w:t>
      </w:r>
      <w:r w:rsidR="006B3CD1" w:rsidRPr="001E2698">
        <w:rPr>
          <w:rFonts w:ascii="Times New Roman" w:hAnsi="Times New Roman"/>
          <w:sz w:val="28"/>
          <w:szCs w:val="28"/>
          <w:lang w:val="ro-RO"/>
        </w:rPr>
        <w:t xml:space="preserve">Se aprobă </w:t>
      </w:r>
      <w:r w:rsidR="00E92058" w:rsidRPr="001E2698">
        <w:rPr>
          <w:rFonts w:ascii="Times New Roman" w:hAnsi="Times New Roman"/>
          <w:sz w:val="28"/>
          <w:szCs w:val="28"/>
          <w:lang w:val="ro-RO"/>
        </w:rPr>
        <w:t xml:space="preserve">încheierea unui protocol de colaborare între Municipiul </w:t>
      </w:r>
      <w:proofErr w:type="spellStart"/>
      <w:r w:rsidR="00E92058" w:rsidRPr="001E2698">
        <w:rPr>
          <w:rFonts w:ascii="Times New Roman" w:hAnsi="Times New Roman"/>
          <w:sz w:val="28"/>
          <w:szCs w:val="28"/>
          <w:lang w:val="ro-RO"/>
        </w:rPr>
        <w:t>Tîrgu</w:t>
      </w:r>
      <w:proofErr w:type="spellEnd"/>
      <w:r w:rsidR="00E92058" w:rsidRPr="001E2698">
        <w:rPr>
          <w:rFonts w:ascii="Times New Roman" w:hAnsi="Times New Roman"/>
          <w:sz w:val="28"/>
          <w:szCs w:val="28"/>
          <w:lang w:val="ro-RO"/>
        </w:rPr>
        <w:t xml:space="preserve"> Mureş şi Inspectoratul Judeţean Mureş</w:t>
      </w:r>
      <w:r w:rsidRPr="001E2698">
        <w:rPr>
          <w:rFonts w:ascii="Times New Roman" w:hAnsi="Times New Roman"/>
          <w:sz w:val="28"/>
          <w:szCs w:val="28"/>
          <w:lang w:val="ro-RO"/>
        </w:rPr>
        <w:t xml:space="preserve"> pentru aplicarea   </w:t>
      </w:r>
      <w:r w:rsidRPr="001E2698">
        <w:rPr>
          <w:rFonts w:ascii="Times New Roman" w:hAnsi="Times New Roman"/>
          <w:b/>
          <w:bCs/>
          <w:sz w:val="28"/>
          <w:szCs w:val="28"/>
          <w:lang w:val="ro-RO"/>
        </w:rPr>
        <w:t>PROIECTULUI DE INTERES PUBLIC „OPERATIVITATE</w:t>
      </w:r>
      <w:r w:rsidR="00E51349" w:rsidRPr="001E2698">
        <w:rPr>
          <w:rFonts w:ascii="Times New Roman" w:hAnsi="Times New Roman"/>
          <w:b/>
          <w:bCs/>
          <w:sz w:val="28"/>
          <w:szCs w:val="28"/>
          <w:lang w:val="ro-RO"/>
        </w:rPr>
        <w:t xml:space="preserve"> IN INTERVENŢIE PEN</w:t>
      </w:r>
      <w:r w:rsidRPr="001E2698">
        <w:rPr>
          <w:rFonts w:ascii="Times New Roman" w:hAnsi="Times New Roman"/>
          <w:b/>
          <w:bCs/>
          <w:sz w:val="28"/>
          <w:szCs w:val="28"/>
          <w:lang w:val="ro-RO"/>
        </w:rPr>
        <w:t>TRU SIGURANŢA COMUNITĂŢII</w:t>
      </w:r>
    </w:p>
    <w:p w:rsidR="005D42EA" w:rsidRPr="001E2698" w:rsidRDefault="005D42EA" w:rsidP="005D42EA">
      <w:pPr>
        <w:autoSpaceDE w:val="0"/>
        <w:autoSpaceDN w:val="0"/>
        <w:adjustRightInd w:val="0"/>
        <w:spacing w:after="0" w:line="240" w:lineRule="auto"/>
        <w:jc w:val="both"/>
        <w:rPr>
          <w:rFonts w:ascii="Times New Roman" w:hAnsi="Times New Roman"/>
          <w:b/>
          <w:bCs/>
          <w:sz w:val="28"/>
          <w:szCs w:val="28"/>
          <w:lang w:val="ro-RO"/>
        </w:rPr>
      </w:pPr>
      <w:r w:rsidRPr="001E2698">
        <w:rPr>
          <w:rFonts w:ascii="Times New Roman" w:hAnsi="Times New Roman"/>
          <w:b/>
          <w:bCs/>
          <w:sz w:val="28"/>
          <w:szCs w:val="28"/>
          <w:lang w:val="ro-RO"/>
        </w:rPr>
        <w:tab/>
      </w:r>
    </w:p>
    <w:p w:rsidR="005D42EA" w:rsidRPr="001E2698" w:rsidRDefault="005D42EA" w:rsidP="005D42EA">
      <w:pPr>
        <w:autoSpaceDE w:val="0"/>
        <w:autoSpaceDN w:val="0"/>
        <w:adjustRightInd w:val="0"/>
        <w:spacing w:after="0" w:line="240" w:lineRule="auto"/>
        <w:jc w:val="both"/>
        <w:rPr>
          <w:rFonts w:ascii="Times New Roman" w:hAnsi="Times New Roman"/>
          <w:bCs/>
          <w:sz w:val="28"/>
          <w:szCs w:val="28"/>
          <w:lang w:val="ro-RO"/>
        </w:rPr>
      </w:pPr>
      <w:r w:rsidRPr="001E2698">
        <w:rPr>
          <w:rFonts w:ascii="Times New Roman" w:hAnsi="Times New Roman"/>
          <w:b/>
          <w:bCs/>
          <w:sz w:val="28"/>
          <w:szCs w:val="28"/>
          <w:lang w:val="ro-RO"/>
        </w:rPr>
        <w:tab/>
      </w:r>
      <w:r w:rsidR="006B3CD1" w:rsidRPr="001E2698">
        <w:rPr>
          <w:rFonts w:ascii="Times New Roman" w:hAnsi="Times New Roman"/>
          <w:b/>
          <w:bCs/>
          <w:sz w:val="28"/>
          <w:szCs w:val="28"/>
          <w:lang w:val="ro-RO"/>
        </w:rPr>
        <w:t xml:space="preserve">Art. 2. </w:t>
      </w:r>
      <w:r w:rsidRPr="001E2698">
        <w:rPr>
          <w:rFonts w:ascii="Times New Roman" w:hAnsi="Times New Roman"/>
          <w:b/>
          <w:bCs/>
          <w:sz w:val="28"/>
          <w:szCs w:val="28"/>
          <w:lang w:val="ro-RO"/>
        </w:rPr>
        <w:t xml:space="preserve"> </w:t>
      </w:r>
      <w:r w:rsidRPr="001E2698">
        <w:rPr>
          <w:rFonts w:ascii="Times New Roman" w:hAnsi="Times New Roman"/>
          <w:bCs/>
          <w:sz w:val="28"/>
          <w:szCs w:val="28"/>
          <w:lang w:val="ro-RO"/>
        </w:rPr>
        <w:t xml:space="preserve">Protocolul de colaborare între </w:t>
      </w:r>
      <w:r w:rsidRPr="001E2698">
        <w:rPr>
          <w:rFonts w:ascii="Times New Roman" w:hAnsi="Times New Roman"/>
          <w:sz w:val="28"/>
          <w:szCs w:val="28"/>
          <w:lang w:val="ro-RO"/>
        </w:rPr>
        <w:t xml:space="preserve">Municipiul </w:t>
      </w:r>
      <w:proofErr w:type="spellStart"/>
      <w:r w:rsidRPr="001E2698">
        <w:rPr>
          <w:rFonts w:ascii="Times New Roman" w:hAnsi="Times New Roman"/>
          <w:sz w:val="28"/>
          <w:szCs w:val="28"/>
          <w:lang w:val="ro-RO"/>
        </w:rPr>
        <w:t>Tîrgu</w:t>
      </w:r>
      <w:proofErr w:type="spellEnd"/>
      <w:r w:rsidRPr="001E2698">
        <w:rPr>
          <w:rFonts w:ascii="Times New Roman" w:hAnsi="Times New Roman"/>
          <w:sz w:val="28"/>
          <w:szCs w:val="28"/>
          <w:lang w:val="ro-RO"/>
        </w:rPr>
        <w:t xml:space="preserve"> Mureş şi Inspectoratul Judeţean Mureş  pentru aplicarea   </w:t>
      </w:r>
      <w:r w:rsidRPr="001E2698">
        <w:rPr>
          <w:rFonts w:ascii="Times New Roman" w:hAnsi="Times New Roman"/>
          <w:b/>
          <w:bCs/>
          <w:sz w:val="28"/>
          <w:szCs w:val="28"/>
          <w:lang w:val="ro-RO"/>
        </w:rPr>
        <w:t>PROIECTULUI DE INTERES PUBLIC „OPERATIVITATE</w:t>
      </w:r>
      <w:r w:rsidR="00E51349" w:rsidRPr="001E2698">
        <w:rPr>
          <w:rFonts w:ascii="Times New Roman" w:hAnsi="Times New Roman"/>
          <w:b/>
          <w:bCs/>
          <w:sz w:val="28"/>
          <w:szCs w:val="28"/>
          <w:lang w:val="ro-RO"/>
        </w:rPr>
        <w:t xml:space="preserve"> IN INTERVENŢIE PEN</w:t>
      </w:r>
      <w:r w:rsidRPr="001E2698">
        <w:rPr>
          <w:rFonts w:ascii="Times New Roman" w:hAnsi="Times New Roman"/>
          <w:b/>
          <w:bCs/>
          <w:sz w:val="28"/>
          <w:szCs w:val="28"/>
          <w:lang w:val="ro-RO"/>
        </w:rPr>
        <w:t xml:space="preserve">TRU SIGURANŢA COMUNITĂŢII </w:t>
      </w:r>
      <w:r w:rsidRPr="001E2698">
        <w:rPr>
          <w:rFonts w:ascii="Times New Roman" w:hAnsi="Times New Roman"/>
          <w:bCs/>
          <w:sz w:val="28"/>
          <w:szCs w:val="28"/>
          <w:lang w:val="ro-RO"/>
        </w:rPr>
        <w:t>se constituie anexă a prezentei hotărâri.</w:t>
      </w:r>
    </w:p>
    <w:p w:rsidR="005D42EA" w:rsidRPr="001E2698" w:rsidRDefault="005D42EA" w:rsidP="005D42EA">
      <w:pPr>
        <w:autoSpaceDE w:val="0"/>
        <w:autoSpaceDN w:val="0"/>
        <w:adjustRightInd w:val="0"/>
        <w:spacing w:after="0" w:line="240" w:lineRule="auto"/>
        <w:jc w:val="both"/>
        <w:rPr>
          <w:rFonts w:ascii="Times New Roman" w:hAnsi="Times New Roman"/>
          <w:b/>
          <w:bCs/>
          <w:sz w:val="28"/>
          <w:szCs w:val="28"/>
          <w:lang w:val="ro-RO"/>
        </w:rPr>
      </w:pPr>
    </w:p>
    <w:p w:rsidR="006B3CD1" w:rsidRDefault="005D42EA" w:rsidP="006B3CD1">
      <w:pPr>
        <w:autoSpaceDE w:val="0"/>
        <w:autoSpaceDN w:val="0"/>
        <w:adjustRightInd w:val="0"/>
        <w:spacing w:after="0" w:line="240" w:lineRule="auto"/>
        <w:ind w:firstLine="720"/>
        <w:jc w:val="both"/>
        <w:rPr>
          <w:rFonts w:ascii="Times New Roman" w:hAnsi="Times New Roman"/>
          <w:sz w:val="28"/>
          <w:szCs w:val="28"/>
          <w:lang w:val="ro-RO"/>
        </w:rPr>
      </w:pPr>
      <w:r w:rsidRPr="001E2698">
        <w:rPr>
          <w:rFonts w:ascii="Times New Roman" w:hAnsi="Times New Roman"/>
          <w:b/>
          <w:bCs/>
          <w:sz w:val="28"/>
          <w:szCs w:val="28"/>
          <w:lang w:val="ro-RO"/>
        </w:rPr>
        <w:t xml:space="preserve">Art. 3.  </w:t>
      </w:r>
      <w:r w:rsidRPr="001E2698">
        <w:rPr>
          <w:rFonts w:ascii="Times New Roman" w:hAnsi="Times New Roman"/>
          <w:sz w:val="28"/>
          <w:szCs w:val="28"/>
          <w:lang w:val="ro-RO"/>
        </w:rPr>
        <w:t xml:space="preserve">Se împuterniceşte </w:t>
      </w:r>
      <w:r w:rsidR="006B3CD1" w:rsidRPr="001E2698">
        <w:rPr>
          <w:rFonts w:ascii="Times New Roman" w:hAnsi="Times New Roman"/>
          <w:sz w:val="28"/>
          <w:szCs w:val="28"/>
          <w:lang w:val="ro-RO"/>
        </w:rPr>
        <w:t xml:space="preserve"> Primarul municipiului </w:t>
      </w:r>
      <w:proofErr w:type="spellStart"/>
      <w:r w:rsidR="006B3CD1" w:rsidRPr="001E2698">
        <w:rPr>
          <w:rFonts w:ascii="Times New Roman" w:hAnsi="Times New Roman"/>
          <w:sz w:val="28"/>
          <w:szCs w:val="28"/>
          <w:lang w:val="ro-RO"/>
        </w:rPr>
        <w:t>Tîrgu</w:t>
      </w:r>
      <w:proofErr w:type="spellEnd"/>
      <w:r w:rsidR="006B3CD1" w:rsidRPr="001E2698">
        <w:rPr>
          <w:rFonts w:ascii="Times New Roman" w:hAnsi="Times New Roman"/>
          <w:sz w:val="28"/>
          <w:szCs w:val="28"/>
          <w:lang w:val="ro-RO"/>
        </w:rPr>
        <w:t xml:space="preserve"> </w:t>
      </w:r>
      <w:proofErr w:type="spellStart"/>
      <w:r w:rsidR="006B3CD1" w:rsidRPr="001E2698">
        <w:rPr>
          <w:rFonts w:ascii="Times New Roman" w:hAnsi="Times New Roman"/>
          <w:sz w:val="28"/>
          <w:szCs w:val="28"/>
          <w:lang w:val="ro-RO"/>
        </w:rPr>
        <w:t>Mures</w:t>
      </w:r>
      <w:proofErr w:type="spellEnd"/>
      <w:r w:rsidR="006B3CD1" w:rsidRPr="001E2698">
        <w:rPr>
          <w:rFonts w:ascii="Times New Roman" w:hAnsi="Times New Roman"/>
          <w:sz w:val="28"/>
          <w:szCs w:val="28"/>
          <w:lang w:val="ro-RO"/>
        </w:rPr>
        <w:t xml:space="preserve"> – dr. Dorin Florea să</w:t>
      </w:r>
      <w:r w:rsidRPr="001E2698">
        <w:rPr>
          <w:rFonts w:ascii="Times New Roman" w:hAnsi="Times New Roman"/>
          <w:sz w:val="28"/>
          <w:szCs w:val="28"/>
          <w:lang w:val="ro-RO"/>
        </w:rPr>
        <w:t xml:space="preserve"> semneze </w:t>
      </w:r>
      <w:r w:rsidR="006B3CD1" w:rsidRPr="001E2698">
        <w:rPr>
          <w:rFonts w:ascii="Times New Roman" w:hAnsi="Times New Roman"/>
          <w:sz w:val="28"/>
          <w:szCs w:val="28"/>
          <w:lang w:val="ro-RO"/>
        </w:rPr>
        <w:t xml:space="preserve"> </w:t>
      </w:r>
      <w:r w:rsidRPr="001E2698">
        <w:rPr>
          <w:rFonts w:ascii="Times New Roman" w:hAnsi="Times New Roman"/>
          <w:sz w:val="28"/>
          <w:szCs w:val="28"/>
          <w:lang w:val="ro-RO"/>
        </w:rPr>
        <w:t xml:space="preserve">protocolul de colaborare  </w:t>
      </w:r>
      <w:r w:rsidR="006B3CD1" w:rsidRPr="001E2698">
        <w:rPr>
          <w:rFonts w:ascii="Times New Roman" w:hAnsi="Times New Roman"/>
          <w:sz w:val="28"/>
          <w:szCs w:val="28"/>
          <w:lang w:val="ro-RO"/>
        </w:rPr>
        <w:t>cu Inspectoratul de Poliţie al  judeţului Mureş.</w:t>
      </w:r>
    </w:p>
    <w:p w:rsidR="001E2698" w:rsidRPr="00F3628E" w:rsidRDefault="001E2698" w:rsidP="001E2698">
      <w:pPr>
        <w:spacing w:after="0" w:line="240" w:lineRule="auto"/>
        <w:ind w:firstLine="720"/>
        <w:rPr>
          <w:rFonts w:ascii="Times New Roman" w:eastAsia="Times New Roman" w:hAnsi="Times New Roman"/>
          <w:b/>
          <w:sz w:val="16"/>
          <w:szCs w:val="16"/>
          <w:lang w:val="ro-RO" w:eastAsia="ro-RO"/>
        </w:rPr>
      </w:pPr>
      <w:r w:rsidRPr="00F3628E">
        <w:rPr>
          <w:rFonts w:ascii="Times New Roman" w:eastAsia="Times New Roman" w:hAnsi="Times New Roman"/>
          <w:b/>
          <w:sz w:val="16"/>
          <w:szCs w:val="16"/>
          <w:lang w:val="ro-RO" w:eastAsia="ro-RO"/>
        </w:rPr>
        <w:t>*Actele administrative sunt hotărârile de Consiliu local care intră în vigoare şi produc efecte juridice după îndeplinirea condiţiilor prevăzute de art. 45-49 din Legea nr. 215/2001 R</w:t>
      </w:r>
    </w:p>
    <w:p w:rsidR="001E2698" w:rsidRDefault="001E2698" w:rsidP="006B3CD1">
      <w:pPr>
        <w:autoSpaceDE w:val="0"/>
        <w:autoSpaceDN w:val="0"/>
        <w:adjustRightInd w:val="0"/>
        <w:spacing w:after="0" w:line="240" w:lineRule="auto"/>
        <w:ind w:firstLine="720"/>
        <w:jc w:val="both"/>
        <w:rPr>
          <w:rFonts w:ascii="Times New Roman" w:hAnsi="Times New Roman"/>
          <w:sz w:val="28"/>
          <w:szCs w:val="28"/>
          <w:lang w:val="ro-RO"/>
        </w:rPr>
      </w:pPr>
    </w:p>
    <w:p w:rsidR="001E2698" w:rsidRPr="001E2698" w:rsidRDefault="001E2698" w:rsidP="006B3CD1">
      <w:pPr>
        <w:autoSpaceDE w:val="0"/>
        <w:autoSpaceDN w:val="0"/>
        <w:adjustRightInd w:val="0"/>
        <w:spacing w:after="0" w:line="240" w:lineRule="auto"/>
        <w:ind w:firstLine="720"/>
        <w:jc w:val="both"/>
        <w:rPr>
          <w:rFonts w:ascii="Times New Roman" w:hAnsi="Times New Roman"/>
          <w:sz w:val="28"/>
          <w:szCs w:val="28"/>
          <w:lang w:val="ro-RO"/>
        </w:rPr>
      </w:pPr>
    </w:p>
    <w:p w:rsidR="008835A9" w:rsidRPr="001E2698" w:rsidRDefault="008835A9" w:rsidP="006B3CD1">
      <w:pPr>
        <w:autoSpaceDE w:val="0"/>
        <w:autoSpaceDN w:val="0"/>
        <w:adjustRightInd w:val="0"/>
        <w:spacing w:after="0" w:line="240" w:lineRule="auto"/>
        <w:ind w:firstLine="720"/>
        <w:jc w:val="both"/>
        <w:rPr>
          <w:rFonts w:ascii="Times New Roman" w:hAnsi="Times New Roman"/>
          <w:sz w:val="28"/>
          <w:szCs w:val="28"/>
          <w:lang w:val="ro-RO"/>
        </w:rPr>
      </w:pPr>
    </w:p>
    <w:p w:rsidR="008835A9" w:rsidRPr="001E2698" w:rsidRDefault="001E2698" w:rsidP="008835A9">
      <w:pPr>
        <w:autoSpaceDE w:val="0"/>
        <w:autoSpaceDN w:val="0"/>
        <w:adjustRightInd w:val="0"/>
        <w:spacing w:after="0" w:line="240" w:lineRule="auto"/>
        <w:ind w:firstLine="720"/>
        <w:jc w:val="both"/>
        <w:rPr>
          <w:rFonts w:ascii="Times New Roman" w:hAnsi="Times New Roman"/>
          <w:sz w:val="28"/>
          <w:szCs w:val="28"/>
          <w:lang w:val="ro-RO"/>
        </w:rPr>
      </w:pPr>
      <w:r w:rsidRPr="001E2698">
        <w:rPr>
          <w:rFonts w:ascii="Times New Roman" w:hAnsi="Times New Roman"/>
          <w:b/>
          <w:bCs/>
          <w:sz w:val="28"/>
          <w:szCs w:val="28"/>
          <w:lang w:val="ro-RO"/>
        </w:rPr>
        <w:t>Art. 4</w:t>
      </w:r>
      <w:r w:rsidR="008835A9" w:rsidRPr="001E2698">
        <w:rPr>
          <w:rFonts w:ascii="Times New Roman" w:hAnsi="Times New Roman"/>
          <w:b/>
          <w:bCs/>
          <w:sz w:val="28"/>
          <w:szCs w:val="28"/>
          <w:lang w:val="ro-RO"/>
        </w:rPr>
        <w:t xml:space="preserve">.  </w:t>
      </w:r>
      <w:r w:rsidR="008835A9" w:rsidRPr="001E2698">
        <w:rPr>
          <w:rFonts w:ascii="Times New Roman" w:hAnsi="Times New Roman"/>
          <w:sz w:val="28"/>
          <w:szCs w:val="28"/>
          <w:lang w:val="ro-RO"/>
        </w:rPr>
        <w:t xml:space="preserve">Se aprobă alocarea sumei de </w:t>
      </w:r>
      <w:r w:rsidR="008835A9" w:rsidRPr="001E2698">
        <w:rPr>
          <w:rFonts w:ascii="Times New Roman" w:hAnsi="Times New Roman"/>
          <w:b/>
          <w:sz w:val="28"/>
          <w:szCs w:val="28"/>
          <w:lang w:val="ro-RO"/>
        </w:rPr>
        <w:t>25.950,00</w:t>
      </w:r>
      <w:r w:rsidR="008835A9" w:rsidRPr="001E2698">
        <w:rPr>
          <w:rFonts w:ascii="Times New Roman" w:hAnsi="Times New Roman"/>
          <w:sz w:val="28"/>
          <w:szCs w:val="28"/>
          <w:lang w:val="ro-RO"/>
        </w:rPr>
        <w:t xml:space="preserve"> </w:t>
      </w:r>
      <w:r w:rsidR="008835A9" w:rsidRPr="001E2698">
        <w:rPr>
          <w:rFonts w:ascii="Times New Roman" w:hAnsi="Times New Roman"/>
          <w:b/>
          <w:sz w:val="28"/>
          <w:szCs w:val="28"/>
          <w:lang w:val="ro-RO"/>
        </w:rPr>
        <w:t>lei</w:t>
      </w:r>
      <w:r w:rsidR="008835A9" w:rsidRPr="001E2698">
        <w:rPr>
          <w:rFonts w:ascii="Times New Roman" w:hAnsi="Times New Roman"/>
          <w:sz w:val="28"/>
          <w:szCs w:val="28"/>
          <w:lang w:val="ro-RO"/>
        </w:rPr>
        <w:t xml:space="preserve"> din bugetul local al Municipiul </w:t>
      </w:r>
      <w:proofErr w:type="spellStart"/>
      <w:r w:rsidR="008835A9" w:rsidRPr="001E2698">
        <w:rPr>
          <w:rFonts w:ascii="Times New Roman" w:hAnsi="Times New Roman"/>
          <w:sz w:val="28"/>
          <w:szCs w:val="28"/>
          <w:lang w:val="ro-RO"/>
        </w:rPr>
        <w:t>Tîrgu</w:t>
      </w:r>
      <w:proofErr w:type="spellEnd"/>
      <w:r w:rsidR="008835A9" w:rsidRPr="001E2698">
        <w:rPr>
          <w:rFonts w:ascii="Times New Roman" w:hAnsi="Times New Roman"/>
          <w:sz w:val="28"/>
          <w:szCs w:val="28"/>
          <w:lang w:val="ro-RO"/>
        </w:rPr>
        <w:t xml:space="preserve"> Mureş reprezentând reparaţii</w:t>
      </w:r>
      <w:r w:rsidR="00346211" w:rsidRPr="001E2698">
        <w:rPr>
          <w:rFonts w:ascii="Times New Roman" w:hAnsi="Times New Roman"/>
          <w:sz w:val="28"/>
          <w:szCs w:val="28"/>
          <w:lang w:val="ro-RO"/>
        </w:rPr>
        <w:t xml:space="preserve"> (revizii tehnice, distribuţii, direcţii)</w:t>
      </w:r>
      <w:r w:rsidR="008835A9" w:rsidRPr="001E2698">
        <w:rPr>
          <w:rFonts w:ascii="Times New Roman" w:hAnsi="Times New Roman"/>
          <w:sz w:val="28"/>
          <w:szCs w:val="28"/>
          <w:lang w:val="ro-RO"/>
        </w:rPr>
        <w:t xml:space="preserve"> ale autovehiculelor</w:t>
      </w:r>
      <w:r w:rsidR="00346211" w:rsidRPr="001E2698">
        <w:rPr>
          <w:rFonts w:ascii="Times New Roman" w:hAnsi="Times New Roman"/>
          <w:sz w:val="28"/>
          <w:szCs w:val="28"/>
          <w:lang w:val="ro-RO"/>
        </w:rPr>
        <w:t xml:space="preserve"> care sunt a</w:t>
      </w:r>
      <w:r w:rsidR="006C5B05" w:rsidRPr="001E2698">
        <w:rPr>
          <w:rFonts w:ascii="Times New Roman" w:hAnsi="Times New Roman"/>
          <w:sz w:val="28"/>
          <w:szCs w:val="28"/>
          <w:lang w:val="ro-RO"/>
        </w:rPr>
        <w:t xml:space="preserve">locate subunităţii Municipiul </w:t>
      </w:r>
      <w:proofErr w:type="spellStart"/>
      <w:r w:rsidR="006C5B05" w:rsidRPr="001E2698">
        <w:rPr>
          <w:rFonts w:ascii="Times New Roman" w:hAnsi="Times New Roman"/>
          <w:sz w:val="28"/>
          <w:szCs w:val="28"/>
          <w:lang w:val="ro-RO"/>
        </w:rPr>
        <w:t>Tî</w:t>
      </w:r>
      <w:r w:rsidR="00346211" w:rsidRPr="001E2698">
        <w:rPr>
          <w:rFonts w:ascii="Times New Roman" w:hAnsi="Times New Roman"/>
          <w:sz w:val="28"/>
          <w:szCs w:val="28"/>
          <w:lang w:val="ro-RO"/>
        </w:rPr>
        <w:t>rgu-Mureş</w:t>
      </w:r>
      <w:proofErr w:type="spellEnd"/>
      <w:r w:rsidR="00346211" w:rsidRPr="001E2698">
        <w:rPr>
          <w:rFonts w:ascii="Times New Roman" w:hAnsi="Times New Roman"/>
          <w:sz w:val="28"/>
          <w:szCs w:val="28"/>
          <w:lang w:val="ro-RO"/>
        </w:rPr>
        <w:t>.</w:t>
      </w:r>
    </w:p>
    <w:p w:rsidR="006B3CD1" w:rsidRPr="001E2698" w:rsidRDefault="006B3CD1" w:rsidP="006B3CD1">
      <w:pPr>
        <w:autoSpaceDE w:val="0"/>
        <w:autoSpaceDN w:val="0"/>
        <w:adjustRightInd w:val="0"/>
        <w:spacing w:after="0" w:line="240" w:lineRule="auto"/>
        <w:jc w:val="both"/>
        <w:rPr>
          <w:rFonts w:ascii="Times New Roman" w:hAnsi="Times New Roman"/>
          <w:b/>
          <w:bCs/>
          <w:sz w:val="28"/>
          <w:szCs w:val="28"/>
          <w:lang w:val="ro-RO"/>
        </w:rPr>
      </w:pPr>
    </w:p>
    <w:p w:rsidR="006B3CD1" w:rsidRPr="001E2698" w:rsidRDefault="001E2698" w:rsidP="005D42EA">
      <w:pPr>
        <w:ind w:firstLine="708"/>
        <w:jc w:val="both"/>
        <w:rPr>
          <w:rFonts w:ascii="Times New Roman" w:hAnsi="Times New Roman"/>
          <w:sz w:val="28"/>
          <w:szCs w:val="28"/>
          <w:lang w:val="ro-RO"/>
        </w:rPr>
      </w:pPr>
      <w:r w:rsidRPr="001E2698">
        <w:rPr>
          <w:rFonts w:ascii="Times New Roman" w:hAnsi="Times New Roman"/>
          <w:b/>
          <w:bCs/>
          <w:sz w:val="28"/>
          <w:szCs w:val="28"/>
          <w:lang w:val="ro-RO"/>
        </w:rPr>
        <w:t>Art. 5</w:t>
      </w:r>
      <w:r w:rsidR="006B3CD1" w:rsidRPr="001E2698">
        <w:rPr>
          <w:rFonts w:ascii="Times New Roman" w:hAnsi="Times New Roman"/>
          <w:b/>
          <w:bCs/>
          <w:sz w:val="28"/>
          <w:szCs w:val="28"/>
          <w:lang w:val="ro-RO"/>
        </w:rPr>
        <w:t xml:space="preserve">. </w:t>
      </w:r>
      <w:r w:rsidR="006B3CD1" w:rsidRPr="001E2698">
        <w:rPr>
          <w:rFonts w:ascii="Times New Roman" w:hAnsi="Times New Roman"/>
          <w:sz w:val="28"/>
          <w:szCs w:val="28"/>
          <w:lang w:val="ro-RO"/>
        </w:rPr>
        <w:t xml:space="preserve">Cu aducerea la îndeplinire a prevederilor prezentei hotărâri se încredinţează </w:t>
      </w:r>
      <w:r w:rsidR="005D42EA" w:rsidRPr="001E2698">
        <w:rPr>
          <w:rFonts w:ascii="Times New Roman" w:hAnsi="Times New Roman"/>
          <w:sz w:val="28"/>
          <w:szCs w:val="28"/>
          <w:lang w:val="ro-RO"/>
        </w:rPr>
        <w:t xml:space="preserve">Executivului Municipiului </w:t>
      </w:r>
      <w:proofErr w:type="spellStart"/>
      <w:r w:rsidR="005D42EA" w:rsidRPr="001E2698">
        <w:rPr>
          <w:rFonts w:ascii="Times New Roman" w:hAnsi="Times New Roman"/>
          <w:sz w:val="28"/>
          <w:szCs w:val="28"/>
          <w:lang w:val="ro-RO"/>
        </w:rPr>
        <w:t>Tîrgu</w:t>
      </w:r>
      <w:proofErr w:type="spellEnd"/>
      <w:r w:rsidR="005D42EA" w:rsidRPr="001E2698">
        <w:rPr>
          <w:rFonts w:ascii="Times New Roman" w:hAnsi="Times New Roman"/>
          <w:sz w:val="28"/>
          <w:szCs w:val="28"/>
          <w:lang w:val="ro-RO"/>
        </w:rPr>
        <w:t xml:space="preserve"> </w:t>
      </w:r>
      <w:proofErr w:type="spellStart"/>
      <w:r w:rsidR="005D42EA" w:rsidRPr="001E2698">
        <w:rPr>
          <w:rFonts w:ascii="Times New Roman" w:hAnsi="Times New Roman"/>
          <w:sz w:val="28"/>
          <w:szCs w:val="28"/>
          <w:lang w:val="ro-RO"/>
        </w:rPr>
        <w:t>Mures</w:t>
      </w:r>
      <w:proofErr w:type="spellEnd"/>
      <w:r w:rsidR="005D42EA" w:rsidRPr="001E2698">
        <w:rPr>
          <w:rFonts w:ascii="Times New Roman" w:hAnsi="Times New Roman"/>
          <w:sz w:val="28"/>
          <w:szCs w:val="28"/>
          <w:lang w:val="ro-RO"/>
        </w:rPr>
        <w:t xml:space="preserve">   prin  </w:t>
      </w:r>
      <w:r w:rsidR="006C5B05" w:rsidRPr="001E2698">
        <w:rPr>
          <w:rFonts w:ascii="Times New Roman" w:hAnsi="Times New Roman"/>
          <w:sz w:val="28"/>
          <w:szCs w:val="28"/>
          <w:lang w:val="ro-RO"/>
        </w:rPr>
        <w:t>Direcţ</w:t>
      </w:r>
      <w:r w:rsidR="005D42EA" w:rsidRPr="001E2698">
        <w:rPr>
          <w:rFonts w:ascii="Times New Roman" w:hAnsi="Times New Roman"/>
          <w:sz w:val="28"/>
          <w:szCs w:val="28"/>
          <w:lang w:val="ro-RO"/>
        </w:rPr>
        <w:t>ia Comunicare, Proiecte cu Finanţare Internaţional</w:t>
      </w:r>
      <w:r w:rsidR="006C5B05" w:rsidRPr="001E2698">
        <w:rPr>
          <w:rFonts w:ascii="Times New Roman" w:hAnsi="Times New Roman"/>
          <w:sz w:val="28"/>
          <w:szCs w:val="28"/>
          <w:lang w:val="ro-RO"/>
        </w:rPr>
        <w:t>ă şi Resurse Umane – Serviciul</w:t>
      </w:r>
      <w:r w:rsidR="005D42EA" w:rsidRPr="001E2698">
        <w:rPr>
          <w:rFonts w:ascii="Times New Roman" w:hAnsi="Times New Roman"/>
          <w:sz w:val="28"/>
          <w:szCs w:val="28"/>
          <w:lang w:val="ro-RO"/>
        </w:rPr>
        <w:t xml:space="preserve"> Logistică şi </w:t>
      </w:r>
      <w:r w:rsidR="006B3CD1" w:rsidRPr="001E2698">
        <w:rPr>
          <w:rFonts w:ascii="Times New Roman" w:hAnsi="Times New Roman"/>
          <w:sz w:val="28"/>
          <w:szCs w:val="28"/>
          <w:lang w:val="ro-RO"/>
        </w:rPr>
        <w:t xml:space="preserve"> prin Direcţia Economic</w:t>
      </w:r>
      <w:r w:rsidR="005D42EA" w:rsidRPr="001E2698">
        <w:rPr>
          <w:rFonts w:ascii="Times New Roman" w:hAnsi="Times New Roman"/>
          <w:sz w:val="28"/>
          <w:szCs w:val="28"/>
          <w:lang w:val="ro-RO"/>
        </w:rPr>
        <w:t>ă.</w:t>
      </w:r>
    </w:p>
    <w:p w:rsidR="005D42EA" w:rsidRPr="001E2698" w:rsidRDefault="001E2698" w:rsidP="005D42EA">
      <w:pPr>
        <w:ind w:firstLine="708"/>
        <w:jc w:val="both"/>
        <w:rPr>
          <w:rFonts w:ascii="Times New Roman" w:hAnsi="Times New Roman"/>
          <w:sz w:val="28"/>
          <w:szCs w:val="28"/>
          <w:lang w:val="ro-RO"/>
        </w:rPr>
      </w:pPr>
      <w:r w:rsidRPr="001E2698">
        <w:rPr>
          <w:rFonts w:ascii="Times New Roman" w:hAnsi="Times New Roman"/>
          <w:b/>
          <w:sz w:val="28"/>
          <w:szCs w:val="28"/>
          <w:lang w:val="ro-RO"/>
        </w:rPr>
        <w:t>Art.6</w:t>
      </w:r>
      <w:r w:rsidR="005D42EA" w:rsidRPr="001E2698">
        <w:rPr>
          <w:rFonts w:ascii="Times New Roman" w:hAnsi="Times New Roman"/>
          <w:b/>
          <w:sz w:val="28"/>
          <w:szCs w:val="28"/>
          <w:lang w:val="ro-RO"/>
        </w:rPr>
        <w:t xml:space="preserve">. </w:t>
      </w:r>
      <w:r w:rsidR="005D42EA" w:rsidRPr="001E2698">
        <w:rPr>
          <w:rFonts w:ascii="Times New Roman" w:hAnsi="Times New Roman"/>
          <w:color w:val="000000"/>
          <w:sz w:val="28"/>
          <w:szCs w:val="28"/>
          <w:lang w:val="ro-RO"/>
        </w:rPr>
        <w:t>În conformitate cu prevederile art.19 alin.1, lit.</w:t>
      </w:r>
      <w:r w:rsidR="006C5B05" w:rsidRPr="001E2698">
        <w:rPr>
          <w:rFonts w:ascii="Times New Roman" w:hAnsi="Times New Roman"/>
          <w:color w:val="000000"/>
          <w:sz w:val="28"/>
          <w:szCs w:val="28"/>
          <w:lang w:val="ro-RO"/>
        </w:rPr>
        <w:t xml:space="preserve"> </w:t>
      </w:r>
      <w:r w:rsidR="005D42EA" w:rsidRPr="001E2698">
        <w:rPr>
          <w:rFonts w:ascii="Times New Roman" w:hAnsi="Times New Roman"/>
          <w:color w:val="000000"/>
          <w:sz w:val="28"/>
          <w:szCs w:val="28"/>
          <w:lang w:val="ro-RO"/>
        </w:rPr>
        <w:t>e, din Legea nr.340/2004, republicată, privind instituţia prefectului şi art.3 alin. 1 din Legea nr.554/2004, Legea contenciosului ad</w:t>
      </w:r>
      <w:r w:rsidRPr="001E2698">
        <w:rPr>
          <w:rFonts w:ascii="Times New Roman" w:hAnsi="Times New Roman"/>
          <w:color w:val="000000"/>
          <w:sz w:val="28"/>
          <w:szCs w:val="28"/>
          <w:lang w:val="ro-RO"/>
        </w:rPr>
        <w:t>ministrativ, prezenta Hotărâre</w:t>
      </w:r>
      <w:r w:rsidR="005D42EA" w:rsidRPr="001E2698">
        <w:rPr>
          <w:rFonts w:ascii="Times New Roman" w:hAnsi="Times New Roman"/>
          <w:color w:val="000000"/>
          <w:sz w:val="28"/>
          <w:szCs w:val="28"/>
          <w:lang w:val="ro-RO"/>
        </w:rPr>
        <w:t xml:space="preserve"> se înaintează Prefectului Judeţului Mureş pentru exercitarea controlului de legalitate</w:t>
      </w:r>
    </w:p>
    <w:p w:rsidR="006B3CD1" w:rsidRPr="001E2698" w:rsidRDefault="006B3CD1" w:rsidP="006B3CD1">
      <w:pPr>
        <w:autoSpaceDE w:val="0"/>
        <w:autoSpaceDN w:val="0"/>
        <w:adjustRightInd w:val="0"/>
        <w:spacing w:after="0" w:line="240" w:lineRule="auto"/>
        <w:ind w:firstLine="720"/>
        <w:rPr>
          <w:rFonts w:ascii="Times New Roman" w:hAnsi="Times New Roman"/>
          <w:sz w:val="28"/>
          <w:szCs w:val="28"/>
          <w:lang w:val="ro-RO"/>
        </w:rPr>
      </w:pPr>
    </w:p>
    <w:p w:rsidR="006B3CD1" w:rsidRPr="001E2698" w:rsidRDefault="006B3CD1" w:rsidP="006B3CD1">
      <w:pPr>
        <w:autoSpaceDE w:val="0"/>
        <w:autoSpaceDN w:val="0"/>
        <w:adjustRightInd w:val="0"/>
        <w:spacing w:after="0" w:line="240" w:lineRule="auto"/>
        <w:ind w:firstLine="720"/>
        <w:rPr>
          <w:rFonts w:ascii="Times New Roman" w:hAnsi="Times New Roman"/>
          <w:b/>
          <w:bCs/>
          <w:sz w:val="28"/>
          <w:szCs w:val="28"/>
          <w:lang w:val="ro-RO"/>
        </w:rPr>
      </w:pPr>
      <w:r w:rsidRPr="001E2698">
        <w:rPr>
          <w:rFonts w:ascii="Times New Roman" w:hAnsi="Times New Roman"/>
          <w:b/>
          <w:bCs/>
          <w:sz w:val="28"/>
          <w:szCs w:val="28"/>
          <w:lang w:val="ro-RO"/>
        </w:rPr>
        <w:t xml:space="preserve">  Viza de legalitate </w:t>
      </w:r>
      <w:r w:rsidRPr="001E2698">
        <w:rPr>
          <w:rFonts w:ascii="Times New Roman" w:hAnsi="Times New Roman"/>
          <w:b/>
          <w:bCs/>
          <w:sz w:val="28"/>
          <w:szCs w:val="28"/>
          <w:lang w:val="ro-RO"/>
        </w:rPr>
        <w:tab/>
      </w:r>
      <w:r w:rsidRPr="001E2698">
        <w:rPr>
          <w:rFonts w:ascii="Times New Roman" w:hAnsi="Times New Roman"/>
          <w:b/>
          <w:bCs/>
          <w:sz w:val="28"/>
          <w:szCs w:val="28"/>
          <w:lang w:val="ro-RO"/>
        </w:rPr>
        <w:tab/>
      </w:r>
      <w:r w:rsidRPr="001E2698">
        <w:rPr>
          <w:rFonts w:ascii="Times New Roman" w:hAnsi="Times New Roman"/>
          <w:b/>
          <w:bCs/>
          <w:sz w:val="28"/>
          <w:szCs w:val="28"/>
          <w:lang w:val="ro-RO"/>
        </w:rPr>
        <w:tab/>
      </w:r>
      <w:r w:rsidRPr="001E2698">
        <w:rPr>
          <w:rFonts w:ascii="Times New Roman" w:hAnsi="Times New Roman"/>
          <w:b/>
          <w:bCs/>
          <w:sz w:val="28"/>
          <w:szCs w:val="28"/>
          <w:lang w:val="ro-RO"/>
        </w:rPr>
        <w:tab/>
      </w:r>
      <w:r w:rsidRPr="001E2698">
        <w:rPr>
          <w:rFonts w:ascii="Times New Roman" w:hAnsi="Times New Roman"/>
          <w:b/>
          <w:bCs/>
          <w:sz w:val="28"/>
          <w:szCs w:val="28"/>
          <w:lang w:val="ro-RO"/>
        </w:rPr>
        <w:tab/>
      </w:r>
    </w:p>
    <w:p w:rsidR="006B3CD1" w:rsidRPr="001E2698" w:rsidRDefault="006B3CD1" w:rsidP="006B3CD1">
      <w:pPr>
        <w:autoSpaceDE w:val="0"/>
        <w:autoSpaceDN w:val="0"/>
        <w:adjustRightInd w:val="0"/>
        <w:spacing w:after="0" w:line="240" w:lineRule="auto"/>
        <w:rPr>
          <w:rFonts w:ascii="Times New Roman" w:hAnsi="Times New Roman"/>
          <w:b/>
          <w:bCs/>
          <w:sz w:val="28"/>
          <w:szCs w:val="28"/>
          <w:lang w:val="ro-RO"/>
        </w:rPr>
      </w:pPr>
      <w:r w:rsidRPr="001E2698">
        <w:rPr>
          <w:rFonts w:ascii="Times New Roman" w:hAnsi="Times New Roman"/>
          <w:b/>
          <w:bCs/>
          <w:sz w:val="28"/>
          <w:szCs w:val="28"/>
          <w:lang w:val="ro-RO"/>
        </w:rPr>
        <w:t xml:space="preserve">Secretarul municipiului </w:t>
      </w:r>
      <w:proofErr w:type="spellStart"/>
      <w:r w:rsidRPr="001E2698">
        <w:rPr>
          <w:rFonts w:ascii="Times New Roman" w:hAnsi="Times New Roman"/>
          <w:b/>
          <w:bCs/>
          <w:sz w:val="28"/>
          <w:szCs w:val="28"/>
          <w:lang w:val="ro-RO"/>
        </w:rPr>
        <w:t>Tîrgu</w:t>
      </w:r>
      <w:proofErr w:type="spellEnd"/>
      <w:r w:rsidRPr="001E2698">
        <w:rPr>
          <w:rFonts w:ascii="Times New Roman" w:hAnsi="Times New Roman"/>
          <w:b/>
          <w:bCs/>
          <w:sz w:val="28"/>
          <w:szCs w:val="28"/>
          <w:lang w:val="ro-RO"/>
        </w:rPr>
        <w:t xml:space="preserve"> </w:t>
      </w:r>
      <w:proofErr w:type="spellStart"/>
      <w:r w:rsidRPr="001E2698">
        <w:rPr>
          <w:rFonts w:ascii="Times New Roman" w:hAnsi="Times New Roman"/>
          <w:b/>
          <w:bCs/>
          <w:sz w:val="28"/>
          <w:szCs w:val="28"/>
          <w:lang w:val="ro-RO"/>
        </w:rPr>
        <w:t>Mures</w:t>
      </w:r>
      <w:proofErr w:type="spellEnd"/>
    </w:p>
    <w:p w:rsidR="006B3CD1" w:rsidRPr="001E2698" w:rsidRDefault="005D42EA" w:rsidP="006B3CD1">
      <w:pPr>
        <w:ind w:left="720"/>
        <w:rPr>
          <w:rFonts w:ascii="Times New Roman" w:hAnsi="Times New Roman"/>
          <w:b/>
          <w:bCs/>
          <w:sz w:val="28"/>
          <w:szCs w:val="28"/>
          <w:lang w:val="ro-RO"/>
        </w:rPr>
      </w:pPr>
      <w:r w:rsidRPr="001E2698">
        <w:rPr>
          <w:rFonts w:ascii="Times New Roman" w:hAnsi="Times New Roman"/>
          <w:b/>
          <w:bCs/>
          <w:sz w:val="28"/>
          <w:szCs w:val="28"/>
          <w:lang w:val="ro-RO"/>
        </w:rPr>
        <w:t xml:space="preserve">  </w:t>
      </w:r>
      <w:proofErr w:type="spellStart"/>
      <w:r w:rsidRPr="001E2698">
        <w:rPr>
          <w:rFonts w:ascii="Times New Roman" w:hAnsi="Times New Roman"/>
          <w:b/>
          <w:bCs/>
          <w:sz w:val="28"/>
          <w:szCs w:val="28"/>
          <w:lang w:val="ro-RO"/>
        </w:rPr>
        <w:t>Szoferfi</w:t>
      </w:r>
      <w:proofErr w:type="spellEnd"/>
      <w:r w:rsidRPr="001E2698">
        <w:rPr>
          <w:rFonts w:ascii="Times New Roman" w:hAnsi="Times New Roman"/>
          <w:b/>
          <w:bCs/>
          <w:sz w:val="28"/>
          <w:szCs w:val="28"/>
          <w:lang w:val="ro-RO"/>
        </w:rPr>
        <w:t xml:space="preserve"> Vasile </w:t>
      </w:r>
    </w:p>
    <w:p w:rsidR="005D42EA" w:rsidRPr="001E2698" w:rsidRDefault="005D42EA" w:rsidP="006B3CD1">
      <w:pPr>
        <w:ind w:left="720"/>
        <w:rPr>
          <w:rFonts w:ascii="Times New Roman" w:hAnsi="Times New Roman"/>
          <w:b/>
          <w:bCs/>
          <w:sz w:val="28"/>
          <w:szCs w:val="28"/>
          <w:lang w:val="ro-RO"/>
        </w:rPr>
      </w:pPr>
    </w:p>
    <w:p w:rsidR="005D42EA" w:rsidRPr="001E2698" w:rsidRDefault="005D42EA" w:rsidP="006B3CD1">
      <w:pPr>
        <w:ind w:left="720"/>
        <w:rPr>
          <w:rFonts w:ascii="Times New Roman" w:hAnsi="Times New Roman"/>
          <w:b/>
          <w:bCs/>
          <w:sz w:val="28"/>
          <w:szCs w:val="28"/>
          <w:lang w:val="ro-RO"/>
        </w:rPr>
      </w:pPr>
    </w:p>
    <w:p w:rsidR="005D42EA" w:rsidRPr="001E2698" w:rsidRDefault="005D42EA" w:rsidP="006B3CD1">
      <w:pPr>
        <w:ind w:left="720"/>
        <w:rPr>
          <w:rFonts w:ascii="Times New Roman" w:hAnsi="Times New Roman"/>
          <w:b/>
          <w:bCs/>
          <w:sz w:val="28"/>
          <w:szCs w:val="28"/>
          <w:lang w:val="ro-RO"/>
        </w:rPr>
      </w:pPr>
    </w:p>
    <w:p w:rsidR="005D42EA" w:rsidRPr="001E2698" w:rsidRDefault="005D42EA" w:rsidP="006B3CD1">
      <w:pPr>
        <w:ind w:left="720"/>
        <w:rPr>
          <w:rFonts w:ascii="Times New Roman" w:hAnsi="Times New Roman"/>
          <w:b/>
          <w:bCs/>
          <w:sz w:val="28"/>
          <w:szCs w:val="28"/>
          <w:lang w:val="ro-RO"/>
        </w:rPr>
      </w:pPr>
    </w:p>
    <w:p w:rsidR="005D42EA" w:rsidRPr="001E2698" w:rsidRDefault="005D42EA" w:rsidP="006B3CD1">
      <w:pPr>
        <w:ind w:left="720"/>
        <w:rPr>
          <w:rFonts w:ascii="Times New Roman" w:hAnsi="Times New Roman"/>
          <w:b/>
          <w:bCs/>
          <w:sz w:val="28"/>
          <w:szCs w:val="28"/>
          <w:lang w:val="ro-RO"/>
        </w:rPr>
      </w:pPr>
    </w:p>
    <w:p w:rsidR="005D42EA" w:rsidRPr="001E2698" w:rsidRDefault="005D42EA" w:rsidP="006B3CD1">
      <w:pPr>
        <w:ind w:left="720"/>
        <w:rPr>
          <w:rFonts w:ascii="Times New Roman" w:hAnsi="Times New Roman"/>
          <w:b/>
          <w:bCs/>
          <w:sz w:val="28"/>
          <w:szCs w:val="28"/>
          <w:lang w:val="ro-RO"/>
        </w:rPr>
      </w:pPr>
    </w:p>
    <w:p w:rsidR="005D42EA" w:rsidRPr="001E2698" w:rsidRDefault="005D42EA" w:rsidP="006B3CD1">
      <w:pPr>
        <w:ind w:left="720"/>
        <w:rPr>
          <w:rFonts w:ascii="Times New Roman" w:hAnsi="Times New Roman"/>
          <w:b/>
          <w:bCs/>
          <w:sz w:val="28"/>
          <w:szCs w:val="28"/>
          <w:lang w:val="ro-RO"/>
        </w:rPr>
      </w:pPr>
    </w:p>
    <w:p w:rsidR="005D42EA" w:rsidRDefault="005D42EA" w:rsidP="006B3CD1">
      <w:pPr>
        <w:ind w:left="720"/>
        <w:rPr>
          <w:rFonts w:ascii="Times New Roman" w:hAnsi="Times New Roman"/>
          <w:b/>
          <w:bCs/>
          <w:sz w:val="28"/>
          <w:szCs w:val="28"/>
          <w:lang w:val="ro-RO"/>
        </w:rPr>
      </w:pPr>
    </w:p>
    <w:p w:rsidR="001E2698" w:rsidRDefault="001E2698" w:rsidP="006B3CD1">
      <w:pPr>
        <w:ind w:left="720"/>
        <w:rPr>
          <w:rFonts w:ascii="Times New Roman" w:hAnsi="Times New Roman"/>
          <w:b/>
          <w:bCs/>
          <w:sz w:val="28"/>
          <w:szCs w:val="28"/>
          <w:lang w:val="ro-RO"/>
        </w:rPr>
      </w:pPr>
    </w:p>
    <w:p w:rsidR="001E2698" w:rsidRDefault="001E2698" w:rsidP="006B3CD1">
      <w:pPr>
        <w:ind w:left="720"/>
        <w:rPr>
          <w:rFonts w:ascii="Times New Roman" w:hAnsi="Times New Roman"/>
          <w:b/>
          <w:bCs/>
          <w:sz w:val="28"/>
          <w:szCs w:val="28"/>
          <w:lang w:val="ro-RO"/>
        </w:rPr>
      </w:pPr>
    </w:p>
    <w:p w:rsidR="001E2698" w:rsidRDefault="001E2698" w:rsidP="006B3CD1">
      <w:pPr>
        <w:ind w:left="720"/>
        <w:rPr>
          <w:rFonts w:ascii="Times New Roman" w:hAnsi="Times New Roman"/>
          <w:b/>
          <w:bCs/>
          <w:sz w:val="28"/>
          <w:szCs w:val="28"/>
          <w:lang w:val="ro-RO"/>
        </w:rPr>
      </w:pPr>
    </w:p>
    <w:p w:rsidR="001E2698" w:rsidRDefault="001E2698" w:rsidP="006B3CD1">
      <w:pPr>
        <w:ind w:left="720"/>
        <w:rPr>
          <w:rFonts w:ascii="Times New Roman" w:hAnsi="Times New Roman"/>
          <w:b/>
          <w:bCs/>
          <w:sz w:val="28"/>
          <w:szCs w:val="28"/>
          <w:lang w:val="ro-RO"/>
        </w:rPr>
      </w:pPr>
    </w:p>
    <w:p w:rsidR="005D42EA" w:rsidRPr="005B488B" w:rsidRDefault="001E2698" w:rsidP="005B488B">
      <w:pPr>
        <w:spacing w:after="0" w:line="240" w:lineRule="auto"/>
        <w:ind w:firstLine="720"/>
        <w:rPr>
          <w:rFonts w:ascii="Times New Roman" w:eastAsia="Times New Roman" w:hAnsi="Times New Roman"/>
          <w:b/>
          <w:sz w:val="16"/>
          <w:szCs w:val="16"/>
          <w:lang w:val="ro-RO" w:eastAsia="ro-RO"/>
        </w:rPr>
      </w:pPr>
      <w:r w:rsidRPr="00F3628E">
        <w:rPr>
          <w:rFonts w:ascii="Times New Roman" w:eastAsia="Times New Roman" w:hAnsi="Times New Roman"/>
          <w:b/>
          <w:sz w:val="16"/>
          <w:szCs w:val="16"/>
          <w:lang w:val="ro-RO" w:eastAsia="ro-RO"/>
        </w:rPr>
        <w:t>*Actele administrative sunt hotărârile de Consiliu local care intră în vigoare şi produc efecte juridice după îndeplinirea condiţiilor prevăzute de art. 45-49 din Legea nr. 215/2001 R</w:t>
      </w:r>
    </w:p>
    <w:p w:rsidR="006B3CD1" w:rsidRPr="006B3CD1" w:rsidRDefault="008835A9" w:rsidP="006B3CD1">
      <w:pPr>
        <w:tabs>
          <w:tab w:val="left" w:pos="6225"/>
        </w:tabs>
        <w:spacing w:after="0" w:line="240" w:lineRule="auto"/>
        <w:rPr>
          <w:rFonts w:ascii="Times New Roman" w:hAnsi="Times New Roman"/>
          <w:b/>
          <w:sz w:val="26"/>
          <w:szCs w:val="26"/>
          <w:lang w:val="ro-RO"/>
        </w:rPr>
      </w:pPr>
      <w:r>
        <w:rPr>
          <w:rFonts w:ascii="Times New Roman" w:hAnsi="Times New Roman"/>
          <w:b/>
          <w:sz w:val="26"/>
          <w:szCs w:val="26"/>
          <w:lang w:val="ro-RO"/>
        </w:rPr>
        <w:lastRenderedPageBreak/>
        <w:t xml:space="preserve">ROMÂNIA </w:t>
      </w:r>
      <w:r>
        <w:rPr>
          <w:rFonts w:ascii="Times New Roman" w:hAnsi="Times New Roman"/>
          <w:b/>
          <w:sz w:val="26"/>
          <w:szCs w:val="26"/>
          <w:lang w:val="ro-RO"/>
        </w:rPr>
        <w:tab/>
        <w:t xml:space="preserve">            </w:t>
      </w:r>
      <w:r w:rsidR="006B3CD1" w:rsidRPr="006B3CD1">
        <w:rPr>
          <w:rFonts w:ascii="Times New Roman" w:hAnsi="Times New Roman"/>
          <w:b/>
          <w:sz w:val="26"/>
          <w:szCs w:val="26"/>
          <w:lang w:val="ro-RO"/>
        </w:rPr>
        <w:t xml:space="preserve">      INIŢIATOR:</w:t>
      </w:r>
    </w:p>
    <w:p w:rsidR="006B3CD1" w:rsidRPr="006B3CD1" w:rsidRDefault="006B3CD1" w:rsidP="006B3CD1">
      <w:pPr>
        <w:tabs>
          <w:tab w:val="left" w:pos="6225"/>
        </w:tabs>
        <w:spacing w:after="0" w:line="240" w:lineRule="auto"/>
        <w:rPr>
          <w:rFonts w:ascii="Times New Roman" w:hAnsi="Times New Roman"/>
          <w:b/>
          <w:sz w:val="26"/>
          <w:szCs w:val="26"/>
          <w:lang w:val="ro-RO"/>
        </w:rPr>
      </w:pPr>
      <w:r w:rsidRPr="006B3CD1">
        <w:rPr>
          <w:rFonts w:ascii="Times New Roman" w:hAnsi="Times New Roman"/>
          <w:b/>
          <w:bCs/>
          <w:sz w:val="26"/>
          <w:szCs w:val="26"/>
          <w:lang w:val="ro-RO"/>
        </w:rPr>
        <w:t>MUNICIPIUL TÂRGU MURES</w:t>
      </w:r>
      <w:r w:rsidRPr="006B3CD1">
        <w:rPr>
          <w:rFonts w:ascii="Times New Roman" w:hAnsi="Times New Roman"/>
          <w:b/>
          <w:sz w:val="26"/>
          <w:szCs w:val="26"/>
          <w:lang w:val="ro-RO"/>
        </w:rPr>
        <w:t xml:space="preserve"> </w:t>
      </w:r>
      <w:r w:rsidRPr="006B3CD1">
        <w:rPr>
          <w:rFonts w:ascii="Times New Roman" w:hAnsi="Times New Roman"/>
          <w:b/>
          <w:sz w:val="26"/>
          <w:szCs w:val="26"/>
          <w:lang w:val="ro-RO"/>
        </w:rPr>
        <w:tab/>
      </w:r>
      <w:r w:rsidR="008835A9">
        <w:rPr>
          <w:rFonts w:ascii="Times New Roman" w:hAnsi="Times New Roman"/>
          <w:b/>
          <w:sz w:val="26"/>
          <w:szCs w:val="26"/>
          <w:lang w:val="ro-RO"/>
        </w:rPr>
        <w:t xml:space="preserve">                   </w:t>
      </w:r>
      <w:r w:rsidRPr="006B3CD1">
        <w:rPr>
          <w:rFonts w:ascii="Times New Roman" w:hAnsi="Times New Roman"/>
          <w:b/>
          <w:sz w:val="26"/>
          <w:szCs w:val="26"/>
          <w:lang w:val="ro-RO"/>
        </w:rPr>
        <w:t xml:space="preserve">P R I M A R                                                                             </w:t>
      </w:r>
      <w:r w:rsidR="005D42EA">
        <w:rPr>
          <w:rFonts w:ascii="Times New Roman" w:hAnsi="Times New Roman"/>
          <w:b/>
          <w:sz w:val="26"/>
          <w:szCs w:val="26"/>
          <w:lang w:val="ro-RO"/>
        </w:rPr>
        <w:t xml:space="preserve">             </w:t>
      </w:r>
    </w:p>
    <w:p w:rsidR="006B3CD1" w:rsidRPr="006B3CD1" w:rsidRDefault="008835A9" w:rsidP="006B3CD1">
      <w:pPr>
        <w:tabs>
          <w:tab w:val="left" w:pos="6225"/>
        </w:tabs>
        <w:spacing w:after="0" w:line="240" w:lineRule="auto"/>
        <w:rPr>
          <w:rFonts w:ascii="Times New Roman" w:hAnsi="Times New Roman"/>
          <w:b/>
          <w:sz w:val="26"/>
          <w:szCs w:val="26"/>
          <w:lang w:val="ro-RO"/>
        </w:rPr>
      </w:pPr>
      <w:r>
        <w:rPr>
          <w:rFonts w:ascii="Times New Roman" w:hAnsi="Times New Roman"/>
          <w:b/>
          <w:sz w:val="26"/>
          <w:szCs w:val="26"/>
          <w:lang w:val="ro-RO"/>
        </w:rPr>
        <w:t xml:space="preserve">DIRECŢIA ECONOMIC                                                        </w:t>
      </w:r>
      <w:r w:rsidRPr="006B3CD1">
        <w:rPr>
          <w:rFonts w:ascii="Times New Roman" w:hAnsi="Times New Roman"/>
          <w:b/>
          <w:sz w:val="26"/>
          <w:szCs w:val="26"/>
          <w:lang w:val="ro-RO"/>
        </w:rPr>
        <w:t xml:space="preserve">         </w:t>
      </w:r>
      <w:r>
        <w:rPr>
          <w:rFonts w:ascii="Times New Roman" w:hAnsi="Times New Roman"/>
          <w:b/>
          <w:sz w:val="26"/>
          <w:szCs w:val="26"/>
          <w:lang w:val="ro-RO"/>
        </w:rPr>
        <w:t xml:space="preserve">  dr. Dorin Florea</w:t>
      </w:r>
    </w:p>
    <w:p w:rsidR="006B3CD1" w:rsidRPr="006B3CD1" w:rsidRDefault="005D42EA" w:rsidP="006B3CD1">
      <w:pPr>
        <w:spacing w:after="0" w:line="240" w:lineRule="auto"/>
        <w:jc w:val="both"/>
        <w:rPr>
          <w:rFonts w:ascii="Times New Roman" w:hAnsi="Times New Roman"/>
          <w:sz w:val="26"/>
          <w:szCs w:val="26"/>
          <w:lang w:val="ro-RO"/>
        </w:rPr>
      </w:pPr>
      <w:r>
        <w:rPr>
          <w:rFonts w:ascii="Times New Roman" w:hAnsi="Times New Roman"/>
          <w:sz w:val="26"/>
          <w:szCs w:val="26"/>
          <w:lang w:val="ro-RO"/>
        </w:rPr>
        <w:t xml:space="preserve">Nr.34859 din 22.06. </w:t>
      </w:r>
      <w:r w:rsidR="006B3CD1" w:rsidRPr="006B3CD1">
        <w:rPr>
          <w:rFonts w:ascii="Times New Roman" w:hAnsi="Times New Roman"/>
          <w:sz w:val="26"/>
          <w:szCs w:val="26"/>
          <w:lang w:val="ro-RO"/>
        </w:rPr>
        <w:t>2017</w:t>
      </w:r>
    </w:p>
    <w:p w:rsidR="006B3CD1" w:rsidRPr="006B3CD1" w:rsidRDefault="006B3CD1" w:rsidP="006B3CD1">
      <w:pPr>
        <w:pStyle w:val="Header"/>
        <w:widowControl/>
        <w:tabs>
          <w:tab w:val="clear" w:pos="4320"/>
          <w:tab w:val="clear" w:pos="8502"/>
        </w:tabs>
        <w:suppressAutoHyphens w:val="0"/>
        <w:jc w:val="both"/>
        <w:rPr>
          <w:rFonts w:eastAsia="Calibri"/>
          <w:sz w:val="22"/>
          <w:szCs w:val="22"/>
          <w:lang w:val="ro-RO" w:eastAsia="en-US"/>
        </w:rPr>
      </w:pPr>
    </w:p>
    <w:p w:rsidR="006B3CD1" w:rsidRPr="006B3CD1" w:rsidRDefault="006B3CD1" w:rsidP="006B3CD1">
      <w:pPr>
        <w:pStyle w:val="Header"/>
        <w:widowControl/>
        <w:tabs>
          <w:tab w:val="clear" w:pos="4320"/>
          <w:tab w:val="clear" w:pos="8502"/>
        </w:tabs>
        <w:suppressAutoHyphens w:val="0"/>
        <w:jc w:val="both"/>
        <w:rPr>
          <w:szCs w:val="24"/>
          <w:lang w:val="ro-RO" w:eastAsia="en-US"/>
        </w:rPr>
      </w:pPr>
    </w:p>
    <w:p w:rsidR="006B3CD1" w:rsidRPr="006B3CD1" w:rsidRDefault="006B3CD1" w:rsidP="006B3CD1">
      <w:pPr>
        <w:jc w:val="center"/>
        <w:rPr>
          <w:rFonts w:ascii="Times New Roman" w:hAnsi="Times New Roman"/>
          <w:b/>
          <w:bCs/>
          <w:sz w:val="32"/>
          <w:szCs w:val="32"/>
          <w:u w:val="single"/>
          <w:lang w:val="ro-RO"/>
        </w:rPr>
      </w:pPr>
      <w:r w:rsidRPr="006B3CD1">
        <w:rPr>
          <w:rFonts w:ascii="Times New Roman" w:hAnsi="Times New Roman"/>
          <w:b/>
          <w:bCs/>
          <w:sz w:val="32"/>
          <w:szCs w:val="32"/>
          <w:u w:val="single"/>
          <w:lang w:val="ro-RO"/>
        </w:rPr>
        <w:t>EXPUNERE DE MOTIVE</w:t>
      </w:r>
    </w:p>
    <w:p w:rsidR="008835A9" w:rsidRPr="008835A9" w:rsidRDefault="008835A9" w:rsidP="008835A9">
      <w:pPr>
        <w:autoSpaceDE w:val="0"/>
        <w:autoSpaceDN w:val="0"/>
        <w:adjustRightInd w:val="0"/>
        <w:spacing w:after="0" w:line="240" w:lineRule="auto"/>
        <w:jc w:val="center"/>
        <w:rPr>
          <w:rFonts w:ascii="Times New Roman" w:hAnsi="Times New Roman"/>
          <w:b/>
          <w:bCs/>
          <w:sz w:val="28"/>
          <w:szCs w:val="28"/>
          <w:lang w:val="ro-RO"/>
        </w:rPr>
      </w:pPr>
      <w:r w:rsidRPr="008835A9">
        <w:rPr>
          <w:rFonts w:ascii="Times New Roman" w:hAnsi="Times New Roman"/>
          <w:b/>
          <w:bCs/>
          <w:sz w:val="28"/>
          <w:szCs w:val="28"/>
          <w:lang w:val="ro-RO"/>
        </w:rPr>
        <w:t>privind aprobarea încheieri unui protocol de colaborare pentru</w:t>
      </w:r>
    </w:p>
    <w:p w:rsidR="008835A9" w:rsidRPr="008835A9" w:rsidRDefault="006C5B05" w:rsidP="008835A9">
      <w:pPr>
        <w:autoSpaceDE w:val="0"/>
        <w:autoSpaceDN w:val="0"/>
        <w:adjustRightInd w:val="0"/>
        <w:spacing w:after="0" w:line="240" w:lineRule="auto"/>
        <w:jc w:val="center"/>
        <w:rPr>
          <w:rFonts w:ascii="Times New Roman" w:hAnsi="Times New Roman"/>
          <w:b/>
          <w:bCs/>
          <w:sz w:val="28"/>
          <w:szCs w:val="28"/>
          <w:lang w:val="ro-RO"/>
        </w:rPr>
      </w:pPr>
      <w:r>
        <w:rPr>
          <w:rFonts w:ascii="Times New Roman" w:hAnsi="Times New Roman"/>
          <w:b/>
          <w:bCs/>
          <w:sz w:val="28"/>
          <w:szCs w:val="28"/>
          <w:lang w:val="ro-RO"/>
        </w:rPr>
        <w:t xml:space="preserve">  PROIECTUL</w:t>
      </w:r>
      <w:r w:rsidR="008835A9" w:rsidRPr="008835A9">
        <w:rPr>
          <w:rFonts w:ascii="Times New Roman" w:hAnsi="Times New Roman"/>
          <w:b/>
          <w:bCs/>
          <w:sz w:val="28"/>
          <w:szCs w:val="28"/>
          <w:lang w:val="ro-RO"/>
        </w:rPr>
        <w:t xml:space="preserve"> DE INTERES PUBLIC   </w:t>
      </w:r>
    </w:p>
    <w:p w:rsidR="008835A9" w:rsidRPr="008835A9" w:rsidRDefault="008835A9" w:rsidP="008835A9">
      <w:pPr>
        <w:autoSpaceDE w:val="0"/>
        <w:autoSpaceDN w:val="0"/>
        <w:adjustRightInd w:val="0"/>
        <w:spacing w:after="0" w:line="240" w:lineRule="auto"/>
        <w:jc w:val="center"/>
        <w:rPr>
          <w:rFonts w:ascii="Times New Roman" w:hAnsi="Times New Roman"/>
          <w:b/>
          <w:bCs/>
          <w:sz w:val="28"/>
          <w:szCs w:val="28"/>
          <w:lang w:val="ro-RO"/>
        </w:rPr>
      </w:pPr>
      <w:r w:rsidRPr="008835A9">
        <w:rPr>
          <w:rFonts w:ascii="Times New Roman" w:hAnsi="Times New Roman"/>
          <w:b/>
          <w:bCs/>
          <w:sz w:val="28"/>
          <w:szCs w:val="28"/>
          <w:lang w:val="ro-RO"/>
        </w:rPr>
        <w:t>„O</w:t>
      </w:r>
      <w:r>
        <w:rPr>
          <w:rFonts w:ascii="Times New Roman" w:hAnsi="Times New Roman"/>
          <w:b/>
          <w:bCs/>
          <w:sz w:val="28"/>
          <w:szCs w:val="28"/>
          <w:lang w:val="ro-RO"/>
        </w:rPr>
        <w:t>PERATIVITATE IN INTERVENŢIE PEN</w:t>
      </w:r>
      <w:r w:rsidRPr="008835A9">
        <w:rPr>
          <w:rFonts w:ascii="Times New Roman" w:hAnsi="Times New Roman"/>
          <w:b/>
          <w:bCs/>
          <w:sz w:val="28"/>
          <w:szCs w:val="28"/>
          <w:lang w:val="ro-RO"/>
        </w:rPr>
        <w:t>TRU SIGURANTA COMUNITATII”</w:t>
      </w:r>
    </w:p>
    <w:p w:rsidR="006B3CD1" w:rsidRPr="006B3CD1" w:rsidRDefault="006B3CD1" w:rsidP="006B3CD1">
      <w:pPr>
        <w:autoSpaceDE w:val="0"/>
        <w:autoSpaceDN w:val="0"/>
        <w:adjustRightInd w:val="0"/>
        <w:spacing w:after="0" w:line="240" w:lineRule="auto"/>
        <w:jc w:val="center"/>
        <w:rPr>
          <w:rFonts w:ascii="Times New Roman" w:hAnsi="Times New Roman"/>
          <w:b/>
          <w:bCs/>
          <w:sz w:val="26"/>
          <w:szCs w:val="26"/>
          <w:lang w:val="ro-RO"/>
        </w:rPr>
      </w:pPr>
      <w:r w:rsidRPr="008835A9">
        <w:rPr>
          <w:rFonts w:ascii="Times New Roman" w:hAnsi="Times New Roman"/>
          <w:b/>
          <w:bCs/>
          <w:sz w:val="28"/>
          <w:szCs w:val="28"/>
          <w:lang w:val="ro-RO"/>
        </w:rPr>
        <w:t xml:space="preserve"> </w:t>
      </w:r>
    </w:p>
    <w:p w:rsidR="006B3CD1" w:rsidRPr="006B3CD1" w:rsidRDefault="006B3CD1" w:rsidP="006B3CD1">
      <w:pPr>
        <w:spacing w:after="0"/>
        <w:ind w:left="720"/>
        <w:jc w:val="both"/>
        <w:rPr>
          <w:rFonts w:ascii="Times New Roman" w:hAnsi="Times New Roman"/>
          <w:sz w:val="26"/>
          <w:szCs w:val="26"/>
          <w:lang w:val="ro-RO"/>
        </w:rPr>
      </w:pPr>
      <w:r w:rsidRPr="006B3CD1">
        <w:rPr>
          <w:rFonts w:ascii="Times New Roman" w:hAnsi="Times New Roman"/>
          <w:sz w:val="26"/>
          <w:szCs w:val="26"/>
          <w:lang w:val="ro-RO"/>
        </w:rPr>
        <w:tab/>
        <w:t>Inspectoratul General al Pol</w:t>
      </w:r>
      <w:r w:rsidR="008835A9">
        <w:rPr>
          <w:rFonts w:ascii="Times New Roman" w:hAnsi="Times New Roman"/>
          <w:sz w:val="26"/>
          <w:szCs w:val="26"/>
          <w:lang w:val="ro-RO"/>
        </w:rPr>
        <w:t xml:space="preserve">iţiei Române a iniţiat protocolul  de cooperare </w:t>
      </w:r>
      <w:r w:rsidRPr="006B3CD1">
        <w:rPr>
          <w:rFonts w:ascii="Times New Roman" w:hAnsi="Times New Roman"/>
          <w:sz w:val="26"/>
          <w:szCs w:val="26"/>
          <w:lang w:val="ro-RO"/>
        </w:rPr>
        <w:t xml:space="preserve"> partenerial </w:t>
      </w:r>
      <w:r w:rsidRPr="006B3CD1">
        <w:rPr>
          <w:rFonts w:ascii="Times New Roman" w:hAnsi="Times New Roman"/>
          <w:b/>
          <w:bCs/>
          <w:sz w:val="26"/>
          <w:szCs w:val="26"/>
          <w:lang w:val="ro-RO"/>
        </w:rPr>
        <w:t>„</w:t>
      </w:r>
      <w:r w:rsidR="008835A9" w:rsidRPr="008835A9">
        <w:rPr>
          <w:rFonts w:ascii="Times New Roman" w:hAnsi="Times New Roman"/>
          <w:b/>
          <w:bCs/>
          <w:sz w:val="28"/>
          <w:szCs w:val="28"/>
          <w:lang w:val="ro-RO"/>
        </w:rPr>
        <w:t>O</w:t>
      </w:r>
      <w:r w:rsidR="008835A9">
        <w:rPr>
          <w:rFonts w:ascii="Times New Roman" w:hAnsi="Times New Roman"/>
          <w:b/>
          <w:bCs/>
          <w:sz w:val="28"/>
          <w:szCs w:val="28"/>
          <w:lang w:val="ro-RO"/>
        </w:rPr>
        <w:t>PERATIVITATE IN INTERVENŢIE PEN</w:t>
      </w:r>
      <w:r w:rsidR="008835A9" w:rsidRPr="008835A9">
        <w:rPr>
          <w:rFonts w:ascii="Times New Roman" w:hAnsi="Times New Roman"/>
          <w:b/>
          <w:bCs/>
          <w:sz w:val="28"/>
          <w:szCs w:val="28"/>
          <w:lang w:val="ro-RO"/>
        </w:rPr>
        <w:t>TRU SIGURANTA COMUNITATII</w:t>
      </w:r>
      <w:r w:rsidRPr="006B3CD1">
        <w:rPr>
          <w:rFonts w:ascii="Times New Roman" w:hAnsi="Times New Roman"/>
          <w:b/>
          <w:bCs/>
          <w:sz w:val="26"/>
          <w:szCs w:val="26"/>
          <w:lang w:val="ro-RO"/>
        </w:rPr>
        <w:t>”</w:t>
      </w:r>
      <w:r w:rsidRPr="006B3CD1">
        <w:rPr>
          <w:rFonts w:ascii="Times New Roman" w:hAnsi="Times New Roman"/>
          <w:bCs/>
          <w:sz w:val="26"/>
          <w:szCs w:val="26"/>
          <w:lang w:val="ro-RO"/>
        </w:rPr>
        <w:t>.</w:t>
      </w:r>
    </w:p>
    <w:p w:rsidR="006B3CD1" w:rsidRPr="006B3CD1" w:rsidRDefault="008835A9" w:rsidP="006B3CD1">
      <w:pPr>
        <w:spacing w:after="0"/>
        <w:ind w:left="720"/>
        <w:jc w:val="both"/>
        <w:rPr>
          <w:rFonts w:ascii="Times New Roman" w:hAnsi="Times New Roman"/>
          <w:sz w:val="26"/>
          <w:szCs w:val="26"/>
          <w:lang w:val="ro-RO"/>
        </w:rPr>
      </w:pPr>
      <w:r>
        <w:rPr>
          <w:rFonts w:ascii="Times New Roman" w:hAnsi="Times New Roman"/>
          <w:sz w:val="26"/>
          <w:szCs w:val="26"/>
          <w:lang w:val="ro-RO"/>
        </w:rPr>
        <w:tab/>
        <w:t xml:space="preserve">Acest Protocol </w:t>
      </w:r>
      <w:r w:rsidR="006B3CD1" w:rsidRPr="006B3CD1">
        <w:rPr>
          <w:rFonts w:ascii="Times New Roman" w:hAnsi="Times New Roman"/>
          <w:sz w:val="26"/>
          <w:szCs w:val="26"/>
          <w:lang w:val="ro-RO"/>
        </w:rPr>
        <w:t xml:space="preserve"> se doreşte a fi un efort colectiv care vizează crearea şi întărirea unui parteneriat bazat pe încredere şi transparenţă între Poliţie şi comunitatea reprezentată prin administraţia publică locală, în scopul îmbunătăţirii nivelului de siguranţă publică în localităţile urbane de pe teritoriul judeţului Mureş.</w:t>
      </w:r>
    </w:p>
    <w:p w:rsidR="006B3CD1" w:rsidRPr="006B3CD1" w:rsidRDefault="006B3CD1" w:rsidP="006B3CD1">
      <w:pPr>
        <w:spacing w:after="0"/>
        <w:ind w:left="720"/>
        <w:jc w:val="both"/>
        <w:rPr>
          <w:rFonts w:ascii="Times New Roman" w:hAnsi="Times New Roman"/>
          <w:sz w:val="26"/>
          <w:szCs w:val="26"/>
          <w:lang w:val="ro-RO"/>
        </w:rPr>
      </w:pPr>
      <w:r w:rsidRPr="006B3CD1">
        <w:rPr>
          <w:rFonts w:ascii="Times New Roman" w:hAnsi="Times New Roman"/>
          <w:sz w:val="26"/>
          <w:szCs w:val="26"/>
          <w:lang w:val="ro-RO"/>
        </w:rPr>
        <w:tab/>
        <w:t>Fundamentarea juridică a unui parteneriat între poliţie şi administraţia publică locală are la bază conţinutul Legii</w:t>
      </w:r>
      <w:r w:rsidR="006C5B05">
        <w:rPr>
          <w:rFonts w:ascii="Times New Roman" w:hAnsi="Times New Roman"/>
          <w:sz w:val="26"/>
          <w:szCs w:val="26"/>
          <w:lang w:val="ro-RO"/>
        </w:rPr>
        <w:t xml:space="preserve"> nr.215/2001 privind administraţia</w:t>
      </w:r>
      <w:r w:rsidRPr="006B3CD1">
        <w:rPr>
          <w:rFonts w:ascii="Times New Roman" w:hAnsi="Times New Roman"/>
          <w:sz w:val="26"/>
          <w:szCs w:val="26"/>
          <w:lang w:val="ro-RO"/>
        </w:rPr>
        <w:t xml:space="preserve"> ia publica locala , republicată, care în art.38 alin.6 lit. a, precizează că, în exercitarea atribuţiilor sale, Consiliul Local, asigură cadrul necesar pentru furnizarea serviciilor publice de interes local, între care şi ordinea publică; Legea nr.218/2002 privind organizarea şi funcţionarea poliţiei române; Legea nr.333/2003 privind paza obiectivelor, bunurilor şi valorilor şi protecţiei persoanelor; HGR nr.196/2005 privind aprobarea Strategiei MAI de realizare a ordinii şi siguranţei publice.</w:t>
      </w:r>
    </w:p>
    <w:p w:rsidR="006B3CD1" w:rsidRPr="006B3CD1" w:rsidRDefault="006B3CD1" w:rsidP="006B3CD1">
      <w:pPr>
        <w:spacing w:after="0"/>
        <w:ind w:left="720"/>
        <w:jc w:val="both"/>
        <w:rPr>
          <w:rFonts w:ascii="Times New Roman" w:hAnsi="Times New Roman"/>
          <w:sz w:val="26"/>
          <w:szCs w:val="26"/>
          <w:lang w:val="ro-RO"/>
        </w:rPr>
      </w:pPr>
      <w:r w:rsidRPr="006B3CD1">
        <w:rPr>
          <w:rFonts w:ascii="Times New Roman" w:hAnsi="Times New Roman"/>
          <w:sz w:val="26"/>
          <w:szCs w:val="26"/>
          <w:lang w:val="ro-RO"/>
        </w:rPr>
        <w:tab/>
        <w:t xml:space="preserve">Potrivit actelor normative invocate, consiliile locale pot aloca </w:t>
      </w:r>
      <w:r w:rsidR="008835A9">
        <w:rPr>
          <w:rFonts w:ascii="Times New Roman" w:hAnsi="Times New Roman"/>
          <w:sz w:val="26"/>
          <w:szCs w:val="26"/>
          <w:lang w:val="ro-RO"/>
        </w:rPr>
        <w:t>din bugetul local sprijin financiar</w:t>
      </w:r>
      <w:r w:rsidRPr="006B3CD1">
        <w:rPr>
          <w:rFonts w:ascii="Times New Roman" w:hAnsi="Times New Roman"/>
          <w:sz w:val="26"/>
          <w:szCs w:val="26"/>
          <w:lang w:val="ro-RO"/>
        </w:rPr>
        <w:t xml:space="preserve"> necesar îndeplinirii misiunilor specifice Poliţiei.</w:t>
      </w:r>
    </w:p>
    <w:p w:rsidR="006B3CD1" w:rsidRPr="006B3CD1" w:rsidRDefault="006B3CD1" w:rsidP="006B3CD1">
      <w:pPr>
        <w:spacing w:after="0"/>
        <w:ind w:left="720"/>
        <w:jc w:val="both"/>
        <w:rPr>
          <w:rFonts w:ascii="Times New Roman" w:hAnsi="Times New Roman"/>
          <w:sz w:val="26"/>
          <w:szCs w:val="26"/>
          <w:lang w:val="ro-RO"/>
        </w:rPr>
      </w:pPr>
      <w:r w:rsidRPr="006B3CD1">
        <w:rPr>
          <w:rFonts w:ascii="Times New Roman" w:hAnsi="Times New Roman"/>
          <w:sz w:val="26"/>
          <w:szCs w:val="26"/>
          <w:lang w:val="ro-RO"/>
        </w:rPr>
        <w:tab/>
        <w:t xml:space="preserve">Având în vedere cele mai sus precizate, propunem spre aprobare proiectul de hotărâre anexat. </w:t>
      </w:r>
    </w:p>
    <w:p w:rsidR="006B3CD1" w:rsidRPr="006B3CD1" w:rsidRDefault="006B3CD1" w:rsidP="006B3CD1">
      <w:pPr>
        <w:spacing w:after="0"/>
        <w:ind w:left="720"/>
        <w:jc w:val="both"/>
        <w:rPr>
          <w:rFonts w:ascii="Times New Roman" w:hAnsi="Times New Roman"/>
          <w:sz w:val="28"/>
          <w:szCs w:val="28"/>
          <w:lang w:val="ro-RO"/>
        </w:rPr>
      </w:pPr>
    </w:p>
    <w:p w:rsidR="006B3CD1" w:rsidRPr="006B3CD1" w:rsidRDefault="006B3CD1" w:rsidP="006B3CD1">
      <w:pPr>
        <w:spacing w:after="0"/>
        <w:jc w:val="both"/>
        <w:rPr>
          <w:rFonts w:ascii="Times New Roman" w:hAnsi="Times New Roman"/>
          <w:b/>
          <w:sz w:val="26"/>
          <w:szCs w:val="26"/>
          <w:lang w:val="ro-RO"/>
        </w:rPr>
      </w:pPr>
      <w:r w:rsidRPr="006B3CD1">
        <w:rPr>
          <w:rFonts w:ascii="Times New Roman" w:hAnsi="Times New Roman"/>
          <w:b/>
          <w:sz w:val="28"/>
          <w:szCs w:val="28"/>
          <w:lang w:val="ro-RO"/>
        </w:rPr>
        <w:t xml:space="preserve">          </w:t>
      </w:r>
      <w:r w:rsidRPr="006B3CD1">
        <w:rPr>
          <w:rFonts w:ascii="Times New Roman" w:hAnsi="Times New Roman"/>
          <w:b/>
          <w:sz w:val="28"/>
          <w:szCs w:val="28"/>
          <w:lang w:val="ro-RO"/>
        </w:rPr>
        <w:tab/>
        <w:t xml:space="preserve">      </w:t>
      </w:r>
      <w:r w:rsidR="008835A9">
        <w:rPr>
          <w:rFonts w:ascii="Times New Roman" w:hAnsi="Times New Roman"/>
          <w:b/>
          <w:sz w:val="28"/>
          <w:szCs w:val="28"/>
          <w:lang w:val="ro-RO"/>
        </w:rPr>
        <w:tab/>
      </w:r>
      <w:r w:rsidRPr="006B3CD1">
        <w:rPr>
          <w:rFonts w:ascii="Times New Roman" w:hAnsi="Times New Roman"/>
          <w:b/>
          <w:sz w:val="26"/>
          <w:szCs w:val="26"/>
          <w:lang w:val="ro-RO"/>
        </w:rPr>
        <w:t xml:space="preserve">Avizat, </w:t>
      </w:r>
    </w:p>
    <w:p w:rsidR="006B3CD1" w:rsidRPr="006B3CD1" w:rsidRDefault="006B3CD1" w:rsidP="006B3CD1">
      <w:pPr>
        <w:widowControl w:val="0"/>
        <w:autoSpaceDE w:val="0"/>
        <w:autoSpaceDN w:val="0"/>
        <w:adjustRightInd w:val="0"/>
        <w:spacing w:after="0"/>
        <w:jc w:val="both"/>
        <w:rPr>
          <w:rFonts w:ascii="Times New Roman" w:hAnsi="Times New Roman"/>
          <w:b/>
          <w:sz w:val="26"/>
          <w:szCs w:val="26"/>
          <w:lang w:val="ro-RO"/>
        </w:rPr>
      </w:pPr>
      <w:r w:rsidRPr="006B3CD1">
        <w:rPr>
          <w:rFonts w:ascii="Times New Roman" w:hAnsi="Times New Roman"/>
          <w:b/>
          <w:sz w:val="26"/>
          <w:szCs w:val="26"/>
          <w:lang w:val="ro-RO"/>
        </w:rPr>
        <w:tab/>
        <w:t>Director Economic                                                                 Director Executiv,</w:t>
      </w:r>
    </w:p>
    <w:p w:rsidR="006B3CD1" w:rsidRPr="006B3CD1" w:rsidRDefault="006B3CD1" w:rsidP="006B3CD1">
      <w:pPr>
        <w:widowControl w:val="0"/>
        <w:autoSpaceDE w:val="0"/>
        <w:autoSpaceDN w:val="0"/>
        <w:adjustRightInd w:val="0"/>
        <w:spacing w:after="0"/>
        <w:jc w:val="both"/>
        <w:rPr>
          <w:rFonts w:ascii="Times New Roman" w:hAnsi="Times New Roman"/>
          <w:sz w:val="26"/>
          <w:szCs w:val="26"/>
          <w:lang w:val="ro-RO"/>
        </w:rPr>
      </w:pPr>
      <w:r w:rsidRPr="006B3CD1">
        <w:rPr>
          <w:rFonts w:ascii="Times New Roman" w:hAnsi="Times New Roman"/>
          <w:b/>
          <w:sz w:val="26"/>
          <w:szCs w:val="26"/>
          <w:lang w:val="ro-RO"/>
        </w:rPr>
        <w:tab/>
      </w:r>
      <w:r w:rsidR="008835A9">
        <w:rPr>
          <w:rFonts w:ascii="Times New Roman" w:hAnsi="Times New Roman"/>
          <w:sz w:val="26"/>
          <w:szCs w:val="26"/>
          <w:lang w:val="ro-RO"/>
        </w:rPr>
        <w:t xml:space="preserve">    ec. </w:t>
      </w:r>
      <w:proofErr w:type="spellStart"/>
      <w:r w:rsidR="008835A9">
        <w:rPr>
          <w:rFonts w:ascii="Times New Roman" w:hAnsi="Times New Roman"/>
          <w:sz w:val="26"/>
          <w:szCs w:val="26"/>
          <w:lang w:val="ro-RO"/>
        </w:rPr>
        <w:t>Naznean</w:t>
      </w:r>
      <w:proofErr w:type="spellEnd"/>
      <w:r w:rsidR="008835A9">
        <w:rPr>
          <w:rFonts w:ascii="Times New Roman" w:hAnsi="Times New Roman"/>
          <w:sz w:val="26"/>
          <w:szCs w:val="26"/>
          <w:lang w:val="ro-RO"/>
        </w:rPr>
        <w:t xml:space="preserve"> Ana</w:t>
      </w:r>
      <w:r w:rsidRPr="006B3CD1">
        <w:rPr>
          <w:rFonts w:ascii="Times New Roman" w:hAnsi="Times New Roman"/>
          <w:sz w:val="26"/>
          <w:szCs w:val="26"/>
          <w:lang w:val="ro-RO"/>
        </w:rPr>
        <w:t xml:space="preserve">                                </w:t>
      </w:r>
      <w:r w:rsidR="00346211">
        <w:rPr>
          <w:rFonts w:ascii="Times New Roman" w:hAnsi="Times New Roman"/>
          <w:sz w:val="26"/>
          <w:szCs w:val="26"/>
          <w:lang w:val="ro-RO"/>
        </w:rPr>
        <w:t xml:space="preserve">                              </w:t>
      </w:r>
      <w:r w:rsidRPr="006B3CD1">
        <w:rPr>
          <w:rFonts w:ascii="Times New Roman" w:hAnsi="Times New Roman"/>
          <w:sz w:val="26"/>
          <w:szCs w:val="26"/>
          <w:lang w:val="ro-RO"/>
        </w:rPr>
        <w:t xml:space="preserve">       </w:t>
      </w:r>
      <w:proofErr w:type="spellStart"/>
      <w:r w:rsidRPr="006B3CD1">
        <w:rPr>
          <w:rFonts w:ascii="Times New Roman" w:hAnsi="Times New Roman"/>
          <w:sz w:val="26"/>
          <w:szCs w:val="26"/>
          <w:lang w:val="ro-RO"/>
        </w:rPr>
        <w:t>Korpadi</w:t>
      </w:r>
      <w:proofErr w:type="spellEnd"/>
      <w:r w:rsidRPr="006B3CD1">
        <w:rPr>
          <w:rFonts w:ascii="Times New Roman" w:hAnsi="Times New Roman"/>
          <w:sz w:val="26"/>
          <w:szCs w:val="26"/>
          <w:lang w:val="ro-RO"/>
        </w:rPr>
        <w:t xml:space="preserve"> </w:t>
      </w:r>
      <w:proofErr w:type="spellStart"/>
      <w:r w:rsidRPr="006B3CD1">
        <w:rPr>
          <w:rFonts w:ascii="Times New Roman" w:hAnsi="Times New Roman"/>
          <w:sz w:val="26"/>
          <w:szCs w:val="26"/>
          <w:lang w:val="ro-RO"/>
        </w:rPr>
        <w:t>Gyorgy</w:t>
      </w:r>
      <w:proofErr w:type="spellEnd"/>
    </w:p>
    <w:p w:rsidR="006B3CD1" w:rsidRPr="006B3CD1" w:rsidRDefault="006B3CD1" w:rsidP="006B3CD1">
      <w:pPr>
        <w:widowControl w:val="0"/>
        <w:autoSpaceDE w:val="0"/>
        <w:autoSpaceDN w:val="0"/>
        <w:adjustRightInd w:val="0"/>
        <w:spacing w:after="0"/>
        <w:jc w:val="both"/>
        <w:rPr>
          <w:rFonts w:ascii="Times New Roman" w:hAnsi="Times New Roman"/>
          <w:b/>
          <w:sz w:val="26"/>
          <w:szCs w:val="26"/>
          <w:lang w:val="ro-RO"/>
        </w:rPr>
      </w:pPr>
    </w:p>
    <w:p w:rsidR="006B3CD1" w:rsidRPr="006B3CD1" w:rsidRDefault="006B3CD1" w:rsidP="006B3CD1">
      <w:pPr>
        <w:widowControl w:val="0"/>
        <w:autoSpaceDE w:val="0"/>
        <w:autoSpaceDN w:val="0"/>
        <w:adjustRightInd w:val="0"/>
        <w:spacing w:after="0"/>
        <w:jc w:val="both"/>
        <w:rPr>
          <w:rFonts w:ascii="Times New Roman" w:hAnsi="Times New Roman"/>
          <w:b/>
          <w:sz w:val="26"/>
          <w:szCs w:val="26"/>
          <w:lang w:val="ro-RO"/>
        </w:rPr>
      </w:pPr>
      <w:r w:rsidRPr="006B3CD1">
        <w:rPr>
          <w:rFonts w:ascii="Times New Roman" w:hAnsi="Times New Roman"/>
          <w:b/>
          <w:sz w:val="26"/>
          <w:szCs w:val="26"/>
          <w:lang w:val="ro-RO"/>
        </w:rPr>
        <w:tab/>
      </w:r>
      <w:r w:rsidRPr="006B3CD1">
        <w:rPr>
          <w:rFonts w:ascii="Times New Roman" w:hAnsi="Times New Roman"/>
          <w:b/>
          <w:sz w:val="26"/>
          <w:szCs w:val="26"/>
          <w:lang w:val="ro-RO"/>
        </w:rPr>
        <w:tab/>
      </w:r>
      <w:r w:rsidRPr="006B3CD1">
        <w:rPr>
          <w:rFonts w:ascii="Times New Roman" w:hAnsi="Times New Roman"/>
          <w:b/>
          <w:sz w:val="26"/>
          <w:szCs w:val="26"/>
          <w:lang w:val="ro-RO"/>
        </w:rPr>
        <w:tab/>
      </w:r>
      <w:r w:rsidRPr="006B3CD1">
        <w:rPr>
          <w:rFonts w:ascii="Times New Roman" w:hAnsi="Times New Roman"/>
          <w:b/>
          <w:sz w:val="26"/>
          <w:szCs w:val="26"/>
          <w:lang w:val="ro-RO"/>
        </w:rPr>
        <w:tab/>
      </w:r>
      <w:r w:rsidRPr="006B3CD1">
        <w:rPr>
          <w:rFonts w:ascii="Times New Roman" w:hAnsi="Times New Roman"/>
          <w:b/>
          <w:sz w:val="26"/>
          <w:szCs w:val="26"/>
          <w:lang w:val="ro-RO"/>
        </w:rPr>
        <w:tab/>
      </w:r>
      <w:r w:rsidRPr="006B3CD1">
        <w:rPr>
          <w:rFonts w:ascii="Times New Roman" w:hAnsi="Times New Roman"/>
          <w:b/>
          <w:sz w:val="26"/>
          <w:szCs w:val="26"/>
          <w:lang w:val="ro-RO"/>
        </w:rPr>
        <w:tab/>
        <w:t xml:space="preserve">         </w:t>
      </w:r>
      <w:r w:rsidRPr="006B3CD1">
        <w:rPr>
          <w:rFonts w:ascii="Times New Roman" w:hAnsi="Times New Roman"/>
          <w:b/>
          <w:sz w:val="26"/>
          <w:szCs w:val="26"/>
          <w:lang w:val="ro-RO"/>
        </w:rPr>
        <w:tab/>
      </w:r>
      <w:r w:rsidRPr="006B3CD1">
        <w:rPr>
          <w:rFonts w:ascii="Times New Roman" w:hAnsi="Times New Roman"/>
          <w:b/>
          <w:sz w:val="26"/>
          <w:szCs w:val="26"/>
          <w:lang w:val="ro-RO"/>
        </w:rPr>
        <w:tab/>
      </w:r>
      <w:r w:rsidRPr="006B3CD1">
        <w:rPr>
          <w:rFonts w:ascii="Times New Roman" w:hAnsi="Times New Roman"/>
          <w:b/>
          <w:sz w:val="26"/>
          <w:szCs w:val="26"/>
          <w:lang w:val="ro-RO"/>
        </w:rPr>
        <w:tab/>
        <w:t xml:space="preserve">    Sef  Serviciu  Logistica,</w:t>
      </w:r>
    </w:p>
    <w:p w:rsidR="00E51349" w:rsidRPr="008835A9" w:rsidRDefault="006B3CD1" w:rsidP="008835A9">
      <w:pPr>
        <w:widowControl w:val="0"/>
        <w:autoSpaceDE w:val="0"/>
        <w:autoSpaceDN w:val="0"/>
        <w:adjustRightInd w:val="0"/>
        <w:spacing w:after="0"/>
        <w:jc w:val="both"/>
        <w:rPr>
          <w:rFonts w:ascii="Times New Roman" w:hAnsi="Times New Roman"/>
          <w:sz w:val="28"/>
          <w:szCs w:val="28"/>
          <w:lang w:val="ro-RO"/>
        </w:rPr>
      </w:pPr>
      <w:r w:rsidRPr="006B3CD1">
        <w:rPr>
          <w:rFonts w:ascii="Times New Roman" w:hAnsi="Times New Roman"/>
          <w:b/>
          <w:sz w:val="26"/>
          <w:szCs w:val="26"/>
          <w:lang w:val="ro-RO"/>
        </w:rPr>
        <w:tab/>
      </w:r>
      <w:r w:rsidRPr="006B3CD1">
        <w:rPr>
          <w:rFonts w:ascii="Times New Roman" w:hAnsi="Times New Roman"/>
          <w:b/>
          <w:sz w:val="26"/>
          <w:szCs w:val="26"/>
          <w:lang w:val="ro-RO"/>
        </w:rPr>
        <w:tab/>
      </w:r>
      <w:r w:rsidRPr="006B3CD1">
        <w:rPr>
          <w:rFonts w:ascii="Times New Roman" w:hAnsi="Times New Roman"/>
          <w:b/>
          <w:sz w:val="26"/>
          <w:szCs w:val="26"/>
          <w:lang w:val="ro-RO"/>
        </w:rPr>
        <w:tab/>
      </w:r>
      <w:r w:rsidRPr="006B3CD1">
        <w:rPr>
          <w:rFonts w:ascii="Times New Roman" w:hAnsi="Times New Roman"/>
          <w:b/>
          <w:sz w:val="26"/>
          <w:szCs w:val="26"/>
          <w:lang w:val="ro-RO"/>
        </w:rPr>
        <w:tab/>
      </w:r>
      <w:r w:rsidRPr="006B3CD1">
        <w:rPr>
          <w:rFonts w:ascii="Times New Roman" w:hAnsi="Times New Roman"/>
          <w:b/>
          <w:sz w:val="26"/>
          <w:szCs w:val="26"/>
          <w:lang w:val="ro-RO"/>
        </w:rPr>
        <w:tab/>
      </w:r>
      <w:r w:rsidRPr="006B3CD1">
        <w:rPr>
          <w:rFonts w:ascii="Times New Roman" w:hAnsi="Times New Roman"/>
          <w:b/>
          <w:sz w:val="26"/>
          <w:szCs w:val="26"/>
          <w:lang w:val="ro-RO"/>
        </w:rPr>
        <w:tab/>
      </w:r>
      <w:r w:rsidRPr="006B3CD1">
        <w:rPr>
          <w:rFonts w:ascii="Times New Roman" w:hAnsi="Times New Roman"/>
          <w:b/>
          <w:sz w:val="26"/>
          <w:szCs w:val="26"/>
          <w:lang w:val="ro-RO"/>
        </w:rPr>
        <w:tab/>
      </w:r>
      <w:r w:rsidRPr="006B3CD1">
        <w:rPr>
          <w:rFonts w:ascii="Times New Roman" w:hAnsi="Times New Roman"/>
          <w:b/>
          <w:sz w:val="26"/>
          <w:szCs w:val="26"/>
          <w:lang w:val="ro-RO"/>
        </w:rPr>
        <w:tab/>
      </w:r>
      <w:r w:rsidRPr="006B3CD1">
        <w:rPr>
          <w:rFonts w:ascii="Times New Roman" w:hAnsi="Times New Roman"/>
          <w:b/>
          <w:sz w:val="26"/>
          <w:szCs w:val="26"/>
          <w:lang w:val="ro-RO"/>
        </w:rPr>
        <w:tab/>
      </w:r>
      <w:r w:rsidRPr="008835A9">
        <w:rPr>
          <w:rFonts w:ascii="Times New Roman" w:hAnsi="Times New Roman"/>
          <w:sz w:val="26"/>
          <w:szCs w:val="26"/>
          <w:lang w:val="ro-RO"/>
        </w:rPr>
        <w:tab/>
      </w:r>
      <w:r w:rsidR="008835A9" w:rsidRPr="008835A9">
        <w:rPr>
          <w:rFonts w:ascii="Times New Roman" w:hAnsi="Times New Roman"/>
          <w:sz w:val="26"/>
          <w:szCs w:val="26"/>
          <w:lang w:val="ro-RO"/>
        </w:rPr>
        <w:t>Onac Anamaria</w:t>
      </w:r>
      <w:r w:rsidRPr="008835A9">
        <w:rPr>
          <w:lang w:val="ro-RO"/>
        </w:rPr>
        <w:tab/>
      </w:r>
    </w:p>
    <w:sectPr w:rsidR="00E51349" w:rsidRPr="008835A9" w:rsidSect="00E51349">
      <w:pgSz w:w="12240" w:h="15840"/>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6B3CD1"/>
    <w:rsid w:val="001D3DDD"/>
    <w:rsid w:val="001E2698"/>
    <w:rsid w:val="00346211"/>
    <w:rsid w:val="005B488B"/>
    <w:rsid w:val="005D42EA"/>
    <w:rsid w:val="006B3CD1"/>
    <w:rsid w:val="006C5B05"/>
    <w:rsid w:val="00764A17"/>
    <w:rsid w:val="007728A5"/>
    <w:rsid w:val="0086021B"/>
    <w:rsid w:val="008835A9"/>
    <w:rsid w:val="008D3B23"/>
    <w:rsid w:val="008F05AE"/>
    <w:rsid w:val="00AD0989"/>
    <w:rsid w:val="00D348FA"/>
    <w:rsid w:val="00DF3131"/>
    <w:rsid w:val="00E51349"/>
    <w:rsid w:val="00E920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CD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B3CD1"/>
    <w:pPr>
      <w:widowControl w:val="0"/>
      <w:tabs>
        <w:tab w:val="center" w:pos="4320"/>
        <w:tab w:val="right" w:pos="8502"/>
      </w:tabs>
      <w:suppressAutoHyphens/>
      <w:spacing w:after="0" w:line="240" w:lineRule="auto"/>
    </w:pPr>
    <w:rPr>
      <w:rFonts w:ascii="Times New Roman" w:eastAsia="Times New Roman" w:hAnsi="Times New Roman"/>
      <w:sz w:val="24"/>
      <w:szCs w:val="20"/>
      <w:lang w:eastAsia="ar-SA"/>
    </w:rPr>
  </w:style>
  <w:style w:type="character" w:customStyle="1" w:styleId="HeaderChar">
    <w:name w:val="Header Char"/>
    <w:basedOn w:val="DefaultParagraphFont"/>
    <w:link w:val="Header"/>
    <w:rsid w:val="006B3CD1"/>
    <w:rPr>
      <w:rFonts w:ascii="Times New Roman" w:eastAsia="Times New Roman" w:hAnsi="Times New Roman" w:cs="Times New Roman"/>
      <w:sz w:val="24"/>
      <w:szCs w:val="20"/>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3</Pages>
  <Words>819</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win</cp:lastModifiedBy>
  <cp:revision>2</cp:revision>
  <cp:lastPrinted>2017-06-22T10:48:00Z</cp:lastPrinted>
  <dcterms:created xsi:type="dcterms:W3CDTF">2017-06-22T09:27:00Z</dcterms:created>
  <dcterms:modified xsi:type="dcterms:W3CDTF">2017-06-22T10:48:00Z</dcterms:modified>
</cp:coreProperties>
</file>