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37" w:rsidRPr="00481EB1" w:rsidRDefault="00F42037" w:rsidP="00F42037">
      <w:pPr>
        <w:tabs>
          <w:tab w:val="left" w:pos="1122"/>
        </w:tabs>
        <w:rPr>
          <w:b/>
          <w:bCs/>
          <w:sz w:val="26"/>
          <w:szCs w:val="26"/>
          <w:lang w:val="ro-RO"/>
        </w:rPr>
      </w:pPr>
      <w:r w:rsidRPr="00481EB1">
        <w:rPr>
          <w:sz w:val="26"/>
          <w:szCs w:val="26"/>
          <w:lang w:val="ro-RO"/>
        </w:rPr>
        <w:t>R O M Â N I A</w:t>
      </w:r>
      <w:r w:rsidRPr="00481EB1">
        <w:rPr>
          <w:b/>
          <w:bCs/>
          <w:sz w:val="26"/>
          <w:szCs w:val="26"/>
          <w:lang w:val="ro-RO"/>
        </w:rPr>
        <w:t xml:space="preserve">                                                                     </w:t>
      </w:r>
      <w:r w:rsidR="00A477A8">
        <w:rPr>
          <w:b/>
          <w:bCs/>
          <w:sz w:val="26"/>
          <w:szCs w:val="26"/>
          <w:lang w:val="ro-RO"/>
        </w:rPr>
        <w:t xml:space="preserve">               </w:t>
      </w:r>
      <w:r w:rsidRPr="00481EB1">
        <w:rPr>
          <w:b/>
          <w:bCs/>
          <w:sz w:val="26"/>
          <w:szCs w:val="26"/>
          <w:lang w:val="ro-RO"/>
        </w:rPr>
        <w:t xml:space="preserve">                                                                                            </w:t>
      </w:r>
    </w:p>
    <w:p w:rsidR="005562C7" w:rsidRPr="005562C7" w:rsidRDefault="00F42037" w:rsidP="00F42037">
      <w:pPr>
        <w:tabs>
          <w:tab w:val="left" w:pos="1122"/>
        </w:tabs>
        <w:rPr>
          <w:sz w:val="26"/>
          <w:szCs w:val="26"/>
          <w:lang w:val="ro-RO"/>
        </w:rPr>
      </w:pPr>
      <w:r w:rsidRPr="00481EB1">
        <w:rPr>
          <w:sz w:val="26"/>
          <w:szCs w:val="26"/>
          <w:lang w:val="ro-RO"/>
        </w:rPr>
        <w:t xml:space="preserve">JUDEŢUL MUREŞ                                                       </w:t>
      </w:r>
      <w:r w:rsidR="005562C7">
        <w:rPr>
          <w:sz w:val="26"/>
          <w:szCs w:val="26"/>
          <w:lang w:val="ro-RO"/>
        </w:rPr>
        <w:t xml:space="preserve">                               </w:t>
      </w:r>
    </w:p>
    <w:p w:rsidR="00F42037" w:rsidRPr="00481EB1" w:rsidRDefault="00F42037" w:rsidP="00F42037">
      <w:pPr>
        <w:pStyle w:val="Heading9"/>
        <w:tabs>
          <w:tab w:val="clear" w:pos="561"/>
        </w:tabs>
        <w:rPr>
          <w:sz w:val="26"/>
          <w:szCs w:val="26"/>
          <w:lang w:val="ro-RO"/>
        </w:rPr>
      </w:pPr>
      <w:r w:rsidRPr="00481EB1">
        <w:rPr>
          <w:b w:val="0"/>
          <w:bCs w:val="0"/>
          <w:sz w:val="26"/>
          <w:szCs w:val="26"/>
          <w:lang w:val="ro-RO"/>
        </w:rPr>
        <w:t>MUNICIPIUL T</w:t>
      </w:r>
      <w:r w:rsidR="002E7A37">
        <w:rPr>
          <w:b w:val="0"/>
          <w:bCs w:val="0"/>
          <w:sz w:val="26"/>
          <w:szCs w:val="26"/>
          <w:lang w:val="ro-RO"/>
        </w:rPr>
        <w:t>IR</w:t>
      </w:r>
      <w:r w:rsidRPr="00481EB1">
        <w:rPr>
          <w:b w:val="0"/>
          <w:bCs w:val="0"/>
          <w:sz w:val="26"/>
          <w:szCs w:val="26"/>
          <w:lang w:val="ro-RO"/>
        </w:rPr>
        <w:t>G</w:t>
      </w:r>
      <w:r w:rsidR="002E7A37">
        <w:rPr>
          <w:b w:val="0"/>
          <w:bCs w:val="0"/>
          <w:sz w:val="26"/>
          <w:szCs w:val="26"/>
          <w:lang w:val="ro-RO"/>
        </w:rPr>
        <w:t xml:space="preserve">U </w:t>
      </w:r>
      <w:r w:rsidRPr="00481EB1">
        <w:rPr>
          <w:b w:val="0"/>
          <w:bCs w:val="0"/>
          <w:sz w:val="26"/>
          <w:szCs w:val="26"/>
          <w:lang w:val="ro-RO"/>
        </w:rPr>
        <w:t xml:space="preserve">MUREŞ               </w:t>
      </w:r>
      <w:r w:rsidR="005562C7">
        <w:rPr>
          <w:b w:val="0"/>
          <w:bCs w:val="0"/>
          <w:sz w:val="26"/>
          <w:szCs w:val="26"/>
          <w:lang w:val="ro-RO"/>
        </w:rPr>
        <w:t xml:space="preserve">                                   </w:t>
      </w:r>
    </w:p>
    <w:p w:rsidR="00454ADA" w:rsidRPr="00481EB1" w:rsidRDefault="00454ADA" w:rsidP="00F42037">
      <w:pPr>
        <w:rPr>
          <w:sz w:val="26"/>
          <w:szCs w:val="26"/>
          <w:lang w:val="ro-RO"/>
        </w:rPr>
      </w:pPr>
      <w:r w:rsidRPr="00481EB1">
        <w:rPr>
          <w:sz w:val="26"/>
          <w:szCs w:val="26"/>
          <w:lang w:val="ro-RO"/>
        </w:rPr>
        <w:t xml:space="preserve">S.C. </w:t>
      </w:r>
      <w:r w:rsidR="001546AF" w:rsidRPr="00D80E24">
        <w:rPr>
          <w:szCs w:val="26"/>
          <w:lang w:val="ro-RO"/>
        </w:rPr>
        <w:t>THE SCIENCE CITY FOR RESEARCH AND MEDICAL INFORMATICS</w:t>
      </w:r>
      <w:r w:rsidR="001546AF" w:rsidRPr="00481EB1">
        <w:rPr>
          <w:sz w:val="26"/>
          <w:szCs w:val="26"/>
          <w:lang w:val="ro-RO"/>
        </w:rPr>
        <w:t xml:space="preserve"> </w:t>
      </w:r>
      <w:r w:rsidRPr="00481EB1">
        <w:rPr>
          <w:sz w:val="26"/>
          <w:szCs w:val="26"/>
          <w:lang w:val="ro-RO"/>
        </w:rPr>
        <w:t>S.A. TG MUREŞ</w:t>
      </w:r>
    </w:p>
    <w:p w:rsidR="00F42037" w:rsidRPr="00481EB1" w:rsidRDefault="001546AF" w:rsidP="00F42037">
      <w:pPr>
        <w:tabs>
          <w:tab w:val="left" w:pos="1122"/>
        </w:tabs>
        <w:rPr>
          <w:b/>
          <w:bCs/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Nr.</w:t>
      </w:r>
      <w:r w:rsidR="00C41137">
        <w:rPr>
          <w:sz w:val="26"/>
          <w:szCs w:val="26"/>
          <w:lang w:val="ro-RO"/>
        </w:rPr>
        <w:t xml:space="preserve"> 06/03/2017</w:t>
      </w:r>
      <w:r w:rsidR="00FC7180">
        <w:rPr>
          <w:sz w:val="26"/>
          <w:szCs w:val="26"/>
          <w:lang w:val="ro-RO"/>
        </w:rPr>
        <w:t xml:space="preserve"> </w:t>
      </w:r>
    </w:p>
    <w:p w:rsidR="00F42037" w:rsidRPr="00481EB1" w:rsidRDefault="00F42037" w:rsidP="00F42037">
      <w:pPr>
        <w:tabs>
          <w:tab w:val="left" w:pos="1122"/>
        </w:tabs>
        <w:jc w:val="center"/>
        <w:rPr>
          <w:b/>
          <w:bCs/>
          <w:sz w:val="26"/>
          <w:szCs w:val="26"/>
          <w:lang w:val="ro-RO"/>
        </w:rPr>
      </w:pPr>
    </w:p>
    <w:p w:rsidR="00F42037" w:rsidRPr="00FC7180" w:rsidRDefault="00F42037" w:rsidP="00F42037">
      <w:pPr>
        <w:pStyle w:val="Heading6"/>
        <w:tabs>
          <w:tab w:val="left" w:pos="1122"/>
        </w:tabs>
        <w:rPr>
          <w:sz w:val="26"/>
          <w:szCs w:val="26"/>
          <w:u w:val="none"/>
          <w:lang w:val="ro-RO"/>
        </w:rPr>
      </w:pPr>
      <w:r w:rsidRPr="00FC7180">
        <w:rPr>
          <w:sz w:val="26"/>
          <w:szCs w:val="26"/>
          <w:u w:val="none"/>
          <w:lang w:val="ro-RO"/>
        </w:rPr>
        <w:t>EXPUNERE DE MOTIVE</w:t>
      </w:r>
    </w:p>
    <w:p w:rsidR="00FC7180" w:rsidRDefault="00F42037" w:rsidP="00FC7180">
      <w:pPr>
        <w:tabs>
          <w:tab w:val="left" w:pos="1122"/>
        </w:tabs>
        <w:jc w:val="center"/>
        <w:rPr>
          <w:b/>
          <w:bCs/>
          <w:sz w:val="26"/>
          <w:szCs w:val="26"/>
          <w:lang w:val="ro-RO"/>
        </w:rPr>
      </w:pPr>
      <w:r w:rsidRPr="00FC7180">
        <w:rPr>
          <w:b/>
          <w:bCs/>
          <w:sz w:val="26"/>
          <w:szCs w:val="26"/>
          <w:lang w:val="ro-RO"/>
        </w:rPr>
        <w:t xml:space="preserve">privind aprobarea </w:t>
      </w:r>
      <w:r w:rsidR="008836DE" w:rsidRPr="00FC7180">
        <w:rPr>
          <w:b/>
          <w:bCs/>
          <w:sz w:val="26"/>
          <w:szCs w:val="26"/>
          <w:lang w:val="ro-RO"/>
        </w:rPr>
        <w:t xml:space="preserve">Bugetului de Venituri şi </w:t>
      </w:r>
      <w:r w:rsidRPr="00FC7180">
        <w:rPr>
          <w:b/>
          <w:bCs/>
          <w:sz w:val="26"/>
          <w:szCs w:val="26"/>
          <w:lang w:val="ro-RO"/>
        </w:rPr>
        <w:t xml:space="preserve">Cheltuieli al  </w:t>
      </w:r>
    </w:p>
    <w:p w:rsidR="00FC7180" w:rsidRDefault="00F42037" w:rsidP="00FC7180">
      <w:pPr>
        <w:tabs>
          <w:tab w:val="left" w:pos="1122"/>
        </w:tabs>
        <w:jc w:val="center"/>
        <w:rPr>
          <w:b/>
          <w:bCs/>
          <w:sz w:val="26"/>
          <w:szCs w:val="26"/>
          <w:lang w:val="ro-RO"/>
        </w:rPr>
      </w:pPr>
      <w:r w:rsidRPr="00FC7180">
        <w:rPr>
          <w:b/>
          <w:bCs/>
          <w:sz w:val="26"/>
          <w:szCs w:val="26"/>
          <w:lang w:val="ro-RO"/>
        </w:rPr>
        <w:t xml:space="preserve">SC </w:t>
      </w:r>
      <w:r w:rsidR="001546AF" w:rsidRPr="00FC7180">
        <w:rPr>
          <w:b/>
          <w:szCs w:val="26"/>
          <w:lang w:val="ro-RO"/>
        </w:rPr>
        <w:t>THE SCIENCE CITY FOR RESEARCH AND MEDICAL INFORMATICS</w:t>
      </w:r>
      <w:r w:rsidR="001546AF" w:rsidRPr="00FC7180">
        <w:rPr>
          <w:b/>
          <w:bCs/>
          <w:sz w:val="26"/>
          <w:szCs w:val="26"/>
          <w:lang w:val="ro-RO"/>
        </w:rPr>
        <w:t xml:space="preserve"> </w:t>
      </w:r>
      <w:r w:rsidRPr="00FC7180">
        <w:rPr>
          <w:b/>
          <w:bCs/>
          <w:sz w:val="26"/>
          <w:szCs w:val="26"/>
          <w:lang w:val="ro-RO"/>
        </w:rPr>
        <w:t xml:space="preserve">SA </w:t>
      </w:r>
    </w:p>
    <w:p w:rsidR="00F42037" w:rsidRPr="00FC7180" w:rsidRDefault="00F42037" w:rsidP="00FC7180">
      <w:pPr>
        <w:tabs>
          <w:tab w:val="left" w:pos="1122"/>
        </w:tabs>
        <w:jc w:val="center"/>
        <w:rPr>
          <w:b/>
          <w:bCs/>
          <w:sz w:val="26"/>
          <w:szCs w:val="26"/>
          <w:lang w:val="ro-RO"/>
        </w:rPr>
      </w:pPr>
      <w:r w:rsidRPr="00FC7180">
        <w:rPr>
          <w:b/>
          <w:bCs/>
          <w:sz w:val="26"/>
          <w:szCs w:val="26"/>
          <w:lang w:val="ro-RO"/>
        </w:rPr>
        <w:t>pe</w:t>
      </w:r>
      <w:r w:rsidR="008836DE" w:rsidRPr="00FC7180">
        <w:rPr>
          <w:b/>
          <w:bCs/>
          <w:sz w:val="26"/>
          <w:szCs w:val="26"/>
          <w:lang w:val="ro-RO"/>
        </w:rPr>
        <w:t>ntru</w:t>
      </w:r>
      <w:r w:rsidRPr="00FC7180">
        <w:rPr>
          <w:b/>
          <w:bCs/>
          <w:sz w:val="26"/>
          <w:szCs w:val="26"/>
          <w:lang w:val="ro-RO"/>
        </w:rPr>
        <w:t xml:space="preserve"> anul </w:t>
      </w:r>
      <w:r w:rsidR="002E2C26">
        <w:rPr>
          <w:b/>
          <w:bCs/>
          <w:sz w:val="26"/>
          <w:szCs w:val="26"/>
          <w:lang w:val="ro-RO"/>
        </w:rPr>
        <w:t>201</w:t>
      </w:r>
      <w:r w:rsidR="00A477A8">
        <w:rPr>
          <w:b/>
          <w:bCs/>
          <w:sz w:val="26"/>
          <w:szCs w:val="26"/>
          <w:lang w:val="ro-RO"/>
        </w:rPr>
        <w:t>7</w:t>
      </w:r>
    </w:p>
    <w:p w:rsidR="00F42037" w:rsidRPr="00481EB1" w:rsidRDefault="00F42037" w:rsidP="00F42037">
      <w:pPr>
        <w:tabs>
          <w:tab w:val="left" w:pos="1122"/>
        </w:tabs>
        <w:jc w:val="center"/>
        <w:rPr>
          <w:b/>
          <w:bCs/>
          <w:sz w:val="26"/>
          <w:szCs w:val="26"/>
          <w:lang w:val="ro-RO"/>
        </w:rPr>
      </w:pPr>
    </w:p>
    <w:p w:rsidR="00F42037" w:rsidRPr="00481EB1" w:rsidRDefault="00F42037" w:rsidP="00F42037">
      <w:pPr>
        <w:tabs>
          <w:tab w:val="left" w:pos="1122"/>
        </w:tabs>
        <w:jc w:val="center"/>
        <w:rPr>
          <w:b/>
          <w:bCs/>
          <w:sz w:val="26"/>
          <w:szCs w:val="26"/>
          <w:lang w:val="ro-RO"/>
        </w:rPr>
      </w:pPr>
    </w:p>
    <w:p w:rsidR="00F00F04" w:rsidRPr="00F00F04" w:rsidRDefault="00F42037" w:rsidP="002957E5">
      <w:pPr>
        <w:autoSpaceDE w:val="0"/>
        <w:autoSpaceDN w:val="0"/>
        <w:adjustRightInd w:val="0"/>
        <w:jc w:val="both"/>
        <w:rPr>
          <w:sz w:val="26"/>
          <w:szCs w:val="26"/>
          <w:lang w:val="ro-RO"/>
        </w:rPr>
      </w:pPr>
      <w:r w:rsidRPr="00F00F04">
        <w:rPr>
          <w:sz w:val="26"/>
          <w:szCs w:val="26"/>
          <w:lang w:val="ro-RO"/>
        </w:rPr>
        <w:tab/>
        <w:t xml:space="preserve">Având în vedere prevederile Legii nr. 31/1990, republicată, </w:t>
      </w:r>
      <w:r w:rsidR="002957E5" w:rsidRPr="00F00F04">
        <w:rPr>
          <w:sz w:val="26"/>
          <w:szCs w:val="26"/>
          <w:lang w:val="ro-RO"/>
        </w:rPr>
        <w:t xml:space="preserve">privind societăţile comerciale şi prevederile </w:t>
      </w:r>
      <w:r w:rsidR="00F00F04" w:rsidRPr="00F00F04">
        <w:rPr>
          <w:sz w:val="26"/>
          <w:szCs w:val="26"/>
          <w:lang w:val="ro-RO"/>
        </w:rPr>
        <w:t>Ordonanţei Guvernului nr.26/</w:t>
      </w:r>
      <w:r w:rsidR="00481EB1" w:rsidRPr="00F00F04">
        <w:rPr>
          <w:sz w:val="26"/>
          <w:szCs w:val="26"/>
          <w:lang w:val="ro-RO"/>
        </w:rPr>
        <w:t>201</w:t>
      </w:r>
      <w:r w:rsidR="001660FD" w:rsidRPr="00F00F04">
        <w:rPr>
          <w:sz w:val="26"/>
          <w:szCs w:val="26"/>
          <w:lang w:val="ro-RO"/>
        </w:rPr>
        <w:t>3 art.</w:t>
      </w:r>
      <w:r w:rsidR="00F00F04" w:rsidRPr="00F00F04">
        <w:rPr>
          <w:sz w:val="26"/>
          <w:szCs w:val="26"/>
          <w:lang w:val="ro-RO"/>
        </w:rPr>
        <w:t>4</w:t>
      </w:r>
      <w:r w:rsidR="001660FD" w:rsidRPr="00F00F04">
        <w:rPr>
          <w:sz w:val="26"/>
          <w:szCs w:val="26"/>
          <w:lang w:val="ro-RO"/>
        </w:rPr>
        <w:t xml:space="preserve"> : </w:t>
      </w:r>
      <w:r w:rsidR="00481EB1" w:rsidRPr="00F00F04">
        <w:rPr>
          <w:sz w:val="26"/>
          <w:szCs w:val="26"/>
          <w:lang w:val="ro-RO"/>
        </w:rPr>
        <w:t xml:space="preserve"> </w:t>
      </w:r>
    </w:p>
    <w:p w:rsidR="00F00F04" w:rsidRPr="00A477A8" w:rsidRDefault="00F00F04" w:rsidP="00F00F04">
      <w:pPr>
        <w:autoSpaceDE w:val="0"/>
        <w:autoSpaceDN w:val="0"/>
        <w:adjustRightInd w:val="0"/>
        <w:jc w:val="both"/>
        <w:rPr>
          <w:rFonts w:eastAsiaTheme="minorHAnsi"/>
          <w:i/>
          <w:sz w:val="26"/>
          <w:szCs w:val="26"/>
          <w:lang w:val="fr-CA"/>
        </w:rPr>
      </w:pPr>
      <w:r w:rsidRPr="00F00F04">
        <w:rPr>
          <w:rFonts w:eastAsiaTheme="minorHAnsi"/>
          <w:i/>
          <w:sz w:val="26"/>
          <w:szCs w:val="26"/>
        </w:rPr>
        <w:t xml:space="preserve">    </w:t>
      </w:r>
      <w:r w:rsidRPr="00A477A8">
        <w:rPr>
          <w:rFonts w:eastAsiaTheme="minorHAnsi"/>
          <w:i/>
          <w:sz w:val="26"/>
          <w:szCs w:val="26"/>
          <w:lang w:val="fr-CA"/>
        </w:rPr>
        <w:t xml:space="preserve">(1)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Bugetele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de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venituri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şi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cheltuieli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ale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operatorilor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economici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se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aprobă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după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cum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urmează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>:</w:t>
      </w:r>
    </w:p>
    <w:p w:rsidR="00F00F04" w:rsidRPr="00A477A8" w:rsidRDefault="00F00F04" w:rsidP="00F00F04">
      <w:pPr>
        <w:autoSpaceDE w:val="0"/>
        <w:autoSpaceDN w:val="0"/>
        <w:adjustRightInd w:val="0"/>
        <w:jc w:val="both"/>
        <w:rPr>
          <w:rFonts w:eastAsiaTheme="minorHAnsi"/>
          <w:i/>
          <w:sz w:val="26"/>
          <w:szCs w:val="26"/>
          <w:lang w:val="fr-CA"/>
        </w:rPr>
      </w:pPr>
      <w:r w:rsidRPr="00A477A8">
        <w:rPr>
          <w:rFonts w:eastAsiaTheme="minorHAnsi"/>
          <w:i/>
          <w:sz w:val="26"/>
          <w:szCs w:val="26"/>
          <w:lang w:val="fr-CA"/>
        </w:rPr>
        <w:t xml:space="preserve">    a)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prin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hotărâre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a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Guvernului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sau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prin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hotărâre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a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consiliului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local,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judeţean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,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respectiv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a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Consiliului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General al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Municipiului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Bucureşti,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după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caz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,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iniţiată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de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ordonatorii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principali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de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credite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în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subordinea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,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în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coordonarea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,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sub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autoritatea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sau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în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portofoliul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cărora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se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află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operatorii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economici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din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categoria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prevăzută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la </w:t>
      </w:r>
      <w:r w:rsidRPr="00A477A8">
        <w:rPr>
          <w:rFonts w:eastAsiaTheme="minorHAnsi"/>
          <w:i/>
          <w:sz w:val="26"/>
          <w:szCs w:val="26"/>
          <w:u w:val="single"/>
          <w:lang w:val="fr-CA"/>
        </w:rPr>
        <w:t>art. 1</w:t>
      </w:r>
      <w:r w:rsidRPr="00A477A8">
        <w:rPr>
          <w:rFonts w:eastAsiaTheme="minorHAnsi"/>
          <w:i/>
          <w:sz w:val="26"/>
          <w:szCs w:val="26"/>
          <w:lang w:val="fr-CA"/>
        </w:rPr>
        <w:t xml:space="preserve"> lit. a)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şi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b).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Proiectele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de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hotărâri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ale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Guvernului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se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avizează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de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către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Ministerul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Muncii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,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Familiei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,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Protecţiei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Sociale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şi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Persoanelor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Vârstnice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din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punctul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de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vedere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al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respectării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politicii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salariale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stabilite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de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Guvern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la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elaborarea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bugetelor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de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venituri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şi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cheltuieli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şi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ulterior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de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către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Ministerul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Finanţelor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Publice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>;</w:t>
      </w:r>
    </w:p>
    <w:p w:rsidR="00F00F04" w:rsidRPr="00A477A8" w:rsidRDefault="00F00F04" w:rsidP="00F00F04">
      <w:pPr>
        <w:autoSpaceDE w:val="0"/>
        <w:autoSpaceDN w:val="0"/>
        <w:adjustRightInd w:val="0"/>
        <w:jc w:val="both"/>
        <w:rPr>
          <w:rFonts w:eastAsiaTheme="minorHAnsi"/>
          <w:i/>
          <w:sz w:val="26"/>
          <w:szCs w:val="26"/>
          <w:lang w:val="fr-CA"/>
        </w:rPr>
      </w:pPr>
      <w:r w:rsidRPr="00A477A8">
        <w:rPr>
          <w:rFonts w:eastAsiaTheme="minorHAnsi"/>
          <w:i/>
          <w:sz w:val="26"/>
          <w:szCs w:val="26"/>
          <w:lang w:val="fr-CA"/>
        </w:rPr>
        <w:t xml:space="preserve">    b)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prin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ordin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comun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al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ordonatorului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principal de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credite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, al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ministrului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finanţelor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publice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şi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al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ministrului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muncii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,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familiei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,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protecţiei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sociale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şi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persoanelor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vârstnice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pentru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operatorii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economici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prevăzuţi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gramStart"/>
      <w:r w:rsidRPr="00A477A8">
        <w:rPr>
          <w:rFonts w:eastAsiaTheme="minorHAnsi"/>
          <w:i/>
          <w:sz w:val="26"/>
          <w:szCs w:val="26"/>
          <w:lang w:val="fr-CA"/>
        </w:rPr>
        <w:t>la</w:t>
      </w:r>
      <w:proofErr w:type="gram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r w:rsidRPr="00A477A8">
        <w:rPr>
          <w:rFonts w:eastAsiaTheme="minorHAnsi"/>
          <w:i/>
          <w:sz w:val="26"/>
          <w:szCs w:val="26"/>
          <w:u w:val="single"/>
          <w:lang w:val="fr-CA"/>
        </w:rPr>
        <w:t>art. 1</w:t>
      </w:r>
      <w:r w:rsidRPr="00A477A8">
        <w:rPr>
          <w:rFonts w:eastAsiaTheme="minorHAnsi"/>
          <w:i/>
          <w:sz w:val="26"/>
          <w:szCs w:val="26"/>
          <w:lang w:val="fr-CA"/>
        </w:rPr>
        <w:t xml:space="preserve"> lit. c) la care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persoanele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juridice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prevăzute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gramStart"/>
      <w:r w:rsidRPr="00A477A8">
        <w:rPr>
          <w:rFonts w:eastAsiaTheme="minorHAnsi"/>
          <w:i/>
          <w:sz w:val="26"/>
          <w:szCs w:val="26"/>
          <w:lang w:val="fr-CA"/>
        </w:rPr>
        <w:t>la</w:t>
      </w:r>
      <w:proofErr w:type="gram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r w:rsidRPr="00A477A8">
        <w:rPr>
          <w:rFonts w:eastAsiaTheme="minorHAnsi"/>
          <w:i/>
          <w:sz w:val="26"/>
          <w:szCs w:val="26"/>
          <w:u w:val="single"/>
          <w:lang w:val="fr-CA"/>
        </w:rPr>
        <w:t>art. 1</w:t>
      </w:r>
      <w:r w:rsidRPr="00A477A8">
        <w:rPr>
          <w:rFonts w:eastAsiaTheme="minorHAnsi"/>
          <w:i/>
          <w:sz w:val="26"/>
          <w:szCs w:val="26"/>
          <w:lang w:val="fr-CA"/>
        </w:rPr>
        <w:t xml:space="preserve"> lit. a)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sau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instituţiile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publice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centrale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sunt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acţionari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unici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ori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deţin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direct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sau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indirect o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participaţie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majoritară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>;</w:t>
      </w:r>
    </w:p>
    <w:p w:rsidR="00F00F04" w:rsidRPr="00A477A8" w:rsidRDefault="00F00F04" w:rsidP="00F00F04">
      <w:pPr>
        <w:autoSpaceDE w:val="0"/>
        <w:autoSpaceDN w:val="0"/>
        <w:adjustRightInd w:val="0"/>
        <w:jc w:val="both"/>
        <w:rPr>
          <w:rFonts w:eastAsiaTheme="minorHAnsi"/>
          <w:i/>
          <w:sz w:val="26"/>
          <w:szCs w:val="26"/>
          <w:lang w:val="fr-CA"/>
        </w:rPr>
      </w:pPr>
      <w:r w:rsidRPr="00A477A8">
        <w:rPr>
          <w:rFonts w:eastAsiaTheme="minorHAnsi"/>
          <w:i/>
          <w:sz w:val="26"/>
          <w:szCs w:val="26"/>
          <w:lang w:val="fr-CA"/>
        </w:rPr>
        <w:t xml:space="preserve">    c)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prin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hotărâre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a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consiliului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local,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judeţean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,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respectiv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a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Consiliului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General al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Municipiului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Bucureşti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pentru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operatorii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economici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prevăzuţi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gramStart"/>
      <w:r w:rsidRPr="00A477A8">
        <w:rPr>
          <w:rFonts w:eastAsiaTheme="minorHAnsi"/>
          <w:i/>
          <w:sz w:val="26"/>
          <w:szCs w:val="26"/>
          <w:lang w:val="fr-CA"/>
        </w:rPr>
        <w:t>la</w:t>
      </w:r>
      <w:proofErr w:type="gram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r w:rsidRPr="00A477A8">
        <w:rPr>
          <w:rFonts w:eastAsiaTheme="minorHAnsi"/>
          <w:i/>
          <w:sz w:val="26"/>
          <w:szCs w:val="26"/>
          <w:u w:val="single"/>
          <w:lang w:val="fr-CA"/>
        </w:rPr>
        <w:t>art. 1</w:t>
      </w:r>
      <w:r w:rsidRPr="00A477A8">
        <w:rPr>
          <w:rFonts w:eastAsiaTheme="minorHAnsi"/>
          <w:i/>
          <w:sz w:val="26"/>
          <w:szCs w:val="26"/>
          <w:lang w:val="fr-CA"/>
        </w:rPr>
        <w:t xml:space="preserve"> lit. c) la care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persoanele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juridice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prevăzute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gramStart"/>
      <w:r w:rsidRPr="00A477A8">
        <w:rPr>
          <w:rFonts w:eastAsiaTheme="minorHAnsi"/>
          <w:i/>
          <w:sz w:val="26"/>
          <w:szCs w:val="26"/>
          <w:lang w:val="fr-CA"/>
        </w:rPr>
        <w:t>la</w:t>
      </w:r>
      <w:proofErr w:type="gram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r w:rsidRPr="00A477A8">
        <w:rPr>
          <w:rFonts w:eastAsiaTheme="minorHAnsi"/>
          <w:i/>
          <w:sz w:val="26"/>
          <w:szCs w:val="26"/>
          <w:u w:val="single"/>
          <w:lang w:val="fr-CA"/>
        </w:rPr>
        <w:t>art. 1</w:t>
      </w:r>
      <w:r w:rsidRPr="00A477A8">
        <w:rPr>
          <w:rFonts w:eastAsiaTheme="minorHAnsi"/>
          <w:i/>
          <w:sz w:val="26"/>
          <w:szCs w:val="26"/>
          <w:lang w:val="fr-CA"/>
        </w:rPr>
        <w:t xml:space="preserve"> lit. b)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sau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instituţiile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publice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locale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sunt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acţionari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unici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ori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deţin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direct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sau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indirect o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participaţie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 xml:space="preserve"> </w:t>
      </w:r>
      <w:proofErr w:type="spellStart"/>
      <w:r w:rsidRPr="00A477A8">
        <w:rPr>
          <w:rFonts w:eastAsiaTheme="minorHAnsi"/>
          <w:i/>
          <w:sz w:val="26"/>
          <w:szCs w:val="26"/>
          <w:lang w:val="fr-CA"/>
        </w:rPr>
        <w:t>majoritară</w:t>
      </w:r>
      <w:proofErr w:type="spellEnd"/>
      <w:r w:rsidRPr="00A477A8">
        <w:rPr>
          <w:rFonts w:eastAsiaTheme="minorHAnsi"/>
          <w:i/>
          <w:sz w:val="26"/>
          <w:szCs w:val="26"/>
          <w:lang w:val="fr-CA"/>
        </w:rPr>
        <w:t>.</w:t>
      </w:r>
    </w:p>
    <w:p w:rsidR="00F42037" w:rsidRPr="00481EB1" w:rsidRDefault="00F00F04" w:rsidP="00F00F04">
      <w:pPr>
        <w:tabs>
          <w:tab w:val="left" w:pos="1122"/>
        </w:tabs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ab/>
      </w:r>
      <w:r w:rsidR="002957E5" w:rsidRPr="00481EB1">
        <w:rPr>
          <w:sz w:val="26"/>
          <w:szCs w:val="26"/>
          <w:lang w:val="ro-RO"/>
        </w:rPr>
        <w:t xml:space="preserve">SC  </w:t>
      </w:r>
      <w:r w:rsidR="001546AF" w:rsidRPr="00D80E24">
        <w:rPr>
          <w:szCs w:val="26"/>
          <w:lang w:val="ro-RO"/>
        </w:rPr>
        <w:t>THE SCIENCE CITY FOR RESEARCH AND MEDICAL INFORMATICS</w:t>
      </w:r>
      <w:r w:rsidR="00F42037" w:rsidRPr="00481EB1">
        <w:rPr>
          <w:sz w:val="26"/>
          <w:szCs w:val="26"/>
          <w:lang w:val="ro-RO"/>
        </w:rPr>
        <w:t xml:space="preserve"> SA a prezentat spre aprobare Bugetul de Venituri şi Cheltuieli pe</w:t>
      </w:r>
      <w:r w:rsidR="00454ADA" w:rsidRPr="00481EB1">
        <w:rPr>
          <w:sz w:val="26"/>
          <w:szCs w:val="26"/>
          <w:lang w:val="ro-RO"/>
        </w:rPr>
        <w:t>ntru</w:t>
      </w:r>
      <w:r w:rsidR="00F42037" w:rsidRPr="00481EB1">
        <w:rPr>
          <w:sz w:val="26"/>
          <w:szCs w:val="26"/>
          <w:lang w:val="ro-RO"/>
        </w:rPr>
        <w:t xml:space="preserve"> anul </w:t>
      </w:r>
      <w:r w:rsidR="002E2C26">
        <w:rPr>
          <w:sz w:val="26"/>
          <w:szCs w:val="26"/>
          <w:lang w:val="ro-RO"/>
        </w:rPr>
        <w:t>201</w:t>
      </w:r>
      <w:r w:rsidR="00A477A8">
        <w:rPr>
          <w:sz w:val="26"/>
          <w:szCs w:val="26"/>
          <w:lang w:val="ro-RO"/>
        </w:rPr>
        <w:t>7</w:t>
      </w:r>
      <w:r w:rsidR="00F42037" w:rsidRPr="00481EB1">
        <w:rPr>
          <w:sz w:val="26"/>
          <w:szCs w:val="26"/>
          <w:lang w:val="ro-RO"/>
        </w:rPr>
        <w:t xml:space="preserve">. </w:t>
      </w:r>
    </w:p>
    <w:p w:rsidR="00F42037" w:rsidRPr="00481EB1" w:rsidRDefault="00F42037" w:rsidP="00F00F04">
      <w:pPr>
        <w:tabs>
          <w:tab w:val="left" w:pos="1122"/>
        </w:tabs>
        <w:jc w:val="both"/>
        <w:rPr>
          <w:b/>
          <w:sz w:val="26"/>
          <w:szCs w:val="26"/>
          <w:lang w:val="ro-RO"/>
        </w:rPr>
      </w:pPr>
      <w:r w:rsidRPr="00481EB1">
        <w:rPr>
          <w:b/>
          <w:sz w:val="26"/>
          <w:szCs w:val="26"/>
          <w:lang w:val="ro-RO"/>
        </w:rPr>
        <w:t>Venituri</w:t>
      </w:r>
    </w:p>
    <w:p w:rsidR="00F42037" w:rsidRPr="00481EB1" w:rsidRDefault="00F42037" w:rsidP="00F00F04">
      <w:pPr>
        <w:pStyle w:val="BodyTextIndent2"/>
        <w:tabs>
          <w:tab w:val="left" w:pos="1122"/>
        </w:tabs>
        <w:spacing w:after="0" w:line="240" w:lineRule="auto"/>
        <w:ind w:left="0"/>
        <w:jc w:val="both"/>
        <w:rPr>
          <w:sz w:val="26"/>
          <w:szCs w:val="26"/>
          <w:lang w:val="ro-RO"/>
        </w:rPr>
      </w:pPr>
      <w:r w:rsidRPr="00481EB1">
        <w:rPr>
          <w:sz w:val="26"/>
          <w:szCs w:val="26"/>
          <w:lang w:val="ro-RO"/>
        </w:rPr>
        <w:tab/>
      </w:r>
      <w:r w:rsidR="00157109">
        <w:rPr>
          <w:sz w:val="26"/>
          <w:szCs w:val="26"/>
          <w:lang w:val="ro-RO"/>
        </w:rPr>
        <w:t>Nu sunt prog</w:t>
      </w:r>
      <w:r w:rsidR="002E2C26">
        <w:rPr>
          <w:sz w:val="26"/>
          <w:szCs w:val="26"/>
          <w:lang w:val="ro-RO"/>
        </w:rPr>
        <w:t>nozate venituri pentru anul 201</w:t>
      </w:r>
      <w:r w:rsidR="00D428C7">
        <w:rPr>
          <w:sz w:val="26"/>
          <w:szCs w:val="26"/>
          <w:lang w:val="ro-RO"/>
        </w:rPr>
        <w:t>7</w:t>
      </w:r>
      <w:r w:rsidR="002E2C26">
        <w:rPr>
          <w:sz w:val="26"/>
          <w:szCs w:val="26"/>
          <w:lang w:val="ro-RO"/>
        </w:rPr>
        <w:t xml:space="preserve">, </w:t>
      </w:r>
      <w:r w:rsidR="00A477A8">
        <w:rPr>
          <w:sz w:val="26"/>
          <w:szCs w:val="26"/>
          <w:lang w:val="ro-RO"/>
        </w:rPr>
        <w:t>ne</w:t>
      </w:r>
      <w:r w:rsidR="002E2C26">
        <w:rPr>
          <w:sz w:val="26"/>
          <w:szCs w:val="26"/>
          <w:lang w:val="ro-RO"/>
        </w:rPr>
        <w:t xml:space="preserve">fiind necesara </w:t>
      </w:r>
      <w:r w:rsidR="005562C7">
        <w:rPr>
          <w:sz w:val="26"/>
          <w:szCs w:val="26"/>
          <w:lang w:val="ro-RO"/>
        </w:rPr>
        <w:t>majorarea capitalului social al</w:t>
      </w:r>
      <w:r w:rsidR="002E2C26">
        <w:rPr>
          <w:sz w:val="26"/>
          <w:szCs w:val="26"/>
          <w:lang w:val="ro-RO"/>
        </w:rPr>
        <w:t xml:space="preserve"> societatii din bugetul Municipiului Tg.Mures pentru asigurarea cheltuielilor</w:t>
      </w:r>
      <w:r w:rsidR="00A477A8">
        <w:rPr>
          <w:sz w:val="26"/>
          <w:szCs w:val="26"/>
          <w:lang w:val="ro-RO"/>
        </w:rPr>
        <w:t xml:space="preserve"> </w:t>
      </w:r>
      <w:r w:rsidR="002E2C26">
        <w:rPr>
          <w:sz w:val="26"/>
          <w:szCs w:val="26"/>
          <w:lang w:val="ro-RO"/>
        </w:rPr>
        <w:t>propuse in anul 201</w:t>
      </w:r>
      <w:r w:rsidR="00A477A8">
        <w:rPr>
          <w:sz w:val="26"/>
          <w:szCs w:val="26"/>
          <w:lang w:val="ro-RO"/>
        </w:rPr>
        <w:t>7, acestea urmand a fi efectuate din capitalul existent</w:t>
      </w:r>
      <w:r w:rsidR="00157109">
        <w:rPr>
          <w:sz w:val="26"/>
          <w:szCs w:val="26"/>
          <w:lang w:val="ro-RO"/>
        </w:rPr>
        <w:t>.</w:t>
      </w:r>
    </w:p>
    <w:p w:rsidR="00F42037" w:rsidRPr="00481EB1" w:rsidRDefault="00F42037" w:rsidP="00F00F04">
      <w:pPr>
        <w:pStyle w:val="BodyTextIndent2"/>
        <w:tabs>
          <w:tab w:val="left" w:pos="1122"/>
        </w:tabs>
        <w:spacing w:after="0" w:line="240" w:lineRule="auto"/>
        <w:ind w:left="0"/>
        <w:jc w:val="both"/>
        <w:rPr>
          <w:sz w:val="26"/>
          <w:szCs w:val="26"/>
          <w:lang w:val="ro-RO"/>
        </w:rPr>
      </w:pPr>
      <w:r w:rsidRPr="00481EB1">
        <w:rPr>
          <w:b/>
          <w:sz w:val="26"/>
          <w:szCs w:val="26"/>
          <w:lang w:val="ro-RO"/>
        </w:rPr>
        <w:t>Cheltuieli</w:t>
      </w:r>
    </w:p>
    <w:p w:rsidR="00F42037" w:rsidRPr="00481EB1" w:rsidRDefault="00F42037" w:rsidP="00F00F04">
      <w:pPr>
        <w:pStyle w:val="BodyTextIndent2"/>
        <w:tabs>
          <w:tab w:val="left" w:pos="1122"/>
        </w:tabs>
        <w:spacing w:after="0" w:line="240" w:lineRule="auto"/>
        <w:ind w:left="0"/>
        <w:jc w:val="both"/>
        <w:rPr>
          <w:sz w:val="26"/>
          <w:szCs w:val="26"/>
          <w:lang w:val="ro-RO"/>
        </w:rPr>
      </w:pPr>
      <w:r w:rsidRPr="00481EB1">
        <w:rPr>
          <w:b/>
          <w:sz w:val="26"/>
          <w:szCs w:val="26"/>
          <w:lang w:val="ro-RO"/>
        </w:rPr>
        <w:tab/>
      </w:r>
      <w:r w:rsidRPr="00481EB1">
        <w:rPr>
          <w:sz w:val="26"/>
          <w:szCs w:val="26"/>
          <w:lang w:val="ro-RO"/>
        </w:rPr>
        <w:t>Cheltuielile prognozate</w:t>
      </w:r>
      <w:r w:rsidR="007A7A1C" w:rsidRPr="00481EB1">
        <w:rPr>
          <w:sz w:val="26"/>
          <w:szCs w:val="26"/>
          <w:lang w:val="ro-RO"/>
        </w:rPr>
        <w:t xml:space="preserve"> pentru anul </w:t>
      </w:r>
      <w:r w:rsidR="00481EB1">
        <w:rPr>
          <w:sz w:val="26"/>
          <w:szCs w:val="26"/>
          <w:lang w:val="ro-RO"/>
        </w:rPr>
        <w:t>201</w:t>
      </w:r>
      <w:r w:rsidR="00A477A8">
        <w:rPr>
          <w:sz w:val="26"/>
          <w:szCs w:val="26"/>
          <w:lang w:val="ro-RO"/>
        </w:rPr>
        <w:t>7</w:t>
      </w:r>
      <w:r w:rsidR="007A7A1C" w:rsidRPr="00481EB1">
        <w:rPr>
          <w:sz w:val="26"/>
          <w:szCs w:val="26"/>
          <w:lang w:val="ro-RO"/>
        </w:rPr>
        <w:t xml:space="preserve"> sunt  în valoare totală de </w:t>
      </w:r>
      <w:r w:rsidR="002E2C26" w:rsidRPr="00A477A8">
        <w:rPr>
          <w:b/>
          <w:szCs w:val="26"/>
          <w:lang w:val="ro-RO"/>
        </w:rPr>
        <w:t>1</w:t>
      </w:r>
      <w:r w:rsidR="00A477A8">
        <w:rPr>
          <w:b/>
          <w:szCs w:val="26"/>
          <w:lang w:val="ro-RO"/>
        </w:rPr>
        <w:t>05</w:t>
      </w:r>
      <w:r w:rsidR="007B4C47">
        <w:rPr>
          <w:b/>
          <w:szCs w:val="26"/>
          <w:lang w:val="ro-RO"/>
        </w:rPr>
        <w:t>.</w:t>
      </w:r>
      <w:r w:rsidR="00A477A8">
        <w:rPr>
          <w:b/>
          <w:szCs w:val="26"/>
          <w:lang w:val="ro-RO"/>
        </w:rPr>
        <w:t>290</w:t>
      </w:r>
      <w:r w:rsidR="00481EB1">
        <w:rPr>
          <w:sz w:val="26"/>
          <w:szCs w:val="26"/>
          <w:lang w:val="ro-RO"/>
        </w:rPr>
        <w:t xml:space="preserve"> </w:t>
      </w:r>
      <w:r w:rsidR="007A7A1C" w:rsidRPr="00481EB1">
        <w:rPr>
          <w:sz w:val="26"/>
          <w:szCs w:val="26"/>
          <w:lang w:val="ro-RO"/>
        </w:rPr>
        <w:t>lei</w:t>
      </w:r>
      <w:r w:rsidRPr="00481EB1">
        <w:rPr>
          <w:sz w:val="26"/>
          <w:szCs w:val="26"/>
          <w:lang w:val="ro-RO"/>
        </w:rPr>
        <w:t xml:space="preserve">, </w:t>
      </w:r>
      <w:r w:rsidR="007A7A1C" w:rsidRPr="00481EB1">
        <w:rPr>
          <w:sz w:val="26"/>
          <w:szCs w:val="26"/>
          <w:lang w:val="ro-RO"/>
        </w:rPr>
        <w:t>din care</w:t>
      </w:r>
      <w:r w:rsidR="002E2C26">
        <w:rPr>
          <w:sz w:val="26"/>
          <w:szCs w:val="26"/>
          <w:lang w:val="ro-RO"/>
        </w:rPr>
        <w:t xml:space="preserve"> </w:t>
      </w:r>
      <w:r w:rsidR="007B4C47">
        <w:rPr>
          <w:b/>
          <w:szCs w:val="26"/>
          <w:lang w:val="ro-RO"/>
        </w:rPr>
        <w:t>105.290</w:t>
      </w:r>
      <w:r w:rsidR="00481EB1">
        <w:rPr>
          <w:sz w:val="26"/>
          <w:szCs w:val="26"/>
          <w:lang w:val="ro-RO"/>
        </w:rPr>
        <w:t xml:space="preserve"> </w:t>
      </w:r>
      <w:r w:rsidR="007A7A1C" w:rsidRPr="00481EB1">
        <w:rPr>
          <w:sz w:val="26"/>
          <w:szCs w:val="26"/>
          <w:lang w:val="ro-RO"/>
        </w:rPr>
        <w:t>lei cheltuieli  d</w:t>
      </w:r>
      <w:r w:rsidR="007B4C47">
        <w:rPr>
          <w:sz w:val="26"/>
          <w:szCs w:val="26"/>
          <w:lang w:val="ro-RO"/>
        </w:rPr>
        <w:t>e</w:t>
      </w:r>
      <w:r w:rsidR="007A7A1C" w:rsidRPr="00481EB1">
        <w:rPr>
          <w:sz w:val="26"/>
          <w:szCs w:val="26"/>
          <w:lang w:val="ro-RO"/>
        </w:rPr>
        <w:t xml:space="preserve"> exploatare.</w:t>
      </w:r>
    </w:p>
    <w:p w:rsidR="00F42037" w:rsidRPr="00481EB1" w:rsidRDefault="00F42037" w:rsidP="00F00F04">
      <w:pPr>
        <w:pStyle w:val="BodyTextIndent2"/>
        <w:tabs>
          <w:tab w:val="left" w:pos="1122"/>
        </w:tabs>
        <w:spacing w:after="0" w:line="240" w:lineRule="auto"/>
        <w:ind w:left="0"/>
        <w:jc w:val="both"/>
        <w:rPr>
          <w:b/>
          <w:sz w:val="26"/>
          <w:szCs w:val="26"/>
          <w:lang w:val="ro-RO"/>
        </w:rPr>
      </w:pPr>
      <w:r w:rsidRPr="00481EB1">
        <w:rPr>
          <w:b/>
          <w:sz w:val="26"/>
          <w:szCs w:val="26"/>
          <w:lang w:val="ro-RO"/>
        </w:rPr>
        <w:t>Rezultate</w:t>
      </w:r>
    </w:p>
    <w:p w:rsidR="00F42037" w:rsidRPr="00481EB1" w:rsidRDefault="00F42037" w:rsidP="00F00F04">
      <w:pPr>
        <w:pStyle w:val="BodyTextIndent2"/>
        <w:tabs>
          <w:tab w:val="left" w:pos="1122"/>
        </w:tabs>
        <w:spacing w:line="240" w:lineRule="auto"/>
        <w:ind w:left="0"/>
        <w:jc w:val="both"/>
        <w:rPr>
          <w:sz w:val="26"/>
          <w:szCs w:val="26"/>
          <w:lang w:val="ro-RO"/>
        </w:rPr>
      </w:pPr>
      <w:r w:rsidRPr="00481EB1">
        <w:rPr>
          <w:sz w:val="26"/>
          <w:szCs w:val="26"/>
          <w:lang w:val="ro-RO"/>
        </w:rPr>
        <w:tab/>
        <w:t>În urma analizei efectuate, propunem aprobarea Bugetul de Venituri şi Cheltuieli al SC</w:t>
      </w:r>
      <w:r w:rsidR="00155301">
        <w:rPr>
          <w:sz w:val="26"/>
          <w:szCs w:val="26"/>
          <w:lang w:val="ro-RO"/>
        </w:rPr>
        <w:t xml:space="preserve"> </w:t>
      </w:r>
      <w:r w:rsidR="00155301" w:rsidRPr="00D80E24">
        <w:rPr>
          <w:szCs w:val="26"/>
          <w:lang w:val="ro-RO"/>
        </w:rPr>
        <w:t>THE SCIENCE CITY FOR RESEARCH AND MEDICAL INFORMATICS</w:t>
      </w:r>
      <w:r w:rsidRPr="00481EB1">
        <w:rPr>
          <w:sz w:val="26"/>
          <w:szCs w:val="26"/>
          <w:lang w:val="ro-RO"/>
        </w:rPr>
        <w:t xml:space="preserve"> </w:t>
      </w:r>
      <w:r w:rsidR="002E2C26">
        <w:rPr>
          <w:sz w:val="26"/>
          <w:szCs w:val="26"/>
          <w:lang w:val="ro-RO"/>
        </w:rPr>
        <w:t>SA Târgu-Mureş pe anul 201</w:t>
      </w:r>
      <w:r w:rsidR="00E11AC4">
        <w:rPr>
          <w:sz w:val="26"/>
          <w:szCs w:val="26"/>
          <w:lang w:val="ro-RO"/>
        </w:rPr>
        <w:t>7</w:t>
      </w:r>
      <w:r w:rsidRPr="00481EB1">
        <w:rPr>
          <w:sz w:val="26"/>
          <w:szCs w:val="26"/>
          <w:lang w:val="ro-RO"/>
        </w:rPr>
        <w:t>.</w:t>
      </w:r>
    </w:p>
    <w:p w:rsidR="008836DE" w:rsidRPr="00481EB1" w:rsidRDefault="008836DE" w:rsidP="00F42037">
      <w:pPr>
        <w:tabs>
          <w:tab w:val="left" w:pos="1122"/>
        </w:tabs>
        <w:rPr>
          <w:sz w:val="26"/>
          <w:szCs w:val="26"/>
          <w:lang w:val="ro-RO"/>
        </w:rPr>
      </w:pPr>
    </w:p>
    <w:p w:rsidR="001567DC" w:rsidRPr="009B627F" w:rsidRDefault="00C41137" w:rsidP="009B627F">
      <w:pPr>
        <w:tabs>
          <w:tab w:val="left" w:pos="1122"/>
        </w:tabs>
        <w:ind w:left="5040" w:hanging="4320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ab/>
      </w:r>
      <w:r w:rsidR="006F26EA" w:rsidRPr="00481EB1">
        <w:rPr>
          <w:sz w:val="26"/>
          <w:szCs w:val="26"/>
          <w:lang w:val="ro-RO"/>
        </w:rPr>
        <w:tab/>
      </w:r>
      <w:r w:rsidR="00F42037" w:rsidRPr="00481EB1">
        <w:rPr>
          <w:sz w:val="26"/>
          <w:szCs w:val="26"/>
          <w:lang w:val="ro-RO"/>
        </w:rPr>
        <w:t xml:space="preserve">SC </w:t>
      </w:r>
      <w:r w:rsidR="001546AF" w:rsidRPr="00D80E24">
        <w:rPr>
          <w:szCs w:val="26"/>
          <w:lang w:val="ro-RO"/>
        </w:rPr>
        <w:t xml:space="preserve">THE SCIENCE CITY FOR RESEARCH AND </w:t>
      </w:r>
      <w:r w:rsidR="001546AF">
        <w:rPr>
          <w:szCs w:val="26"/>
          <w:lang w:val="ro-RO"/>
        </w:rPr>
        <w:t xml:space="preserve">   </w:t>
      </w:r>
      <w:r w:rsidR="001567DC">
        <w:rPr>
          <w:szCs w:val="26"/>
          <w:lang w:val="ro-RO"/>
        </w:rPr>
        <w:t xml:space="preserve">                </w:t>
      </w:r>
    </w:p>
    <w:p w:rsidR="00F42037" w:rsidRPr="00481EB1" w:rsidRDefault="00C41137" w:rsidP="009B627F">
      <w:pPr>
        <w:tabs>
          <w:tab w:val="left" w:pos="1122"/>
        </w:tabs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</w:t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 w:rsidR="009B627F">
        <w:rPr>
          <w:sz w:val="26"/>
          <w:szCs w:val="26"/>
          <w:lang w:val="ro-RO"/>
        </w:rPr>
        <w:t xml:space="preserve">    </w:t>
      </w:r>
      <w:r w:rsidR="001567DC">
        <w:rPr>
          <w:sz w:val="26"/>
          <w:szCs w:val="26"/>
          <w:lang w:val="ro-RO"/>
        </w:rPr>
        <w:t xml:space="preserve">                                                 </w:t>
      </w:r>
      <w:r w:rsidR="001546AF" w:rsidRPr="00D80E24">
        <w:rPr>
          <w:szCs w:val="26"/>
          <w:lang w:val="ro-RO"/>
        </w:rPr>
        <w:t>MEDICAL INFORMATICS</w:t>
      </w:r>
      <w:r w:rsidR="00F42037" w:rsidRPr="00481EB1">
        <w:rPr>
          <w:sz w:val="26"/>
          <w:szCs w:val="26"/>
          <w:lang w:val="ro-RO"/>
        </w:rPr>
        <w:t xml:space="preserve"> SA</w:t>
      </w:r>
    </w:p>
    <w:p w:rsidR="00F42037" w:rsidRPr="00481EB1" w:rsidRDefault="009B627F" w:rsidP="00F42037">
      <w:pPr>
        <w:tabs>
          <w:tab w:val="left" w:pos="1122"/>
        </w:tabs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</w:t>
      </w:r>
      <w:r w:rsidR="00C41137">
        <w:rPr>
          <w:sz w:val="26"/>
          <w:szCs w:val="26"/>
          <w:lang w:val="ro-RO"/>
        </w:rPr>
        <w:tab/>
      </w:r>
      <w:r w:rsidR="00C41137">
        <w:rPr>
          <w:sz w:val="26"/>
          <w:szCs w:val="26"/>
          <w:lang w:val="ro-RO"/>
        </w:rPr>
        <w:tab/>
      </w:r>
      <w:r w:rsidR="00C41137">
        <w:rPr>
          <w:sz w:val="26"/>
          <w:szCs w:val="26"/>
          <w:lang w:val="ro-RO"/>
        </w:rPr>
        <w:tab/>
      </w:r>
      <w:r w:rsidR="00C41137">
        <w:rPr>
          <w:sz w:val="26"/>
          <w:szCs w:val="26"/>
          <w:lang w:val="ro-RO"/>
        </w:rPr>
        <w:tab/>
      </w:r>
      <w:r w:rsidR="001567DC">
        <w:rPr>
          <w:sz w:val="26"/>
          <w:szCs w:val="26"/>
          <w:lang w:val="ro-RO"/>
        </w:rPr>
        <w:t xml:space="preserve">                     </w:t>
      </w:r>
      <w:r w:rsidR="00F42037" w:rsidRPr="00481EB1">
        <w:rPr>
          <w:sz w:val="26"/>
          <w:szCs w:val="26"/>
          <w:lang w:val="ro-RO"/>
        </w:rPr>
        <w:t xml:space="preserve">                                </w:t>
      </w:r>
      <w:r w:rsidR="001546AF">
        <w:rPr>
          <w:sz w:val="26"/>
          <w:szCs w:val="26"/>
          <w:lang w:val="ro-RO"/>
        </w:rPr>
        <w:t xml:space="preserve"> </w:t>
      </w:r>
      <w:r w:rsidR="001567DC">
        <w:rPr>
          <w:sz w:val="26"/>
          <w:szCs w:val="26"/>
          <w:lang w:val="ro-RO"/>
        </w:rPr>
        <w:t xml:space="preserve">       </w:t>
      </w:r>
      <w:r w:rsidR="001546AF">
        <w:rPr>
          <w:sz w:val="26"/>
          <w:szCs w:val="26"/>
          <w:lang w:val="ro-RO"/>
        </w:rPr>
        <w:t>Miheţ Florina Daniela</w:t>
      </w:r>
    </w:p>
    <w:p w:rsidR="00F42037" w:rsidRPr="00481EB1" w:rsidRDefault="00F42037" w:rsidP="006F26EA">
      <w:pPr>
        <w:tabs>
          <w:tab w:val="left" w:pos="1122"/>
        </w:tabs>
        <w:rPr>
          <w:sz w:val="26"/>
          <w:szCs w:val="26"/>
          <w:lang w:val="ro-RO"/>
        </w:rPr>
      </w:pPr>
    </w:p>
    <w:p w:rsidR="00454ADA" w:rsidRDefault="00454ADA" w:rsidP="006F26EA">
      <w:pPr>
        <w:ind w:firstLine="720"/>
        <w:jc w:val="both"/>
        <w:rPr>
          <w:sz w:val="26"/>
          <w:szCs w:val="26"/>
          <w:lang w:val="ro-RO"/>
        </w:rPr>
      </w:pPr>
    </w:p>
    <w:p w:rsidR="00714BCD" w:rsidRPr="00481EB1" w:rsidRDefault="00714BCD" w:rsidP="006F26EA">
      <w:pPr>
        <w:ind w:firstLine="720"/>
        <w:jc w:val="both"/>
        <w:rPr>
          <w:sz w:val="26"/>
          <w:szCs w:val="26"/>
          <w:lang w:val="ro-RO"/>
        </w:rPr>
      </w:pPr>
    </w:p>
    <w:p w:rsidR="00454ADA" w:rsidRPr="00481EB1" w:rsidRDefault="00454ADA" w:rsidP="006F26EA">
      <w:pPr>
        <w:ind w:firstLine="720"/>
        <w:jc w:val="both"/>
        <w:rPr>
          <w:sz w:val="26"/>
          <w:szCs w:val="26"/>
          <w:lang w:val="ro-RO"/>
        </w:rPr>
      </w:pPr>
    </w:p>
    <w:p w:rsidR="007B4C47" w:rsidRPr="00E11AC4" w:rsidRDefault="007B4C47" w:rsidP="007B4C47">
      <w:pPr>
        <w:ind w:left="1440"/>
        <w:jc w:val="center"/>
        <w:rPr>
          <w:rFonts w:eastAsia="Umbra BT"/>
          <w:b/>
          <w:lang w:eastAsia="ro-RO"/>
        </w:rPr>
      </w:pPr>
    </w:p>
    <w:p w:rsidR="007B4C47" w:rsidRDefault="007B4C47" w:rsidP="007B4C47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 xml:space="preserve">R O M Â N I A 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</w:p>
    <w:p w:rsidR="007B4C47" w:rsidRDefault="00897FDD" w:rsidP="007B4C47">
      <w:pPr>
        <w:jc w:val="both"/>
        <w:rPr>
          <w:b/>
          <w:lang w:val="ro-RO" w:eastAsia="ro-RO"/>
        </w:rPr>
      </w:pPr>
      <w:r>
        <w:rPr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8" o:title=""/>
            <w10:wrap type="tight"/>
          </v:shape>
          <o:OLEObject Type="Embed" ProgID="Word.Picture.8" ShapeID="_x0000_s1026" DrawAspect="Content" ObjectID="_1552126513" r:id="rId9"/>
        </w:pict>
      </w:r>
      <w:r w:rsidR="007B4C47">
        <w:rPr>
          <w:b/>
          <w:lang w:val="ro-RO" w:eastAsia="ro-RO"/>
        </w:rPr>
        <w:t>JUDEŢUL MUREŞ</w:t>
      </w:r>
    </w:p>
    <w:p w:rsidR="007B4C47" w:rsidRDefault="007B4C47" w:rsidP="007B4C47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>CONSILIUL LOCAL MUNICIPAL TÎRGU MUREŞ</w:t>
      </w:r>
    </w:p>
    <w:p w:rsidR="007B4C47" w:rsidRDefault="007B4C47" w:rsidP="007B4C47">
      <w:pPr>
        <w:jc w:val="both"/>
        <w:rPr>
          <w:b/>
          <w:lang w:val="ro-RO" w:eastAsia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               Proiect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(nu produce efecte juridice)</w:t>
      </w:r>
      <w:r w:rsidRPr="00E11AC4">
        <w:rPr>
          <w:lang w:val="ro-RO"/>
        </w:rPr>
        <w:t>*</w:t>
      </w:r>
    </w:p>
    <w:p w:rsidR="007B4C47" w:rsidRDefault="007B4C47" w:rsidP="007B4C47">
      <w:pPr>
        <w:jc w:val="both"/>
        <w:rPr>
          <w:lang w:val="ro-RO" w:eastAsia="ar-SA"/>
        </w:rPr>
      </w:pPr>
    </w:p>
    <w:p w:rsidR="007B4C47" w:rsidRDefault="007B4C47" w:rsidP="007B4C47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PRIMAR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Dr. Dorin Florea</w:t>
      </w:r>
    </w:p>
    <w:p w:rsidR="00454ADA" w:rsidRPr="00481EB1" w:rsidRDefault="00454ADA" w:rsidP="00454ADA">
      <w:pPr>
        <w:rPr>
          <w:b/>
          <w:bCs/>
          <w:sz w:val="26"/>
          <w:szCs w:val="26"/>
          <w:lang w:val="ro-RO" w:eastAsia="ro-RO"/>
        </w:rPr>
      </w:pPr>
    </w:p>
    <w:p w:rsidR="00454ADA" w:rsidRPr="00481EB1" w:rsidRDefault="00454ADA" w:rsidP="00454ADA">
      <w:pPr>
        <w:keepNext/>
        <w:jc w:val="center"/>
        <w:outlineLvl w:val="3"/>
        <w:rPr>
          <w:b/>
          <w:sz w:val="26"/>
          <w:szCs w:val="26"/>
          <w:lang w:val="ro-RO" w:eastAsia="ro-RO"/>
        </w:rPr>
      </w:pPr>
      <w:r w:rsidRPr="00481EB1">
        <w:rPr>
          <w:b/>
          <w:sz w:val="26"/>
          <w:szCs w:val="26"/>
          <w:lang w:val="ro-RO" w:eastAsia="ro-RO"/>
        </w:rPr>
        <w:t>H O T Ă R Â R E A    nr. ……..</w:t>
      </w:r>
    </w:p>
    <w:p w:rsidR="00454ADA" w:rsidRPr="00481EB1" w:rsidRDefault="00454ADA" w:rsidP="00454ADA">
      <w:pPr>
        <w:jc w:val="center"/>
        <w:rPr>
          <w:b/>
          <w:bCs/>
          <w:sz w:val="26"/>
          <w:szCs w:val="26"/>
          <w:lang w:val="ro-RO" w:eastAsia="ro-RO"/>
        </w:rPr>
      </w:pPr>
      <w:r w:rsidRPr="00481EB1">
        <w:rPr>
          <w:b/>
          <w:bCs/>
          <w:sz w:val="26"/>
          <w:szCs w:val="26"/>
          <w:lang w:val="ro-RO" w:eastAsia="ro-RO"/>
        </w:rPr>
        <w:t>din……………………………</w:t>
      </w:r>
      <w:r w:rsidR="007B4C47">
        <w:rPr>
          <w:b/>
          <w:bCs/>
          <w:sz w:val="26"/>
          <w:szCs w:val="26"/>
          <w:lang w:val="ro-RO" w:eastAsia="ro-RO"/>
        </w:rPr>
        <w:t>2017</w:t>
      </w:r>
    </w:p>
    <w:p w:rsidR="00454ADA" w:rsidRPr="00481EB1" w:rsidRDefault="00454ADA" w:rsidP="00454ADA">
      <w:pPr>
        <w:rPr>
          <w:b/>
          <w:bCs/>
          <w:sz w:val="26"/>
          <w:szCs w:val="26"/>
          <w:lang w:val="ro-RO" w:eastAsia="ro-RO"/>
        </w:rPr>
      </w:pPr>
    </w:p>
    <w:p w:rsidR="004F6716" w:rsidRDefault="00454ADA" w:rsidP="004F6716">
      <w:pPr>
        <w:jc w:val="center"/>
        <w:rPr>
          <w:b/>
          <w:bCs/>
          <w:sz w:val="26"/>
          <w:szCs w:val="26"/>
          <w:lang w:val="ro-RO" w:eastAsia="ro-RO"/>
        </w:rPr>
      </w:pPr>
      <w:r w:rsidRPr="00481EB1">
        <w:rPr>
          <w:b/>
          <w:bCs/>
          <w:sz w:val="26"/>
          <w:szCs w:val="26"/>
          <w:lang w:val="ro-RO" w:eastAsia="ro-RO"/>
        </w:rPr>
        <w:t>privind bugetul de venituri şi cheltuieli</w:t>
      </w:r>
      <w:r w:rsidR="004F6716">
        <w:rPr>
          <w:rFonts w:eastAsia="Tahoma"/>
          <w:b/>
          <w:bCs/>
          <w:sz w:val="26"/>
          <w:szCs w:val="26"/>
          <w:lang w:val="ro-RO" w:eastAsia="ro-RO"/>
        </w:rPr>
        <w:t xml:space="preserve"> </w:t>
      </w:r>
      <w:r w:rsidRPr="00481EB1">
        <w:rPr>
          <w:b/>
          <w:bCs/>
          <w:sz w:val="26"/>
          <w:szCs w:val="26"/>
          <w:lang w:val="ro-RO" w:eastAsia="ro-RO"/>
        </w:rPr>
        <w:t xml:space="preserve">pentru anul </w:t>
      </w:r>
      <w:r w:rsidR="002E2C26">
        <w:rPr>
          <w:b/>
          <w:bCs/>
          <w:sz w:val="26"/>
          <w:szCs w:val="26"/>
          <w:lang w:val="ro-RO" w:eastAsia="ro-RO"/>
        </w:rPr>
        <w:t>201</w:t>
      </w:r>
      <w:r w:rsidR="007B4C47">
        <w:rPr>
          <w:b/>
          <w:bCs/>
          <w:sz w:val="26"/>
          <w:szCs w:val="26"/>
          <w:lang w:val="ro-RO" w:eastAsia="ro-RO"/>
        </w:rPr>
        <w:t>7</w:t>
      </w:r>
      <w:r w:rsidRPr="00481EB1">
        <w:rPr>
          <w:b/>
          <w:bCs/>
          <w:sz w:val="26"/>
          <w:szCs w:val="26"/>
          <w:lang w:val="ro-RO" w:eastAsia="ro-RO"/>
        </w:rPr>
        <w:t xml:space="preserve"> </w:t>
      </w:r>
    </w:p>
    <w:p w:rsidR="004F6716" w:rsidRDefault="00454ADA" w:rsidP="004F6716">
      <w:pPr>
        <w:jc w:val="center"/>
        <w:rPr>
          <w:b/>
          <w:bCs/>
          <w:sz w:val="26"/>
          <w:szCs w:val="26"/>
          <w:lang w:val="ro-RO" w:eastAsia="ro-RO"/>
        </w:rPr>
      </w:pPr>
      <w:r w:rsidRPr="00481EB1">
        <w:rPr>
          <w:b/>
          <w:bCs/>
          <w:sz w:val="26"/>
          <w:szCs w:val="26"/>
          <w:lang w:val="ro-RO" w:eastAsia="ro-RO"/>
        </w:rPr>
        <w:t xml:space="preserve">al S.C. </w:t>
      </w:r>
      <w:r w:rsidR="001546AF" w:rsidRPr="001546AF">
        <w:rPr>
          <w:b/>
          <w:szCs w:val="26"/>
          <w:lang w:val="ro-RO"/>
        </w:rPr>
        <w:t>THE SCIENCE CITY FOR RESEARCH AND MEDICAL INFORMATICS</w:t>
      </w:r>
      <w:r w:rsidR="001546AF" w:rsidRPr="001546AF">
        <w:rPr>
          <w:b/>
          <w:sz w:val="26"/>
          <w:szCs w:val="26"/>
          <w:lang w:val="ro-RO"/>
        </w:rPr>
        <w:t xml:space="preserve"> </w:t>
      </w:r>
      <w:r w:rsidRPr="001546AF">
        <w:rPr>
          <w:b/>
          <w:bCs/>
          <w:sz w:val="26"/>
          <w:szCs w:val="26"/>
          <w:lang w:val="ro-RO" w:eastAsia="ro-RO"/>
        </w:rPr>
        <w:t xml:space="preserve">S.A. </w:t>
      </w:r>
    </w:p>
    <w:p w:rsidR="00454ADA" w:rsidRPr="001546AF" w:rsidRDefault="00454ADA" w:rsidP="004F6716">
      <w:pPr>
        <w:jc w:val="center"/>
        <w:rPr>
          <w:rFonts w:eastAsia="Tahoma"/>
          <w:b/>
          <w:bCs/>
          <w:sz w:val="26"/>
          <w:szCs w:val="26"/>
          <w:lang w:val="ro-RO" w:eastAsia="ro-RO"/>
        </w:rPr>
      </w:pPr>
      <w:r w:rsidRPr="001546AF">
        <w:rPr>
          <w:b/>
          <w:bCs/>
          <w:sz w:val="26"/>
          <w:szCs w:val="26"/>
          <w:lang w:val="ro-RO" w:eastAsia="ro-RO"/>
        </w:rPr>
        <w:t xml:space="preserve">Tîrgu Mureş </w:t>
      </w:r>
    </w:p>
    <w:p w:rsidR="00454ADA" w:rsidRPr="001546AF" w:rsidRDefault="00454ADA" w:rsidP="00454ADA">
      <w:pPr>
        <w:rPr>
          <w:rFonts w:eastAsia="Tahoma"/>
          <w:b/>
          <w:sz w:val="26"/>
          <w:szCs w:val="26"/>
          <w:lang w:val="ro-RO" w:eastAsia="ro-RO"/>
        </w:rPr>
      </w:pPr>
    </w:p>
    <w:p w:rsidR="00454ADA" w:rsidRPr="00481EB1" w:rsidRDefault="00454ADA" w:rsidP="00454ADA">
      <w:pPr>
        <w:rPr>
          <w:rFonts w:eastAsia="Tahoma"/>
          <w:b/>
          <w:sz w:val="26"/>
          <w:szCs w:val="26"/>
          <w:lang w:val="ro-RO" w:eastAsia="ro-RO"/>
        </w:rPr>
      </w:pPr>
    </w:p>
    <w:p w:rsidR="00454ADA" w:rsidRPr="00481EB1" w:rsidRDefault="00454ADA" w:rsidP="00454ADA">
      <w:pPr>
        <w:jc w:val="center"/>
        <w:rPr>
          <w:b/>
          <w:sz w:val="26"/>
          <w:szCs w:val="26"/>
          <w:lang w:val="ro-RO" w:eastAsia="ro-RO"/>
        </w:rPr>
      </w:pPr>
      <w:r w:rsidRPr="00481EB1">
        <w:rPr>
          <w:b/>
          <w:i/>
          <w:sz w:val="26"/>
          <w:szCs w:val="26"/>
          <w:lang w:val="ro-RO" w:eastAsia="ro-RO"/>
        </w:rPr>
        <w:t>Consiliul local municipal Tîrgu Mureş, întrunit în şedinţă ordinară de lucru</w:t>
      </w:r>
      <w:r w:rsidRPr="00481EB1">
        <w:rPr>
          <w:b/>
          <w:sz w:val="26"/>
          <w:szCs w:val="26"/>
          <w:lang w:val="ro-RO" w:eastAsia="ro-RO"/>
        </w:rPr>
        <w:t>,</w:t>
      </w:r>
    </w:p>
    <w:p w:rsidR="00454ADA" w:rsidRPr="00481EB1" w:rsidRDefault="00454ADA" w:rsidP="00454ADA">
      <w:pPr>
        <w:jc w:val="both"/>
        <w:rPr>
          <w:rFonts w:eastAsia="Tahoma"/>
          <w:sz w:val="26"/>
          <w:szCs w:val="26"/>
          <w:lang w:val="ro-RO" w:eastAsia="ro-RO"/>
        </w:rPr>
      </w:pPr>
    </w:p>
    <w:p w:rsidR="00454ADA" w:rsidRPr="00481EB1" w:rsidRDefault="00454ADA" w:rsidP="00454ADA">
      <w:pPr>
        <w:jc w:val="both"/>
        <w:rPr>
          <w:sz w:val="26"/>
          <w:szCs w:val="26"/>
          <w:lang w:val="ro-RO" w:eastAsia="ro-RO"/>
        </w:rPr>
      </w:pPr>
      <w:r w:rsidRPr="00481EB1">
        <w:rPr>
          <w:sz w:val="26"/>
          <w:szCs w:val="26"/>
          <w:lang w:val="ro-RO" w:eastAsia="ro-RO"/>
        </w:rPr>
        <w:tab/>
        <w:t xml:space="preserve">Văzând Expunerea de motive nr. </w:t>
      </w:r>
      <w:r w:rsidR="001546AF">
        <w:rPr>
          <w:sz w:val="26"/>
          <w:szCs w:val="26"/>
          <w:lang w:val="ro-RO" w:eastAsia="ro-RO"/>
        </w:rPr>
        <w:t>_____</w:t>
      </w:r>
      <w:r w:rsidRPr="00481EB1">
        <w:rPr>
          <w:sz w:val="26"/>
          <w:szCs w:val="26"/>
          <w:lang w:val="ro-RO" w:eastAsia="ro-RO"/>
        </w:rPr>
        <w:t xml:space="preserve"> din </w:t>
      </w:r>
      <w:r w:rsidR="001546AF">
        <w:rPr>
          <w:sz w:val="26"/>
          <w:szCs w:val="26"/>
          <w:lang w:val="ro-RO" w:eastAsia="ro-RO"/>
        </w:rPr>
        <w:t>_____________</w:t>
      </w:r>
      <w:r w:rsidRPr="00481EB1">
        <w:rPr>
          <w:sz w:val="26"/>
          <w:szCs w:val="26"/>
          <w:lang w:val="ro-RO" w:eastAsia="ro-RO"/>
        </w:rPr>
        <w:t xml:space="preserve"> privind aprobarea Bugetului de venituri şi cheltuieli pe anul </w:t>
      </w:r>
      <w:r w:rsidR="00F51E58">
        <w:rPr>
          <w:sz w:val="26"/>
          <w:szCs w:val="26"/>
          <w:lang w:val="ro-RO" w:eastAsia="ro-RO"/>
        </w:rPr>
        <w:t>2016</w:t>
      </w:r>
      <w:r w:rsidRPr="00481EB1">
        <w:rPr>
          <w:sz w:val="26"/>
          <w:szCs w:val="26"/>
          <w:lang w:val="ro-RO" w:eastAsia="ro-RO"/>
        </w:rPr>
        <w:t xml:space="preserve"> al S.C. </w:t>
      </w:r>
      <w:r w:rsidR="001546AF" w:rsidRPr="00D80E24">
        <w:rPr>
          <w:szCs w:val="26"/>
          <w:lang w:val="ro-RO"/>
        </w:rPr>
        <w:t>THE SCIENCE CITY FOR RESEARCH AND MEDICAL INFORMATICS</w:t>
      </w:r>
      <w:r w:rsidRPr="00481EB1">
        <w:rPr>
          <w:sz w:val="26"/>
          <w:szCs w:val="26"/>
          <w:lang w:val="ro-RO" w:eastAsia="ro-RO"/>
        </w:rPr>
        <w:t xml:space="preserve"> S.A. Tîrgu Mureş,</w:t>
      </w:r>
    </w:p>
    <w:p w:rsidR="00454ADA" w:rsidRPr="00481EB1" w:rsidRDefault="00454ADA" w:rsidP="00454ADA">
      <w:pPr>
        <w:jc w:val="both"/>
        <w:rPr>
          <w:sz w:val="26"/>
          <w:szCs w:val="26"/>
          <w:lang w:val="ro-RO" w:eastAsia="ro-RO"/>
        </w:rPr>
      </w:pPr>
      <w:r w:rsidRPr="00481EB1">
        <w:rPr>
          <w:sz w:val="26"/>
          <w:szCs w:val="26"/>
          <w:lang w:val="ro-RO" w:eastAsia="ro-RO"/>
        </w:rPr>
        <w:tab/>
        <w:t>Având în vedere prevederile:</w:t>
      </w:r>
    </w:p>
    <w:p w:rsidR="00454ADA" w:rsidRPr="00481EB1" w:rsidRDefault="00454ADA" w:rsidP="00454ADA">
      <w:pPr>
        <w:jc w:val="both"/>
        <w:rPr>
          <w:b/>
          <w:sz w:val="26"/>
          <w:szCs w:val="26"/>
          <w:lang w:val="ro-RO" w:eastAsia="ro-RO"/>
        </w:rPr>
      </w:pPr>
      <w:r w:rsidRPr="00481EB1">
        <w:rPr>
          <w:sz w:val="26"/>
          <w:szCs w:val="26"/>
          <w:lang w:val="ro-RO" w:eastAsia="ro-RO"/>
        </w:rPr>
        <w:t xml:space="preserve">- Legii nr. 31/1990, privind societăţile comerciale, republicată, </w:t>
      </w:r>
    </w:p>
    <w:p w:rsidR="00454ADA" w:rsidRDefault="00454ADA" w:rsidP="00454ADA">
      <w:pPr>
        <w:jc w:val="both"/>
        <w:rPr>
          <w:sz w:val="26"/>
          <w:szCs w:val="26"/>
          <w:lang w:val="ro-RO" w:eastAsia="ro-RO"/>
        </w:rPr>
      </w:pPr>
      <w:r w:rsidRPr="00481EB1">
        <w:rPr>
          <w:sz w:val="26"/>
          <w:szCs w:val="26"/>
          <w:lang w:val="ro-RO" w:eastAsia="ro-RO"/>
        </w:rPr>
        <w:t>- Legea nr.</w:t>
      </w:r>
      <w:r w:rsidR="002E7A37">
        <w:rPr>
          <w:sz w:val="26"/>
          <w:szCs w:val="26"/>
          <w:lang w:val="ro-RO" w:eastAsia="ro-RO"/>
        </w:rPr>
        <w:t xml:space="preserve"> </w:t>
      </w:r>
      <w:r w:rsidR="00AF1E78">
        <w:rPr>
          <w:sz w:val="26"/>
          <w:szCs w:val="26"/>
          <w:lang w:val="ro-RO" w:eastAsia="ro-RO"/>
        </w:rPr>
        <w:t>6</w:t>
      </w:r>
      <w:r w:rsidRPr="00481EB1">
        <w:rPr>
          <w:sz w:val="26"/>
          <w:szCs w:val="26"/>
          <w:lang w:val="ro-RO" w:eastAsia="ro-RO"/>
        </w:rPr>
        <w:t>/</w:t>
      </w:r>
      <w:r w:rsidR="00481EB1">
        <w:rPr>
          <w:sz w:val="26"/>
          <w:szCs w:val="26"/>
          <w:lang w:val="ro-RO" w:eastAsia="ro-RO"/>
        </w:rPr>
        <w:t>201</w:t>
      </w:r>
      <w:r w:rsidR="002E7A37">
        <w:rPr>
          <w:sz w:val="26"/>
          <w:szCs w:val="26"/>
          <w:lang w:val="ro-RO" w:eastAsia="ro-RO"/>
        </w:rPr>
        <w:t>7</w:t>
      </w:r>
      <w:r w:rsidRPr="00481EB1">
        <w:rPr>
          <w:sz w:val="26"/>
          <w:szCs w:val="26"/>
          <w:lang w:val="ro-RO" w:eastAsia="ro-RO"/>
        </w:rPr>
        <w:t>, privind bugetul de stat</w:t>
      </w:r>
    </w:p>
    <w:p w:rsidR="00F00F04" w:rsidRPr="00481EB1" w:rsidRDefault="00F00F04" w:rsidP="00454ADA">
      <w:pPr>
        <w:jc w:val="both"/>
        <w:rPr>
          <w:sz w:val="26"/>
          <w:szCs w:val="26"/>
          <w:lang w:val="ro-RO" w:eastAsia="ro-RO"/>
        </w:rPr>
      </w:pPr>
      <w:r>
        <w:rPr>
          <w:sz w:val="26"/>
          <w:szCs w:val="26"/>
          <w:lang w:val="ro-RO" w:eastAsia="ro-RO"/>
        </w:rPr>
        <w:t xml:space="preserve">- </w:t>
      </w:r>
      <w:r w:rsidRPr="00F00F04">
        <w:rPr>
          <w:sz w:val="26"/>
          <w:szCs w:val="26"/>
          <w:lang w:val="ro-RO"/>
        </w:rPr>
        <w:t>Ordonanţei Guvernului nr.26/2013</w:t>
      </w:r>
    </w:p>
    <w:p w:rsidR="00454ADA" w:rsidRPr="00481EB1" w:rsidRDefault="00F00F04" w:rsidP="00454ADA">
      <w:pPr>
        <w:jc w:val="both"/>
        <w:rPr>
          <w:sz w:val="26"/>
          <w:szCs w:val="26"/>
          <w:lang w:val="ro-RO" w:eastAsia="ro-RO"/>
        </w:rPr>
      </w:pPr>
      <w:r>
        <w:rPr>
          <w:sz w:val="26"/>
          <w:szCs w:val="26"/>
          <w:lang w:val="ro-RO" w:eastAsia="ro-RO"/>
        </w:rPr>
        <w:t>-Hotărârii</w:t>
      </w:r>
      <w:r w:rsidR="00454ADA" w:rsidRPr="00481EB1">
        <w:rPr>
          <w:sz w:val="26"/>
          <w:szCs w:val="26"/>
          <w:lang w:val="ro-RO" w:eastAsia="ro-RO"/>
        </w:rPr>
        <w:t xml:space="preserve"> Adunării generale a Acţi</w:t>
      </w:r>
      <w:r w:rsidR="00BA115C">
        <w:rPr>
          <w:sz w:val="26"/>
          <w:szCs w:val="26"/>
          <w:lang w:val="ro-RO" w:eastAsia="ro-RO"/>
        </w:rPr>
        <w:t xml:space="preserve">onarilor a S.C. </w:t>
      </w:r>
      <w:r w:rsidR="001546AF" w:rsidRPr="00D80E24">
        <w:rPr>
          <w:szCs w:val="26"/>
          <w:lang w:val="ro-RO"/>
        </w:rPr>
        <w:t>THE SCIENCE CITY FOR RESEARCH AND MEDICAL INFORMATICS</w:t>
      </w:r>
      <w:r w:rsidR="001546AF" w:rsidRPr="00481EB1">
        <w:rPr>
          <w:sz w:val="26"/>
          <w:szCs w:val="26"/>
          <w:lang w:val="ro-RO"/>
        </w:rPr>
        <w:t xml:space="preserve"> </w:t>
      </w:r>
      <w:r w:rsidR="001546AF">
        <w:rPr>
          <w:sz w:val="26"/>
          <w:szCs w:val="26"/>
          <w:lang w:val="ro-RO" w:eastAsia="ro-RO"/>
        </w:rPr>
        <w:t>S.A. nr. ____/_______</w:t>
      </w:r>
      <w:r w:rsidR="00454ADA" w:rsidRPr="00481EB1">
        <w:rPr>
          <w:sz w:val="26"/>
          <w:szCs w:val="26"/>
          <w:lang w:val="ro-RO" w:eastAsia="ro-RO"/>
        </w:rPr>
        <w:t xml:space="preserve">, privind aprobarea bugetului de venituri şi cheltuieli pentru anul </w:t>
      </w:r>
      <w:r w:rsidR="00F51E58">
        <w:rPr>
          <w:sz w:val="26"/>
          <w:szCs w:val="26"/>
          <w:lang w:val="ro-RO" w:eastAsia="ro-RO"/>
        </w:rPr>
        <w:t>201</w:t>
      </w:r>
      <w:r w:rsidR="004F6716">
        <w:rPr>
          <w:sz w:val="26"/>
          <w:szCs w:val="26"/>
          <w:lang w:val="ro-RO" w:eastAsia="ro-RO"/>
        </w:rPr>
        <w:t>7</w:t>
      </w:r>
      <w:r w:rsidR="00454ADA" w:rsidRPr="00481EB1">
        <w:rPr>
          <w:sz w:val="26"/>
          <w:szCs w:val="26"/>
          <w:lang w:val="ro-RO" w:eastAsia="ro-RO"/>
        </w:rPr>
        <w:t>,</w:t>
      </w:r>
      <w:bookmarkStart w:id="0" w:name="_GoBack"/>
      <w:bookmarkEnd w:id="0"/>
    </w:p>
    <w:p w:rsidR="00454ADA" w:rsidRPr="00481EB1" w:rsidRDefault="00454ADA" w:rsidP="00454ADA">
      <w:pPr>
        <w:jc w:val="both"/>
        <w:rPr>
          <w:sz w:val="26"/>
          <w:szCs w:val="26"/>
          <w:lang w:val="ro-RO"/>
        </w:rPr>
      </w:pPr>
      <w:r w:rsidRPr="00481EB1">
        <w:rPr>
          <w:sz w:val="26"/>
          <w:szCs w:val="26"/>
          <w:lang w:val="ro-RO"/>
        </w:rPr>
        <w:tab/>
        <w:t xml:space="preserve">În temeiul </w:t>
      </w:r>
      <w:r w:rsidR="006755DB">
        <w:rPr>
          <w:sz w:val="26"/>
          <w:szCs w:val="26"/>
          <w:lang w:val="ro-RO"/>
        </w:rPr>
        <w:t xml:space="preserve">art. 36, alin. 1, alin. 2 lit. a şi b, alin. 4 lit. a, art. 45 alin. 2, art. 115 alin. 1 lit. b, </w:t>
      </w:r>
      <w:r w:rsidRPr="00481EB1">
        <w:rPr>
          <w:sz w:val="26"/>
          <w:szCs w:val="26"/>
          <w:lang w:val="ro-RO"/>
        </w:rPr>
        <w:t xml:space="preserve"> Legii nr. 215/2001 privind administraţia publică locală, republicată.</w:t>
      </w:r>
    </w:p>
    <w:p w:rsidR="00454ADA" w:rsidRPr="00481EB1" w:rsidRDefault="00454ADA" w:rsidP="00454ADA">
      <w:pPr>
        <w:rPr>
          <w:rFonts w:eastAsia="Tahoma"/>
          <w:sz w:val="26"/>
          <w:szCs w:val="26"/>
          <w:lang w:val="ro-RO" w:eastAsia="ro-RO"/>
        </w:rPr>
      </w:pPr>
    </w:p>
    <w:p w:rsidR="00454ADA" w:rsidRPr="00481EB1" w:rsidRDefault="00454ADA" w:rsidP="00454ADA">
      <w:pPr>
        <w:jc w:val="center"/>
        <w:rPr>
          <w:rFonts w:eastAsia="Tahoma"/>
          <w:b/>
          <w:sz w:val="26"/>
          <w:szCs w:val="26"/>
          <w:lang w:val="ro-RO" w:eastAsia="ro-RO"/>
        </w:rPr>
      </w:pPr>
      <w:r w:rsidRPr="00481EB1">
        <w:rPr>
          <w:b/>
          <w:sz w:val="26"/>
          <w:szCs w:val="26"/>
          <w:lang w:val="ro-RO" w:eastAsia="ro-RO"/>
        </w:rPr>
        <w:t>H o t ă r ă ş t e :</w:t>
      </w:r>
    </w:p>
    <w:p w:rsidR="00454ADA" w:rsidRPr="00481EB1" w:rsidRDefault="00454ADA" w:rsidP="00454ADA">
      <w:pPr>
        <w:rPr>
          <w:rFonts w:eastAsia="Tahoma"/>
          <w:sz w:val="26"/>
          <w:szCs w:val="26"/>
          <w:lang w:val="ro-RO" w:eastAsia="ro-RO"/>
        </w:rPr>
      </w:pPr>
    </w:p>
    <w:p w:rsidR="00454ADA" w:rsidRDefault="00454ADA" w:rsidP="00454ADA">
      <w:pPr>
        <w:ind w:firstLine="720"/>
        <w:jc w:val="both"/>
        <w:rPr>
          <w:sz w:val="26"/>
          <w:szCs w:val="26"/>
          <w:lang w:val="ro-RO" w:eastAsia="ro-RO"/>
        </w:rPr>
      </w:pPr>
      <w:r w:rsidRPr="00481EB1">
        <w:rPr>
          <w:b/>
          <w:sz w:val="26"/>
          <w:szCs w:val="26"/>
          <w:lang w:val="ro-RO"/>
        </w:rPr>
        <w:t>Art. 1.</w:t>
      </w:r>
      <w:r w:rsidRPr="00481EB1">
        <w:rPr>
          <w:sz w:val="26"/>
          <w:szCs w:val="26"/>
          <w:lang w:val="ro-RO"/>
        </w:rPr>
        <w:t xml:space="preserve"> Se aprobă Bugetul de Venituri şi Cheltuieli al </w:t>
      </w:r>
      <w:r w:rsidRPr="00481EB1">
        <w:rPr>
          <w:sz w:val="26"/>
          <w:szCs w:val="26"/>
          <w:lang w:val="ro-RO" w:eastAsia="ro-RO"/>
        </w:rPr>
        <w:t xml:space="preserve">S.C. </w:t>
      </w:r>
      <w:r w:rsidR="001546AF" w:rsidRPr="00D80E24">
        <w:rPr>
          <w:szCs w:val="26"/>
          <w:lang w:val="ro-RO"/>
        </w:rPr>
        <w:t>THE SCIENCE CITY FOR RESEARCH AND MEDICAL INFORMATICS</w:t>
      </w:r>
      <w:r w:rsidRPr="00481EB1">
        <w:rPr>
          <w:sz w:val="26"/>
          <w:szCs w:val="26"/>
          <w:lang w:val="ro-RO" w:eastAsia="ro-RO"/>
        </w:rPr>
        <w:t xml:space="preserve"> S.A.Tîrgu Mureş</w:t>
      </w:r>
      <w:r w:rsidRPr="00481EB1">
        <w:rPr>
          <w:sz w:val="26"/>
          <w:szCs w:val="26"/>
          <w:lang w:val="ro-RO"/>
        </w:rPr>
        <w:t xml:space="preserve"> pe anul </w:t>
      </w:r>
      <w:r w:rsidR="00481EB1">
        <w:rPr>
          <w:sz w:val="26"/>
          <w:szCs w:val="26"/>
          <w:lang w:val="ro-RO"/>
        </w:rPr>
        <w:t>201</w:t>
      </w:r>
      <w:r w:rsidR="004F6716">
        <w:rPr>
          <w:sz w:val="26"/>
          <w:szCs w:val="26"/>
          <w:lang w:val="ro-RO"/>
        </w:rPr>
        <w:t>7</w:t>
      </w:r>
      <w:r w:rsidRPr="00481EB1">
        <w:rPr>
          <w:sz w:val="26"/>
          <w:szCs w:val="26"/>
          <w:lang w:val="ro-RO"/>
        </w:rPr>
        <w:t xml:space="preserve">, conform anexelor care fac parte integrantă din prezenta hotărâre, aprobat în condiţiile Legii nr. 31/1990 cu modificările şi completările ulterioare de către A.G.A. </w:t>
      </w:r>
      <w:r w:rsidRPr="00481EB1">
        <w:rPr>
          <w:sz w:val="26"/>
          <w:szCs w:val="26"/>
          <w:lang w:val="ro-RO" w:eastAsia="ro-RO"/>
        </w:rPr>
        <w:t xml:space="preserve">S.C. </w:t>
      </w:r>
      <w:r w:rsidR="001546AF" w:rsidRPr="00D80E24">
        <w:rPr>
          <w:szCs w:val="26"/>
          <w:lang w:val="ro-RO"/>
        </w:rPr>
        <w:t>THE SCIENCE CITY FOR RESEARCH AND MEDICAL INFORMATICS</w:t>
      </w:r>
      <w:r w:rsidRPr="00481EB1">
        <w:rPr>
          <w:sz w:val="26"/>
          <w:szCs w:val="26"/>
          <w:lang w:val="ro-RO" w:eastAsia="ro-RO"/>
        </w:rPr>
        <w:t xml:space="preserve"> S.A. Tîrgu Mureş.</w:t>
      </w:r>
    </w:p>
    <w:p w:rsidR="00454ADA" w:rsidRPr="00481EB1" w:rsidRDefault="00454ADA" w:rsidP="00454ADA">
      <w:pPr>
        <w:ind w:firstLine="720"/>
        <w:jc w:val="both"/>
        <w:rPr>
          <w:sz w:val="26"/>
          <w:szCs w:val="26"/>
          <w:lang w:val="ro-RO" w:eastAsia="ro-RO"/>
        </w:rPr>
      </w:pPr>
      <w:r w:rsidRPr="00481EB1">
        <w:rPr>
          <w:b/>
          <w:sz w:val="26"/>
          <w:szCs w:val="26"/>
          <w:lang w:val="ro-RO" w:eastAsia="ro-RO"/>
        </w:rPr>
        <w:t xml:space="preserve">Art. </w:t>
      </w:r>
      <w:r w:rsidR="00FC7180">
        <w:rPr>
          <w:b/>
          <w:sz w:val="26"/>
          <w:szCs w:val="26"/>
          <w:lang w:val="ro-RO" w:eastAsia="ro-RO"/>
        </w:rPr>
        <w:t>3</w:t>
      </w:r>
      <w:r w:rsidRPr="00481EB1">
        <w:rPr>
          <w:b/>
          <w:sz w:val="26"/>
          <w:szCs w:val="26"/>
          <w:lang w:val="ro-RO" w:eastAsia="ro-RO"/>
        </w:rPr>
        <w:t>.</w:t>
      </w:r>
      <w:r w:rsidRPr="00481EB1">
        <w:rPr>
          <w:b/>
          <w:sz w:val="26"/>
          <w:szCs w:val="26"/>
          <w:lang w:val="ro-RO" w:eastAsia="ro-RO"/>
        </w:rPr>
        <w:tab/>
      </w:r>
      <w:r w:rsidR="00FC7180">
        <w:rPr>
          <w:b/>
          <w:sz w:val="26"/>
          <w:szCs w:val="26"/>
          <w:lang w:val="ro-RO" w:eastAsia="ro-RO"/>
        </w:rPr>
        <w:t xml:space="preserve"> </w:t>
      </w:r>
      <w:r w:rsidRPr="00481EB1">
        <w:rPr>
          <w:sz w:val="26"/>
          <w:szCs w:val="26"/>
          <w:lang w:val="ro-RO" w:eastAsia="ro-RO"/>
        </w:rPr>
        <w:t>Cu ducerea la îndeplinire a prevederilor prezentei hotărâri se încr</w:t>
      </w:r>
      <w:r w:rsidR="00714BCD">
        <w:rPr>
          <w:sz w:val="26"/>
          <w:szCs w:val="26"/>
          <w:lang w:val="ro-RO" w:eastAsia="ro-RO"/>
        </w:rPr>
        <w:t xml:space="preserve">edinţează </w:t>
      </w:r>
      <w:r w:rsidRPr="00481EB1">
        <w:rPr>
          <w:sz w:val="26"/>
          <w:szCs w:val="26"/>
          <w:lang w:val="ro-RO" w:eastAsia="ro-RO"/>
        </w:rPr>
        <w:t xml:space="preserve">conducerea S.C. </w:t>
      </w:r>
      <w:r w:rsidR="001546AF" w:rsidRPr="00D80E24">
        <w:rPr>
          <w:szCs w:val="26"/>
          <w:lang w:val="ro-RO"/>
        </w:rPr>
        <w:t>THE SCIENCE CITY FOR RESEARCH AND MEDICAL INFORMATICS</w:t>
      </w:r>
      <w:r w:rsidRPr="00481EB1">
        <w:rPr>
          <w:sz w:val="26"/>
          <w:szCs w:val="26"/>
          <w:lang w:val="ro-RO" w:eastAsia="ro-RO"/>
        </w:rPr>
        <w:t xml:space="preserve"> S.A. Tîrgu Mureş.</w:t>
      </w:r>
    </w:p>
    <w:p w:rsidR="00454ADA" w:rsidRPr="00481EB1" w:rsidRDefault="00454ADA" w:rsidP="00454ADA">
      <w:pPr>
        <w:ind w:firstLine="720"/>
        <w:jc w:val="both"/>
        <w:rPr>
          <w:sz w:val="26"/>
          <w:szCs w:val="26"/>
          <w:lang w:val="ro-RO" w:eastAsia="ro-RO"/>
        </w:rPr>
      </w:pPr>
    </w:p>
    <w:p w:rsidR="004F6716" w:rsidRDefault="004F6716" w:rsidP="004F6716">
      <w:pPr>
        <w:ind w:left="284"/>
        <w:jc w:val="center"/>
        <w:rPr>
          <w:b/>
          <w:lang w:val="ro-RO"/>
        </w:rPr>
      </w:pPr>
      <w:r>
        <w:rPr>
          <w:b/>
          <w:lang w:val="ro-RO"/>
        </w:rPr>
        <w:t>Viză de  legalitate,</w:t>
      </w:r>
    </w:p>
    <w:p w:rsidR="004F6716" w:rsidRDefault="004F6716" w:rsidP="004F6716">
      <w:pPr>
        <w:ind w:left="284"/>
        <w:jc w:val="center"/>
        <w:rPr>
          <w:b/>
          <w:lang w:val="ro-RO"/>
        </w:rPr>
      </w:pPr>
      <w:r>
        <w:rPr>
          <w:b/>
          <w:lang w:val="ro-RO"/>
        </w:rPr>
        <w:t>Secretar al Municipiului Tîrgu Mureş</w:t>
      </w:r>
    </w:p>
    <w:p w:rsidR="004F6716" w:rsidRDefault="004F6716" w:rsidP="004F6716">
      <w:pPr>
        <w:ind w:left="284"/>
        <w:jc w:val="center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Pr="004F6716">
        <w:rPr>
          <w:b/>
          <w:lang w:val="ro-RO"/>
        </w:rPr>
        <w:t xml:space="preserve">jrs. Szövérfi Vasile </w:t>
      </w:r>
      <w:r>
        <w:rPr>
          <w:b/>
          <w:lang w:val="ro-RO"/>
        </w:rPr>
        <w:tab/>
      </w:r>
    </w:p>
    <w:p w:rsidR="004F6716" w:rsidRDefault="004F6716" w:rsidP="004F6716">
      <w:pPr>
        <w:ind w:left="284"/>
        <w:jc w:val="center"/>
        <w:rPr>
          <w:b/>
          <w:lang w:val="ro-RO"/>
        </w:rPr>
      </w:pPr>
      <w:r>
        <w:rPr>
          <w:b/>
          <w:lang w:val="ro-RO"/>
        </w:rPr>
        <w:tab/>
      </w:r>
    </w:p>
    <w:p w:rsidR="004F6716" w:rsidRDefault="004F6716" w:rsidP="004F6716">
      <w:pPr>
        <w:jc w:val="both"/>
        <w:rPr>
          <w:sz w:val="16"/>
          <w:szCs w:val="16"/>
          <w:lang w:val="ro-RO"/>
        </w:rPr>
      </w:pPr>
      <w:r>
        <w:rPr>
          <w:b/>
          <w:lang w:val="ro-RO"/>
        </w:rPr>
        <w:tab/>
        <w:t xml:space="preserve">   </w:t>
      </w:r>
      <w:r w:rsidRPr="004F6716">
        <w:rPr>
          <w:sz w:val="16"/>
          <w:szCs w:val="16"/>
          <w:lang w:val="ro-RO"/>
        </w:rPr>
        <w:t>*</w:t>
      </w:r>
      <w:r>
        <w:rPr>
          <w:sz w:val="16"/>
          <w:szCs w:val="16"/>
          <w:lang w:val="ro-RO"/>
        </w:rPr>
        <w:t xml:space="preserve">Actele administrative sunt hotărârile de Consiliu Local care intră în vigoare şi produce efecte juridice după îndeplinirea condiţiilor prevăzute    </w:t>
      </w:r>
    </w:p>
    <w:p w:rsidR="004F6716" w:rsidRDefault="004F6716" w:rsidP="004F6716">
      <w:pPr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de art. 45-49 din Legea nr. 215/2001 R</w:t>
      </w:r>
    </w:p>
    <w:p w:rsidR="00454ADA" w:rsidRPr="00481EB1" w:rsidRDefault="00454ADA" w:rsidP="00454ADA">
      <w:pPr>
        <w:ind w:firstLine="720"/>
        <w:jc w:val="both"/>
        <w:rPr>
          <w:sz w:val="26"/>
          <w:szCs w:val="26"/>
          <w:lang w:val="ro-RO"/>
        </w:rPr>
      </w:pPr>
      <w:r w:rsidRPr="00481EB1">
        <w:rPr>
          <w:sz w:val="26"/>
          <w:szCs w:val="26"/>
          <w:lang w:val="ro-RO"/>
        </w:rPr>
        <w:tab/>
      </w:r>
      <w:r w:rsidRPr="00481EB1">
        <w:rPr>
          <w:sz w:val="26"/>
          <w:szCs w:val="26"/>
          <w:lang w:val="ro-RO"/>
        </w:rPr>
        <w:tab/>
      </w:r>
    </w:p>
    <w:p w:rsidR="00D428C7" w:rsidRDefault="00D428C7" w:rsidP="00D428C7">
      <w:pPr>
        <w:ind w:firstLine="720"/>
        <w:jc w:val="both"/>
        <w:rPr>
          <w:lang w:val="ro-RO" w:eastAsia="ro-RO"/>
        </w:rPr>
      </w:pPr>
      <w:r>
        <w:rPr>
          <w:lang w:val="ro-RO" w:eastAsia="ro-RO"/>
        </w:rPr>
        <w:lastRenderedPageBreak/>
        <w:t xml:space="preserve">În temeiul art. 51 din Regulamentul de organizare şi funcţionare a Consiliului local municipal Tîrgu Mureş, </w:t>
      </w:r>
    </w:p>
    <w:p w:rsidR="00D428C7" w:rsidRDefault="00D428C7" w:rsidP="00D428C7">
      <w:pPr>
        <w:ind w:firstLine="720"/>
        <w:jc w:val="both"/>
        <w:rPr>
          <w:lang w:val="ro-RO" w:eastAsia="ro-RO"/>
        </w:rPr>
      </w:pPr>
      <w:r>
        <w:rPr>
          <w:lang w:val="ro-RO" w:eastAsia="ro-RO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:rsidR="00D428C7" w:rsidRDefault="00D428C7" w:rsidP="00D428C7">
      <w:pPr>
        <w:jc w:val="both"/>
        <w:rPr>
          <w:lang w:val="ro-RO" w:eastAsia="ro-RO"/>
        </w:rPr>
      </w:pPr>
    </w:p>
    <w:p w:rsidR="00D428C7" w:rsidRDefault="00D428C7" w:rsidP="00D428C7">
      <w:pPr>
        <w:jc w:val="both"/>
        <w:rPr>
          <w:lang w:val="ro-RO" w:eastAsia="ro-RO"/>
        </w:rPr>
      </w:pPr>
    </w:p>
    <w:p w:rsidR="00D428C7" w:rsidRDefault="00D428C7" w:rsidP="00D428C7">
      <w:pPr>
        <w:jc w:val="both"/>
        <w:rPr>
          <w:lang w:val="ro-RO" w:eastAsia="ro-RO"/>
        </w:rPr>
      </w:pPr>
    </w:p>
    <w:p w:rsidR="00D428C7" w:rsidRDefault="00D428C7" w:rsidP="00D428C7">
      <w:pPr>
        <w:ind w:firstLine="720"/>
        <w:jc w:val="both"/>
        <w:rPr>
          <w:lang w:val="ro-RO" w:eastAsia="ro-RO"/>
        </w:rPr>
      </w:pPr>
      <w:r>
        <w:rPr>
          <w:lang w:val="ro-RO" w:eastAsia="ro-RO"/>
        </w:rPr>
        <w:t xml:space="preserve">1. Comisia de studii, prognoze economico-sociale, </w:t>
      </w:r>
      <w:r>
        <w:rPr>
          <w:b/>
          <w:lang w:val="ro-RO" w:eastAsia="ro-RO"/>
        </w:rPr>
        <w:t>buget-finanţe</w:t>
      </w:r>
      <w:r>
        <w:rPr>
          <w:lang w:val="ro-RO" w:eastAsia="ro-RO"/>
        </w:rPr>
        <w:t xml:space="preserve"> şi administrarea domeniului public şi privat al municipiului.</w:t>
      </w:r>
    </w:p>
    <w:p w:rsidR="00D428C7" w:rsidRDefault="00D428C7" w:rsidP="00D428C7">
      <w:pPr>
        <w:jc w:val="both"/>
        <w:rPr>
          <w:lang w:val="hu-HU" w:eastAsia="ro-RO"/>
        </w:rPr>
      </w:pPr>
    </w:p>
    <w:p w:rsidR="00D428C7" w:rsidRDefault="00D428C7" w:rsidP="00D428C7">
      <w:pPr>
        <w:tabs>
          <w:tab w:val="left" w:pos="6480"/>
        </w:tabs>
        <w:ind w:firstLine="720"/>
        <w:jc w:val="both"/>
        <w:rPr>
          <w:b/>
          <w:lang w:val="ro-RO" w:eastAsia="ro-RO"/>
        </w:rPr>
      </w:pPr>
      <w:r>
        <w:rPr>
          <w:b/>
          <w:lang w:val="ro-RO" w:eastAsia="ro-RO"/>
        </w:rPr>
        <w:t>Preşedinte                                                                                             Secretar</w:t>
      </w:r>
    </w:p>
    <w:p w:rsidR="00D428C7" w:rsidRDefault="00D428C7" w:rsidP="00D428C7">
      <w:pPr>
        <w:tabs>
          <w:tab w:val="left" w:pos="6480"/>
        </w:tabs>
        <w:ind w:firstLine="720"/>
        <w:jc w:val="both"/>
        <w:rPr>
          <w:lang w:val="ro-RO" w:eastAsia="ro-RO"/>
        </w:rPr>
      </w:pPr>
      <w:r>
        <w:rPr>
          <w:lang w:val="ro-RO" w:eastAsia="ro-RO"/>
        </w:rPr>
        <w:t xml:space="preserve">Csiki Zsolt                                                                                       Bratanovici Cristian                            </w:t>
      </w:r>
    </w:p>
    <w:p w:rsidR="00D428C7" w:rsidRDefault="00D428C7" w:rsidP="00D428C7">
      <w:pPr>
        <w:jc w:val="both"/>
        <w:rPr>
          <w:lang w:val="ro-RO" w:eastAsia="ro-RO"/>
        </w:rPr>
      </w:pPr>
      <w:r>
        <w:rPr>
          <w:lang w:val="ro-RO" w:eastAsia="ro-RO"/>
        </w:rPr>
        <w:t xml:space="preserve">          ___________                                                                                    ________________</w:t>
      </w:r>
    </w:p>
    <w:p w:rsidR="00D428C7" w:rsidRDefault="00D428C7" w:rsidP="00D428C7">
      <w:pPr>
        <w:jc w:val="both"/>
        <w:rPr>
          <w:lang w:val="ro-RO" w:eastAsia="ro-RO"/>
        </w:rPr>
      </w:pPr>
    </w:p>
    <w:p w:rsidR="00D428C7" w:rsidRDefault="00D428C7" w:rsidP="00D428C7">
      <w:pPr>
        <w:jc w:val="both"/>
        <w:rPr>
          <w:lang w:val="ro-RO" w:eastAsia="ro-RO"/>
        </w:rPr>
      </w:pPr>
    </w:p>
    <w:p w:rsidR="00D428C7" w:rsidRDefault="00D428C7" w:rsidP="00D428C7">
      <w:pPr>
        <w:jc w:val="both"/>
        <w:rPr>
          <w:lang w:val="ro-RO" w:eastAsia="ro-RO"/>
        </w:rPr>
      </w:pPr>
    </w:p>
    <w:p w:rsidR="00D428C7" w:rsidRDefault="00D428C7" w:rsidP="00D428C7">
      <w:pPr>
        <w:jc w:val="both"/>
        <w:rPr>
          <w:lang w:val="ro-RO" w:eastAsia="ro-RO"/>
        </w:rPr>
      </w:pPr>
    </w:p>
    <w:p w:rsidR="00D428C7" w:rsidRDefault="00D428C7" w:rsidP="00D428C7">
      <w:pPr>
        <w:jc w:val="both"/>
        <w:rPr>
          <w:lang w:val="ro-RO" w:eastAsia="ro-RO"/>
        </w:rPr>
      </w:pPr>
    </w:p>
    <w:p w:rsidR="00D428C7" w:rsidRDefault="00D428C7" w:rsidP="00D428C7">
      <w:pPr>
        <w:jc w:val="both"/>
        <w:rPr>
          <w:lang w:val="ro-RO" w:eastAsia="ro-RO"/>
        </w:rPr>
      </w:pPr>
      <w:r>
        <w:rPr>
          <w:lang w:val="ro-RO" w:eastAsia="ro-RO"/>
        </w:rPr>
        <w:t xml:space="preserve">            </w:t>
      </w:r>
      <w:r>
        <w:rPr>
          <w:lang w:val="hu-HU" w:eastAsia="ro-RO"/>
        </w:rPr>
        <w:t xml:space="preserve">2. </w:t>
      </w:r>
      <w:r>
        <w:rPr>
          <w:lang w:val="ro-RO" w:eastAsia="ro-RO"/>
        </w:rPr>
        <w:t xml:space="preserve">Comisia de organizare şi </w:t>
      </w:r>
      <w:r>
        <w:rPr>
          <w:b/>
          <w:lang w:val="ro-RO" w:eastAsia="ro-RO"/>
        </w:rPr>
        <w:t>dezvoltare urbanistică</w:t>
      </w:r>
      <w:r>
        <w:rPr>
          <w:lang w:val="ro-RO" w:eastAsia="ro-RO"/>
        </w:rPr>
        <w:t>, realizarea lucrărilor publice, protecţia mediului înconjurător, conservarea monumentelor istorice şi de arhitectură.</w:t>
      </w:r>
    </w:p>
    <w:p w:rsidR="00D428C7" w:rsidRDefault="00D428C7" w:rsidP="00D428C7">
      <w:pPr>
        <w:jc w:val="both"/>
        <w:rPr>
          <w:lang w:val="ro-RO" w:eastAsia="ro-RO"/>
        </w:rPr>
      </w:pPr>
    </w:p>
    <w:p w:rsidR="00D428C7" w:rsidRDefault="00D428C7" w:rsidP="00D428C7">
      <w:pPr>
        <w:ind w:firstLine="720"/>
        <w:jc w:val="both"/>
        <w:rPr>
          <w:b/>
          <w:lang w:val="ro-RO" w:eastAsia="ro-RO"/>
        </w:rPr>
      </w:pPr>
      <w:r>
        <w:rPr>
          <w:b/>
          <w:lang w:val="ro-RO" w:eastAsia="ro-RO"/>
        </w:rPr>
        <w:t xml:space="preserve"> Preşedinte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  <w:t xml:space="preserve">               Secretar</w:t>
      </w:r>
    </w:p>
    <w:p w:rsidR="00D428C7" w:rsidRDefault="00D428C7" w:rsidP="00D428C7">
      <w:pPr>
        <w:ind w:firstLine="720"/>
        <w:jc w:val="both"/>
        <w:rPr>
          <w:lang w:val="ro-RO" w:eastAsia="ro-RO"/>
        </w:rPr>
      </w:pPr>
      <w:r>
        <w:rPr>
          <w:lang w:val="ro-RO" w:eastAsia="ro-RO"/>
        </w:rPr>
        <w:t xml:space="preserve"> Furó Judita                                                                                          Pui Sebastian Emil</w:t>
      </w:r>
    </w:p>
    <w:p w:rsidR="00D428C7" w:rsidRDefault="00D428C7" w:rsidP="00D428C7">
      <w:pPr>
        <w:jc w:val="both"/>
        <w:rPr>
          <w:lang w:val="ro-RO" w:eastAsia="ro-RO"/>
        </w:rPr>
      </w:pPr>
      <w:r>
        <w:rPr>
          <w:lang w:val="ro-RO" w:eastAsia="ro-RO"/>
        </w:rPr>
        <w:t xml:space="preserve">           ___________                                                                                       ______________</w:t>
      </w:r>
    </w:p>
    <w:p w:rsidR="00D428C7" w:rsidRDefault="00D428C7" w:rsidP="00D428C7">
      <w:pPr>
        <w:jc w:val="both"/>
        <w:rPr>
          <w:lang w:val="ro-RO" w:eastAsia="ro-RO"/>
        </w:rPr>
      </w:pPr>
    </w:p>
    <w:p w:rsidR="00D428C7" w:rsidRDefault="00D428C7" w:rsidP="00D428C7">
      <w:pPr>
        <w:ind w:firstLine="720"/>
        <w:jc w:val="both"/>
        <w:rPr>
          <w:lang w:val="ro-RO" w:eastAsia="ro-RO"/>
        </w:rPr>
      </w:pPr>
      <w:r>
        <w:rPr>
          <w:lang w:val="ro-RO" w:eastAsia="ro-RO"/>
        </w:rPr>
        <w:t xml:space="preserve">     </w:t>
      </w:r>
    </w:p>
    <w:p w:rsidR="00D428C7" w:rsidRDefault="00D428C7" w:rsidP="00D428C7">
      <w:pPr>
        <w:ind w:firstLine="720"/>
        <w:jc w:val="both"/>
        <w:rPr>
          <w:lang w:val="ro-RO" w:eastAsia="ro-RO"/>
        </w:rPr>
      </w:pPr>
    </w:p>
    <w:p w:rsidR="00D428C7" w:rsidRDefault="00D428C7" w:rsidP="00D428C7">
      <w:pPr>
        <w:ind w:firstLine="720"/>
        <w:jc w:val="both"/>
        <w:rPr>
          <w:lang w:val="ro-RO" w:eastAsia="ro-RO"/>
        </w:rPr>
      </w:pPr>
    </w:p>
    <w:p w:rsidR="00D428C7" w:rsidRDefault="00D428C7" w:rsidP="00D428C7">
      <w:pPr>
        <w:ind w:firstLine="720"/>
        <w:jc w:val="both"/>
        <w:rPr>
          <w:lang w:val="ro-RO" w:eastAsia="ro-RO"/>
        </w:rPr>
      </w:pPr>
      <w:r>
        <w:rPr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28C7" w:rsidRDefault="00D428C7" w:rsidP="00D428C7">
      <w:pPr>
        <w:ind w:firstLine="720"/>
        <w:jc w:val="both"/>
        <w:rPr>
          <w:lang w:val="hu-HU" w:eastAsia="ro-RO"/>
        </w:rPr>
      </w:pPr>
      <w:r>
        <w:rPr>
          <w:lang w:val="ro-RO" w:eastAsia="ro-RO"/>
        </w:rPr>
        <w:t xml:space="preserve">3. </w:t>
      </w:r>
      <w:r>
        <w:rPr>
          <w:lang w:val="hu-HU" w:eastAsia="ro-RO"/>
        </w:rPr>
        <w:t xml:space="preserve">Comisia pentru servicii publice şi </w:t>
      </w:r>
      <w:r>
        <w:rPr>
          <w:b/>
          <w:lang w:val="hu-HU" w:eastAsia="ro-RO"/>
        </w:rPr>
        <w:t>comerţ.</w:t>
      </w:r>
    </w:p>
    <w:p w:rsidR="00D428C7" w:rsidRDefault="00D428C7" w:rsidP="00D428C7">
      <w:pPr>
        <w:ind w:firstLine="720"/>
        <w:jc w:val="both"/>
        <w:rPr>
          <w:lang w:val="ro-RO" w:eastAsia="ro-RO"/>
        </w:rPr>
      </w:pPr>
    </w:p>
    <w:p w:rsidR="00D428C7" w:rsidRDefault="00D428C7" w:rsidP="00D428C7">
      <w:pPr>
        <w:ind w:firstLine="709"/>
        <w:jc w:val="both"/>
        <w:rPr>
          <w:b/>
          <w:lang w:val="ro-RO" w:eastAsia="ro-RO"/>
        </w:rPr>
      </w:pPr>
      <w:r>
        <w:rPr>
          <w:b/>
          <w:lang w:val="ro-RO" w:eastAsia="ro-RO"/>
        </w:rPr>
        <w:t>Preşedinte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  <w:t xml:space="preserve">               Secretar</w:t>
      </w:r>
    </w:p>
    <w:p w:rsidR="00D428C7" w:rsidRDefault="00D428C7" w:rsidP="00D428C7">
      <w:pPr>
        <w:jc w:val="both"/>
        <w:rPr>
          <w:lang w:val="ro-RO" w:eastAsia="ro-RO"/>
        </w:rPr>
      </w:pPr>
      <w:r>
        <w:rPr>
          <w:lang w:val="ro-RO" w:eastAsia="ro-RO"/>
        </w:rPr>
        <w:t xml:space="preserve">   Bakos Levente Attila                                                                          </w:t>
      </w:r>
    </w:p>
    <w:p w:rsidR="00D428C7" w:rsidRDefault="00D428C7" w:rsidP="00D428C7">
      <w:pPr>
        <w:jc w:val="both"/>
        <w:rPr>
          <w:lang w:val="ro-RO" w:eastAsia="ro-RO"/>
        </w:rPr>
      </w:pPr>
      <w:r>
        <w:rPr>
          <w:lang w:val="ro-RO" w:eastAsia="ro-RO"/>
        </w:rPr>
        <w:t xml:space="preserve">    ________________                                                                                      _____________</w:t>
      </w:r>
    </w:p>
    <w:p w:rsidR="00D428C7" w:rsidRDefault="00D428C7" w:rsidP="00D428C7">
      <w:pPr>
        <w:jc w:val="both"/>
        <w:rPr>
          <w:lang w:val="hu-HU" w:eastAsia="ro-RO"/>
        </w:rPr>
      </w:pPr>
      <w:r>
        <w:rPr>
          <w:lang w:val="hu-HU" w:eastAsia="ro-RO"/>
        </w:rPr>
        <w:t xml:space="preserve">    </w:t>
      </w:r>
    </w:p>
    <w:p w:rsidR="00D428C7" w:rsidRDefault="00D428C7" w:rsidP="00D428C7">
      <w:pPr>
        <w:ind w:firstLine="720"/>
        <w:jc w:val="both"/>
        <w:rPr>
          <w:lang w:val="hu-HU" w:eastAsia="ro-RO"/>
        </w:rPr>
      </w:pPr>
    </w:p>
    <w:p w:rsidR="00D428C7" w:rsidRDefault="00D428C7" w:rsidP="00D428C7">
      <w:pPr>
        <w:ind w:firstLine="720"/>
        <w:jc w:val="both"/>
        <w:rPr>
          <w:lang w:val="hu-HU" w:eastAsia="ro-RO"/>
        </w:rPr>
      </w:pPr>
    </w:p>
    <w:p w:rsidR="00D428C7" w:rsidRDefault="00D428C7" w:rsidP="00D428C7">
      <w:pPr>
        <w:ind w:firstLine="720"/>
        <w:jc w:val="both"/>
        <w:rPr>
          <w:lang w:val="hu-HU" w:eastAsia="ro-RO"/>
        </w:rPr>
      </w:pPr>
    </w:p>
    <w:p w:rsidR="00D428C7" w:rsidRDefault="00D428C7" w:rsidP="00D428C7">
      <w:pPr>
        <w:ind w:firstLine="720"/>
        <w:jc w:val="both"/>
        <w:rPr>
          <w:lang w:val="ro-RO" w:eastAsia="ro-RO"/>
        </w:rPr>
      </w:pPr>
      <w:r>
        <w:rPr>
          <w:lang w:val="hu-HU" w:eastAsia="ro-RO"/>
        </w:rPr>
        <w:t xml:space="preserve">4. </w:t>
      </w:r>
      <w:r>
        <w:rPr>
          <w:lang w:val="ro-RO" w:eastAsia="ro-RO"/>
        </w:rPr>
        <w:t xml:space="preserve">Comisia pentru activităţi ştiinţifice, învăţământ, sănătate, </w:t>
      </w:r>
      <w:r>
        <w:rPr>
          <w:b/>
          <w:lang w:val="ro-RO" w:eastAsia="ro-RO"/>
        </w:rPr>
        <w:t>cultură,</w:t>
      </w:r>
      <w:r>
        <w:rPr>
          <w:lang w:val="ro-RO" w:eastAsia="ro-RO"/>
        </w:rPr>
        <w:t xml:space="preserve"> sport, agrement şi integrare europeană.</w:t>
      </w:r>
    </w:p>
    <w:p w:rsidR="00D428C7" w:rsidRDefault="00D428C7" w:rsidP="00D428C7">
      <w:pPr>
        <w:jc w:val="both"/>
        <w:rPr>
          <w:lang w:val="ro-RO" w:eastAsia="ro-RO"/>
        </w:rPr>
      </w:pPr>
    </w:p>
    <w:p w:rsidR="00D428C7" w:rsidRDefault="00D428C7" w:rsidP="00D428C7">
      <w:pPr>
        <w:ind w:firstLine="720"/>
        <w:jc w:val="both"/>
        <w:rPr>
          <w:b/>
          <w:lang w:val="ro-RO" w:eastAsia="ro-RO"/>
        </w:rPr>
      </w:pPr>
      <w:r>
        <w:rPr>
          <w:b/>
          <w:lang w:val="ro-RO" w:eastAsia="ro-RO"/>
        </w:rPr>
        <w:t xml:space="preserve">      Preşedinte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  <w:t xml:space="preserve">                Secretar</w:t>
      </w:r>
    </w:p>
    <w:p w:rsidR="00D428C7" w:rsidRDefault="00D428C7" w:rsidP="00D428C7">
      <w:pPr>
        <w:jc w:val="both"/>
        <w:rPr>
          <w:lang w:val="ro-RO" w:eastAsia="ro-RO"/>
        </w:rPr>
      </w:pPr>
      <w:r>
        <w:rPr>
          <w:lang w:val="ro-RO" w:eastAsia="ro-RO"/>
        </w:rPr>
        <w:t xml:space="preserve">           Szászgáspár  Barnabás                                                                      Makkai  Grigore</w:t>
      </w:r>
    </w:p>
    <w:p w:rsidR="00D428C7" w:rsidRDefault="00D428C7" w:rsidP="00D428C7">
      <w:pPr>
        <w:jc w:val="both"/>
        <w:rPr>
          <w:lang w:val="ro-RO" w:eastAsia="ro-RO"/>
        </w:rPr>
      </w:pPr>
      <w:r>
        <w:rPr>
          <w:lang w:val="ro-RO" w:eastAsia="ro-RO"/>
        </w:rPr>
        <w:t xml:space="preserve">          ___________________                                                                __________________</w:t>
      </w:r>
    </w:p>
    <w:p w:rsidR="00D428C7" w:rsidRDefault="00D428C7" w:rsidP="00D428C7">
      <w:pPr>
        <w:jc w:val="both"/>
        <w:rPr>
          <w:lang w:val="ro-RO" w:eastAsia="ro-RO"/>
        </w:rPr>
      </w:pPr>
    </w:p>
    <w:p w:rsidR="00D428C7" w:rsidRDefault="00D428C7" w:rsidP="00D428C7">
      <w:pPr>
        <w:ind w:firstLine="720"/>
        <w:jc w:val="both"/>
        <w:rPr>
          <w:lang w:val="ro-RO" w:eastAsia="ro-RO"/>
        </w:rPr>
      </w:pPr>
    </w:p>
    <w:p w:rsidR="00D428C7" w:rsidRDefault="00D428C7" w:rsidP="00D428C7">
      <w:pPr>
        <w:ind w:firstLine="720"/>
        <w:jc w:val="both"/>
        <w:rPr>
          <w:lang w:val="ro-RO" w:eastAsia="ro-RO"/>
        </w:rPr>
      </w:pPr>
    </w:p>
    <w:p w:rsidR="00D428C7" w:rsidRDefault="00D428C7" w:rsidP="00D428C7">
      <w:pPr>
        <w:ind w:firstLine="720"/>
        <w:jc w:val="both"/>
        <w:rPr>
          <w:lang w:val="ro-RO" w:eastAsia="ro-RO"/>
        </w:rPr>
      </w:pPr>
    </w:p>
    <w:p w:rsidR="00D428C7" w:rsidRDefault="00D428C7" w:rsidP="00D428C7">
      <w:pPr>
        <w:ind w:firstLine="720"/>
        <w:jc w:val="both"/>
        <w:rPr>
          <w:lang w:val="ro-RO" w:eastAsia="ro-RO"/>
        </w:rPr>
      </w:pPr>
    </w:p>
    <w:p w:rsidR="00D428C7" w:rsidRDefault="00D428C7" w:rsidP="00D428C7">
      <w:pPr>
        <w:ind w:firstLine="720"/>
        <w:jc w:val="both"/>
        <w:rPr>
          <w:lang w:val="ro-RO" w:eastAsia="ro-RO"/>
        </w:rPr>
      </w:pPr>
      <w:r>
        <w:rPr>
          <w:lang w:val="ro-RO" w:eastAsia="ro-RO"/>
        </w:rPr>
        <w:t xml:space="preserve">5. Comisia pentru administraţie publică locală, protecţie socială, </w:t>
      </w:r>
      <w:r>
        <w:rPr>
          <w:b/>
          <w:lang w:val="ro-RO" w:eastAsia="ro-RO"/>
        </w:rPr>
        <w:t>juridică</w:t>
      </w:r>
      <w:r>
        <w:rPr>
          <w:lang w:val="ro-RO" w:eastAsia="ro-RO"/>
        </w:rPr>
        <w:t>, apărarea ordinii publice, respectarea drepturilor şi libertăţilor cetăţeneşti, probleme de minorităţi şi culte.</w:t>
      </w:r>
    </w:p>
    <w:p w:rsidR="00D428C7" w:rsidRDefault="00D428C7" w:rsidP="00D428C7">
      <w:pPr>
        <w:ind w:firstLine="720"/>
        <w:jc w:val="both"/>
        <w:rPr>
          <w:lang w:val="ro-RO" w:eastAsia="ro-RO"/>
        </w:rPr>
      </w:pPr>
    </w:p>
    <w:p w:rsidR="00D428C7" w:rsidRDefault="00D428C7" w:rsidP="00D428C7">
      <w:pPr>
        <w:ind w:firstLine="720"/>
        <w:jc w:val="both"/>
        <w:rPr>
          <w:b/>
          <w:lang w:val="ro-RO" w:eastAsia="ro-RO"/>
        </w:rPr>
      </w:pPr>
      <w:r>
        <w:rPr>
          <w:b/>
          <w:lang w:val="ro-RO" w:eastAsia="ro-RO"/>
        </w:rPr>
        <w:t xml:space="preserve">       Preşedinte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  <w:t xml:space="preserve">            Secretar</w:t>
      </w:r>
    </w:p>
    <w:p w:rsidR="00D428C7" w:rsidRDefault="00D428C7" w:rsidP="00D428C7">
      <w:pPr>
        <w:ind w:firstLine="720"/>
        <w:jc w:val="both"/>
        <w:rPr>
          <w:lang w:val="en-GB" w:eastAsia="ro-RO"/>
        </w:rPr>
      </w:pPr>
      <w:r w:rsidRPr="00D428C7">
        <w:rPr>
          <w:lang w:val="fr-CA" w:eastAsia="ro-RO"/>
        </w:rPr>
        <w:t xml:space="preserve">av. Papuc Sergiu Vasile                                                                jrs. </w:t>
      </w:r>
      <w:proofErr w:type="spellStart"/>
      <w:r>
        <w:rPr>
          <w:lang w:val="en-GB" w:eastAsia="ro-RO"/>
        </w:rPr>
        <w:t>Kovács</w:t>
      </w:r>
      <w:proofErr w:type="spellEnd"/>
      <w:r>
        <w:rPr>
          <w:lang w:val="en-GB" w:eastAsia="ro-RO"/>
        </w:rPr>
        <w:t xml:space="preserve"> Lajos </w:t>
      </w:r>
      <w:proofErr w:type="spellStart"/>
      <w:r>
        <w:rPr>
          <w:lang w:val="en-GB" w:eastAsia="ro-RO"/>
        </w:rPr>
        <w:t>Alpár</w:t>
      </w:r>
      <w:proofErr w:type="spellEnd"/>
      <w:r>
        <w:rPr>
          <w:lang w:val="en-GB" w:eastAsia="ro-RO"/>
        </w:rPr>
        <w:t xml:space="preserve"> </w:t>
      </w:r>
    </w:p>
    <w:p w:rsidR="00D428C7" w:rsidRDefault="00D428C7" w:rsidP="00D428C7">
      <w:pPr>
        <w:jc w:val="both"/>
        <w:rPr>
          <w:lang w:val="ro-RO" w:eastAsia="ro-RO"/>
        </w:rPr>
      </w:pPr>
      <w:r>
        <w:rPr>
          <w:lang w:val="ro-RO" w:eastAsia="ro-RO"/>
        </w:rPr>
        <w:t xml:space="preserve">          ____________________                                                               __________________</w:t>
      </w:r>
    </w:p>
    <w:p w:rsidR="00714BCD" w:rsidRPr="00481EB1" w:rsidRDefault="00714BCD" w:rsidP="004F6716">
      <w:pPr>
        <w:jc w:val="both"/>
        <w:rPr>
          <w:sz w:val="26"/>
          <w:szCs w:val="26"/>
          <w:lang w:val="ro-RO"/>
        </w:rPr>
      </w:pPr>
    </w:p>
    <w:sectPr w:rsidR="00714BCD" w:rsidRPr="00481EB1" w:rsidSect="001546AF">
      <w:footerReference w:type="even" r:id="rId10"/>
      <w:pgSz w:w="11907" w:h="16840" w:code="9"/>
      <w:pgMar w:top="562" w:right="720" w:bottom="562" w:left="1152" w:header="562" w:footer="5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FDD" w:rsidRDefault="00897FDD">
      <w:r>
        <w:separator/>
      </w:r>
    </w:p>
  </w:endnote>
  <w:endnote w:type="continuationSeparator" w:id="0">
    <w:p w:rsidR="00897FDD" w:rsidRDefault="0089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70" w:rsidRDefault="006F26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6070" w:rsidRDefault="00897F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FDD" w:rsidRDefault="00897FDD">
      <w:r>
        <w:separator/>
      </w:r>
    </w:p>
  </w:footnote>
  <w:footnote w:type="continuationSeparator" w:id="0">
    <w:p w:rsidR="00897FDD" w:rsidRDefault="00897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37"/>
    <w:rsid w:val="00083738"/>
    <w:rsid w:val="000C6B26"/>
    <w:rsid w:val="0011628C"/>
    <w:rsid w:val="0013457B"/>
    <w:rsid w:val="00143D4A"/>
    <w:rsid w:val="001546AF"/>
    <w:rsid w:val="00155301"/>
    <w:rsid w:val="001567DC"/>
    <w:rsid w:val="00157109"/>
    <w:rsid w:val="00165870"/>
    <w:rsid w:val="001660FD"/>
    <w:rsid w:val="00187888"/>
    <w:rsid w:val="0020266C"/>
    <w:rsid w:val="002368C0"/>
    <w:rsid w:val="00256D75"/>
    <w:rsid w:val="002766DA"/>
    <w:rsid w:val="002957E5"/>
    <w:rsid w:val="002A76E2"/>
    <w:rsid w:val="002E2C26"/>
    <w:rsid w:val="002E7A37"/>
    <w:rsid w:val="003E6950"/>
    <w:rsid w:val="00454ADA"/>
    <w:rsid w:val="00481EB1"/>
    <w:rsid w:val="004E482F"/>
    <w:rsid w:val="004F6716"/>
    <w:rsid w:val="005562C7"/>
    <w:rsid w:val="005D43C9"/>
    <w:rsid w:val="005E4EE9"/>
    <w:rsid w:val="006208CF"/>
    <w:rsid w:val="0062556C"/>
    <w:rsid w:val="00652722"/>
    <w:rsid w:val="006755DB"/>
    <w:rsid w:val="006946E7"/>
    <w:rsid w:val="006F26EA"/>
    <w:rsid w:val="00714BCD"/>
    <w:rsid w:val="00763647"/>
    <w:rsid w:val="007A7A1C"/>
    <w:rsid w:val="007B4C47"/>
    <w:rsid w:val="008077C2"/>
    <w:rsid w:val="008108C2"/>
    <w:rsid w:val="00825580"/>
    <w:rsid w:val="008836DE"/>
    <w:rsid w:val="00897FDD"/>
    <w:rsid w:val="008C194B"/>
    <w:rsid w:val="008E2FD2"/>
    <w:rsid w:val="00960A3C"/>
    <w:rsid w:val="009B627F"/>
    <w:rsid w:val="00A42E37"/>
    <w:rsid w:val="00A477A8"/>
    <w:rsid w:val="00A54438"/>
    <w:rsid w:val="00AF1E78"/>
    <w:rsid w:val="00B27FA7"/>
    <w:rsid w:val="00B7091C"/>
    <w:rsid w:val="00B71FDD"/>
    <w:rsid w:val="00B75180"/>
    <w:rsid w:val="00BA115C"/>
    <w:rsid w:val="00C41137"/>
    <w:rsid w:val="00D428C7"/>
    <w:rsid w:val="00D83C84"/>
    <w:rsid w:val="00DF51AC"/>
    <w:rsid w:val="00E11AC4"/>
    <w:rsid w:val="00F00F04"/>
    <w:rsid w:val="00F33C5C"/>
    <w:rsid w:val="00F42037"/>
    <w:rsid w:val="00F51E58"/>
    <w:rsid w:val="00F83FE8"/>
    <w:rsid w:val="00FC7180"/>
    <w:rsid w:val="00FD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42037"/>
    <w:pPr>
      <w:keepNext/>
      <w:outlineLvl w:val="1"/>
    </w:pPr>
    <w:rPr>
      <w:sz w:val="28"/>
      <w:lang w:val="ro-RO"/>
    </w:rPr>
  </w:style>
  <w:style w:type="paragraph" w:styleId="Heading6">
    <w:name w:val="heading 6"/>
    <w:basedOn w:val="Normal"/>
    <w:next w:val="Normal"/>
    <w:link w:val="Heading6Char"/>
    <w:qFormat/>
    <w:rsid w:val="00F42037"/>
    <w:pPr>
      <w:keepNext/>
      <w:jc w:val="center"/>
      <w:outlineLvl w:val="5"/>
    </w:pPr>
    <w:rPr>
      <w:b/>
      <w:bCs/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F42037"/>
    <w:pPr>
      <w:keepNext/>
      <w:tabs>
        <w:tab w:val="left" w:pos="561"/>
        <w:tab w:val="left" w:pos="1122"/>
      </w:tabs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42037"/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F42037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F4203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F42037"/>
    <w:pPr>
      <w:tabs>
        <w:tab w:val="left" w:pos="1122"/>
      </w:tabs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F42037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BodyText2">
    <w:name w:val="Body Text 2"/>
    <w:basedOn w:val="Normal"/>
    <w:link w:val="BodyText2Char"/>
    <w:rsid w:val="00F42037"/>
    <w:pPr>
      <w:tabs>
        <w:tab w:val="left" w:pos="1122"/>
      </w:tabs>
      <w:jc w:val="center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F42037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rsid w:val="00F42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4203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42037"/>
  </w:style>
  <w:style w:type="paragraph" w:styleId="BodyTextIndent2">
    <w:name w:val="Body Text Indent 2"/>
    <w:basedOn w:val="Normal"/>
    <w:link w:val="BodyTextIndent2Char"/>
    <w:rsid w:val="00F420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42037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1EB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1EB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6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42037"/>
    <w:pPr>
      <w:keepNext/>
      <w:outlineLvl w:val="1"/>
    </w:pPr>
    <w:rPr>
      <w:sz w:val="28"/>
      <w:lang w:val="ro-RO"/>
    </w:rPr>
  </w:style>
  <w:style w:type="paragraph" w:styleId="Heading6">
    <w:name w:val="heading 6"/>
    <w:basedOn w:val="Normal"/>
    <w:next w:val="Normal"/>
    <w:link w:val="Heading6Char"/>
    <w:qFormat/>
    <w:rsid w:val="00F42037"/>
    <w:pPr>
      <w:keepNext/>
      <w:jc w:val="center"/>
      <w:outlineLvl w:val="5"/>
    </w:pPr>
    <w:rPr>
      <w:b/>
      <w:bCs/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F42037"/>
    <w:pPr>
      <w:keepNext/>
      <w:tabs>
        <w:tab w:val="left" w:pos="561"/>
        <w:tab w:val="left" w:pos="1122"/>
      </w:tabs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42037"/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F42037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F4203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F42037"/>
    <w:pPr>
      <w:tabs>
        <w:tab w:val="left" w:pos="1122"/>
      </w:tabs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F42037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BodyText2">
    <w:name w:val="Body Text 2"/>
    <w:basedOn w:val="Normal"/>
    <w:link w:val="BodyText2Char"/>
    <w:rsid w:val="00F42037"/>
    <w:pPr>
      <w:tabs>
        <w:tab w:val="left" w:pos="1122"/>
      </w:tabs>
      <w:jc w:val="center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F42037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rsid w:val="00F42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4203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42037"/>
  </w:style>
  <w:style w:type="paragraph" w:styleId="BodyTextIndent2">
    <w:name w:val="Body Text Indent 2"/>
    <w:basedOn w:val="Normal"/>
    <w:link w:val="BodyTextIndent2Char"/>
    <w:rsid w:val="00F420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42037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1EB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1EB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6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4F2D5-49CB-488C-B77B-064F4295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1239</Words>
  <Characters>7190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Locativ</dc:creator>
  <cp:lastModifiedBy>Statia17</cp:lastModifiedBy>
  <cp:revision>10</cp:revision>
  <cp:lastPrinted>2017-03-27T10:29:00Z</cp:lastPrinted>
  <dcterms:created xsi:type="dcterms:W3CDTF">2017-03-27T08:42:00Z</dcterms:created>
  <dcterms:modified xsi:type="dcterms:W3CDTF">2017-03-27T10:29:00Z</dcterms:modified>
</cp:coreProperties>
</file>