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8BEDB" w14:textId="7A0E6697" w:rsidR="007E0339" w:rsidRDefault="007E0339" w:rsidP="00727ADE">
      <w:pPr>
        <w:ind w:left="170"/>
        <w:rPr>
          <w:b/>
        </w:rPr>
      </w:pPr>
      <w:r>
        <w:rPr>
          <w:b/>
          <w:lang w:val="ro-RO"/>
        </w:rPr>
        <w:t xml:space="preserve">R O M Â N I A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sz w:val="20"/>
          <w:szCs w:val="20"/>
          <w:lang w:val="ro-RO"/>
        </w:rPr>
        <w:t xml:space="preserve">             </w:t>
      </w:r>
      <w:r w:rsidR="00727ADE">
        <w:rPr>
          <w:b/>
          <w:sz w:val="20"/>
          <w:szCs w:val="20"/>
          <w:lang w:val="ro-RO"/>
        </w:rPr>
        <w:t xml:space="preserve">                     </w:t>
      </w:r>
      <w:r>
        <w:rPr>
          <w:b/>
          <w:sz w:val="20"/>
          <w:szCs w:val="20"/>
          <w:lang w:val="ro-RO"/>
        </w:rPr>
        <w:t>(</w:t>
      </w:r>
      <w:r>
        <w:rPr>
          <w:sz w:val="20"/>
          <w:szCs w:val="20"/>
          <w:lang w:val="ro-RO"/>
        </w:rPr>
        <w:t>nu produce efecte juridice)</w:t>
      </w:r>
      <w:r>
        <w:rPr>
          <w:sz w:val="20"/>
          <w:szCs w:val="20"/>
        </w:rPr>
        <w:t>*</w:t>
      </w:r>
    </w:p>
    <w:p w14:paraId="41FECD6C" w14:textId="77777777" w:rsidR="007E0339" w:rsidRDefault="007E0339" w:rsidP="00727ADE">
      <w:pPr>
        <w:ind w:left="170"/>
        <w:rPr>
          <w:b/>
          <w:lang w:val="ro-RO"/>
        </w:rPr>
      </w:pPr>
      <w:r>
        <w:rPr>
          <w:b/>
          <w:lang w:val="ro-RO"/>
        </w:rPr>
        <w:t xml:space="preserve">JUDEŢUL MUREŞ 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</w:t>
      </w:r>
    </w:p>
    <w:p w14:paraId="671B775B" w14:textId="483ABBD1" w:rsidR="007E0339" w:rsidRDefault="007E0339" w:rsidP="00727ADE">
      <w:pPr>
        <w:ind w:left="170"/>
        <w:rPr>
          <w:b/>
          <w:lang w:val="ro-RO"/>
        </w:rPr>
      </w:pPr>
      <w:r>
        <w:rPr>
          <w:b/>
          <w:lang w:val="ro-RO"/>
        </w:rPr>
        <w:t xml:space="preserve"> MUNICIPIUL TÎRGU MUREŞ </w:t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   </w:t>
      </w:r>
      <w:r w:rsidR="00727ADE">
        <w:rPr>
          <w:b/>
          <w:lang w:val="ro-RO"/>
        </w:rPr>
        <w:t xml:space="preserve">                          </w:t>
      </w:r>
      <w:r>
        <w:rPr>
          <w:b/>
          <w:lang w:val="ro-RO"/>
        </w:rPr>
        <w:t xml:space="preserve"> </w:t>
      </w:r>
      <w:r w:rsidR="00727ADE">
        <w:rPr>
          <w:b/>
          <w:lang w:val="ro-RO"/>
        </w:rPr>
        <w:t xml:space="preserve">  </w:t>
      </w:r>
      <w:r>
        <w:rPr>
          <w:b/>
          <w:lang w:val="ro-RO"/>
        </w:rPr>
        <w:t>VICEPRIMAR,</w:t>
      </w:r>
    </w:p>
    <w:p w14:paraId="23BED712" w14:textId="12B37ED4" w:rsidR="007E0339" w:rsidRDefault="007E0339" w:rsidP="00727A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702"/>
        </w:tabs>
        <w:ind w:left="170"/>
        <w:rPr>
          <w:b/>
          <w:lang w:val="ro-RO"/>
        </w:rPr>
      </w:pPr>
      <w:r>
        <w:rPr>
          <w:b/>
          <w:lang w:val="ro-RO"/>
        </w:rPr>
        <w:t>Administraţia Domeniului Public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="00727ADE">
        <w:rPr>
          <w:b/>
          <w:lang w:val="ro-RO"/>
        </w:rPr>
        <w:t xml:space="preserve">                  </w:t>
      </w:r>
      <w:r>
        <w:rPr>
          <w:b/>
          <w:lang w:val="ro-RO"/>
        </w:rPr>
        <w:t xml:space="preserve"> </w:t>
      </w:r>
      <w:r w:rsidR="00727ADE">
        <w:rPr>
          <w:b/>
          <w:lang w:val="ro-RO"/>
        </w:rPr>
        <w:t>Dr. Makkai Grigore</w:t>
      </w:r>
      <w:r>
        <w:rPr>
          <w:b/>
          <w:lang w:val="ro-RO"/>
        </w:rPr>
        <w:tab/>
      </w:r>
    </w:p>
    <w:p w14:paraId="6B4D8E6D" w14:textId="77777777" w:rsidR="007E0339" w:rsidRDefault="007E0339" w:rsidP="00727A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702"/>
        </w:tabs>
        <w:ind w:left="170"/>
        <w:rPr>
          <w:b/>
          <w:lang w:val="ro-RO"/>
        </w:rPr>
      </w:pPr>
      <w:r>
        <w:rPr>
          <w:b/>
          <w:lang w:val="ro-RO"/>
        </w:rPr>
        <w:t>Serviciul de Administrare a Domeniului Public şi Privat</w:t>
      </w:r>
    </w:p>
    <w:p w14:paraId="195DD0FA" w14:textId="514BF34D" w:rsidR="007E0339" w:rsidRPr="00C73C3C" w:rsidRDefault="007E0339" w:rsidP="00727ADE">
      <w:pPr>
        <w:ind w:left="170"/>
        <w:rPr>
          <w:lang w:val="ro-RO"/>
        </w:rPr>
      </w:pPr>
      <w:r>
        <w:rPr>
          <w:b/>
          <w:lang w:val="ro-RO"/>
        </w:rPr>
        <w:t xml:space="preserve">Nr. </w:t>
      </w:r>
      <w:r w:rsidR="00500863" w:rsidRPr="00500863">
        <w:rPr>
          <w:b/>
          <w:u w:val="single"/>
          <w:lang w:val="ro-RO"/>
        </w:rPr>
        <w:t>53009</w:t>
      </w:r>
      <w:r w:rsidR="00C73C3C" w:rsidRPr="00500863">
        <w:rPr>
          <w:b/>
          <w:u w:val="single"/>
          <w:lang w:val="ro-RO"/>
        </w:rPr>
        <w:t>/</w:t>
      </w:r>
      <w:r w:rsidR="00500863" w:rsidRPr="00500863">
        <w:rPr>
          <w:b/>
          <w:u w:val="single"/>
          <w:lang w:val="ro-RO"/>
        </w:rPr>
        <w:t>6423</w:t>
      </w:r>
      <w:r w:rsidR="00C73C3C" w:rsidRPr="00500863">
        <w:rPr>
          <w:b/>
          <w:u w:val="single"/>
          <w:lang w:val="ro-RO"/>
        </w:rPr>
        <w:t>/</w:t>
      </w:r>
      <w:r w:rsidR="00500863" w:rsidRPr="00500863">
        <w:rPr>
          <w:b/>
          <w:u w:val="single"/>
          <w:lang w:val="ro-RO"/>
        </w:rPr>
        <w:t>13</w:t>
      </w:r>
      <w:r w:rsidR="00C73C3C" w:rsidRPr="00500863">
        <w:rPr>
          <w:b/>
          <w:u w:val="single"/>
          <w:lang w:val="ro-RO"/>
        </w:rPr>
        <w:t>.09.2018</w:t>
      </w:r>
    </w:p>
    <w:p w14:paraId="3F26D785" w14:textId="5C5B58DE" w:rsidR="007E0339" w:rsidRDefault="007E0339" w:rsidP="00727ADE">
      <w:pPr>
        <w:ind w:left="170"/>
        <w:rPr>
          <w:b/>
          <w:lang w:val="ro-RO"/>
        </w:rPr>
      </w:pPr>
    </w:p>
    <w:p w14:paraId="3D62A8A7" w14:textId="77777777" w:rsidR="00727ADE" w:rsidRDefault="00727ADE" w:rsidP="0053540E">
      <w:pPr>
        <w:rPr>
          <w:b/>
          <w:lang w:val="ro-RO"/>
        </w:rPr>
      </w:pPr>
    </w:p>
    <w:p w14:paraId="5026D4D8" w14:textId="4E331D54" w:rsidR="007E0339" w:rsidRDefault="007E0339" w:rsidP="00727ADE">
      <w:pPr>
        <w:ind w:left="170"/>
        <w:jc w:val="center"/>
        <w:rPr>
          <w:b/>
          <w:lang w:val="ro-RO"/>
        </w:rPr>
      </w:pPr>
      <w:r>
        <w:rPr>
          <w:b/>
          <w:lang w:val="ro-RO"/>
        </w:rPr>
        <w:t>E X P U N E R E   D E   M O T I V E</w:t>
      </w:r>
    </w:p>
    <w:p w14:paraId="19F8FCF4" w14:textId="77777777" w:rsidR="007E0339" w:rsidRDefault="007E0339" w:rsidP="00727ADE">
      <w:pPr>
        <w:ind w:left="170"/>
        <w:jc w:val="center"/>
        <w:rPr>
          <w:b/>
          <w:lang w:val="ro-RO"/>
        </w:rPr>
      </w:pPr>
    </w:p>
    <w:p w14:paraId="76606E29" w14:textId="27ECC5DE" w:rsidR="007E0339" w:rsidRDefault="007E0339" w:rsidP="0053540E">
      <w:pPr>
        <w:ind w:left="170"/>
        <w:jc w:val="center"/>
        <w:rPr>
          <w:b/>
          <w:lang w:val="ro-RO"/>
        </w:rPr>
      </w:pPr>
      <w:r>
        <w:rPr>
          <w:b/>
          <w:lang w:val="ro-RO"/>
        </w:rPr>
        <w:t>privind suplimentarea unor suprafețe concesionate – str. Muncii, la colț cu str. Înfrățirii</w:t>
      </w:r>
    </w:p>
    <w:p w14:paraId="3D5E013B" w14:textId="5A620282" w:rsidR="007E0339" w:rsidRDefault="007E0339" w:rsidP="007E0339">
      <w:pPr>
        <w:ind w:left="432" w:right="288"/>
        <w:rPr>
          <w:b/>
          <w:lang w:val="ro-RO"/>
        </w:rPr>
      </w:pPr>
    </w:p>
    <w:p w14:paraId="3B2BD5CB" w14:textId="1082A4E9" w:rsidR="00727ADE" w:rsidRDefault="007E0339" w:rsidP="00727ADE">
      <w:pPr>
        <w:ind w:left="170" w:firstLine="550"/>
        <w:jc w:val="both"/>
        <w:rPr>
          <w:lang w:val="ro-RO"/>
        </w:rPr>
      </w:pPr>
      <w:r>
        <w:rPr>
          <w:lang w:val="ro-RO"/>
        </w:rPr>
        <w:t>Prin cererile înregistrate la S.P.A.D.P. cu nr. 19484/2487/28.03.2018 și nr. 19485/2488/28.03.2018, concesionarii Oltean Ioan Octavian (</w:t>
      </w:r>
      <w:r w:rsidRPr="00727ADE">
        <w:rPr>
          <w:b/>
          <w:i/>
          <w:lang w:val="ro-RO"/>
        </w:rPr>
        <w:t>contract nr. 170 din 22.12.2016</w:t>
      </w:r>
      <w:r>
        <w:rPr>
          <w:lang w:val="ro-RO"/>
        </w:rPr>
        <w:t>) și Oltean Daniela (</w:t>
      </w:r>
      <w:r w:rsidRPr="00727ADE">
        <w:rPr>
          <w:b/>
          <w:i/>
          <w:lang w:val="ro-RO"/>
        </w:rPr>
        <w:t>contract nr. 1 din 09.0</w:t>
      </w:r>
      <w:r w:rsidR="00C73C3C">
        <w:rPr>
          <w:b/>
          <w:i/>
          <w:lang w:val="ro-RO"/>
        </w:rPr>
        <w:t>1</w:t>
      </w:r>
      <w:r w:rsidRPr="00727ADE">
        <w:rPr>
          <w:b/>
          <w:i/>
          <w:lang w:val="ro-RO"/>
        </w:rPr>
        <w:t>.2016</w:t>
      </w:r>
      <w:r>
        <w:rPr>
          <w:lang w:val="ro-RO"/>
        </w:rPr>
        <w:t>) solicită suplimentarea suprafețelor concesionate pentru a fi în conformitate cu cerințel</w:t>
      </w:r>
      <w:r w:rsidR="00727ADE">
        <w:rPr>
          <w:lang w:val="ro-RO"/>
        </w:rPr>
        <w:t xml:space="preserve">e impuse de către DSVSA Mureș prin </w:t>
      </w:r>
      <w:r w:rsidR="00727ADE" w:rsidRPr="00727ADE">
        <w:rPr>
          <w:lang w:val="ro-RO"/>
        </w:rPr>
        <w:t>adresele nr. 6166/21.05.2018 și nr. 6167/21.05.2018, respectiv</w:t>
      </w:r>
      <w:r w:rsidR="00727ADE">
        <w:rPr>
          <w:lang w:val="ro-RO"/>
        </w:rPr>
        <w:t xml:space="preserve">. </w:t>
      </w:r>
    </w:p>
    <w:p w14:paraId="10E1E853" w14:textId="10442E70" w:rsidR="007E0339" w:rsidRDefault="00727ADE" w:rsidP="00727ADE">
      <w:pPr>
        <w:ind w:left="170" w:firstLine="550"/>
        <w:jc w:val="both"/>
        <w:rPr>
          <w:lang w:val="ro-RO"/>
        </w:rPr>
      </w:pPr>
      <w:r>
        <w:rPr>
          <w:lang w:val="ro-RO"/>
        </w:rPr>
        <w:t xml:space="preserve">Concesionarii justifică suplimentarea suprafețelor prin </w:t>
      </w:r>
      <w:r w:rsidR="007E0339">
        <w:rPr>
          <w:lang w:val="ro-RO"/>
        </w:rPr>
        <w:t>necesitatea dotării spațiilor concesionate cu grup sanitar, vestiar, depozit materii prime, a detergenților și dezinfectantelor, spațiu de procesare, comercializare etc.</w:t>
      </w:r>
      <w:r>
        <w:rPr>
          <w:lang w:val="ro-RO"/>
        </w:rPr>
        <w:t>,</w:t>
      </w:r>
      <w:r w:rsidR="007E0339">
        <w:rPr>
          <w:lang w:val="ro-RO"/>
        </w:rPr>
        <w:t xml:space="preserve"> </w:t>
      </w:r>
      <w:r>
        <w:rPr>
          <w:lang w:val="ro-RO"/>
        </w:rPr>
        <w:t xml:space="preserve">conform adreselor primite de aceștia de la DSVSA Mureș. </w:t>
      </w:r>
    </w:p>
    <w:p w14:paraId="22B630E4" w14:textId="5B33F483" w:rsidR="00727ADE" w:rsidRDefault="00727ADE" w:rsidP="00727ADE">
      <w:pPr>
        <w:ind w:left="170" w:firstLine="550"/>
        <w:jc w:val="both"/>
        <w:rPr>
          <w:lang w:val="ro-RO"/>
        </w:rPr>
      </w:pPr>
      <w:r>
        <w:rPr>
          <w:lang w:val="ro-RO"/>
        </w:rPr>
        <w:t>Pe amplasamentele concesionate au fost amplasate construcții provizorii pentru desfășurarea de activități economice (</w:t>
      </w:r>
      <w:r>
        <w:rPr>
          <w:i/>
          <w:lang w:val="ro-RO"/>
        </w:rPr>
        <w:t>comercializarea de produse de patiserie</w:t>
      </w:r>
      <w:r>
        <w:rPr>
          <w:lang w:val="ro-RO"/>
        </w:rPr>
        <w:t xml:space="preserve">), conform contractelor de concesiune sus-menționate. </w:t>
      </w:r>
      <w:r w:rsidR="0053540E">
        <w:rPr>
          <w:lang w:val="ro-RO"/>
        </w:rPr>
        <w:t>Suplimentările de suprafață ar contribui la patrimoniul local în urma recalculării redevențelor din contractele de concesiune aferente și ar îmbunătăți aspectul edilitar al spațiilor</w:t>
      </w:r>
      <w:r w:rsidR="00C30C48">
        <w:rPr>
          <w:lang w:val="ro-RO"/>
        </w:rPr>
        <w:t xml:space="preserve"> </w:t>
      </w:r>
      <w:r w:rsidR="00C73C3C">
        <w:rPr>
          <w:lang w:val="ro-RO"/>
        </w:rPr>
        <w:t>de amplasament</w:t>
      </w:r>
      <w:r w:rsidR="0053540E">
        <w:rPr>
          <w:lang w:val="ro-RO"/>
        </w:rPr>
        <w:t>, printr-o mai bună exploatare a acestora.</w:t>
      </w:r>
    </w:p>
    <w:p w14:paraId="074CA93F" w14:textId="69E23BE3" w:rsidR="00727ADE" w:rsidRDefault="00727ADE" w:rsidP="00727ADE">
      <w:pPr>
        <w:ind w:left="170" w:firstLine="550"/>
        <w:jc w:val="both"/>
        <w:rPr>
          <w:lang w:val="ro-RO"/>
        </w:rPr>
      </w:pPr>
      <w:r>
        <w:rPr>
          <w:lang w:val="ro-RO"/>
        </w:rPr>
        <w:t>Suplimentările solicitate sunt de 8,25 mp în cazul d-nei Oltean Daniela – suprafața totală finală fiind de 17,25 mp – și de 11,05 mp în cazul d-lui Oltean Ioan Octavian – suprafața totală finală fiind de 25,90 mp.</w:t>
      </w:r>
    </w:p>
    <w:p w14:paraId="272068A8" w14:textId="47328D10" w:rsidR="0053540E" w:rsidRDefault="0053540E" w:rsidP="00727ADE">
      <w:pPr>
        <w:ind w:left="170" w:firstLine="550"/>
        <w:jc w:val="both"/>
        <w:rPr>
          <w:lang w:val="ro-RO"/>
        </w:rPr>
      </w:pPr>
      <w:r>
        <w:rPr>
          <w:lang w:val="ro-RO"/>
        </w:rPr>
        <w:t>Concesionarii au depus planuri de situație, anexate în copie prezentei expuneri, din care rezultă suprafețele cerute pentru suplimentare.</w:t>
      </w:r>
    </w:p>
    <w:p w14:paraId="795A6C0F" w14:textId="21AA0262" w:rsidR="0053540E" w:rsidRPr="00727ADE" w:rsidRDefault="0053540E" w:rsidP="00727ADE">
      <w:pPr>
        <w:ind w:left="170" w:firstLine="550"/>
        <w:jc w:val="both"/>
        <w:rPr>
          <w:lang w:val="ro-RO"/>
        </w:rPr>
      </w:pPr>
      <w:r>
        <w:rPr>
          <w:lang w:val="ro-RO"/>
        </w:rPr>
        <w:t>Ca și serviciu competent cu gestionarea domeniului public și privat, și având în vedere cele expuse, supunem spre aprobarea Consiliului Local Municipal Tîrgu Mureș proiectul de hotărâre alăturat.</w:t>
      </w:r>
    </w:p>
    <w:p w14:paraId="7F22CE31" w14:textId="77777777" w:rsidR="007E0339" w:rsidRDefault="007E0339" w:rsidP="007E0339">
      <w:pPr>
        <w:ind w:right="288"/>
        <w:jc w:val="both"/>
        <w:rPr>
          <w:lang w:val="ro-RO" w:eastAsia="en-US"/>
        </w:rPr>
      </w:pPr>
    </w:p>
    <w:p w14:paraId="754D1978" w14:textId="77777777" w:rsidR="007E0339" w:rsidRDefault="007E0339" w:rsidP="007E0339">
      <w:pPr>
        <w:ind w:left="432" w:right="288"/>
        <w:jc w:val="center"/>
        <w:rPr>
          <w:b/>
          <w:lang w:val="ro-RO"/>
        </w:rPr>
      </w:pPr>
      <w:r>
        <w:rPr>
          <w:b/>
          <w:lang w:val="ro-RO"/>
        </w:rPr>
        <w:t>Aviz favorabil al</w:t>
      </w:r>
    </w:p>
    <w:p w14:paraId="29D7118C" w14:textId="77777777" w:rsidR="007E0339" w:rsidRDefault="007E0339" w:rsidP="007E0339">
      <w:pPr>
        <w:ind w:left="432" w:right="288"/>
        <w:jc w:val="center"/>
        <w:rPr>
          <w:b/>
          <w:lang w:val="ro-RO"/>
        </w:rPr>
      </w:pPr>
      <w:r>
        <w:rPr>
          <w:b/>
          <w:lang w:val="ro-RO"/>
        </w:rPr>
        <w:t>Administraţiei Domeniului Public</w:t>
      </w:r>
    </w:p>
    <w:p w14:paraId="3AC8F290" w14:textId="77777777" w:rsidR="007E0339" w:rsidRDefault="007E0339" w:rsidP="007E0339">
      <w:pPr>
        <w:ind w:left="432" w:right="288"/>
        <w:jc w:val="center"/>
        <w:rPr>
          <w:b/>
          <w:lang w:val="ro-RO"/>
        </w:rPr>
      </w:pPr>
      <w:r>
        <w:rPr>
          <w:b/>
          <w:lang w:val="ro-RO"/>
        </w:rPr>
        <w:t>Ing. Florian Moldovan</w:t>
      </w:r>
    </w:p>
    <w:p w14:paraId="09B963CF" w14:textId="77777777" w:rsidR="00212073" w:rsidRDefault="00212073" w:rsidP="007E0339">
      <w:pPr>
        <w:ind w:left="432" w:right="288"/>
        <w:jc w:val="center"/>
        <w:rPr>
          <w:b/>
          <w:lang w:val="ro-RO"/>
        </w:rPr>
      </w:pPr>
      <w:bookmarkStart w:id="0" w:name="_GoBack"/>
      <w:bookmarkEnd w:id="0"/>
    </w:p>
    <w:p w14:paraId="35BFD323" w14:textId="77777777" w:rsidR="007E0339" w:rsidRDefault="007E0339" w:rsidP="007E0339">
      <w:pPr>
        <w:ind w:right="288"/>
        <w:rPr>
          <w:sz w:val="16"/>
          <w:szCs w:val="16"/>
          <w:lang w:val="ro-RO"/>
        </w:rPr>
      </w:pPr>
    </w:p>
    <w:p w14:paraId="3FDDD4AB" w14:textId="45105532" w:rsidR="0053540E" w:rsidRDefault="007E0339" w:rsidP="007E0339">
      <w:pPr>
        <w:ind w:right="288"/>
        <w:rPr>
          <w:b/>
          <w:lang w:val="ro-RO"/>
        </w:rPr>
      </w:pPr>
      <w:r>
        <w:rPr>
          <w:i/>
          <w:lang w:val="ro-RO"/>
        </w:rPr>
        <w:t xml:space="preserve">Întocmit, </w:t>
      </w:r>
      <w:r>
        <w:rPr>
          <w:i/>
          <w:lang w:val="ro-RO"/>
        </w:rPr>
        <w:tab/>
      </w:r>
      <w:r>
        <w:rPr>
          <w:i/>
          <w:lang w:val="ro-RO"/>
        </w:rPr>
        <w:tab/>
      </w:r>
      <w:r>
        <w:rPr>
          <w:i/>
          <w:lang w:val="ro-RO"/>
        </w:rPr>
        <w:tab/>
      </w:r>
      <w:r>
        <w:rPr>
          <w:i/>
          <w:lang w:val="ro-RO"/>
        </w:rPr>
        <w:tab/>
      </w:r>
      <w:r>
        <w:rPr>
          <w:i/>
          <w:lang w:val="ro-RO"/>
        </w:rPr>
        <w:tab/>
      </w:r>
      <w:r>
        <w:rPr>
          <w:i/>
          <w:lang w:val="ro-RO"/>
        </w:rPr>
        <w:tab/>
      </w:r>
      <w:r>
        <w:rPr>
          <w:i/>
          <w:lang w:val="ro-RO"/>
        </w:rPr>
        <w:tab/>
        <w:t xml:space="preserve">  </w:t>
      </w:r>
      <w:r w:rsidR="0053540E">
        <w:rPr>
          <w:i/>
          <w:lang w:val="ro-RO"/>
        </w:rPr>
        <w:t xml:space="preserve">           </w:t>
      </w:r>
      <w:r>
        <w:rPr>
          <w:i/>
          <w:lang w:val="ro-RO"/>
        </w:rPr>
        <w:t xml:space="preserve"> </w:t>
      </w:r>
      <w:r>
        <w:rPr>
          <w:b/>
          <w:lang w:val="ro-RO"/>
        </w:rPr>
        <w:t>Şef Serviciu S.A.D.P.P.,</w:t>
      </w:r>
    </w:p>
    <w:p w14:paraId="41DA2B8F" w14:textId="69C5E224" w:rsidR="0053540E" w:rsidRDefault="007E0339" w:rsidP="007E0339">
      <w:pPr>
        <w:ind w:right="288"/>
        <w:rPr>
          <w:b/>
          <w:lang w:val="ro-RO"/>
        </w:rPr>
      </w:pPr>
      <w:r>
        <w:rPr>
          <w:i/>
          <w:lang w:val="ro-RO"/>
        </w:rPr>
        <w:t>Ec. Popasav Cristinel</w:t>
      </w:r>
      <w:r>
        <w:rPr>
          <w:i/>
          <w:lang w:val="ro-RO"/>
        </w:rPr>
        <w:tab/>
      </w:r>
      <w:r>
        <w:rPr>
          <w:i/>
          <w:lang w:val="ro-RO"/>
        </w:rPr>
        <w:tab/>
      </w:r>
      <w:r>
        <w:rPr>
          <w:i/>
          <w:lang w:val="ro-RO"/>
        </w:rPr>
        <w:tab/>
      </w:r>
      <w:r>
        <w:rPr>
          <w:i/>
          <w:lang w:val="ro-RO"/>
        </w:rPr>
        <w:tab/>
      </w:r>
      <w:r>
        <w:rPr>
          <w:i/>
          <w:lang w:val="ro-RO"/>
        </w:rPr>
        <w:tab/>
        <w:t xml:space="preserve">       </w:t>
      </w:r>
      <w:r w:rsidR="0053540E">
        <w:rPr>
          <w:i/>
          <w:lang w:val="ro-RO"/>
        </w:rPr>
        <w:t xml:space="preserve">                      </w:t>
      </w:r>
      <w:r>
        <w:rPr>
          <w:b/>
          <w:lang w:val="ro-RO"/>
        </w:rPr>
        <w:t>Ing. Bătăran Viorel</w:t>
      </w:r>
    </w:p>
    <w:p w14:paraId="7272F9B0" w14:textId="3FE1B8AB" w:rsidR="0053540E" w:rsidRPr="0053540E" w:rsidRDefault="0053540E" w:rsidP="007E0339">
      <w:pPr>
        <w:ind w:right="288"/>
        <w:rPr>
          <w:i/>
          <w:lang w:val="ro-RO"/>
        </w:rPr>
      </w:pPr>
      <w:r>
        <w:rPr>
          <w:i/>
          <w:lang w:val="ro-RO"/>
        </w:rPr>
        <w:t>Făgărășan Tudor</w:t>
      </w:r>
    </w:p>
    <w:p w14:paraId="7E151B9E" w14:textId="65BA1B18" w:rsidR="007E0339" w:rsidRDefault="007E0339" w:rsidP="007E0339">
      <w:pPr>
        <w:ind w:right="288"/>
        <w:rPr>
          <w:sz w:val="16"/>
          <w:szCs w:val="16"/>
          <w:lang w:val="ro-RO"/>
        </w:rPr>
      </w:pPr>
    </w:p>
    <w:p w14:paraId="2FAE6287" w14:textId="1E921F99" w:rsidR="00C73C3C" w:rsidRDefault="00C73C3C" w:rsidP="007E0339">
      <w:pPr>
        <w:ind w:right="288"/>
        <w:rPr>
          <w:sz w:val="16"/>
          <w:szCs w:val="16"/>
          <w:lang w:val="ro-RO"/>
        </w:rPr>
      </w:pPr>
    </w:p>
    <w:p w14:paraId="66D305A0" w14:textId="488BAB2F" w:rsidR="00894FD1" w:rsidRDefault="00894FD1" w:rsidP="007E0339">
      <w:pPr>
        <w:ind w:right="288"/>
        <w:rPr>
          <w:sz w:val="16"/>
          <w:szCs w:val="16"/>
          <w:lang w:val="ro-RO"/>
        </w:rPr>
      </w:pPr>
    </w:p>
    <w:p w14:paraId="3132FEAB" w14:textId="0C60C2BC" w:rsidR="00894FD1" w:rsidRDefault="00894FD1" w:rsidP="007E0339">
      <w:pPr>
        <w:ind w:right="288"/>
        <w:rPr>
          <w:sz w:val="16"/>
          <w:szCs w:val="16"/>
          <w:lang w:val="ro-RO"/>
        </w:rPr>
      </w:pPr>
    </w:p>
    <w:p w14:paraId="771B6D40" w14:textId="723B30F9" w:rsidR="00894FD1" w:rsidRDefault="00894FD1" w:rsidP="007E0339">
      <w:pPr>
        <w:ind w:right="288"/>
        <w:rPr>
          <w:sz w:val="16"/>
          <w:szCs w:val="16"/>
          <w:lang w:val="ro-RO"/>
        </w:rPr>
      </w:pPr>
    </w:p>
    <w:p w14:paraId="63D2C30E" w14:textId="2791E101" w:rsidR="00894FD1" w:rsidRDefault="00894FD1" w:rsidP="007E0339">
      <w:pPr>
        <w:ind w:right="288"/>
        <w:rPr>
          <w:sz w:val="16"/>
          <w:szCs w:val="16"/>
          <w:lang w:val="ro-RO"/>
        </w:rPr>
      </w:pPr>
    </w:p>
    <w:p w14:paraId="2271B2F0" w14:textId="7EEA7747" w:rsidR="00894FD1" w:rsidRDefault="00894FD1" w:rsidP="007E0339">
      <w:pPr>
        <w:ind w:right="288"/>
        <w:rPr>
          <w:sz w:val="16"/>
          <w:szCs w:val="16"/>
          <w:lang w:val="ro-RO"/>
        </w:rPr>
      </w:pPr>
    </w:p>
    <w:p w14:paraId="03EED3AF" w14:textId="7C3BA1D5" w:rsidR="00894FD1" w:rsidRDefault="00894FD1" w:rsidP="007E0339">
      <w:pPr>
        <w:ind w:right="288"/>
        <w:rPr>
          <w:sz w:val="16"/>
          <w:szCs w:val="16"/>
          <w:lang w:val="ro-RO"/>
        </w:rPr>
      </w:pPr>
    </w:p>
    <w:p w14:paraId="16BC709A" w14:textId="5638801D" w:rsidR="00894FD1" w:rsidRDefault="00894FD1" w:rsidP="007E0339">
      <w:pPr>
        <w:ind w:right="288"/>
        <w:rPr>
          <w:sz w:val="16"/>
          <w:szCs w:val="16"/>
          <w:lang w:val="ro-RO"/>
        </w:rPr>
      </w:pPr>
    </w:p>
    <w:p w14:paraId="5097ACE7" w14:textId="65D107FC" w:rsidR="00894FD1" w:rsidRDefault="00894FD1" w:rsidP="007E0339">
      <w:pPr>
        <w:ind w:right="288"/>
        <w:rPr>
          <w:sz w:val="16"/>
          <w:szCs w:val="16"/>
          <w:lang w:val="ro-RO"/>
        </w:rPr>
      </w:pPr>
    </w:p>
    <w:p w14:paraId="1F2C483C" w14:textId="00DBD8AD" w:rsidR="00894FD1" w:rsidRDefault="00894FD1" w:rsidP="007E0339">
      <w:pPr>
        <w:ind w:right="288"/>
        <w:rPr>
          <w:sz w:val="16"/>
          <w:szCs w:val="16"/>
          <w:lang w:val="ro-RO"/>
        </w:rPr>
      </w:pPr>
    </w:p>
    <w:p w14:paraId="0D142524" w14:textId="77777777" w:rsidR="00894FD1" w:rsidRDefault="00894FD1" w:rsidP="007E0339">
      <w:pPr>
        <w:ind w:right="288"/>
        <w:rPr>
          <w:sz w:val="16"/>
          <w:szCs w:val="16"/>
          <w:lang w:val="ro-RO"/>
        </w:rPr>
      </w:pPr>
    </w:p>
    <w:p w14:paraId="3165BA8A" w14:textId="77777777" w:rsidR="00221D25" w:rsidRDefault="00221D25" w:rsidP="007E0339">
      <w:pPr>
        <w:ind w:right="288"/>
        <w:rPr>
          <w:sz w:val="16"/>
          <w:szCs w:val="16"/>
          <w:lang w:val="ro-RO"/>
        </w:rPr>
      </w:pPr>
    </w:p>
    <w:p w14:paraId="2E0CD6E3" w14:textId="77777777" w:rsidR="0053540E" w:rsidRDefault="0053540E" w:rsidP="007E0339">
      <w:pPr>
        <w:ind w:right="288"/>
        <w:rPr>
          <w:sz w:val="16"/>
          <w:szCs w:val="16"/>
          <w:lang w:val="ro-RO"/>
        </w:rPr>
      </w:pPr>
    </w:p>
    <w:p w14:paraId="0AD18AD7" w14:textId="1EA12A9F" w:rsidR="007E0339" w:rsidRDefault="007E0339" w:rsidP="007E0339">
      <w:pPr>
        <w:ind w:left="432" w:right="288"/>
        <w:jc w:val="both"/>
        <w:rPr>
          <w:b/>
          <w:sz w:val="16"/>
          <w:szCs w:val="16"/>
          <w:lang w:val="ro-RO"/>
        </w:rPr>
      </w:pPr>
      <w:r>
        <w:rPr>
          <w:b/>
          <w:lang w:val="ro-RO"/>
        </w:rPr>
        <w:tab/>
        <w:t xml:space="preserve">        </w:t>
      </w:r>
      <w:r>
        <w:rPr>
          <w:b/>
          <w:sz w:val="16"/>
          <w:szCs w:val="16"/>
        </w:rPr>
        <w:t>*</w:t>
      </w:r>
      <w:r>
        <w:rPr>
          <w:b/>
          <w:sz w:val="16"/>
          <w:szCs w:val="16"/>
          <w:lang w:val="ro-RO"/>
        </w:rPr>
        <w:t>Actele administrative sunt hotărârile de Consiliu Local care intră în vigoare şi produc efecte juridice după îndeplinirea condiţiilor prevăzute  de art. 45-49 din Legea nr. 215/2001 R</w:t>
      </w:r>
    </w:p>
    <w:p w14:paraId="23C8191F" w14:textId="6A25D055" w:rsidR="007E0339" w:rsidRPr="00C73C3C" w:rsidRDefault="007E0339" w:rsidP="00C73C3C">
      <w:pPr>
        <w:ind w:left="170"/>
        <w:jc w:val="both"/>
        <w:rPr>
          <w:b/>
          <w:lang w:val="ro-RO"/>
        </w:rPr>
      </w:pPr>
      <w:r>
        <w:rPr>
          <w:b/>
          <w:sz w:val="16"/>
          <w:szCs w:val="16"/>
          <w:lang w:val="ro-RO"/>
        </w:rPr>
        <w:lastRenderedPageBreak/>
        <w:t xml:space="preserve"> </w:t>
      </w:r>
      <w:r>
        <w:rPr>
          <w:b/>
          <w:lang w:val="ro-RO"/>
        </w:rPr>
        <w:t>R O M Â N I 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="00C73C3C">
        <w:rPr>
          <w:b/>
          <w:lang w:val="ro-RO"/>
        </w:rPr>
        <w:t xml:space="preserve">                     Proiect</w:t>
      </w:r>
    </w:p>
    <w:p w14:paraId="4E788AE2" w14:textId="22D51ABA" w:rsidR="007E0339" w:rsidRPr="00C73C3C" w:rsidRDefault="007E0339" w:rsidP="00C73C3C">
      <w:pPr>
        <w:ind w:left="170"/>
        <w:jc w:val="both"/>
        <w:rPr>
          <w:sz w:val="20"/>
          <w:szCs w:val="20"/>
          <w:lang w:val="ro-RO"/>
        </w:rPr>
      </w:pPr>
      <w:r>
        <w:rPr>
          <w:b/>
          <w:lang w:val="ro-RO"/>
        </w:rPr>
        <w:t xml:space="preserve">JUDEŢUL MUREŞ  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="00C73C3C">
        <w:rPr>
          <w:b/>
          <w:lang w:val="ro-RO"/>
        </w:rPr>
        <w:t xml:space="preserve">         </w:t>
      </w:r>
      <w:r w:rsidR="00C73C3C" w:rsidRPr="00C73C3C">
        <w:rPr>
          <w:sz w:val="20"/>
          <w:szCs w:val="20"/>
          <w:lang w:val="ro-RO"/>
        </w:rPr>
        <w:t>(nu produce efecte juridice)*</w:t>
      </w:r>
    </w:p>
    <w:p w14:paraId="0174EB07" w14:textId="712C5AFE" w:rsidR="007E0339" w:rsidRDefault="007E0339" w:rsidP="00C73C3C">
      <w:pPr>
        <w:ind w:left="170"/>
        <w:jc w:val="both"/>
        <w:rPr>
          <w:b/>
          <w:lang w:val="ro-RO"/>
        </w:rPr>
      </w:pPr>
      <w:r>
        <w:rPr>
          <w:b/>
          <w:lang w:val="ro-RO"/>
        </w:rPr>
        <w:t>CONSILIUL LOCAL  MUNICIPAL TÎRGU MUREŞ</w:t>
      </w:r>
    </w:p>
    <w:p w14:paraId="4DABA507" w14:textId="33B5A974" w:rsidR="00C73C3C" w:rsidRDefault="00C73C3C" w:rsidP="00C73C3C">
      <w:pPr>
        <w:ind w:left="170"/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VICEPRIMAR,</w:t>
      </w:r>
    </w:p>
    <w:p w14:paraId="5B3299DC" w14:textId="6FF36D2F" w:rsidR="00C73C3C" w:rsidRPr="00C73C3C" w:rsidRDefault="00C73C3C" w:rsidP="00C73C3C">
      <w:pPr>
        <w:ind w:left="170"/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</w:t>
      </w:r>
      <w:r w:rsidRPr="00C73C3C">
        <w:rPr>
          <w:b/>
          <w:lang w:val="ro-RO"/>
        </w:rPr>
        <w:t>Dr. Makkai Grigore</w:t>
      </w:r>
    </w:p>
    <w:p w14:paraId="05543F28" w14:textId="3CEA1A03" w:rsidR="007E0339" w:rsidRDefault="007E0339" w:rsidP="00C73C3C">
      <w:pPr>
        <w:ind w:left="2160"/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14:paraId="0C078F8A" w14:textId="77777777" w:rsidR="007E0339" w:rsidRDefault="007E0339" w:rsidP="00C73C3C">
      <w:pPr>
        <w:ind w:left="170"/>
        <w:jc w:val="center"/>
        <w:rPr>
          <w:b/>
          <w:lang w:val="ro-RO"/>
        </w:rPr>
      </w:pPr>
      <w:r>
        <w:rPr>
          <w:b/>
          <w:lang w:val="ro-RO"/>
        </w:rPr>
        <w:t>H O T Ă R Â R E A nr. ______</w:t>
      </w:r>
    </w:p>
    <w:p w14:paraId="191A68D8" w14:textId="77777777" w:rsidR="007E0339" w:rsidRDefault="007E0339" w:rsidP="00C73C3C">
      <w:pPr>
        <w:ind w:left="170"/>
        <w:jc w:val="center"/>
        <w:rPr>
          <w:b/>
          <w:lang w:val="ro-RO"/>
        </w:rPr>
      </w:pPr>
    </w:p>
    <w:p w14:paraId="2534D36D" w14:textId="77777777" w:rsidR="007E0339" w:rsidRDefault="007E0339" w:rsidP="00C73C3C">
      <w:pPr>
        <w:ind w:left="170"/>
        <w:jc w:val="center"/>
        <w:rPr>
          <w:b/>
          <w:lang w:val="ro-RO"/>
        </w:rPr>
      </w:pPr>
      <w:r>
        <w:rPr>
          <w:b/>
          <w:lang w:val="ro-RO"/>
        </w:rPr>
        <w:t>din ___________________ 2018</w:t>
      </w:r>
    </w:p>
    <w:p w14:paraId="769FD5D6" w14:textId="77777777" w:rsidR="007E0339" w:rsidRDefault="007E0339" w:rsidP="00C73C3C">
      <w:pPr>
        <w:ind w:left="170"/>
        <w:rPr>
          <w:b/>
          <w:lang w:val="ro-RO"/>
        </w:rPr>
      </w:pPr>
    </w:p>
    <w:p w14:paraId="31313127" w14:textId="77777777" w:rsidR="0053540E" w:rsidRDefault="0053540E" w:rsidP="00C73C3C">
      <w:pPr>
        <w:ind w:left="170"/>
        <w:jc w:val="center"/>
        <w:rPr>
          <w:b/>
          <w:lang w:val="ro-RO"/>
        </w:rPr>
      </w:pPr>
      <w:r>
        <w:rPr>
          <w:b/>
          <w:lang w:val="ro-RO"/>
        </w:rPr>
        <w:t>privind suplimentarea unor suprafețe concesionate – str. Muncii, la colț cu str. Înfrățirii</w:t>
      </w:r>
    </w:p>
    <w:p w14:paraId="36014BD6" w14:textId="77777777" w:rsidR="007E0339" w:rsidRDefault="007E0339" w:rsidP="00C73C3C">
      <w:pPr>
        <w:ind w:left="170"/>
        <w:jc w:val="both"/>
      </w:pPr>
    </w:p>
    <w:p w14:paraId="6AC729FB" w14:textId="77777777" w:rsidR="007E0339" w:rsidRDefault="007E0339" w:rsidP="00C73C3C">
      <w:pPr>
        <w:ind w:left="170" w:firstLine="900"/>
        <w:jc w:val="both"/>
        <w:rPr>
          <w:b/>
          <w:lang w:val="ro-RO"/>
        </w:rPr>
      </w:pPr>
      <w:r>
        <w:rPr>
          <w:b/>
          <w:lang w:val="ro-RO"/>
        </w:rPr>
        <w:t>Consiliul local municipal Tîrgu Mureş, întrunit în şedinţă ordinară de lucru,</w:t>
      </w:r>
    </w:p>
    <w:p w14:paraId="75A268D5" w14:textId="2491EED4" w:rsidR="007E0339" w:rsidRPr="00C73C3C" w:rsidRDefault="007E0339" w:rsidP="00C73C3C">
      <w:pPr>
        <w:ind w:left="170"/>
        <w:jc w:val="both"/>
        <w:rPr>
          <w:lang w:val="ro-RO"/>
        </w:rPr>
      </w:pPr>
      <w:r>
        <w:rPr>
          <w:lang w:val="ro-RO"/>
        </w:rPr>
        <w:t xml:space="preserve">    Văzând Expunerea de motive a Serviciului Public Administrarea Domeniului Public – S.A.D.P.P. Tîrgu Mureş nr</w:t>
      </w:r>
      <w:r w:rsidR="00500863">
        <w:rPr>
          <w:lang w:val="ro-RO"/>
        </w:rPr>
        <w:t xml:space="preserve"> 53009/6423/13.09.2018</w:t>
      </w:r>
      <w:r>
        <w:rPr>
          <w:lang w:val="ro-RO"/>
        </w:rPr>
        <w:t xml:space="preserve"> </w:t>
      </w:r>
      <w:r>
        <w:rPr>
          <w:i/>
          <w:lang w:val="ro-RO"/>
        </w:rPr>
        <w:t xml:space="preserve">privind </w:t>
      </w:r>
      <w:r w:rsidR="00C73C3C">
        <w:rPr>
          <w:i/>
          <w:lang w:val="ro-RO"/>
        </w:rPr>
        <w:t>suplimentarea unor suprafețe concesionate – str. Muncii, la colț cu str. Înfrățirii</w:t>
      </w:r>
    </w:p>
    <w:p w14:paraId="729CADE2" w14:textId="77777777" w:rsidR="007E0339" w:rsidRDefault="007E0339" w:rsidP="00C73C3C">
      <w:pPr>
        <w:ind w:left="170" w:firstLine="276"/>
        <w:jc w:val="both"/>
      </w:pPr>
      <w:r>
        <w:t xml:space="preserve">În temeiul prevederilor art. 36, alin. (1), alin. (2) litera ”c”, art. 45 alin. (3) şi art.115 alin. (1) litera ”b” din Legea nr.215/2001 a administraţiei publice locale republicată, </w:t>
      </w:r>
    </w:p>
    <w:p w14:paraId="7FC7B6B3" w14:textId="77777777" w:rsidR="007E0339" w:rsidRDefault="007E0339" w:rsidP="00C73C3C">
      <w:pPr>
        <w:ind w:left="170" w:firstLine="900"/>
        <w:rPr>
          <w:lang w:val="ro-RO"/>
        </w:rPr>
      </w:pPr>
    </w:p>
    <w:p w14:paraId="2BB8FE1E" w14:textId="77777777" w:rsidR="007E0339" w:rsidRDefault="007E0339" w:rsidP="00C73C3C">
      <w:pPr>
        <w:ind w:left="170"/>
        <w:jc w:val="center"/>
        <w:rPr>
          <w:b/>
        </w:rPr>
      </w:pPr>
      <w:r>
        <w:rPr>
          <w:b/>
        </w:rPr>
        <w:t>H o t ă r ă ş t e:</w:t>
      </w:r>
    </w:p>
    <w:p w14:paraId="72F99FEF" w14:textId="77777777" w:rsidR="007E0339" w:rsidRDefault="007E0339" w:rsidP="00C73C3C">
      <w:pPr>
        <w:ind w:left="170"/>
        <w:jc w:val="both"/>
        <w:rPr>
          <w:lang w:val="ro-RO"/>
        </w:rPr>
      </w:pPr>
    </w:p>
    <w:p w14:paraId="38A8916A" w14:textId="0F86671D" w:rsidR="007E0339" w:rsidRDefault="007E0339" w:rsidP="00C73C3C">
      <w:pPr>
        <w:ind w:left="170" w:firstLine="720"/>
        <w:jc w:val="both"/>
        <w:rPr>
          <w:lang w:val="ro-RO"/>
        </w:rPr>
      </w:pPr>
      <w:r>
        <w:rPr>
          <w:b/>
          <w:lang w:val="ro-RO"/>
        </w:rPr>
        <w:t>Art. 1.</w:t>
      </w:r>
      <w:r>
        <w:rPr>
          <w:lang w:val="ro-RO"/>
        </w:rPr>
        <w:t xml:space="preserve"> Se aprobă </w:t>
      </w:r>
      <w:r w:rsidR="0053540E">
        <w:rPr>
          <w:lang w:val="ro-RO"/>
        </w:rPr>
        <w:t>suplimentarea unor suprafețe concesionate</w:t>
      </w:r>
      <w:r w:rsidR="00E46239">
        <w:rPr>
          <w:lang w:val="ro-RO"/>
        </w:rPr>
        <w:t xml:space="preserve"> </w:t>
      </w:r>
      <w:r w:rsidR="00500863">
        <w:rPr>
          <w:lang w:val="ro-RO"/>
        </w:rPr>
        <w:t>conform</w:t>
      </w:r>
      <w:r w:rsidR="00E46239">
        <w:rPr>
          <w:lang w:val="ro-RO"/>
        </w:rPr>
        <w:t xml:space="preserve"> </w:t>
      </w:r>
      <w:r w:rsidR="00500863">
        <w:rPr>
          <w:lang w:val="ro-RO"/>
        </w:rPr>
        <w:t xml:space="preserve">Anexei 1 din </w:t>
      </w:r>
      <w:r w:rsidR="00E46239">
        <w:rPr>
          <w:lang w:val="ro-RO"/>
        </w:rPr>
        <w:t xml:space="preserve">H.C.L.M. nr. </w:t>
      </w:r>
      <w:r w:rsidR="00500863">
        <w:rPr>
          <w:lang w:val="ro-RO"/>
        </w:rPr>
        <w:t>216/08.07.2014</w:t>
      </w:r>
      <w:r w:rsidR="00E46239">
        <w:rPr>
          <w:lang w:val="ro-RO"/>
        </w:rPr>
        <w:t xml:space="preserve">, </w:t>
      </w:r>
      <w:r w:rsidR="0053540E">
        <w:rPr>
          <w:lang w:val="ro-RO"/>
        </w:rPr>
        <w:t>după cum urmează:</w:t>
      </w:r>
    </w:p>
    <w:p w14:paraId="0F3EF313" w14:textId="5B1D65F8" w:rsidR="0053540E" w:rsidRPr="00C73C3C" w:rsidRDefault="0053540E" w:rsidP="00C73C3C">
      <w:pPr>
        <w:pStyle w:val="ListParagraph"/>
        <w:numPr>
          <w:ilvl w:val="0"/>
          <w:numId w:val="2"/>
        </w:numPr>
        <w:ind w:left="426" w:hanging="142"/>
        <w:jc w:val="both"/>
      </w:pPr>
      <w:r>
        <w:rPr>
          <w:lang w:val="ro-RO"/>
        </w:rPr>
        <w:t xml:space="preserve">la amplasamentul </w:t>
      </w:r>
      <w:r w:rsidR="00E46239">
        <w:rPr>
          <w:lang w:val="ro-RO"/>
        </w:rPr>
        <w:t xml:space="preserve">din planșa 23, poziția 2, </w:t>
      </w:r>
      <w:r>
        <w:rPr>
          <w:lang w:val="ro-RO"/>
        </w:rPr>
        <w:t xml:space="preserve">concesionat prin contractul nr. 170 din 22.12.2016 către </w:t>
      </w:r>
      <w:r w:rsidR="00C73C3C">
        <w:rPr>
          <w:lang w:val="ro-RO"/>
        </w:rPr>
        <w:t>Oltean Ioan Octavian, suprafața se suplimentează cu 11,05 mp, noua suprafață totală fiind de 25,90 mp.</w:t>
      </w:r>
    </w:p>
    <w:p w14:paraId="646EB149" w14:textId="00FD5585" w:rsidR="00C73C3C" w:rsidRDefault="00C73C3C" w:rsidP="00C73C3C">
      <w:pPr>
        <w:pStyle w:val="ListParagraph"/>
        <w:numPr>
          <w:ilvl w:val="0"/>
          <w:numId w:val="2"/>
        </w:numPr>
        <w:ind w:left="426" w:hanging="142"/>
        <w:jc w:val="both"/>
      </w:pPr>
      <w:r>
        <w:t xml:space="preserve">la amplasamentul </w:t>
      </w:r>
      <w:r w:rsidR="00E46239">
        <w:t>din planșa 23, poziția 3</w:t>
      </w:r>
      <w:r>
        <w:t>, concesionat prin contractul nr. 1 din 09.01.2016 către Oltean Daniela, suprafața se suplimentează cu 8,25 mp, noua suprafață totală fiind de 17.25 mp.</w:t>
      </w:r>
    </w:p>
    <w:p w14:paraId="35DF7317" w14:textId="327031AB" w:rsidR="007E0339" w:rsidRDefault="007E0339" w:rsidP="00C73C3C">
      <w:pPr>
        <w:ind w:left="170" w:firstLine="720"/>
        <w:jc w:val="both"/>
        <w:rPr>
          <w:lang w:val="ro-RO"/>
        </w:rPr>
      </w:pPr>
      <w:r>
        <w:rPr>
          <w:b/>
          <w:lang w:val="ro-RO"/>
        </w:rPr>
        <w:t>Art.</w:t>
      </w:r>
      <w:r>
        <w:rPr>
          <w:lang w:val="ro-RO"/>
        </w:rPr>
        <w:t xml:space="preserve"> </w:t>
      </w:r>
      <w:r>
        <w:rPr>
          <w:b/>
          <w:lang w:val="ro-RO"/>
        </w:rPr>
        <w:t xml:space="preserve">2. </w:t>
      </w:r>
      <w:r w:rsidR="00C73C3C">
        <w:rPr>
          <w:lang w:val="ro-RO"/>
        </w:rPr>
        <w:t>Suprafețele suplimentate vor fi acordate pe bază de act adițional la contractele de concesiune, cu recalcularea redevenței.</w:t>
      </w:r>
    </w:p>
    <w:p w14:paraId="692DBE89" w14:textId="510F078D" w:rsidR="007E0339" w:rsidRDefault="007E0339" w:rsidP="00C73C3C">
      <w:pPr>
        <w:ind w:left="170" w:firstLine="114"/>
        <w:jc w:val="both"/>
        <w:rPr>
          <w:lang w:val="ro-RO"/>
        </w:rPr>
      </w:pPr>
      <w:r>
        <w:rPr>
          <w:lang w:val="ro-RO"/>
        </w:rPr>
        <w:tab/>
        <w:t xml:space="preserve">  </w:t>
      </w:r>
      <w:r>
        <w:rPr>
          <w:b/>
          <w:lang w:val="ro-RO"/>
        </w:rPr>
        <w:t xml:space="preserve">Art. </w:t>
      </w:r>
      <w:r w:rsidR="00C73C3C">
        <w:rPr>
          <w:b/>
          <w:lang w:val="ro-RO"/>
        </w:rPr>
        <w:t>3</w:t>
      </w:r>
      <w:r>
        <w:rPr>
          <w:b/>
          <w:lang w:val="ro-RO"/>
        </w:rPr>
        <w:t xml:space="preserve">. </w:t>
      </w:r>
      <w:r>
        <w:rPr>
          <w:lang w:val="ro-RO"/>
        </w:rPr>
        <w:t>Cu aducerea la îndeplinire a prevederilor prezentei hotărâri se încredinţează Executivul Municipiului Tîrgu Mureş prin Serviciul Public Administraţia Domeniului Public şi Direcţia Economică – Biroul de Concesionări, Închirieri, Vânzări.</w:t>
      </w:r>
    </w:p>
    <w:p w14:paraId="0C697D55" w14:textId="1A36BE6B" w:rsidR="007E0339" w:rsidRDefault="007E0339" w:rsidP="00C73C3C">
      <w:pPr>
        <w:ind w:left="170" w:firstLine="432"/>
        <w:jc w:val="both"/>
      </w:pPr>
      <w:r>
        <w:rPr>
          <w:b/>
        </w:rPr>
        <w:t xml:space="preserve">   Art.</w:t>
      </w:r>
      <w:r w:rsidR="00C73C3C">
        <w:rPr>
          <w:b/>
        </w:rPr>
        <w:t xml:space="preserve"> 4</w:t>
      </w:r>
      <w:r>
        <w:rPr>
          <w:b/>
        </w:rPr>
        <w:t xml:space="preserve">. </w:t>
      </w:r>
      <w:r>
        <w:t>În conformitate cu prevederile Art. 19 alin. 1, lit. e din Legea nr. 340/2004, republicată, privind Instituţia Prefectului şi Art. 3 alin.1 din Legea 554/2004 Legea contenciosului administrativ, prezenta Hotărâre se înaintează Prefectului jude</w:t>
      </w:r>
      <w:r>
        <w:rPr>
          <w:lang w:val="ro-RO"/>
        </w:rPr>
        <w:t>ţului</w:t>
      </w:r>
      <w:r>
        <w:t xml:space="preserve"> Mureş pentru exercitarea controlului de legalitate.</w:t>
      </w:r>
    </w:p>
    <w:p w14:paraId="5EA034AA" w14:textId="77777777" w:rsidR="009C62FF" w:rsidRDefault="009C62FF" w:rsidP="00C73C3C">
      <w:pPr>
        <w:ind w:left="170" w:firstLine="432"/>
        <w:jc w:val="both"/>
      </w:pPr>
    </w:p>
    <w:p w14:paraId="5991BC49" w14:textId="77777777" w:rsidR="00C73C3C" w:rsidRDefault="00C73C3C" w:rsidP="00C73C3C">
      <w:pPr>
        <w:ind w:left="170" w:firstLine="432"/>
        <w:jc w:val="both"/>
      </w:pPr>
    </w:p>
    <w:p w14:paraId="45F9D23D" w14:textId="77777777" w:rsidR="007E0339" w:rsidRDefault="007E0339" w:rsidP="0053540E">
      <w:pPr>
        <w:ind w:left="170"/>
        <w:jc w:val="center"/>
        <w:rPr>
          <w:b/>
          <w:lang w:val="ro-RO"/>
        </w:rPr>
      </w:pPr>
      <w:r>
        <w:rPr>
          <w:b/>
          <w:lang w:val="ro-RO"/>
        </w:rPr>
        <w:t>Viză de legalitate</w:t>
      </w:r>
    </w:p>
    <w:p w14:paraId="1C033605" w14:textId="77777777" w:rsidR="007E0339" w:rsidRDefault="007E0339" w:rsidP="0053540E">
      <w:pPr>
        <w:ind w:left="170"/>
        <w:jc w:val="center"/>
        <w:rPr>
          <w:b/>
          <w:lang w:val="ro-RO"/>
        </w:rPr>
      </w:pPr>
      <w:r>
        <w:rPr>
          <w:b/>
          <w:lang w:val="ro-RO"/>
        </w:rPr>
        <w:t>p. Secretarul Municipiului Tîrgu Mureş,</w:t>
      </w:r>
    </w:p>
    <w:p w14:paraId="423C18B6" w14:textId="77777777" w:rsidR="007E0339" w:rsidRDefault="007E0339" w:rsidP="0053540E">
      <w:pPr>
        <w:ind w:left="170"/>
        <w:jc w:val="center"/>
        <w:rPr>
          <w:b/>
          <w:lang w:val="ro-RO"/>
        </w:rPr>
      </w:pPr>
      <w:r>
        <w:rPr>
          <w:b/>
          <w:lang w:val="ro-RO"/>
        </w:rPr>
        <w:t>Director executiv D.J.C.A.A.P.L.</w:t>
      </w:r>
    </w:p>
    <w:p w14:paraId="51B43289" w14:textId="7BF4AC6B" w:rsidR="00C73C3C" w:rsidRDefault="007E0339" w:rsidP="00500863">
      <w:pPr>
        <w:ind w:left="170"/>
        <w:jc w:val="center"/>
        <w:rPr>
          <w:b/>
          <w:lang w:val="ro-RO"/>
        </w:rPr>
      </w:pPr>
      <w:r>
        <w:rPr>
          <w:b/>
          <w:lang w:val="ro-RO"/>
        </w:rPr>
        <w:t>Cătană Dianora – Monica</w:t>
      </w:r>
    </w:p>
    <w:p w14:paraId="74878213" w14:textId="431145C2" w:rsidR="00500863" w:rsidRDefault="00500863" w:rsidP="00500863">
      <w:pPr>
        <w:ind w:left="170"/>
        <w:jc w:val="center"/>
        <w:rPr>
          <w:b/>
          <w:lang w:val="ro-RO"/>
        </w:rPr>
      </w:pPr>
    </w:p>
    <w:p w14:paraId="08AE01D1" w14:textId="16885657" w:rsidR="009C62FF" w:rsidRDefault="009C62FF" w:rsidP="00500863">
      <w:pPr>
        <w:ind w:left="170"/>
        <w:jc w:val="center"/>
        <w:rPr>
          <w:b/>
          <w:lang w:val="ro-RO"/>
        </w:rPr>
      </w:pPr>
    </w:p>
    <w:p w14:paraId="07650FEA" w14:textId="4B204259" w:rsidR="009C62FF" w:rsidRDefault="009C62FF" w:rsidP="00500863">
      <w:pPr>
        <w:ind w:left="170"/>
        <w:jc w:val="center"/>
        <w:rPr>
          <w:b/>
          <w:lang w:val="ro-RO"/>
        </w:rPr>
      </w:pPr>
    </w:p>
    <w:p w14:paraId="2F9E2EF8" w14:textId="627CA361" w:rsidR="009C62FF" w:rsidRDefault="009C62FF" w:rsidP="00500863">
      <w:pPr>
        <w:ind w:left="170"/>
        <w:jc w:val="center"/>
        <w:rPr>
          <w:b/>
          <w:lang w:val="ro-RO"/>
        </w:rPr>
      </w:pPr>
    </w:p>
    <w:p w14:paraId="62949E6C" w14:textId="7A8E7B6F" w:rsidR="009C62FF" w:rsidRDefault="009C62FF" w:rsidP="00500863">
      <w:pPr>
        <w:ind w:left="170"/>
        <w:jc w:val="center"/>
        <w:rPr>
          <w:b/>
          <w:lang w:val="ro-RO"/>
        </w:rPr>
      </w:pPr>
    </w:p>
    <w:p w14:paraId="4722483C" w14:textId="093A09D4" w:rsidR="009C62FF" w:rsidRDefault="009C62FF" w:rsidP="00500863">
      <w:pPr>
        <w:ind w:left="170"/>
        <w:jc w:val="center"/>
        <w:rPr>
          <w:b/>
          <w:lang w:val="ro-RO"/>
        </w:rPr>
      </w:pPr>
    </w:p>
    <w:p w14:paraId="6BEA2D5C" w14:textId="77777777" w:rsidR="009C62FF" w:rsidRPr="00C73C3C" w:rsidRDefault="009C62FF" w:rsidP="00500863">
      <w:pPr>
        <w:ind w:left="170"/>
        <w:jc w:val="center"/>
        <w:rPr>
          <w:b/>
          <w:lang w:val="ro-RO"/>
        </w:rPr>
      </w:pPr>
    </w:p>
    <w:p w14:paraId="1730EB2E" w14:textId="77777777" w:rsidR="007E0339" w:rsidRDefault="007E0339" w:rsidP="0053540E">
      <w:pPr>
        <w:ind w:left="170" w:firstLine="706"/>
        <w:jc w:val="both"/>
        <w:rPr>
          <w:b/>
          <w:sz w:val="16"/>
          <w:szCs w:val="16"/>
          <w:lang w:val="ro-RO"/>
        </w:rPr>
      </w:pPr>
      <w:r>
        <w:rPr>
          <w:b/>
          <w:sz w:val="16"/>
          <w:szCs w:val="16"/>
        </w:rPr>
        <w:t xml:space="preserve">  *</w:t>
      </w:r>
      <w:r>
        <w:rPr>
          <w:b/>
          <w:sz w:val="16"/>
          <w:szCs w:val="16"/>
          <w:lang w:val="ro-RO"/>
        </w:rPr>
        <w:t xml:space="preserve">Actele administrative sunt hotărârile de Consiliu Local care intră în vigoare şi produc efecte juridice după îndeplinirea condiţiilor </w:t>
      </w:r>
      <w:r>
        <w:rPr>
          <w:b/>
          <w:i/>
          <w:sz w:val="16"/>
          <w:szCs w:val="16"/>
          <w:lang w:val="ro-RO"/>
        </w:rPr>
        <w:t>prevăzute</w:t>
      </w:r>
      <w:r>
        <w:rPr>
          <w:b/>
          <w:sz w:val="16"/>
          <w:szCs w:val="16"/>
          <w:lang w:val="ro-RO"/>
        </w:rPr>
        <w:t xml:space="preserve"> de art. 45-49 din Legea nr. 215/2001 R</w:t>
      </w:r>
    </w:p>
    <w:p w14:paraId="6873AFF8" w14:textId="77777777" w:rsidR="00FA099D" w:rsidRDefault="00FA099D" w:rsidP="0053540E">
      <w:pPr>
        <w:ind w:left="170"/>
      </w:pPr>
    </w:p>
    <w:sectPr w:rsidR="00FA099D" w:rsidSect="00894FD1">
      <w:pgSz w:w="12240" w:h="15840"/>
      <w:pgMar w:top="426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C7553"/>
    <w:multiLevelType w:val="hybridMultilevel"/>
    <w:tmpl w:val="BEE8764C"/>
    <w:lvl w:ilvl="0" w:tplc="499C5274">
      <w:numFmt w:val="bullet"/>
      <w:lvlText w:val="-"/>
      <w:lvlJc w:val="left"/>
      <w:pPr>
        <w:ind w:left="12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1" w15:restartNumberingAfterBreak="0">
    <w:nsid w:val="4E4A419B"/>
    <w:multiLevelType w:val="hybridMultilevel"/>
    <w:tmpl w:val="D7CADD5E"/>
    <w:lvl w:ilvl="0" w:tplc="CA0E38C2">
      <w:numFmt w:val="bullet"/>
      <w:lvlText w:val="-"/>
      <w:lvlJc w:val="left"/>
      <w:pPr>
        <w:ind w:left="80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AA8"/>
    <w:rsid w:val="00212073"/>
    <w:rsid w:val="00221D25"/>
    <w:rsid w:val="00326AA8"/>
    <w:rsid w:val="00500863"/>
    <w:rsid w:val="0053540E"/>
    <w:rsid w:val="00727ADE"/>
    <w:rsid w:val="007E0339"/>
    <w:rsid w:val="00894FD1"/>
    <w:rsid w:val="009C62FF"/>
    <w:rsid w:val="00C30C48"/>
    <w:rsid w:val="00C73C3C"/>
    <w:rsid w:val="00E46239"/>
    <w:rsid w:val="00FA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AF7DC"/>
  <w15:chartTrackingRefBased/>
  <w15:docId w15:val="{BE851668-1103-47CD-9338-FAE0598E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03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0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2018-09-13T12:13:00Z</cp:lastPrinted>
  <dcterms:created xsi:type="dcterms:W3CDTF">2018-09-13T11:15:00Z</dcterms:created>
  <dcterms:modified xsi:type="dcterms:W3CDTF">2018-09-13T12:15:00Z</dcterms:modified>
</cp:coreProperties>
</file>