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037" w:rsidRPr="00AE0585" w:rsidRDefault="00F42037" w:rsidP="00F42037">
      <w:pPr>
        <w:tabs>
          <w:tab w:val="left" w:pos="1122"/>
        </w:tabs>
        <w:rPr>
          <w:b/>
          <w:bCs/>
          <w:sz w:val="26"/>
          <w:szCs w:val="26"/>
          <w:lang w:val="ro-RO"/>
        </w:rPr>
      </w:pPr>
      <w:r w:rsidRPr="00AE0585">
        <w:rPr>
          <w:b/>
          <w:sz w:val="26"/>
          <w:szCs w:val="26"/>
          <w:lang w:val="ro-RO"/>
        </w:rPr>
        <w:t>R O M Â N I A</w:t>
      </w:r>
      <w:r w:rsidRPr="00AE0585">
        <w:rPr>
          <w:b/>
          <w:bCs/>
          <w:sz w:val="26"/>
          <w:szCs w:val="26"/>
          <w:lang w:val="ro-RO"/>
        </w:rPr>
        <w:t xml:space="preserve">                </w:t>
      </w:r>
      <w:r w:rsidR="00AE0585" w:rsidRPr="00AE0585">
        <w:rPr>
          <w:b/>
          <w:bCs/>
          <w:sz w:val="26"/>
          <w:szCs w:val="26"/>
          <w:lang w:val="ro-RO"/>
        </w:rPr>
        <w:t xml:space="preserve">                                    </w:t>
      </w:r>
      <w:r w:rsidR="00AE0585">
        <w:rPr>
          <w:b/>
          <w:bCs/>
          <w:sz w:val="26"/>
          <w:szCs w:val="26"/>
          <w:lang w:val="ro-RO"/>
        </w:rPr>
        <w:t xml:space="preserve">                             </w:t>
      </w:r>
      <w:r w:rsidR="00AE0585" w:rsidRPr="00AE0585">
        <w:rPr>
          <w:b/>
          <w:bCs/>
          <w:sz w:val="26"/>
          <w:szCs w:val="26"/>
          <w:lang w:val="ro-RO"/>
        </w:rPr>
        <w:t xml:space="preserve"> </w:t>
      </w:r>
      <w:r w:rsidR="00AE0585" w:rsidRPr="00AE0585">
        <w:rPr>
          <w:lang w:val="ro-RO"/>
        </w:rPr>
        <w:t>(nu produce efecte juridice)</w:t>
      </w:r>
      <w:r w:rsidR="00AE0585" w:rsidRPr="00736623">
        <w:t>*</w:t>
      </w:r>
      <w:r w:rsidRPr="00AE0585">
        <w:rPr>
          <w:b/>
          <w:bCs/>
          <w:sz w:val="26"/>
          <w:szCs w:val="26"/>
          <w:lang w:val="ro-RO"/>
        </w:rPr>
        <w:t xml:space="preserve">                                                     </w:t>
      </w:r>
      <w:r w:rsidR="00A477A8" w:rsidRPr="00AE0585">
        <w:rPr>
          <w:b/>
          <w:bCs/>
          <w:sz w:val="26"/>
          <w:szCs w:val="26"/>
          <w:lang w:val="ro-RO"/>
        </w:rPr>
        <w:t xml:space="preserve">               </w:t>
      </w:r>
      <w:r w:rsidRPr="00AE0585">
        <w:rPr>
          <w:b/>
          <w:bCs/>
          <w:sz w:val="26"/>
          <w:szCs w:val="26"/>
          <w:lang w:val="ro-RO"/>
        </w:rPr>
        <w:t xml:space="preserve">                                                                                            </w:t>
      </w:r>
    </w:p>
    <w:p w:rsidR="005562C7" w:rsidRPr="00AE0585" w:rsidRDefault="00F42037" w:rsidP="00F42037">
      <w:pPr>
        <w:tabs>
          <w:tab w:val="left" w:pos="1122"/>
        </w:tabs>
        <w:rPr>
          <w:b/>
          <w:sz w:val="26"/>
          <w:szCs w:val="26"/>
          <w:lang w:val="ro-RO"/>
        </w:rPr>
      </w:pPr>
      <w:r w:rsidRPr="00AE0585">
        <w:rPr>
          <w:b/>
          <w:sz w:val="26"/>
          <w:szCs w:val="26"/>
          <w:lang w:val="ro-RO"/>
        </w:rPr>
        <w:t xml:space="preserve">JUDEŢUL MUREŞ                                                       </w:t>
      </w:r>
      <w:r w:rsidR="005562C7" w:rsidRPr="00AE0585">
        <w:rPr>
          <w:b/>
          <w:sz w:val="26"/>
          <w:szCs w:val="26"/>
          <w:lang w:val="ro-RO"/>
        </w:rPr>
        <w:t xml:space="preserve">                               </w:t>
      </w:r>
    </w:p>
    <w:p w:rsidR="00F42037" w:rsidRPr="00AE0585" w:rsidRDefault="00F42037" w:rsidP="00F42037">
      <w:pPr>
        <w:pStyle w:val="Heading9"/>
        <w:tabs>
          <w:tab w:val="clear" w:pos="561"/>
        </w:tabs>
        <w:rPr>
          <w:sz w:val="26"/>
          <w:szCs w:val="26"/>
          <w:lang w:val="ro-RO"/>
        </w:rPr>
      </w:pPr>
      <w:r w:rsidRPr="00AE0585">
        <w:rPr>
          <w:bCs w:val="0"/>
          <w:sz w:val="26"/>
          <w:szCs w:val="26"/>
          <w:lang w:val="ro-RO"/>
        </w:rPr>
        <w:t>MUNICIPIUL T</w:t>
      </w:r>
      <w:r w:rsidR="002E7A37" w:rsidRPr="00AE0585">
        <w:rPr>
          <w:bCs w:val="0"/>
          <w:sz w:val="26"/>
          <w:szCs w:val="26"/>
          <w:lang w:val="ro-RO"/>
        </w:rPr>
        <w:t>IR</w:t>
      </w:r>
      <w:r w:rsidRPr="00AE0585">
        <w:rPr>
          <w:bCs w:val="0"/>
          <w:sz w:val="26"/>
          <w:szCs w:val="26"/>
          <w:lang w:val="ro-RO"/>
        </w:rPr>
        <w:t>G</w:t>
      </w:r>
      <w:r w:rsidR="002E7A37" w:rsidRPr="00AE0585">
        <w:rPr>
          <w:bCs w:val="0"/>
          <w:sz w:val="26"/>
          <w:szCs w:val="26"/>
          <w:lang w:val="ro-RO"/>
        </w:rPr>
        <w:t xml:space="preserve">U </w:t>
      </w:r>
      <w:r w:rsidRPr="00AE0585">
        <w:rPr>
          <w:bCs w:val="0"/>
          <w:sz w:val="26"/>
          <w:szCs w:val="26"/>
          <w:lang w:val="ro-RO"/>
        </w:rPr>
        <w:t xml:space="preserve">MUREŞ               </w:t>
      </w:r>
      <w:r w:rsidR="005562C7" w:rsidRPr="00AE0585">
        <w:rPr>
          <w:bCs w:val="0"/>
          <w:sz w:val="26"/>
          <w:szCs w:val="26"/>
          <w:lang w:val="ro-RO"/>
        </w:rPr>
        <w:t xml:space="preserve">                                   </w:t>
      </w:r>
    </w:p>
    <w:p w:rsidR="00454ADA" w:rsidRPr="00AE0585" w:rsidRDefault="00AE0585" w:rsidP="00F42037">
      <w:pPr>
        <w:rPr>
          <w:b/>
          <w:sz w:val="26"/>
          <w:szCs w:val="26"/>
          <w:lang w:val="ro-RO"/>
        </w:rPr>
      </w:pPr>
      <w:r w:rsidRPr="00AE0585">
        <w:rPr>
          <w:b/>
          <w:sz w:val="26"/>
          <w:szCs w:val="26"/>
          <w:lang w:val="ro-RO"/>
        </w:rPr>
        <w:t xml:space="preserve">S.C. </w:t>
      </w:r>
      <w:r w:rsidRPr="00AE0585">
        <w:rPr>
          <w:b/>
          <w:szCs w:val="26"/>
          <w:lang w:val="ro-RO"/>
        </w:rPr>
        <w:t>The Science City For Research And Medical Informatics</w:t>
      </w:r>
      <w:r w:rsidRPr="00AE0585">
        <w:rPr>
          <w:b/>
          <w:sz w:val="26"/>
          <w:szCs w:val="26"/>
          <w:lang w:val="ro-RO"/>
        </w:rPr>
        <w:t xml:space="preserve"> S.A. Tg Mureş</w:t>
      </w:r>
    </w:p>
    <w:p w:rsidR="00F42037" w:rsidRPr="00AE0585" w:rsidRDefault="001546AF" w:rsidP="00F42037">
      <w:pPr>
        <w:tabs>
          <w:tab w:val="left" w:pos="1122"/>
        </w:tabs>
        <w:rPr>
          <w:sz w:val="26"/>
          <w:szCs w:val="26"/>
          <w:lang w:val="ro-RO"/>
        </w:rPr>
      </w:pPr>
      <w:r w:rsidRPr="00AE0585">
        <w:rPr>
          <w:sz w:val="26"/>
          <w:szCs w:val="26"/>
          <w:lang w:val="ro-RO"/>
        </w:rPr>
        <w:t>Nr.</w:t>
      </w:r>
      <w:r w:rsidR="00C41137" w:rsidRPr="00AE0585">
        <w:rPr>
          <w:sz w:val="26"/>
          <w:szCs w:val="26"/>
          <w:lang w:val="ro-RO"/>
        </w:rPr>
        <w:t xml:space="preserve"> </w:t>
      </w:r>
      <w:r w:rsidR="008066EC">
        <w:rPr>
          <w:sz w:val="26"/>
          <w:szCs w:val="26"/>
          <w:lang w:val="ro-RO"/>
        </w:rPr>
        <w:t>8015</w:t>
      </w:r>
      <w:r w:rsidR="00C41137" w:rsidRPr="00AE0585">
        <w:rPr>
          <w:sz w:val="26"/>
          <w:szCs w:val="26"/>
          <w:lang w:val="ro-RO"/>
        </w:rPr>
        <w:t>/</w:t>
      </w:r>
      <w:r w:rsidR="001D6BEF" w:rsidRPr="00AE0585">
        <w:rPr>
          <w:sz w:val="26"/>
          <w:szCs w:val="26"/>
          <w:lang w:val="ro-RO"/>
        </w:rPr>
        <w:t>23</w:t>
      </w:r>
      <w:r w:rsidR="00557C81" w:rsidRPr="00AE0585">
        <w:rPr>
          <w:sz w:val="26"/>
          <w:szCs w:val="26"/>
          <w:lang w:val="ro-RO"/>
        </w:rPr>
        <w:t>.</w:t>
      </w:r>
      <w:r w:rsidR="00736623">
        <w:rPr>
          <w:sz w:val="26"/>
          <w:szCs w:val="26"/>
          <w:lang w:val="ro-RO"/>
        </w:rPr>
        <w:t>11</w:t>
      </w:r>
      <w:r w:rsidR="008066EC">
        <w:rPr>
          <w:sz w:val="26"/>
          <w:szCs w:val="26"/>
          <w:lang w:val="ro-RO"/>
        </w:rPr>
        <w:t>.</w:t>
      </w:r>
      <w:r w:rsidR="00C41137" w:rsidRPr="00AE0585">
        <w:rPr>
          <w:sz w:val="26"/>
          <w:szCs w:val="26"/>
          <w:lang w:val="ro-RO"/>
        </w:rPr>
        <w:t>201</w:t>
      </w:r>
      <w:r w:rsidR="001D6BEF" w:rsidRPr="00AE0585">
        <w:rPr>
          <w:sz w:val="26"/>
          <w:szCs w:val="26"/>
          <w:lang w:val="ro-RO"/>
        </w:rPr>
        <w:t>8</w:t>
      </w:r>
      <w:r w:rsidR="00FC7180" w:rsidRPr="00AE0585">
        <w:rPr>
          <w:sz w:val="26"/>
          <w:szCs w:val="26"/>
          <w:lang w:val="ro-RO"/>
        </w:rPr>
        <w:t xml:space="preserve"> </w:t>
      </w:r>
    </w:p>
    <w:p w:rsidR="00AE0585" w:rsidRPr="00AE0585" w:rsidRDefault="00AE0585" w:rsidP="00AE0585">
      <w:pPr>
        <w:ind w:left="6480" w:firstLine="720"/>
        <w:jc w:val="both"/>
        <w:rPr>
          <w:b/>
          <w:lang w:val="ro-RO"/>
        </w:rPr>
      </w:pPr>
      <w:r w:rsidRPr="00AE0585">
        <w:rPr>
          <w:b/>
          <w:lang w:val="ro-RO"/>
        </w:rPr>
        <w:t>VICEPRIMAR,</w:t>
      </w:r>
    </w:p>
    <w:p w:rsidR="00AE0585" w:rsidRPr="00AE0585" w:rsidRDefault="00AE0585" w:rsidP="00AE0585">
      <w:pPr>
        <w:jc w:val="both"/>
        <w:rPr>
          <w:lang w:val="ro-RO"/>
        </w:rPr>
      </w:pPr>
      <w:r w:rsidRPr="00AE0585">
        <w:rPr>
          <w:b/>
          <w:lang w:val="ro-RO"/>
        </w:rPr>
        <w:t xml:space="preserve">                                                                                                                 av. Papuc Sergiu Vasile</w:t>
      </w:r>
    </w:p>
    <w:p w:rsidR="00AE0585" w:rsidRDefault="00AE0585" w:rsidP="00F42037">
      <w:pPr>
        <w:tabs>
          <w:tab w:val="left" w:pos="1122"/>
        </w:tabs>
        <w:rPr>
          <w:b/>
          <w:bCs/>
          <w:sz w:val="26"/>
          <w:szCs w:val="26"/>
          <w:lang w:val="ro-RO"/>
        </w:rPr>
      </w:pPr>
    </w:p>
    <w:p w:rsidR="00736623" w:rsidRPr="00481EB1" w:rsidRDefault="00736623" w:rsidP="00F42037">
      <w:pPr>
        <w:tabs>
          <w:tab w:val="left" w:pos="1122"/>
        </w:tabs>
        <w:rPr>
          <w:b/>
          <w:bCs/>
          <w:sz w:val="26"/>
          <w:szCs w:val="26"/>
          <w:lang w:val="ro-RO"/>
        </w:rPr>
      </w:pPr>
    </w:p>
    <w:p w:rsidR="00F42037" w:rsidRPr="00FC7180" w:rsidRDefault="00F42037" w:rsidP="00F42037">
      <w:pPr>
        <w:pStyle w:val="Heading6"/>
        <w:tabs>
          <w:tab w:val="left" w:pos="1122"/>
        </w:tabs>
        <w:rPr>
          <w:sz w:val="26"/>
          <w:szCs w:val="26"/>
          <w:u w:val="none"/>
          <w:lang w:val="ro-RO"/>
        </w:rPr>
      </w:pPr>
      <w:r w:rsidRPr="00FC7180">
        <w:rPr>
          <w:sz w:val="26"/>
          <w:szCs w:val="26"/>
          <w:u w:val="none"/>
          <w:lang w:val="ro-RO"/>
        </w:rPr>
        <w:t>EXPUNERE DE MOTIVE</w:t>
      </w:r>
    </w:p>
    <w:p w:rsidR="00FC7180" w:rsidRDefault="00F42037" w:rsidP="00736623">
      <w:pPr>
        <w:tabs>
          <w:tab w:val="left" w:pos="1122"/>
        </w:tabs>
        <w:jc w:val="center"/>
        <w:rPr>
          <w:b/>
          <w:bCs/>
          <w:sz w:val="26"/>
          <w:szCs w:val="26"/>
          <w:lang w:val="ro-RO"/>
        </w:rPr>
      </w:pPr>
      <w:r w:rsidRPr="00FC7180">
        <w:rPr>
          <w:b/>
          <w:bCs/>
          <w:sz w:val="26"/>
          <w:szCs w:val="26"/>
          <w:lang w:val="ro-RO"/>
        </w:rPr>
        <w:t xml:space="preserve">privind </w:t>
      </w:r>
      <w:r w:rsidR="00736623" w:rsidRPr="00736623">
        <w:rPr>
          <w:b/>
          <w:bCs/>
          <w:sz w:val="26"/>
          <w:szCs w:val="26"/>
          <w:lang w:val="ro-RO"/>
        </w:rPr>
        <w:t>rectificarea bu</w:t>
      </w:r>
      <w:r w:rsidR="00736623">
        <w:rPr>
          <w:b/>
          <w:bCs/>
          <w:sz w:val="26"/>
          <w:szCs w:val="26"/>
          <w:lang w:val="ro-RO"/>
        </w:rPr>
        <w:t xml:space="preserve">getul de venituri şi cheltuieli </w:t>
      </w:r>
      <w:r w:rsidR="00736623" w:rsidRPr="00736623">
        <w:rPr>
          <w:b/>
          <w:bCs/>
          <w:sz w:val="26"/>
          <w:szCs w:val="26"/>
          <w:lang w:val="ro-RO"/>
        </w:rPr>
        <w:t>pentru anul 2018</w:t>
      </w:r>
      <w:r w:rsidRPr="00FC7180">
        <w:rPr>
          <w:b/>
          <w:bCs/>
          <w:sz w:val="26"/>
          <w:szCs w:val="26"/>
          <w:lang w:val="ro-RO"/>
        </w:rPr>
        <w:t xml:space="preserve"> al  </w:t>
      </w:r>
    </w:p>
    <w:p w:rsidR="00FC7180" w:rsidRDefault="00F42037" w:rsidP="00FC7180">
      <w:pPr>
        <w:tabs>
          <w:tab w:val="left" w:pos="1122"/>
        </w:tabs>
        <w:jc w:val="center"/>
        <w:rPr>
          <w:b/>
          <w:bCs/>
          <w:sz w:val="26"/>
          <w:szCs w:val="26"/>
          <w:lang w:val="ro-RO"/>
        </w:rPr>
      </w:pPr>
      <w:r w:rsidRPr="00FC7180">
        <w:rPr>
          <w:b/>
          <w:bCs/>
          <w:sz w:val="26"/>
          <w:szCs w:val="26"/>
          <w:lang w:val="ro-RO"/>
        </w:rPr>
        <w:t xml:space="preserve">SC </w:t>
      </w:r>
      <w:r w:rsidR="001546AF" w:rsidRPr="00FC7180">
        <w:rPr>
          <w:b/>
          <w:szCs w:val="26"/>
          <w:lang w:val="ro-RO"/>
        </w:rPr>
        <w:t>THE SCIENCE CITY FOR RESEARCH AND MEDICAL INFORMATICS</w:t>
      </w:r>
      <w:r w:rsidR="001546AF" w:rsidRPr="00FC7180">
        <w:rPr>
          <w:b/>
          <w:bCs/>
          <w:sz w:val="26"/>
          <w:szCs w:val="26"/>
          <w:lang w:val="ro-RO"/>
        </w:rPr>
        <w:t xml:space="preserve"> </w:t>
      </w:r>
      <w:r w:rsidRPr="00FC7180">
        <w:rPr>
          <w:b/>
          <w:bCs/>
          <w:sz w:val="26"/>
          <w:szCs w:val="26"/>
          <w:lang w:val="ro-RO"/>
        </w:rPr>
        <w:t xml:space="preserve">SA </w:t>
      </w:r>
    </w:p>
    <w:p w:rsidR="00F42037" w:rsidRDefault="00F42037" w:rsidP="00F42037">
      <w:pPr>
        <w:tabs>
          <w:tab w:val="left" w:pos="1122"/>
        </w:tabs>
        <w:jc w:val="center"/>
        <w:rPr>
          <w:b/>
          <w:bCs/>
          <w:sz w:val="26"/>
          <w:szCs w:val="26"/>
          <w:lang w:val="ro-RO"/>
        </w:rPr>
      </w:pPr>
    </w:p>
    <w:p w:rsidR="00736623" w:rsidRPr="00736623" w:rsidRDefault="00F42037" w:rsidP="00736623">
      <w:pPr>
        <w:autoSpaceDE w:val="0"/>
        <w:autoSpaceDN w:val="0"/>
        <w:adjustRightInd w:val="0"/>
        <w:jc w:val="both"/>
        <w:rPr>
          <w:sz w:val="26"/>
          <w:szCs w:val="26"/>
          <w:lang w:val="ro-RO"/>
        </w:rPr>
      </w:pPr>
      <w:r w:rsidRPr="00F00F04">
        <w:rPr>
          <w:sz w:val="26"/>
          <w:szCs w:val="26"/>
          <w:lang w:val="ro-RO"/>
        </w:rPr>
        <w:tab/>
      </w:r>
      <w:r w:rsidR="00736623" w:rsidRPr="00736623">
        <w:rPr>
          <w:sz w:val="26"/>
          <w:szCs w:val="26"/>
          <w:lang w:val="ro-RO"/>
        </w:rPr>
        <w:t>Rectificarea Bugetului de Venituri şi Cheltuieli pentru anul 2018 s-a făcut  în conformitate cu următoarele acte normative privind măsuri economico-financiare la nivelul operatorilor cu capital de stat: OMFP nr. 3145/19.12.2017 privind aprobarea formatului și structurii bugetului de venituri și cheltuieli precum și a anexelor de fundamentare a acestuia, Ordonanţa nr.26/2013, Legea nr. 227/2015 privind Codul fiscal cu modificările şi completările ulterioare, Legea bugetului de stat pe anul 2018 nr.2/2018.</w:t>
      </w:r>
    </w:p>
    <w:p w:rsidR="00736623" w:rsidRPr="00736623" w:rsidRDefault="00736623" w:rsidP="00736623">
      <w:pPr>
        <w:autoSpaceDE w:val="0"/>
        <w:autoSpaceDN w:val="0"/>
        <w:adjustRightInd w:val="0"/>
        <w:ind w:firstLine="720"/>
        <w:jc w:val="both"/>
        <w:rPr>
          <w:sz w:val="26"/>
          <w:szCs w:val="26"/>
          <w:lang w:val="ro-RO"/>
        </w:rPr>
      </w:pPr>
      <w:r w:rsidRPr="00736623">
        <w:rPr>
          <w:sz w:val="26"/>
          <w:szCs w:val="26"/>
          <w:lang w:val="ro-RO"/>
        </w:rPr>
        <w:t>În perioada 01.11.2018-14.12.2018 Camera de Conturi Mureş desfăşoară o acţiune de control cu tema „Controlul situaţiei, evoluţiei şi modului de administrare a patrimoniului public şi privat al UAT de către RA de interes local şi SC cu capital integral sau majoritar al UAT” la SC The Science City for Research and Medical Informatics SA. În timpul controlului s-a evidenţiat necesitatea declarării fiscale pentru stabilirea impozitului/taxei pentru terenul de 8000mp pe care societatea l-a primit ca şi capital social conform HCL nr 160 din 29.04.2013 pentru construirea cu fonduri europene a primei clădiri care urma să pună bazele “primului parc tehnologic specializat pentru cercetare şi informatică medicală din țară” (conform Strategiei de Dezvoltare a polului de Competitivitate pentru cercetare-dezvoltare în domeniul medical şi informatică medicală). Datorită nefinanţării proiectului şi implicit a neconstituirii propriu-zise a parcului ştiinţific şi tehnologic pe amplasamentul sus-menţionat din str. Călăraşilor nr. 107, nu se pot aplica prevederile art. 257, lit. l) din Legea nr. 571/2003 cât şi cele ale art. 464, lit. n) din Legea 227/2015 privind codul fiscal, conform cărora nu se datorează impozit/taxă pe teren pentru “terenurile parcurilor industriale, ştiinţifice şi tehnologice, potrivit legii”. Astfel, conform deciziei de impunere nr. 116772 şi 116773 din 21.11.2018, comunicată societăţii noastre la data de 21.11.2018, valoarea totală a obligaţiilor de plată datorate Municipiului Tîrgu Mureş pentru terenul sus-menţionat pe perioada 2013-2018 este de 43.906,14 lei, din care 32.173 lei impozit şi 11.733,14 lei majorare întârziere. Societatea dispune în prezent de un buget disponibil de 61.755 lei din capitalul social din care poate asigura, printr-o rectificare bugetară, plata aferentă obligaţiilor de plată sus-menţionate până la data limită de 20.12.2018, conform deciziilor de impunere emise.</w:t>
      </w:r>
    </w:p>
    <w:p w:rsidR="00736623" w:rsidRDefault="00736623" w:rsidP="00736623">
      <w:pPr>
        <w:autoSpaceDE w:val="0"/>
        <w:autoSpaceDN w:val="0"/>
        <w:adjustRightInd w:val="0"/>
        <w:ind w:firstLine="720"/>
        <w:jc w:val="both"/>
        <w:rPr>
          <w:sz w:val="26"/>
          <w:szCs w:val="26"/>
          <w:lang w:val="ro-RO"/>
        </w:rPr>
      </w:pPr>
      <w:r w:rsidRPr="00736623">
        <w:rPr>
          <w:sz w:val="26"/>
          <w:szCs w:val="26"/>
          <w:lang w:val="ro-RO"/>
        </w:rPr>
        <w:t xml:space="preserve">Prin urmare solicităm rectificarea </w:t>
      </w:r>
      <w:r w:rsidR="00C50AE1">
        <w:rPr>
          <w:sz w:val="26"/>
          <w:szCs w:val="26"/>
          <w:lang w:val="ro-RO"/>
        </w:rPr>
        <w:t xml:space="preserve">în regim de urgenţă a </w:t>
      </w:r>
      <w:r w:rsidRPr="00736623">
        <w:rPr>
          <w:sz w:val="26"/>
          <w:szCs w:val="26"/>
          <w:lang w:val="ro-RO"/>
        </w:rPr>
        <w:t>bugetului de venituri şi cheltuieli pentru anul 2018</w:t>
      </w:r>
      <w:r w:rsidR="00C50AE1">
        <w:rPr>
          <w:sz w:val="26"/>
          <w:szCs w:val="26"/>
          <w:lang w:val="ro-RO"/>
        </w:rPr>
        <w:t>, pentru a putea respecta termenul limită impus prin deciziile de plată emise</w:t>
      </w:r>
      <w:bookmarkStart w:id="0" w:name="_GoBack"/>
      <w:bookmarkEnd w:id="0"/>
      <w:r w:rsidRPr="00736623">
        <w:rPr>
          <w:sz w:val="26"/>
          <w:szCs w:val="26"/>
          <w:lang w:val="ro-RO"/>
        </w:rPr>
        <w:t>, astfel:</w:t>
      </w:r>
    </w:p>
    <w:p w:rsidR="00736623" w:rsidRPr="0044529C" w:rsidRDefault="00736623" w:rsidP="00736623">
      <w:pPr>
        <w:autoSpaceDE w:val="0"/>
        <w:autoSpaceDN w:val="0"/>
        <w:adjustRightInd w:val="0"/>
        <w:ind w:firstLine="720"/>
        <w:jc w:val="both"/>
        <w:rPr>
          <w:b/>
          <w:sz w:val="26"/>
          <w:szCs w:val="26"/>
          <w:lang w:val="ro-RO"/>
        </w:rPr>
      </w:pPr>
      <w:r w:rsidRPr="0044529C">
        <w:rPr>
          <w:b/>
          <w:sz w:val="26"/>
          <w:szCs w:val="26"/>
          <w:lang w:val="ro-RO"/>
        </w:rPr>
        <w:t>Anexa nr.1</w:t>
      </w:r>
    </w:p>
    <w:p w:rsidR="00736623" w:rsidRPr="00736623" w:rsidRDefault="00736623" w:rsidP="00736623">
      <w:pPr>
        <w:autoSpaceDE w:val="0"/>
        <w:autoSpaceDN w:val="0"/>
        <w:adjustRightInd w:val="0"/>
        <w:ind w:firstLine="720"/>
        <w:jc w:val="both"/>
        <w:rPr>
          <w:sz w:val="26"/>
          <w:szCs w:val="26"/>
          <w:lang w:val="ro-RO"/>
        </w:rPr>
      </w:pPr>
      <w:r w:rsidRPr="00736623">
        <w:rPr>
          <w:sz w:val="26"/>
          <w:szCs w:val="26"/>
          <w:lang w:val="ro-RO"/>
        </w:rPr>
        <w:t>Cap.II. Cheltuieli de exploatare, din care:</w:t>
      </w:r>
      <w:r w:rsidRPr="00736623">
        <w:rPr>
          <w:sz w:val="26"/>
          <w:szCs w:val="26"/>
          <w:lang w:val="ro-RO"/>
        </w:rPr>
        <w:tab/>
      </w:r>
    </w:p>
    <w:p w:rsidR="00736623" w:rsidRPr="00736623" w:rsidRDefault="00736623" w:rsidP="00736623">
      <w:pPr>
        <w:autoSpaceDE w:val="0"/>
        <w:autoSpaceDN w:val="0"/>
        <w:adjustRightInd w:val="0"/>
        <w:ind w:firstLine="720"/>
        <w:jc w:val="both"/>
        <w:rPr>
          <w:sz w:val="26"/>
          <w:szCs w:val="26"/>
          <w:lang w:val="ro-RO"/>
        </w:rPr>
      </w:pPr>
      <w:r w:rsidRPr="00736623">
        <w:rPr>
          <w:sz w:val="26"/>
          <w:szCs w:val="26"/>
          <w:lang w:val="ro-RO"/>
        </w:rPr>
        <w:t>A.</w:t>
      </w:r>
      <w:r w:rsidRPr="00736623">
        <w:rPr>
          <w:sz w:val="26"/>
          <w:szCs w:val="26"/>
          <w:lang w:val="ro-RO"/>
        </w:rPr>
        <w:tab/>
        <w:t>Cheltuieli cu bunuri si servicii</w:t>
      </w:r>
      <w:r w:rsidRPr="00736623">
        <w:rPr>
          <w:sz w:val="26"/>
          <w:szCs w:val="26"/>
          <w:lang w:val="ro-RO"/>
        </w:rPr>
        <w:tab/>
      </w:r>
    </w:p>
    <w:p w:rsidR="00736623" w:rsidRPr="00736623" w:rsidRDefault="00736623" w:rsidP="00736623">
      <w:pPr>
        <w:autoSpaceDE w:val="0"/>
        <w:autoSpaceDN w:val="0"/>
        <w:adjustRightInd w:val="0"/>
        <w:ind w:left="720" w:firstLine="720"/>
        <w:jc w:val="both"/>
        <w:rPr>
          <w:sz w:val="26"/>
          <w:szCs w:val="26"/>
          <w:lang w:val="ro-RO"/>
        </w:rPr>
      </w:pPr>
      <w:r w:rsidRPr="00736623">
        <w:rPr>
          <w:sz w:val="26"/>
          <w:szCs w:val="26"/>
          <w:lang w:val="ro-RO"/>
        </w:rPr>
        <w:t>Prevederi aprobate BVC 2018</w:t>
      </w:r>
      <w:r w:rsidRPr="00736623">
        <w:rPr>
          <w:sz w:val="26"/>
          <w:szCs w:val="26"/>
          <w:lang w:val="ro-RO"/>
        </w:rPr>
        <w:tab/>
      </w:r>
      <w:r w:rsidRPr="00736623">
        <w:rPr>
          <w:sz w:val="26"/>
          <w:szCs w:val="26"/>
          <w:lang w:val="ro-RO"/>
        </w:rPr>
        <w:tab/>
      </w:r>
      <w:r w:rsidRPr="00736623">
        <w:rPr>
          <w:sz w:val="26"/>
          <w:szCs w:val="26"/>
          <w:lang w:val="ro-RO"/>
        </w:rPr>
        <w:tab/>
        <w:t>55.672 lei</w:t>
      </w:r>
    </w:p>
    <w:p w:rsidR="00736623" w:rsidRPr="00736623" w:rsidRDefault="00736623" w:rsidP="00736623">
      <w:pPr>
        <w:autoSpaceDE w:val="0"/>
        <w:autoSpaceDN w:val="0"/>
        <w:adjustRightInd w:val="0"/>
        <w:ind w:left="720" w:firstLine="720"/>
        <w:jc w:val="both"/>
        <w:rPr>
          <w:sz w:val="26"/>
          <w:szCs w:val="26"/>
          <w:lang w:val="ro-RO"/>
        </w:rPr>
      </w:pPr>
      <w:r w:rsidRPr="00736623">
        <w:rPr>
          <w:sz w:val="26"/>
          <w:szCs w:val="26"/>
          <w:lang w:val="ro-RO"/>
        </w:rPr>
        <w:t>Prevederi rectificate BVC 2018</w:t>
      </w:r>
      <w:r w:rsidRPr="00736623">
        <w:rPr>
          <w:sz w:val="26"/>
          <w:szCs w:val="26"/>
          <w:lang w:val="ro-RO"/>
        </w:rPr>
        <w:tab/>
      </w:r>
      <w:r w:rsidRPr="00736623">
        <w:rPr>
          <w:sz w:val="26"/>
          <w:szCs w:val="26"/>
          <w:lang w:val="ro-RO"/>
        </w:rPr>
        <w:tab/>
      </w:r>
      <w:r>
        <w:rPr>
          <w:sz w:val="26"/>
          <w:szCs w:val="26"/>
          <w:lang w:val="ro-RO"/>
        </w:rPr>
        <w:tab/>
      </w:r>
      <w:r w:rsidRPr="00736623">
        <w:rPr>
          <w:sz w:val="26"/>
          <w:szCs w:val="26"/>
          <w:lang w:val="ro-RO"/>
        </w:rPr>
        <w:t>16.365 lei</w:t>
      </w:r>
    </w:p>
    <w:p w:rsidR="00736623" w:rsidRPr="00736623" w:rsidRDefault="00736623" w:rsidP="00736623">
      <w:pPr>
        <w:autoSpaceDE w:val="0"/>
        <w:autoSpaceDN w:val="0"/>
        <w:adjustRightInd w:val="0"/>
        <w:ind w:firstLine="720"/>
        <w:jc w:val="both"/>
        <w:rPr>
          <w:sz w:val="26"/>
          <w:szCs w:val="26"/>
          <w:lang w:val="ro-RO"/>
        </w:rPr>
      </w:pPr>
      <w:r w:rsidRPr="00736623">
        <w:rPr>
          <w:sz w:val="26"/>
          <w:szCs w:val="26"/>
          <w:lang w:val="ro-RO"/>
        </w:rPr>
        <w:t>B.</w:t>
      </w:r>
      <w:r w:rsidRPr="00736623">
        <w:rPr>
          <w:sz w:val="26"/>
          <w:szCs w:val="26"/>
          <w:lang w:val="ro-RO"/>
        </w:rPr>
        <w:tab/>
        <w:t>Cheltuieli cu impozite, taxe si varsaminte asimilate</w:t>
      </w:r>
    </w:p>
    <w:p w:rsidR="00736623" w:rsidRPr="00736623" w:rsidRDefault="00736623" w:rsidP="00736623">
      <w:pPr>
        <w:autoSpaceDE w:val="0"/>
        <w:autoSpaceDN w:val="0"/>
        <w:adjustRightInd w:val="0"/>
        <w:ind w:left="720" w:firstLine="720"/>
        <w:jc w:val="both"/>
        <w:rPr>
          <w:sz w:val="26"/>
          <w:szCs w:val="26"/>
          <w:lang w:val="ro-RO"/>
        </w:rPr>
      </w:pPr>
      <w:r w:rsidRPr="00736623">
        <w:rPr>
          <w:sz w:val="26"/>
          <w:szCs w:val="26"/>
          <w:lang w:val="ro-RO"/>
        </w:rPr>
        <w:t>Prevederi aprobate BVC 2018</w:t>
      </w:r>
      <w:r w:rsidRPr="00736623">
        <w:rPr>
          <w:sz w:val="26"/>
          <w:szCs w:val="26"/>
          <w:lang w:val="ro-RO"/>
        </w:rPr>
        <w:tab/>
      </w:r>
      <w:r w:rsidRPr="00736623">
        <w:rPr>
          <w:sz w:val="26"/>
          <w:szCs w:val="26"/>
          <w:lang w:val="ro-RO"/>
        </w:rPr>
        <w:tab/>
        <w:t xml:space="preserve">         </w:t>
      </w:r>
      <w:r w:rsidRPr="00736623">
        <w:rPr>
          <w:sz w:val="26"/>
          <w:szCs w:val="26"/>
          <w:lang w:val="ro-RO"/>
        </w:rPr>
        <w:tab/>
        <w:t xml:space="preserve">          0 lei</w:t>
      </w:r>
    </w:p>
    <w:p w:rsidR="00736623" w:rsidRPr="00736623" w:rsidRDefault="00736623" w:rsidP="00736623">
      <w:pPr>
        <w:autoSpaceDE w:val="0"/>
        <w:autoSpaceDN w:val="0"/>
        <w:adjustRightInd w:val="0"/>
        <w:ind w:left="720" w:firstLine="720"/>
        <w:jc w:val="both"/>
        <w:rPr>
          <w:sz w:val="26"/>
          <w:szCs w:val="26"/>
          <w:lang w:val="ro-RO"/>
        </w:rPr>
      </w:pPr>
      <w:r w:rsidRPr="00736623">
        <w:rPr>
          <w:sz w:val="26"/>
          <w:szCs w:val="26"/>
          <w:lang w:val="ro-RO"/>
        </w:rPr>
        <w:t>Prevederi rectificate BVC 2018</w:t>
      </w:r>
      <w:r w:rsidRPr="00736623">
        <w:rPr>
          <w:sz w:val="26"/>
          <w:szCs w:val="26"/>
          <w:lang w:val="ro-RO"/>
        </w:rPr>
        <w:tab/>
      </w:r>
      <w:r w:rsidRPr="00736623">
        <w:rPr>
          <w:sz w:val="26"/>
          <w:szCs w:val="26"/>
          <w:lang w:val="ro-RO"/>
        </w:rPr>
        <w:tab/>
      </w:r>
      <w:r>
        <w:rPr>
          <w:sz w:val="26"/>
          <w:szCs w:val="26"/>
          <w:lang w:val="ro-RO"/>
        </w:rPr>
        <w:tab/>
      </w:r>
      <w:r w:rsidRPr="00736623">
        <w:rPr>
          <w:sz w:val="26"/>
          <w:szCs w:val="26"/>
          <w:lang w:val="ro-RO"/>
        </w:rPr>
        <w:t>43.907 lei</w:t>
      </w:r>
    </w:p>
    <w:p w:rsidR="00736623" w:rsidRPr="00736623" w:rsidRDefault="00736623" w:rsidP="00736623">
      <w:pPr>
        <w:autoSpaceDE w:val="0"/>
        <w:autoSpaceDN w:val="0"/>
        <w:adjustRightInd w:val="0"/>
        <w:ind w:left="720"/>
        <w:jc w:val="both"/>
        <w:rPr>
          <w:sz w:val="26"/>
          <w:szCs w:val="26"/>
          <w:lang w:val="ro-RO"/>
        </w:rPr>
      </w:pPr>
      <w:r w:rsidRPr="00736623">
        <w:rPr>
          <w:sz w:val="26"/>
          <w:szCs w:val="26"/>
          <w:lang w:val="ro-RO"/>
        </w:rPr>
        <w:t>C.</w:t>
      </w:r>
      <w:r w:rsidRPr="00736623">
        <w:rPr>
          <w:sz w:val="26"/>
          <w:szCs w:val="26"/>
          <w:lang w:val="ro-RO"/>
        </w:rPr>
        <w:tab/>
        <w:t>Cheltuieli cu personalul, din care:</w:t>
      </w:r>
      <w:r w:rsidRPr="00736623">
        <w:rPr>
          <w:sz w:val="26"/>
          <w:szCs w:val="26"/>
          <w:lang w:val="ro-RO"/>
        </w:rPr>
        <w:tab/>
      </w:r>
    </w:p>
    <w:p w:rsidR="00736623" w:rsidRPr="00736623" w:rsidRDefault="00736623" w:rsidP="00736623">
      <w:pPr>
        <w:autoSpaceDE w:val="0"/>
        <w:autoSpaceDN w:val="0"/>
        <w:adjustRightInd w:val="0"/>
        <w:ind w:left="720" w:firstLine="720"/>
        <w:jc w:val="both"/>
        <w:rPr>
          <w:sz w:val="26"/>
          <w:szCs w:val="26"/>
          <w:lang w:val="ro-RO"/>
        </w:rPr>
      </w:pPr>
      <w:r>
        <w:rPr>
          <w:sz w:val="26"/>
          <w:szCs w:val="26"/>
          <w:lang w:val="ro-RO"/>
        </w:rPr>
        <w:lastRenderedPageBreak/>
        <w:t xml:space="preserve">C4. </w:t>
      </w:r>
      <w:r w:rsidRPr="00736623">
        <w:rPr>
          <w:sz w:val="26"/>
          <w:szCs w:val="26"/>
          <w:lang w:val="ro-RO"/>
        </w:rPr>
        <w:t>Cheltuieli aferente contractului de mandat si a altor organe de conducere si control, comisii si comitete</w:t>
      </w:r>
    </w:p>
    <w:p w:rsidR="00736623" w:rsidRPr="00736623" w:rsidRDefault="00736623" w:rsidP="00736623">
      <w:pPr>
        <w:autoSpaceDE w:val="0"/>
        <w:autoSpaceDN w:val="0"/>
        <w:adjustRightInd w:val="0"/>
        <w:ind w:left="720" w:firstLine="720"/>
        <w:jc w:val="both"/>
        <w:rPr>
          <w:sz w:val="26"/>
          <w:szCs w:val="26"/>
          <w:lang w:val="ro-RO"/>
        </w:rPr>
      </w:pPr>
      <w:r w:rsidRPr="00736623">
        <w:rPr>
          <w:sz w:val="26"/>
          <w:szCs w:val="26"/>
          <w:lang w:val="ro-RO"/>
        </w:rPr>
        <w:t>Prevederi aprobate BVC 2018</w:t>
      </w:r>
      <w:r w:rsidRPr="00736623">
        <w:rPr>
          <w:sz w:val="26"/>
          <w:szCs w:val="26"/>
          <w:lang w:val="ro-RO"/>
        </w:rPr>
        <w:tab/>
      </w:r>
      <w:r w:rsidRPr="00736623">
        <w:rPr>
          <w:sz w:val="26"/>
          <w:szCs w:val="26"/>
          <w:lang w:val="ro-RO"/>
        </w:rPr>
        <w:tab/>
        <w:t>22.200 lei</w:t>
      </w:r>
    </w:p>
    <w:p w:rsidR="00736623" w:rsidRPr="00736623" w:rsidRDefault="00736623" w:rsidP="00736623">
      <w:pPr>
        <w:autoSpaceDE w:val="0"/>
        <w:autoSpaceDN w:val="0"/>
        <w:adjustRightInd w:val="0"/>
        <w:ind w:left="720" w:firstLine="720"/>
        <w:jc w:val="both"/>
        <w:rPr>
          <w:sz w:val="26"/>
          <w:szCs w:val="26"/>
          <w:lang w:val="ro-RO"/>
        </w:rPr>
      </w:pPr>
      <w:r w:rsidRPr="00736623">
        <w:rPr>
          <w:sz w:val="26"/>
          <w:szCs w:val="26"/>
          <w:lang w:val="ro-RO"/>
        </w:rPr>
        <w:t>Prevederi rectificate BVC 2018</w:t>
      </w:r>
      <w:r w:rsidRPr="00736623">
        <w:rPr>
          <w:sz w:val="26"/>
          <w:szCs w:val="26"/>
          <w:lang w:val="ro-RO"/>
        </w:rPr>
        <w:tab/>
      </w:r>
      <w:r w:rsidRPr="00736623">
        <w:rPr>
          <w:sz w:val="26"/>
          <w:szCs w:val="26"/>
          <w:lang w:val="ro-RO"/>
        </w:rPr>
        <w:tab/>
        <w:t>17.600 lei</w:t>
      </w:r>
    </w:p>
    <w:p w:rsidR="00736623" w:rsidRPr="00736623" w:rsidRDefault="00736623" w:rsidP="00736623">
      <w:pPr>
        <w:autoSpaceDE w:val="0"/>
        <w:autoSpaceDN w:val="0"/>
        <w:adjustRightInd w:val="0"/>
        <w:jc w:val="both"/>
        <w:rPr>
          <w:sz w:val="26"/>
          <w:szCs w:val="26"/>
          <w:lang w:val="ro-RO"/>
        </w:rPr>
      </w:pPr>
    </w:p>
    <w:p w:rsidR="00736623" w:rsidRPr="00736623" w:rsidRDefault="00736623" w:rsidP="00736623">
      <w:pPr>
        <w:autoSpaceDE w:val="0"/>
        <w:autoSpaceDN w:val="0"/>
        <w:adjustRightInd w:val="0"/>
        <w:ind w:firstLine="720"/>
        <w:jc w:val="both"/>
        <w:rPr>
          <w:sz w:val="26"/>
          <w:szCs w:val="26"/>
          <w:lang w:val="ro-RO"/>
        </w:rPr>
      </w:pPr>
      <w:r w:rsidRPr="00736623">
        <w:rPr>
          <w:sz w:val="26"/>
          <w:szCs w:val="26"/>
          <w:lang w:val="ro-RO"/>
        </w:rPr>
        <w:t>Total cheltuieli aprobate 2018</w:t>
      </w:r>
      <w:r w:rsidRPr="00736623">
        <w:rPr>
          <w:sz w:val="26"/>
          <w:szCs w:val="26"/>
          <w:lang w:val="ro-RO"/>
        </w:rPr>
        <w:tab/>
      </w:r>
      <w:r w:rsidRPr="00736623">
        <w:rPr>
          <w:sz w:val="26"/>
          <w:szCs w:val="26"/>
          <w:lang w:val="ro-RO"/>
        </w:rPr>
        <w:tab/>
        <w:t>78.372 lei</w:t>
      </w:r>
    </w:p>
    <w:p w:rsidR="00736623" w:rsidRPr="00736623" w:rsidRDefault="00736623" w:rsidP="00736623">
      <w:pPr>
        <w:autoSpaceDE w:val="0"/>
        <w:autoSpaceDN w:val="0"/>
        <w:adjustRightInd w:val="0"/>
        <w:ind w:firstLine="720"/>
        <w:jc w:val="both"/>
        <w:rPr>
          <w:sz w:val="26"/>
          <w:szCs w:val="26"/>
          <w:lang w:val="ro-RO"/>
        </w:rPr>
      </w:pPr>
      <w:r w:rsidRPr="00736623">
        <w:rPr>
          <w:sz w:val="26"/>
          <w:szCs w:val="26"/>
          <w:lang w:val="ro-RO"/>
        </w:rPr>
        <w:t>Total cheltuieli rectificate 2018</w:t>
      </w:r>
      <w:r w:rsidRPr="00736623">
        <w:rPr>
          <w:sz w:val="26"/>
          <w:szCs w:val="26"/>
          <w:lang w:val="ro-RO"/>
        </w:rPr>
        <w:tab/>
      </w:r>
      <w:r w:rsidRPr="00736623">
        <w:rPr>
          <w:sz w:val="26"/>
          <w:szCs w:val="26"/>
          <w:lang w:val="ro-RO"/>
        </w:rPr>
        <w:tab/>
        <w:t>78.372 lei</w:t>
      </w:r>
    </w:p>
    <w:p w:rsidR="00736623" w:rsidRDefault="00736623" w:rsidP="00736623">
      <w:pPr>
        <w:autoSpaceDE w:val="0"/>
        <w:autoSpaceDN w:val="0"/>
        <w:adjustRightInd w:val="0"/>
        <w:ind w:firstLine="720"/>
        <w:jc w:val="both"/>
        <w:rPr>
          <w:sz w:val="26"/>
          <w:szCs w:val="26"/>
          <w:lang w:val="ro-RO"/>
        </w:rPr>
      </w:pPr>
      <w:r w:rsidRPr="00736623">
        <w:rPr>
          <w:sz w:val="26"/>
          <w:szCs w:val="26"/>
          <w:lang w:val="ro-RO"/>
        </w:rPr>
        <w:t xml:space="preserve">Diferența:          </w:t>
      </w:r>
      <w:r w:rsidRPr="00736623">
        <w:rPr>
          <w:sz w:val="26"/>
          <w:szCs w:val="26"/>
          <w:lang w:val="ro-RO"/>
        </w:rPr>
        <w:tab/>
        <w:t xml:space="preserve">                    </w:t>
      </w:r>
      <w:r>
        <w:rPr>
          <w:sz w:val="26"/>
          <w:szCs w:val="26"/>
          <w:lang w:val="ro-RO"/>
        </w:rPr>
        <w:t xml:space="preserve"> </w:t>
      </w:r>
      <w:r w:rsidRPr="00736623">
        <w:rPr>
          <w:sz w:val="26"/>
          <w:szCs w:val="26"/>
          <w:lang w:val="ro-RO"/>
        </w:rPr>
        <w:t xml:space="preserve">                      0 lei</w:t>
      </w:r>
    </w:p>
    <w:p w:rsidR="00736623" w:rsidRDefault="00736623" w:rsidP="00736623">
      <w:pPr>
        <w:autoSpaceDE w:val="0"/>
        <w:autoSpaceDN w:val="0"/>
        <w:adjustRightInd w:val="0"/>
        <w:ind w:firstLine="720"/>
        <w:jc w:val="both"/>
        <w:rPr>
          <w:sz w:val="26"/>
          <w:szCs w:val="26"/>
          <w:lang w:val="ro-RO"/>
        </w:rPr>
      </w:pPr>
    </w:p>
    <w:p w:rsidR="00736623" w:rsidRDefault="00736623" w:rsidP="00736623">
      <w:pPr>
        <w:autoSpaceDE w:val="0"/>
        <w:autoSpaceDN w:val="0"/>
        <w:adjustRightInd w:val="0"/>
        <w:ind w:firstLine="720"/>
        <w:jc w:val="both"/>
        <w:rPr>
          <w:sz w:val="26"/>
          <w:szCs w:val="26"/>
          <w:lang w:val="ro-RO"/>
        </w:rPr>
      </w:pPr>
      <w:r>
        <w:rPr>
          <w:sz w:val="26"/>
          <w:szCs w:val="26"/>
          <w:lang w:val="ro-RO"/>
        </w:rPr>
        <w:t xml:space="preserve">În urma analizei efectuate, </w:t>
      </w:r>
      <w:r w:rsidRPr="00736623">
        <w:rPr>
          <w:sz w:val="26"/>
          <w:szCs w:val="26"/>
          <w:lang w:val="ro-RO"/>
        </w:rPr>
        <w:t>propunem aprobarea rectificării Bugetului de Venituri şi Cheltuieli al SC The Science City for Research and Medical Informatics SA pentru anul 2018.</w:t>
      </w:r>
    </w:p>
    <w:p w:rsidR="00736623" w:rsidRDefault="00C41137" w:rsidP="00736623">
      <w:pPr>
        <w:autoSpaceDE w:val="0"/>
        <w:autoSpaceDN w:val="0"/>
        <w:adjustRightInd w:val="0"/>
        <w:jc w:val="both"/>
        <w:rPr>
          <w:sz w:val="26"/>
          <w:szCs w:val="26"/>
          <w:lang w:val="ro-RO"/>
        </w:rPr>
      </w:pPr>
      <w:r>
        <w:rPr>
          <w:sz w:val="26"/>
          <w:szCs w:val="26"/>
          <w:lang w:val="ro-RO"/>
        </w:rPr>
        <w:tab/>
      </w:r>
      <w:r w:rsidR="006F26EA" w:rsidRPr="00481EB1">
        <w:rPr>
          <w:sz w:val="26"/>
          <w:szCs w:val="26"/>
          <w:lang w:val="ro-RO"/>
        </w:rPr>
        <w:tab/>
      </w:r>
      <w:r w:rsidR="00736623">
        <w:rPr>
          <w:sz w:val="26"/>
          <w:szCs w:val="26"/>
          <w:lang w:val="ro-RO"/>
        </w:rPr>
        <w:tab/>
      </w:r>
      <w:r w:rsidR="00736623">
        <w:rPr>
          <w:sz w:val="26"/>
          <w:szCs w:val="26"/>
          <w:lang w:val="ro-RO"/>
        </w:rPr>
        <w:tab/>
      </w:r>
      <w:r w:rsidR="00736623">
        <w:rPr>
          <w:sz w:val="26"/>
          <w:szCs w:val="26"/>
          <w:lang w:val="ro-RO"/>
        </w:rPr>
        <w:tab/>
      </w:r>
      <w:r w:rsidR="00736623">
        <w:rPr>
          <w:sz w:val="26"/>
          <w:szCs w:val="26"/>
          <w:lang w:val="ro-RO"/>
        </w:rPr>
        <w:tab/>
      </w:r>
      <w:r w:rsidR="00736623">
        <w:rPr>
          <w:sz w:val="26"/>
          <w:szCs w:val="26"/>
          <w:lang w:val="ro-RO"/>
        </w:rPr>
        <w:tab/>
      </w:r>
    </w:p>
    <w:p w:rsidR="00736623" w:rsidRDefault="00736623" w:rsidP="00736623">
      <w:pPr>
        <w:autoSpaceDE w:val="0"/>
        <w:autoSpaceDN w:val="0"/>
        <w:adjustRightInd w:val="0"/>
        <w:jc w:val="both"/>
        <w:rPr>
          <w:sz w:val="26"/>
          <w:szCs w:val="26"/>
          <w:lang w:val="ro-RO"/>
        </w:rPr>
      </w:pPr>
    </w:p>
    <w:p w:rsidR="00736623" w:rsidRDefault="00736623" w:rsidP="00736623">
      <w:pPr>
        <w:autoSpaceDE w:val="0"/>
        <w:autoSpaceDN w:val="0"/>
        <w:adjustRightInd w:val="0"/>
        <w:jc w:val="both"/>
        <w:rPr>
          <w:sz w:val="26"/>
          <w:szCs w:val="26"/>
          <w:lang w:val="ro-RO"/>
        </w:rPr>
      </w:pPr>
    </w:p>
    <w:p w:rsidR="00F42037" w:rsidRDefault="00736623" w:rsidP="00736623">
      <w:pPr>
        <w:autoSpaceDE w:val="0"/>
        <w:autoSpaceDN w:val="0"/>
        <w:adjustRightInd w:val="0"/>
        <w:ind w:left="2880" w:firstLine="720"/>
        <w:jc w:val="both"/>
        <w:rPr>
          <w:sz w:val="26"/>
          <w:szCs w:val="26"/>
          <w:lang w:val="ro-RO"/>
        </w:rPr>
      </w:pPr>
      <w:r w:rsidRPr="00481EB1">
        <w:rPr>
          <w:sz w:val="26"/>
          <w:szCs w:val="26"/>
          <w:lang w:val="ro-RO"/>
        </w:rPr>
        <w:t>S</w:t>
      </w:r>
      <w:r>
        <w:rPr>
          <w:sz w:val="26"/>
          <w:szCs w:val="26"/>
          <w:lang w:val="ro-RO"/>
        </w:rPr>
        <w:t>C</w:t>
      </w:r>
      <w:r w:rsidRPr="00481EB1">
        <w:rPr>
          <w:sz w:val="26"/>
          <w:szCs w:val="26"/>
          <w:lang w:val="ro-RO"/>
        </w:rPr>
        <w:t xml:space="preserve"> </w:t>
      </w:r>
      <w:r w:rsidRPr="00D80E24">
        <w:rPr>
          <w:szCs w:val="26"/>
          <w:lang w:val="ro-RO"/>
        </w:rPr>
        <w:t xml:space="preserve">The Science City </w:t>
      </w:r>
      <w:r>
        <w:rPr>
          <w:szCs w:val="26"/>
          <w:lang w:val="ro-RO"/>
        </w:rPr>
        <w:t>f</w:t>
      </w:r>
      <w:r w:rsidRPr="00D80E24">
        <w:rPr>
          <w:szCs w:val="26"/>
          <w:lang w:val="ro-RO"/>
        </w:rPr>
        <w:t xml:space="preserve">or Research </w:t>
      </w:r>
      <w:r>
        <w:rPr>
          <w:szCs w:val="26"/>
          <w:lang w:val="ro-RO"/>
        </w:rPr>
        <w:t>a</w:t>
      </w:r>
      <w:r w:rsidRPr="00D80E24">
        <w:rPr>
          <w:szCs w:val="26"/>
          <w:lang w:val="ro-RO"/>
        </w:rPr>
        <w:t>nd</w:t>
      </w:r>
      <w:r>
        <w:rPr>
          <w:szCs w:val="26"/>
          <w:lang w:val="ro-RO"/>
        </w:rPr>
        <w:t xml:space="preserve"> </w:t>
      </w:r>
      <w:r w:rsidRPr="00D80E24">
        <w:rPr>
          <w:szCs w:val="26"/>
          <w:lang w:val="ro-RO"/>
        </w:rPr>
        <w:t>Medical Informatics</w:t>
      </w:r>
      <w:r w:rsidRPr="00481EB1">
        <w:rPr>
          <w:sz w:val="26"/>
          <w:szCs w:val="26"/>
          <w:lang w:val="ro-RO"/>
        </w:rPr>
        <w:t xml:space="preserve"> S</w:t>
      </w:r>
      <w:r>
        <w:rPr>
          <w:sz w:val="26"/>
          <w:szCs w:val="26"/>
          <w:lang w:val="ro-RO"/>
        </w:rPr>
        <w:t>A</w:t>
      </w:r>
    </w:p>
    <w:p w:rsidR="00736623" w:rsidRPr="00481EB1" w:rsidRDefault="00736623" w:rsidP="00736623">
      <w:pPr>
        <w:autoSpaceDE w:val="0"/>
        <w:autoSpaceDN w:val="0"/>
        <w:adjustRightInd w:val="0"/>
        <w:ind w:left="5040" w:firstLine="720"/>
        <w:jc w:val="both"/>
        <w:rPr>
          <w:sz w:val="26"/>
          <w:szCs w:val="26"/>
          <w:lang w:val="ro-RO"/>
        </w:rPr>
      </w:pPr>
      <w:r>
        <w:rPr>
          <w:sz w:val="26"/>
          <w:szCs w:val="26"/>
          <w:lang w:val="ro-RO"/>
        </w:rPr>
        <w:t xml:space="preserve">Reprezentant legal, </w:t>
      </w:r>
    </w:p>
    <w:p w:rsidR="00F42037" w:rsidRDefault="009B627F" w:rsidP="00F42037">
      <w:pPr>
        <w:tabs>
          <w:tab w:val="left" w:pos="1122"/>
        </w:tabs>
        <w:rPr>
          <w:sz w:val="26"/>
          <w:szCs w:val="26"/>
          <w:lang w:val="ro-RO"/>
        </w:rPr>
      </w:pPr>
      <w:r>
        <w:rPr>
          <w:sz w:val="26"/>
          <w:szCs w:val="26"/>
          <w:lang w:val="ro-RO"/>
        </w:rPr>
        <w:t xml:space="preserve">     </w:t>
      </w:r>
      <w:r w:rsidR="00C41137">
        <w:rPr>
          <w:sz w:val="26"/>
          <w:szCs w:val="26"/>
          <w:lang w:val="ro-RO"/>
        </w:rPr>
        <w:tab/>
      </w:r>
      <w:r w:rsidR="00C41137">
        <w:rPr>
          <w:sz w:val="26"/>
          <w:szCs w:val="26"/>
          <w:lang w:val="ro-RO"/>
        </w:rPr>
        <w:tab/>
      </w:r>
      <w:r w:rsidR="00C41137">
        <w:rPr>
          <w:sz w:val="26"/>
          <w:szCs w:val="26"/>
          <w:lang w:val="ro-RO"/>
        </w:rPr>
        <w:tab/>
      </w:r>
      <w:r w:rsidR="00C41137">
        <w:rPr>
          <w:sz w:val="26"/>
          <w:szCs w:val="26"/>
          <w:lang w:val="ro-RO"/>
        </w:rPr>
        <w:tab/>
      </w:r>
      <w:r w:rsidR="001567DC">
        <w:rPr>
          <w:sz w:val="26"/>
          <w:szCs w:val="26"/>
          <w:lang w:val="ro-RO"/>
        </w:rPr>
        <w:t xml:space="preserve">                     </w:t>
      </w:r>
      <w:r w:rsidR="00736623">
        <w:rPr>
          <w:sz w:val="26"/>
          <w:szCs w:val="26"/>
          <w:lang w:val="ro-RO"/>
        </w:rPr>
        <w:t xml:space="preserve">                     </w:t>
      </w:r>
      <w:r w:rsidR="001546AF">
        <w:rPr>
          <w:sz w:val="26"/>
          <w:szCs w:val="26"/>
          <w:lang w:val="ro-RO"/>
        </w:rPr>
        <w:t>Miheţ Florina Daniela</w:t>
      </w:r>
    </w:p>
    <w:p w:rsidR="00AE0585" w:rsidRDefault="00AE0585" w:rsidP="00AE0585">
      <w:pPr>
        <w:jc w:val="both"/>
        <w:rPr>
          <w:sz w:val="16"/>
          <w:szCs w:val="16"/>
          <w:lang w:val="ro-RO"/>
        </w:rPr>
      </w:pPr>
    </w:p>
    <w:p w:rsidR="00AE0585" w:rsidRDefault="00AE0585" w:rsidP="00AE0585">
      <w:pPr>
        <w:jc w:val="both"/>
        <w:rPr>
          <w:sz w:val="16"/>
          <w:szCs w:val="16"/>
          <w:lang w:val="ro-RO"/>
        </w:rPr>
      </w:pPr>
    </w:p>
    <w:p w:rsidR="00AE0585" w:rsidRDefault="00AE0585"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AE0585">
      <w:pPr>
        <w:jc w:val="both"/>
        <w:rPr>
          <w:sz w:val="16"/>
          <w:szCs w:val="16"/>
          <w:lang w:val="ro-RO"/>
        </w:rPr>
      </w:pPr>
    </w:p>
    <w:p w:rsidR="00736623" w:rsidRDefault="00736623" w:rsidP="00736623">
      <w:pPr>
        <w:ind w:firstLine="720"/>
        <w:jc w:val="both"/>
        <w:rPr>
          <w:sz w:val="16"/>
          <w:szCs w:val="16"/>
          <w:lang w:val="ro-RO"/>
        </w:rPr>
      </w:pPr>
    </w:p>
    <w:p w:rsidR="00736623" w:rsidRDefault="00736623" w:rsidP="00736623">
      <w:pPr>
        <w:ind w:firstLine="720"/>
        <w:jc w:val="both"/>
        <w:rPr>
          <w:sz w:val="16"/>
          <w:szCs w:val="16"/>
          <w:lang w:val="ro-RO"/>
        </w:rPr>
      </w:pPr>
    </w:p>
    <w:p w:rsidR="00736623" w:rsidRDefault="00736623" w:rsidP="00736623">
      <w:pPr>
        <w:ind w:firstLine="720"/>
        <w:jc w:val="both"/>
        <w:rPr>
          <w:sz w:val="16"/>
          <w:szCs w:val="16"/>
          <w:lang w:val="ro-RO"/>
        </w:rPr>
      </w:pPr>
    </w:p>
    <w:p w:rsidR="00736623" w:rsidRDefault="00736623" w:rsidP="00736623">
      <w:pPr>
        <w:ind w:firstLine="720"/>
        <w:jc w:val="both"/>
        <w:rPr>
          <w:sz w:val="16"/>
          <w:szCs w:val="16"/>
          <w:lang w:val="ro-RO"/>
        </w:rPr>
      </w:pPr>
    </w:p>
    <w:p w:rsidR="00736623" w:rsidRDefault="00736623" w:rsidP="00736623">
      <w:pPr>
        <w:ind w:firstLine="720"/>
        <w:jc w:val="both"/>
        <w:rPr>
          <w:sz w:val="16"/>
          <w:szCs w:val="16"/>
          <w:lang w:val="ro-RO"/>
        </w:rPr>
      </w:pPr>
    </w:p>
    <w:p w:rsidR="00736623" w:rsidRDefault="00736623" w:rsidP="00AE0585">
      <w:pPr>
        <w:jc w:val="both"/>
        <w:rPr>
          <w:sz w:val="16"/>
          <w:szCs w:val="16"/>
          <w:lang w:val="ro-RO"/>
        </w:rPr>
      </w:pPr>
    </w:p>
    <w:p w:rsidR="00AE0585" w:rsidRDefault="00AE0585" w:rsidP="00AE0585">
      <w:pPr>
        <w:jc w:val="both"/>
        <w:rPr>
          <w:sz w:val="16"/>
          <w:szCs w:val="16"/>
          <w:lang w:val="ro-RO"/>
        </w:rPr>
      </w:pPr>
      <w:r w:rsidRPr="00AE0585">
        <w:rPr>
          <w:sz w:val="16"/>
          <w:szCs w:val="16"/>
          <w:lang w:val="ro-RO"/>
        </w:rPr>
        <w:t>*</w:t>
      </w:r>
      <w:r>
        <w:rPr>
          <w:sz w:val="16"/>
          <w:szCs w:val="16"/>
          <w:lang w:val="ro-RO"/>
        </w:rPr>
        <w:t xml:space="preserve">Actele administrative sunt hotărârile de Consiliu Local care intră în vigoare şi produce efecte juridice după îndeplinirea condiţiilor prevăzute    </w:t>
      </w:r>
    </w:p>
    <w:p w:rsidR="00AE0585" w:rsidRDefault="00AE0585" w:rsidP="00AE0585">
      <w:pPr>
        <w:jc w:val="both"/>
        <w:rPr>
          <w:sz w:val="16"/>
          <w:szCs w:val="16"/>
          <w:lang w:val="ro-RO"/>
        </w:rPr>
      </w:pPr>
      <w:r>
        <w:rPr>
          <w:sz w:val="16"/>
          <w:szCs w:val="16"/>
          <w:lang w:val="ro-RO"/>
        </w:rPr>
        <w:t xml:space="preserve">  de art. 45-49 din Legea nr. 215/2001 R</w:t>
      </w:r>
    </w:p>
    <w:p w:rsidR="007B4C47" w:rsidRPr="00AE0585" w:rsidRDefault="007B4C47" w:rsidP="007B4C47">
      <w:pPr>
        <w:ind w:left="1440"/>
        <w:jc w:val="center"/>
        <w:rPr>
          <w:rFonts w:eastAsia="Umbra BT"/>
          <w:b/>
          <w:lang w:val="ro-RO" w:eastAsia="ro-RO"/>
        </w:rPr>
      </w:pPr>
    </w:p>
    <w:p w:rsidR="007B4C47" w:rsidRDefault="007B4C47" w:rsidP="007B4C47">
      <w:pPr>
        <w:jc w:val="both"/>
        <w:rPr>
          <w:b/>
          <w:lang w:val="ro-RO" w:eastAsia="ro-RO"/>
        </w:rPr>
      </w:pPr>
      <w:r>
        <w:rPr>
          <w:b/>
          <w:lang w:val="ro-RO" w:eastAsia="ro-RO"/>
        </w:rPr>
        <w:t xml:space="preserve">R O M Â N I A </w:t>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p>
    <w:p w:rsidR="007B4C47" w:rsidRDefault="00A471AD" w:rsidP="007B4C47">
      <w:pPr>
        <w:jc w:val="both"/>
        <w:rPr>
          <w:b/>
          <w:lang w:val="ro-RO" w:eastAsia="ro-RO"/>
        </w:rPr>
      </w:pPr>
      <w:r>
        <w:rPr>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8" o:title=""/>
            <w10:wrap type="tight"/>
          </v:shape>
          <o:OLEObject Type="Embed" ProgID="Word.Picture.8" ShapeID="_x0000_s1026" DrawAspect="Content" ObjectID="_1604729601" r:id="rId9"/>
        </w:pict>
      </w:r>
      <w:r w:rsidR="007B4C47">
        <w:rPr>
          <w:b/>
          <w:lang w:val="ro-RO" w:eastAsia="ro-RO"/>
        </w:rPr>
        <w:t>JUDEŢUL MUREŞ</w:t>
      </w:r>
    </w:p>
    <w:p w:rsidR="007B4C47" w:rsidRDefault="007B4C47" w:rsidP="007B4C47">
      <w:pPr>
        <w:jc w:val="both"/>
        <w:rPr>
          <w:b/>
          <w:lang w:val="ro-RO" w:eastAsia="ro-RO"/>
        </w:rPr>
      </w:pPr>
      <w:r>
        <w:rPr>
          <w:b/>
          <w:lang w:val="ro-RO" w:eastAsia="ro-RO"/>
        </w:rPr>
        <w:t>CONSILIUL LOCAL MUNICIPAL TÎRGU MUREŞ</w:t>
      </w:r>
    </w:p>
    <w:p w:rsidR="007B4C47" w:rsidRPr="00AE0585" w:rsidRDefault="007B4C47" w:rsidP="007B4C47">
      <w:pPr>
        <w:jc w:val="both"/>
        <w:rPr>
          <w:b/>
          <w:lang w:val="ro-RO" w:eastAsia="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AE0585">
        <w:rPr>
          <w:b/>
          <w:lang w:val="ro-RO"/>
        </w:rPr>
        <w:t xml:space="preserve">                                       Proiect</w:t>
      </w: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t>(nu produce efecte juridice)*</w:t>
      </w:r>
    </w:p>
    <w:p w:rsidR="001D6BEF" w:rsidRPr="00AE0585" w:rsidRDefault="007B4C47" w:rsidP="007B4C47">
      <w:pPr>
        <w:jc w:val="both"/>
        <w:rPr>
          <w:lang w:val="ro-RO"/>
        </w:rPr>
      </w:pP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r>
      <w:r w:rsidRPr="00AE0585">
        <w:rPr>
          <w:lang w:val="ro-RO"/>
        </w:rPr>
        <w:tab/>
        <w:t xml:space="preserve">             </w:t>
      </w:r>
      <w:r w:rsidR="001D6BEF" w:rsidRPr="00AE0585">
        <w:rPr>
          <w:lang w:val="ro-RO"/>
        </w:rPr>
        <w:t xml:space="preserve"> </w:t>
      </w:r>
    </w:p>
    <w:p w:rsidR="007B4C47" w:rsidRPr="00AE0585" w:rsidRDefault="001D6BEF" w:rsidP="007B4C47">
      <w:pPr>
        <w:jc w:val="both"/>
        <w:rPr>
          <w:b/>
          <w:lang w:val="ro-RO"/>
        </w:rPr>
      </w:pPr>
      <w:r w:rsidRPr="00AE0585">
        <w:rPr>
          <w:lang w:val="ro-RO"/>
        </w:rPr>
        <w:t xml:space="preserve">                                                                                  </w:t>
      </w:r>
      <w:r w:rsidR="00AE0585" w:rsidRPr="00AE0585">
        <w:rPr>
          <w:lang w:val="ro-RO"/>
        </w:rPr>
        <w:tab/>
      </w:r>
      <w:r w:rsidR="00AE0585" w:rsidRPr="00AE0585">
        <w:rPr>
          <w:lang w:val="ro-RO"/>
        </w:rPr>
        <w:tab/>
      </w:r>
      <w:r w:rsidR="00AE0585" w:rsidRPr="00AE0585">
        <w:rPr>
          <w:lang w:val="ro-RO"/>
        </w:rPr>
        <w:tab/>
      </w:r>
      <w:r w:rsidR="00AE0585" w:rsidRPr="00AE0585">
        <w:rPr>
          <w:lang w:val="ro-RO"/>
        </w:rPr>
        <w:tab/>
      </w:r>
      <w:r w:rsidR="00AE0585" w:rsidRPr="00AE0585">
        <w:rPr>
          <w:b/>
          <w:lang w:val="ro-RO"/>
        </w:rPr>
        <w:t>VICEPRIMAR,</w:t>
      </w:r>
    </w:p>
    <w:p w:rsidR="00AE0585" w:rsidRPr="00AE0585" w:rsidRDefault="00AE0585" w:rsidP="00AE0585">
      <w:pPr>
        <w:jc w:val="both"/>
        <w:rPr>
          <w:lang w:val="ro-RO"/>
        </w:rPr>
      </w:pPr>
      <w:r w:rsidRPr="00AE0585">
        <w:rPr>
          <w:b/>
          <w:lang w:val="ro-RO"/>
        </w:rPr>
        <w:t xml:space="preserve">                                                                                                                 av. Papuc Sergiu Vasile</w:t>
      </w:r>
    </w:p>
    <w:p w:rsidR="001D6BEF" w:rsidRPr="00AE0585" w:rsidRDefault="001D6BEF" w:rsidP="00454ADA">
      <w:pPr>
        <w:rPr>
          <w:b/>
          <w:bCs/>
          <w:lang w:val="ro-RO" w:eastAsia="ro-RO"/>
        </w:rPr>
      </w:pPr>
    </w:p>
    <w:p w:rsidR="00454ADA" w:rsidRPr="00AE0585" w:rsidRDefault="00454ADA" w:rsidP="00AE0585">
      <w:pPr>
        <w:keepNext/>
        <w:jc w:val="center"/>
        <w:outlineLvl w:val="3"/>
        <w:rPr>
          <w:b/>
          <w:lang w:val="ro-RO" w:eastAsia="ro-RO"/>
        </w:rPr>
      </w:pPr>
      <w:r w:rsidRPr="00AE0585">
        <w:rPr>
          <w:b/>
          <w:lang w:val="ro-RO" w:eastAsia="ro-RO"/>
        </w:rPr>
        <w:t>H O T Ă R Â R E A    nr. ……..</w:t>
      </w:r>
      <w:r w:rsidR="00AE0585">
        <w:rPr>
          <w:b/>
          <w:lang w:val="ro-RO" w:eastAsia="ro-RO"/>
        </w:rPr>
        <w:t xml:space="preserve"> </w:t>
      </w:r>
      <w:r w:rsidRPr="00AE0585">
        <w:rPr>
          <w:b/>
          <w:bCs/>
          <w:lang w:val="ro-RO" w:eastAsia="ro-RO"/>
        </w:rPr>
        <w:t>din……</w:t>
      </w:r>
      <w:r w:rsidR="00AE0585">
        <w:rPr>
          <w:b/>
          <w:bCs/>
          <w:lang w:val="ro-RO" w:eastAsia="ro-RO"/>
        </w:rPr>
        <w:t>/</w:t>
      </w:r>
      <w:r w:rsidRPr="00AE0585">
        <w:rPr>
          <w:b/>
          <w:bCs/>
          <w:lang w:val="ro-RO" w:eastAsia="ro-RO"/>
        </w:rPr>
        <w:t>………</w:t>
      </w:r>
      <w:r w:rsidR="00AE0585">
        <w:rPr>
          <w:b/>
          <w:bCs/>
          <w:lang w:val="ro-RO" w:eastAsia="ro-RO"/>
        </w:rPr>
        <w:t>/</w:t>
      </w:r>
      <w:r w:rsidR="007B4C47" w:rsidRPr="00AE0585">
        <w:rPr>
          <w:b/>
          <w:bCs/>
          <w:lang w:val="ro-RO" w:eastAsia="ro-RO"/>
        </w:rPr>
        <w:t>201</w:t>
      </w:r>
      <w:r w:rsidR="001D6BEF" w:rsidRPr="00AE0585">
        <w:rPr>
          <w:b/>
          <w:bCs/>
          <w:lang w:val="ro-RO" w:eastAsia="ro-RO"/>
        </w:rPr>
        <w:t>8</w:t>
      </w:r>
    </w:p>
    <w:p w:rsidR="00454ADA" w:rsidRPr="00AE0585" w:rsidRDefault="00454ADA" w:rsidP="00454ADA">
      <w:pPr>
        <w:rPr>
          <w:b/>
          <w:bCs/>
          <w:lang w:val="ro-RO" w:eastAsia="ro-RO"/>
        </w:rPr>
      </w:pPr>
    </w:p>
    <w:p w:rsidR="0044529C" w:rsidRDefault="00454ADA" w:rsidP="0044529C">
      <w:pPr>
        <w:tabs>
          <w:tab w:val="left" w:pos="1122"/>
        </w:tabs>
        <w:jc w:val="center"/>
        <w:rPr>
          <w:b/>
          <w:bCs/>
          <w:sz w:val="26"/>
          <w:szCs w:val="26"/>
          <w:lang w:val="ro-RO"/>
        </w:rPr>
      </w:pPr>
      <w:r w:rsidRPr="00AE0585">
        <w:rPr>
          <w:b/>
          <w:bCs/>
          <w:lang w:val="ro-RO" w:eastAsia="ro-RO"/>
        </w:rPr>
        <w:t xml:space="preserve">privind </w:t>
      </w:r>
      <w:r w:rsidR="0044529C" w:rsidRPr="00736623">
        <w:rPr>
          <w:b/>
          <w:bCs/>
          <w:sz w:val="26"/>
          <w:szCs w:val="26"/>
          <w:lang w:val="ro-RO"/>
        </w:rPr>
        <w:t>rectificarea bu</w:t>
      </w:r>
      <w:r w:rsidR="0044529C">
        <w:rPr>
          <w:b/>
          <w:bCs/>
          <w:sz w:val="26"/>
          <w:szCs w:val="26"/>
          <w:lang w:val="ro-RO"/>
        </w:rPr>
        <w:t xml:space="preserve">getul de venituri şi cheltuieli </w:t>
      </w:r>
      <w:r w:rsidR="0044529C" w:rsidRPr="00736623">
        <w:rPr>
          <w:b/>
          <w:bCs/>
          <w:sz w:val="26"/>
          <w:szCs w:val="26"/>
          <w:lang w:val="ro-RO"/>
        </w:rPr>
        <w:t>pentru anul 2018</w:t>
      </w:r>
      <w:r w:rsidR="0044529C" w:rsidRPr="00FC7180">
        <w:rPr>
          <w:b/>
          <w:bCs/>
          <w:sz w:val="26"/>
          <w:szCs w:val="26"/>
          <w:lang w:val="ro-RO"/>
        </w:rPr>
        <w:t xml:space="preserve"> al  </w:t>
      </w:r>
    </w:p>
    <w:p w:rsidR="00454ADA" w:rsidRPr="00AE0585" w:rsidRDefault="0044529C" w:rsidP="0044529C">
      <w:pPr>
        <w:jc w:val="center"/>
        <w:rPr>
          <w:rFonts w:eastAsia="Tahoma"/>
          <w:b/>
          <w:bCs/>
          <w:lang w:val="ro-RO" w:eastAsia="ro-RO"/>
        </w:rPr>
      </w:pPr>
      <w:r w:rsidRPr="00FC7180">
        <w:rPr>
          <w:b/>
          <w:bCs/>
          <w:sz w:val="26"/>
          <w:szCs w:val="26"/>
          <w:lang w:val="ro-RO"/>
        </w:rPr>
        <w:t xml:space="preserve">SC </w:t>
      </w:r>
      <w:r w:rsidRPr="00FC7180">
        <w:rPr>
          <w:b/>
          <w:szCs w:val="26"/>
          <w:lang w:val="ro-RO"/>
        </w:rPr>
        <w:t>THE SCIENCE CITY FOR RESEARCH AND MEDICAL INFORMATICS</w:t>
      </w:r>
      <w:r w:rsidRPr="00FC7180">
        <w:rPr>
          <w:b/>
          <w:bCs/>
          <w:sz w:val="26"/>
          <w:szCs w:val="26"/>
          <w:lang w:val="ro-RO"/>
        </w:rPr>
        <w:t xml:space="preserve"> SA</w:t>
      </w:r>
    </w:p>
    <w:p w:rsidR="00454ADA" w:rsidRPr="00AE0585" w:rsidRDefault="00454ADA" w:rsidP="00454ADA">
      <w:pPr>
        <w:rPr>
          <w:rFonts w:eastAsia="Tahoma"/>
          <w:b/>
          <w:lang w:val="ro-RO" w:eastAsia="ro-RO"/>
        </w:rPr>
      </w:pPr>
    </w:p>
    <w:p w:rsidR="00454ADA" w:rsidRPr="00AE0585" w:rsidRDefault="00454ADA" w:rsidP="00454ADA">
      <w:pPr>
        <w:jc w:val="center"/>
        <w:rPr>
          <w:b/>
          <w:lang w:val="ro-RO" w:eastAsia="ro-RO"/>
        </w:rPr>
      </w:pPr>
      <w:r w:rsidRPr="00AE0585">
        <w:rPr>
          <w:b/>
          <w:i/>
          <w:lang w:val="ro-RO" w:eastAsia="ro-RO"/>
        </w:rPr>
        <w:t>Consiliul local municipal Tîrgu Mureş, întrunit în şedinţă ordinară de lucru</w:t>
      </w:r>
      <w:r w:rsidRPr="00AE0585">
        <w:rPr>
          <w:b/>
          <w:lang w:val="ro-RO" w:eastAsia="ro-RO"/>
        </w:rPr>
        <w:t>,</w:t>
      </w:r>
    </w:p>
    <w:p w:rsidR="00454ADA" w:rsidRPr="00AE0585" w:rsidRDefault="00454ADA" w:rsidP="00454ADA">
      <w:pPr>
        <w:jc w:val="both"/>
        <w:rPr>
          <w:rFonts w:eastAsia="Tahoma"/>
          <w:lang w:val="ro-RO" w:eastAsia="ro-RO"/>
        </w:rPr>
      </w:pPr>
    </w:p>
    <w:p w:rsidR="00454ADA" w:rsidRPr="00AE0585" w:rsidRDefault="00454ADA" w:rsidP="00454ADA">
      <w:pPr>
        <w:jc w:val="both"/>
        <w:rPr>
          <w:lang w:val="ro-RO" w:eastAsia="ro-RO"/>
        </w:rPr>
      </w:pPr>
      <w:r w:rsidRPr="00AE0585">
        <w:rPr>
          <w:lang w:val="ro-RO" w:eastAsia="ro-RO"/>
        </w:rPr>
        <w:tab/>
        <w:t xml:space="preserve">Văzând Expunerea de motive nr. </w:t>
      </w:r>
      <w:r w:rsidR="0044529C">
        <w:rPr>
          <w:lang w:val="ro-RO" w:eastAsia="ro-RO"/>
        </w:rPr>
        <w:t xml:space="preserve">... </w:t>
      </w:r>
      <w:r w:rsidRPr="00AE0585">
        <w:rPr>
          <w:lang w:val="ro-RO" w:eastAsia="ro-RO"/>
        </w:rPr>
        <w:t xml:space="preserve">din </w:t>
      </w:r>
      <w:r w:rsidR="001D6BEF" w:rsidRPr="00AE0585">
        <w:rPr>
          <w:lang w:val="ro-RO" w:eastAsia="ro-RO"/>
        </w:rPr>
        <w:t>23.</w:t>
      </w:r>
      <w:r w:rsidR="0044529C">
        <w:rPr>
          <w:lang w:val="ro-RO" w:eastAsia="ro-RO"/>
        </w:rPr>
        <w:t>11</w:t>
      </w:r>
      <w:r w:rsidR="001D6BEF" w:rsidRPr="00AE0585">
        <w:rPr>
          <w:lang w:val="ro-RO" w:eastAsia="ro-RO"/>
        </w:rPr>
        <w:t>.2018</w:t>
      </w:r>
      <w:r w:rsidRPr="00AE0585">
        <w:rPr>
          <w:lang w:val="ro-RO" w:eastAsia="ro-RO"/>
        </w:rPr>
        <w:t xml:space="preserve"> privind aprobarea </w:t>
      </w:r>
      <w:r w:rsidR="0044529C">
        <w:rPr>
          <w:lang w:val="ro-RO" w:eastAsia="ro-RO"/>
        </w:rPr>
        <w:t>rectificarea b</w:t>
      </w:r>
      <w:r w:rsidRPr="00AE0585">
        <w:rPr>
          <w:lang w:val="ro-RO" w:eastAsia="ro-RO"/>
        </w:rPr>
        <w:t xml:space="preserve">ugetului de venituri şi cheltuieli pe anul </w:t>
      </w:r>
      <w:r w:rsidR="00F51E58" w:rsidRPr="00AE0585">
        <w:rPr>
          <w:lang w:val="ro-RO" w:eastAsia="ro-RO"/>
        </w:rPr>
        <w:t>201</w:t>
      </w:r>
      <w:r w:rsidR="001D6BEF" w:rsidRPr="00AE0585">
        <w:rPr>
          <w:lang w:val="ro-RO" w:eastAsia="ro-RO"/>
        </w:rPr>
        <w:t>8</w:t>
      </w:r>
      <w:r w:rsidRPr="00AE0585">
        <w:rPr>
          <w:lang w:val="ro-RO" w:eastAsia="ro-RO"/>
        </w:rPr>
        <w:t xml:space="preserve"> al S.C. </w:t>
      </w:r>
      <w:r w:rsidR="001546AF" w:rsidRPr="00AE0585">
        <w:rPr>
          <w:lang w:val="ro-RO"/>
        </w:rPr>
        <w:t>THE SCIENCE CITY FOR RESEARCH AND MEDICAL INFORMATICS</w:t>
      </w:r>
      <w:r w:rsidRPr="00AE0585">
        <w:rPr>
          <w:lang w:val="ro-RO" w:eastAsia="ro-RO"/>
        </w:rPr>
        <w:t xml:space="preserve"> S.A. Tîrgu Mureş,</w:t>
      </w:r>
    </w:p>
    <w:p w:rsidR="00454ADA" w:rsidRPr="00AE0585" w:rsidRDefault="00454ADA" w:rsidP="00454ADA">
      <w:pPr>
        <w:jc w:val="both"/>
        <w:rPr>
          <w:lang w:val="ro-RO" w:eastAsia="ro-RO"/>
        </w:rPr>
      </w:pPr>
      <w:r w:rsidRPr="00AE0585">
        <w:rPr>
          <w:lang w:val="ro-RO" w:eastAsia="ro-RO"/>
        </w:rPr>
        <w:tab/>
        <w:t>Având în vedere prevederile:</w:t>
      </w:r>
    </w:p>
    <w:p w:rsidR="00454ADA" w:rsidRPr="00AE0585" w:rsidRDefault="00454ADA" w:rsidP="0044529C">
      <w:pPr>
        <w:ind w:firstLine="720"/>
        <w:jc w:val="both"/>
        <w:rPr>
          <w:b/>
          <w:lang w:val="ro-RO" w:eastAsia="ro-RO"/>
        </w:rPr>
      </w:pPr>
      <w:r w:rsidRPr="00AE0585">
        <w:rPr>
          <w:lang w:val="ro-RO" w:eastAsia="ro-RO"/>
        </w:rPr>
        <w:t xml:space="preserve">- Legii nr. 31/1990, privind societăţile comerciale, republicată, </w:t>
      </w:r>
    </w:p>
    <w:p w:rsidR="00454ADA" w:rsidRPr="00AE0585" w:rsidRDefault="00454ADA" w:rsidP="0044529C">
      <w:pPr>
        <w:ind w:firstLine="720"/>
        <w:jc w:val="both"/>
        <w:rPr>
          <w:lang w:val="ro-RO" w:eastAsia="ro-RO"/>
        </w:rPr>
      </w:pPr>
      <w:r w:rsidRPr="00AE0585">
        <w:rPr>
          <w:lang w:val="ro-RO" w:eastAsia="ro-RO"/>
        </w:rPr>
        <w:t>- Legea nr.</w:t>
      </w:r>
      <w:r w:rsidR="002E7A37" w:rsidRPr="00AE0585">
        <w:rPr>
          <w:lang w:val="ro-RO" w:eastAsia="ro-RO"/>
        </w:rPr>
        <w:t xml:space="preserve"> </w:t>
      </w:r>
      <w:r w:rsidR="001D6BEF" w:rsidRPr="00AE0585">
        <w:rPr>
          <w:lang w:val="ro-RO" w:eastAsia="ro-RO"/>
        </w:rPr>
        <w:t>2</w:t>
      </w:r>
      <w:r w:rsidRPr="00AE0585">
        <w:rPr>
          <w:lang w:val="ro-RO" w:eastAsia="ro-RO"/>
        </w:rPr>
        <w:t>/</w:t>
      </w:r>
      <w:r w:rsidR="00481EB1" w:rsidRPr="00AE0585">
        <w:rPr>
          <w:lang w:val="ro-RO" w:eastAsia="ro-RO"/>
        </w:rPr>
        <w:t>201</w:t>
      </w:r>
      <w:r w:rsidR="001D6BEF" w:rsidRPr="00AE0585">
        <w:rPr>
          <w:lang w:val="ro-RO" w:eastAsia="ro-RO"/>
        </w:rPr>
        <w:t>8</w:t>
      </w:r>
      <w:r w:rsidRPr="00AE0585">
        <w:rPr>
          <w:lang w:val="ro-RO" w:eastAsia="ro-RO"/>
        </w:rPr>
        <w:t>, privind bugetul de stat</w:t>
      </w:r>
    </w:p>
    <w:p w:rsidR="00F00F04" w:rsidRPr="00AE0585" w:rsidRDefault="00F00F04" w:rsidP="0044529C">
      <w:pPr>
        <w:ind w:firstLine="720"/>
        <w:jc w:val="both"/>
        <w:rPr>
          <w:lang w:val="ro-RO" w:eastAsia="ro-RO"/>
        </w:rPr>
      </w:pPr>
      <w:r w:rsidRPr="00AE0585">
        <w:rPr>
          <w:lang w:val="ro-RO" w:eastAsia="ro-RO"/>
        </w:rPr>
        <w:t xml:space="preserve">- </w:t>
      </w:r>
      <w:r w:rsidRPr="00AE0585">
        <w:rPr>
          <w:lang w:val="ro-RO"/>
        </w:rPr>
        <w:t>Ordonanţei Guvernului nr.26/2013</w:t>
      </w:r>
    </w:p>
    <w:p w:rsidR="00454ADA" w:rsidRPr="00AE0585" w:rsidRDefault="00F00F04" w:rsidP="0044529C">
      <w:pPr>
        <w:ind w:firstLine="720"/>
        <w:jc w:val="both"/>
        <w:rPr>
          <w:lang w:val="ro-RO" w:eastAsia="ro-RO"/>
        </w:rPr>
      </w:pPr>
      <w:r w:rsidRPr="00AE0585">
        <w:rPr>
          <w:lang w:val="ro-RO" w:eastAsia="ro-RO"/>
        </w:rPr>
        <w:t>-</w:t>
      </w:r>
      <w:r w:rsidR="0044529C">
        <w:rPr>
          <w:lang w:val="ro-RO" w:eastAsia="ro-RO"/>
        </w:rPr>
        <w:t xml:space="preserve"> </w:t>
      </w:r>
      <w:r w:rsidRPr="00AE0585">
        <w:rPr>
          <w:lang w:val="ro-RO" w:eastAsia="ro-RO"/>
        </w:rPr>
        <w:t>Hotărârii</w:t>
      </w:r>
      <w:r w:rsidR="00454ADA" w:rsidRPr="00AE0585">
        <w:rPr>
          <w:lang w:val="ro-RO" w:eastAsia="ro-RO"/>
        </w:rPr>
        <w:t xml:space="preserve"> Adunării generale a Acţi</w:t>
      </w:r>
      <w:r w:rsidR="00BA115C" w:rsidRPr="00AE0585">
        <w:rPr>
          <w:lang w:val="ro-RO" w:eastAsia="ro-RO"/>
        </w:rPr>
        <w:t xml:space="preserve">onarilor a S.C. </w:t>
      </w:r>
      <w:r w:rsidR="001546AF" w:rsidRPr="00AE0585">
        <w:rPr>
          <w:lang w:val="ro-RO"/>
        </w:rPr>
        <w:t xml:space="preserve">THE SCIENCE CITY FOR RESEARCH AND MEDICAL INFORMATICS </w:t>
      </w:r>
      <w:r w:rsidR="001546AF" w:rsidRPr="00AE0585">
        <w:rPr>
          <w:lang w:val="ro-RO" w:eastAsia="ro-RO"/>
        </w:rPr>
        <w:t xml:space="preserve">S.A. nr. </w:t>
      </w:r>
      <w:r w:rsidR="0044529C">
        <w:rPr>
          <w:lang w:val="ro-RO" w:eastAsia="ro-RO"/>
        </w:rPr>
        <w:t>_____</w:t>
      </w:r>
      <w:r w:rsidR="001546AF" w:rsidRPr="00AE0585">
        <w:rPr>
          <w:lang w:val="ro-RO" w:eastAsia="ro-RO"/>
        </w:rPr>
        <w:t>/</w:t>
      </w:r>
      <w:r w:rsidR="001D6BEF" w:rsidRPr="00AE0585">
        <w:rPr>
          <w:lang w:val="ro-RO" w:eastAsia="ro-RO"/>
        </w:rPr>
        <w:t>2018</w:t>
      </w:r>
      <w:r w:rsidR="00454ADA" w:rsidRPr="00AE0585">
        <w:rPr>
          <w:lang w:val="ro-RO" w:eastAsia="ro-RO"/>
        </w:rPr>
        <w:t xml:space="preserve">, privind </w:t>
      </w:r>
      <w:r w:rsidR="0044529C">
        <w:rPr>
          <w:lang w:val="ro-RO" w:eastAsia="ro-RO"/>
        </w:rPr>
        <w:t xml:space="preserve">rectificarea </w:t>
      </w:r>
      <w:r w:rsidR="00454ADA" w:rsidRPr="00AE0585">
        <w:rPr>
          <w:lang w:val="ro-RO" w:eastAsia="ro-RO"/>
        </w:rPr>
        <w:t xml:space="preserve">bugetului de venituri şi cheltuieli pentru anul </w:t>
      </w:r>
      <w:r w:rsidR="00F51E58" w:rsidRPr="00AE0585">
        <w:rPr>
          <w:lang w:val="ro-RO" w:eastAsia="ro-RO"/>
        </w:rPr>
        <w:t>201</w:t>
      </w:r>
      <w:r w:rsidR="001D6BEF" w:rsidRPr="00AE0585">
        <w:rPr>
          <w:lang w:val="ro-RO" w:eastAsia="ro-RO"/>
        </w:rPr>
        <w:t>8</w:t>
      </w:r>
      <w:r w:rsidR="00454ADA" w:rsidRPr="00AE0585">
        <w:rPr>
          <w:lang w:val="ro-RO" w:eastAsia="ro-RO"/>
        </w:rPr>
        <w:t>,</w:t>
      </w:r>
    </w:p>
    <w:p w:rsidR="00454ADA" w:rsidRDefault="00454ADA" w:rsidP="0044529C">
      <w:pPr>
        <w:jc w:val="both"/>
      </w:pPr>
      <w:r w:rsidRPr="00AE0585">
        <w:rPr>
          <w:lang w:val="ro-RO"/>
        </w:rPr>
        <w:tab/>
      </w:r>
      <w:proofErr w:type="spellStart"/>
      <w:r w:rsidR="0044529C" w:rsidRPr="008066EC">
        <w:t>În</w:t>
      </w:r>
      <w:proofErr w:type="spellEnd"/>
      <w:r w:rsidR="0044529C" w:rsidRPr="008066EC">
        <w:t xml:space="preserve"> </w:t>
      </w:r>
      <w:proofErr w:type="spellStart"/>
      <w:proofErr w:type="gramStart"/>
      <w:r w:rsidR="0044529C" w:rsidRPr="008066EC">
        <w:t>temeiul</w:t>
      </w:r>
      <w:proofErr w:type="spellEnd"/>
      <w:r w:rsidR="0044529C" w:rsidRPr="008066EC">
        <w:t xml:space="preserve">  art</w:t>
      </w:r>
      <w:proofErr w:type="gramEnd"/>
      <w:r w:rsidR="0044529C" w:rsidRPr="008066EC">
        <w:t xml:space="preserve">. </w:t>
      </w:r>
      <w:proofErr w:type="gramStart"/>
      <w:r w:rsidR="0044529C" w:rsidRPr="008066EC">
        <w:t xml:space="preserve">36 </w:t>
      </w:r>
      <w:proofErr w:type="spellStart"/>
      <w:r w:rsidR="0044529C" w:rsidRPr="008066EC">
        <w:t>alin</w:t>
      </w:r>
      <w:proofErr w:type="spellEnd"/>
      <w:r w:rsidR="0044529C" w:rsidRPr="008066EC">
        <w:t>.</w:t>
      </w:r>
      <w:proofErr w:type="gramEnd"/>
      <w:r w:rsidR="0044529C" w:rsidRPr="008066EC">
        <w:t xml:space="preserve"> </w:t>
      </w:r>
      <w:r w:rsidR="0044529C" w:rsidRPr="00183FCD">
        <w:t xml:space="preserve">(1), </w:t>
      </w:r>
      <w:proofErr w:type="spellStart"/>
      <w:r w:rsidR="0044529C" w:rsidRPr="00183FCD">
        <w:t>alin</w:t>
      </w:r>
      <w:proofErr w:type="spellEnd"/>
      <w:r w:rsidR="0044529C" w:rsidRPr="00183FCD">
        <w:t xml:space="preserve">. (2) </w:t>
      </w:r>
      <w:proofErr w:type="gramStart"/>
      <w:r w:rsidR="0044529C" w:rsidRPr="00183FCD">
        <w:t>lit</w:t>
      </w:r>
      <w:proofErr w:type="gramEnd"/>
      <w:r w:rsidR="0044529C" w:rsidRPr="00183FCD">
        <w:t>. „</w:t>
      </w:r>
      <w:proofErr w:type="gramStart"/>
      <w:r w:rsidR="0044529C" w:rsidRPr="00183FCD">
        <w:t>a</w:t>
      </w:r>
      <w:proofErr w:type="gramEnd"/>
      <w:r w:rsidR="0044529C" w:rsidRPr="00183FCD">
        <w:t xml:space="preserve">”, </w:t>
      </w:r>
      <w:proofErr w:type="spellStart"/>
      <w:r w:rsidR="0044529C" w:rsidRPr="00183FCD">
        <w:t>alin</w:t>
      </w:r>
      <w:proofErr w:type="spellEnd"/>
      <w:r w:rsidR="0044529C" w:rsidRPr="00183FCD">
        <w:t xml:space="preserve">. (3) </w:t>
      </w:r>
      <w:proofErr w:type="gramStart"/>
      <w:r w:rsidR="0044529C" w:rsidRPr="00183FCD">
        <w:t>lit</w:t>
      </w:r>
      <w:proofErr w:type="gramEnd"/>
      <w:r w:rsidR="0044529C" w:rsidRPr="00183FCD">
        <w:t>. „</w:t>
      </w:r>
      <w:proofErr w:type="gramStart"/>
      <w:r w:rsidR="0044529C" w:rsidRPr="00183FCD">
        <w:t>c</w:t>
      </w:r>
      <w:proofErr w:type="gramEnd"/>
      <w:r w:rsidR="0044529C" w:rsidRPr="00183FCD">
        <w:t xml:space="preserve">”, </w:t>
      </w:r>
      <w:proofErr w:type="spellStart"/>
      <w:r w:rsidR="0044529C" w:rsidRPr="00183FCD">
        <w:t>alin</w:t>
      </w:r>
      <w:proofErr w:type="spellEnd"/>
      <w:r w:rsidR="0044529C" w:rsidRPr="00183FCD">
        <w:t xml:space="preserve">. (9), art. </w:t>
      </w:r>
      <w:proofErr w:type="gramStart"/>
      <w:r w:rsidR="0044529C" w:rsidRPr="00183FCD">
        <w:t xml:space="preserve">45 </w:t>
      </w:r>
      <w:proofErr w:type="spellStart"/>
      <w:r w:rsidR="0044529C" w:rsidRPr="00183FCD">
        <w:t>alin</w:t>
      </w:r>
      <w:proofErr w:type="spellEnd"/>
      <w:r w:rsidR="0044529C" w:rsidRPr="00183FCD">
        <w:t>.</w:t>
      </w:r>
      <w:proofErr w:type="gramEnd"/>
      <w:r w:rsidR="0044529C" w:rsidRPr="00183FCD">
        <w:t xml:space="preserve"> (1) </w:t>
      </w:r>
      <w:proofErr w:type="spellStart"/>
      <w:proofErr w:type="gramStart"/>
      <w:r w:rsidR="0044529C" w:rsidRPr="00183FCD">
        <w:t>şi</w:t>
      </w:r>
      <w:proofErr w:type="spellEnd"/>
      <w:proofErr w:type="gramEnd"/>
      <w:r w:rsidR="0044529C" w:rsidRPr="00183FCD">
        <w:t xml:space="preserve"> art. </w:t>
      </w:r>
      <w:proofErr w:type="gramStart"/>
      <w:r w:rsidR="0044529C" w:rsidRPr="00183FCD">
        <w:t xml:space="preserve">115 </w:t>
      </w:r>
      <w:proofErr w:type="spellStart"/>
      <w:r w:rsidR="0044529C" w:rsidRPr="00183FCD">
        <w:t>alin</w:t>
      </w:r>
      <w:proofErr w:type="spellEnd"/>
      <w:r w:rsidR="0044529C" w:rsidRPr="00183FCD">
        <w:t>.</w:t>
      </w:r>
      <w:proofErr w:type="gramEnd"/>
      <w:r w:rsidR="0044529C" w:rsidRPr="00183FCD">
        <w:t xml:space="preserve"> (1) </w:t>
      </w:r>
      <w:proofErr w:type="gramStart"/>
      <w:r w:rsidR="0044529C" w:rsidRPr="00183FCD">
        <w:t>lit</w:t>
      </w:r>
      <w:proofErr w:type="gramEnd"/>
      <w:r w:rsidR="0044529C" w:rsidRPr="00183FCD">
        <w:t>. „</w:t>
      </w:r>
      <w:proofErr w:type="gramStart"/>
      <w:r w:rsidR="0044529C" w:rsidRPr="00183FCD">
        <w:t>b</w:t>
      </w:r>
      <w:proofErr w:type="gramEnd"/>
      <w:r w:rsidR="0044529C" w:rsidRPr="00183FCD">
        <w:t xml:space="preserve">” din </w:t>
      </w:r>
      <w:proofErr w:type="spellStart"/>
      <w:r w:rsidR="0044529C" w:rsidRPr="00183FCD">
        <w:t>Legea</w:t>
      </w:r>
      <w:proofErr w:type="spellEnd"/>
      <w:r w:rsidR="0044529C" w:rsidRPr="00183FCD">
        <w:t xml:space="preserve"> </w:t>
      </w:r>
      <w:proofErr w:type="spellStart"/>
      <w:r w:rsidR="0044529C" w:rsidRPr="00183FCD">
        <w:t>nr</w:t>
      </w:r>
      <w:proofErr w:type="spellEnd"/>
      <w:r w:rsidR="0044529C" w:rsidRPr="00183FCD">
        <w:t xml:space="preserve">. 215/2001 </w:t>
      </w:r>
      <w:proofErr w:type="spellStart"/>
      <w:r w:rsidR="0044529C" w:rsidRPr="00183FCD">
        <w:t>privind</w:t>
      </w:r>
      <w:proofErr w:type="spellEnd"/>
      <w:r w:rsidR="0044529C" w:rsidRPr="00183FCD">
        <w:t xml:space="preserve"> </w:t>
      </w:r>
      <w:proofErr w:type="spellStart"/>
      <w:r w:rsidR="0044529C" w:rsidRPr="00183FCD">
        <w:t>administraţia</w:t>
      </w:r>
      <w:proofErr w:type="spellEnd"/>
      <w:r w:rsidR="0044529C" w:rsidRPr="00183FCD">
        <w:t xml:space="preserve"> </w:t>
      </w:r>
      <w:proofErr w:type="spellStart"/>
      <w:r w:rsidR="0044529C" w:rsidRPr="00183FCD">
        <w:t>publică</w:t>
      </w:r>
      <w:proofErr w:type="spellEnd"/>
      <w:r w:rsidR="0044529C" w:rsidRPr="00183FCD">
        <w:t xml:space="preserve"> </w:t>
      </w:r>
      <w:proofErr w:type="spellStart"/>
      <w:r w:rsidR="0044529C" w:rsidRPr="00183FCD">
        <w:t>locală</w:t>
      </w:r>
      <w:proofErr w:type="spellEnd"/>
      <w:r w:rsidR="0044529C" w:rsidRPr="00183FCD">
        <w:t xml:space="preserve">, </w:t>
      </w:r>
      <w:proofErr w:type="spellStart"/>
      <w:r w:rsidR="0044529C" w:rsidRPr="00183FCD">
        <w:t>republicată</w:t>
      </w:r>
      <w:proofErr w:type="spellEnd"/>
      <w:r w:rsidR="0044529C" w:rsidRPr="00183FCD">
        <w:t>,</w:t>
      </w:r>
    </w:p>
    <w:p w:rsidR="0044529C" w:rsidRPr="00AE0585" w:rsidRDefault="0044529C" w:rsidP="0044529C">
      <w:pPr>
        <w:jc w:val="both"/>
        <w:rPr>
          <w:rFonts w:eastAsia="Tahoma"/>
          <w:lang w:val="ro-RO" w:eastAsia="ro-RO"/>
        </w:rPr>
      </w:pPr>
    </w:p>
    <w:p w:rsidR="00454ADA" w:rsidRPr="00AE0585" w:rsidRDefault="00454ADA" w:rsidP="00454ADA">
      <w:pPr>
        <w:jc w:val="center"/>
        <w:rPr>
          <w:rFonts w:eastAsia="Tahoma"/>
          <w:b/>
          <w:lang w:val="ro-RO" w:eastAsia="ro-RO"/>
        </w:rPr>
      </w:pPr>
      <w:r w:rsidRPr="00AE0585">
        <w:rPr>
          <w:b/>
          <w:lang w:val="ro-RO" w:eastAsia="ro-RO"/>
        </w:rPr>
        <w:t>H o t ă r ă ş t e :</w:t>
      </w:r>
    </w:p>
    <w:p w:rsidR="00454ADA" w:rsidRPr="00AE0585" w:rsidRDefault="00454ADA" w:rsidP="00454ADA">
      <w:pPr>
        <w:rPr>
          <w:rFonts w:eastAsia="Tahoma"/>
          <w:lang w:val="ro-RO" w:eastAsia="ro-RO"/>
        </w:rPr>
      </w:pPr>
    </w:p>
    <w:p w:rsidR="00454ADA" w:rsidRDefault="00454ADA" w:rsidP="00454ADA">
      <w:pPr>
        <w:ind w:firstLine="720"/>
        <w:jc w:val="both"/>
        <w:rPr>
          <w:lang w:val="ro-RO"/>
        </w:rPr>
      </w:pPr>
      <w:r w:rsidRPr="00AE0585">
        <w:rPr>
          <w:b/>
          <w:lang w:val="ro-RO"/>
        </w:rPr>
        <w:t>Art. 1.</w:t>
      </w:r>
      <w:r w:rsidRPr="00AE0585">
        <w:rPr>
          <w:lang w:val="ro-RO"/>
        </w:rPr>
        <w:t xml:space="preserve"> Se aprobă </w:t>
      </w:r>
      <w:r w:rsidR="0044529C" w:rsidRPr="0044529C">
        <w:rPr>
          <w:bCs/>
          <w:lang w:val="ro-RO" w:eastAsia="ro-RO"/>
        </w:rPr>
        <w:t>rectificarea</w:t>
      </w:r>
      <w:r w:rsidR="0044529C" w:rsidRPr="00AE0585">
        <w:rPr>
          <w:lang w:val="ro-RO"/>
        </w:rPr>
        <w:t xml:space="preserve"> </w:t>
      </w:r>
      <w:r w:rsidRPr="00AE0585">
        <w:rPr>
          <w:lang w:val="ro-RO"/>
        </w:rPr>
        <w:t xml:space="preserve">Bugetul de Venituri şi Cheltuieli al </w:t>
      </w:r>
      <w:r w:rsidRPr="00AE0585">
        <w:rPr>
          <w:lang w:val="ro-RO" w:eastAsia="ro-RO"/>
        </w:rPr>
        <w:t xml:space="preserve">S.C. </w:t>
      </w:r>
      <w:r w:rsidR="001546AF" w:rsidRPr="00AE0585">
        <w:rPr>
          <w:lang w:val="ro-RO"/>
        </w:rPr>
        <w:t>THE SCIENCE CITY FOR RESEARCH AND MEDICAL INFORMATICS</w:t>
      </w:r>
      <w:r w:rsidRPr="00AE0585">
        <w:rPr>
          <w:lang w:val="ro-RO" w:eastAsia="ro-RO"/>
        </w:rPr>
        <w:t xml:space="preserve"> S.A.Tîrgu Mureş</w:t>
      </w:r>
      <w:r w:rsidRPr="00AE0585">
        <w:rPr>
          <w:lang w:val="ro-RO"/>
        </w:rPr>
        <w:t xml:space="preserve"> pe anul </w:t>
      </w:r>
      <w:r w:rsidR="00481EB1" w:rsidRPr="00AE0585">
        <w:rPr>
          <w:lang w:val="ro-RO"/>
        </w:rPr>
        <w:t>201</w:t>
      </w:r>
      <w:r w:rsidR="001D6BEF" w:rsidRPr="00AE0585">
        <w:rPr>
          <w:lang w:val="ro-RO"/>
        </w:rPr>
        <w:t>8</w:t>
      </w:r>
      <w:r w:rsidRPr="00AE0585">
        <w:rPr>
          <w:lang w:val="ro-RO"/>
        </w:rPr>
        <w:t>, conform anexe</w:t>
      </w:r>
      <w:r w:rsidR="0044529C">
        <w:rPr>
          <w:lang w:val="ro-RO"/>
        </w:rPr>
        <w:t>i</w:t>
      </w:r>
      <w:r w:rsidRPr="00AE0585">
        <w:rPr>
          <w:lang w:val="ro-RO"/>
        </w:rPr>
        <w:t xml:space="preserve"> care fac</w:t>
      </w:r>
      <w:r w:rsidR="0044529C">
        <w:rPr>
          <w:lang w:val="ro-RO"/>
        </w:rPr>
        <w:t>e</w:t>
      </w:r>
      <w:r w:rsidRPr="00AE0585">
        <w:rPr>
          <w:lang w:val="ro-RO"/>
        </w:rPr>
        <w:t xml:space="preserve"> parte integrantă din prezenta hotărâre, </w:t>
      </w:r>
      <w:r w:rsidR="0044529C">
        <w:rPr>
          <w:lang w:val="ro-RO"/>
        </w:rPr>
        <w:t>astfel:</w:t>
      </w:r>
    </w:p>
    <w:p w:rsidR="0044529C" w:rsidRPr="0044529C" w:rsidRDefault="0044529C" w:rsidP="0044529C">
      <w:pPr>
        <w:autoSpaceDE w:val="0"/>
        <w:autoSpaceDN w:val="0"/>
        <w:adjustRightInd w:val="0"/>
        <w:ind w:firstLine="720"/>
        <w:jc w:val="both"/>
        <w:rPr>
          <w:b/>
          <w:lang w:val="ro-RO"/>
        </w:rPr>
      </w:pPr>
      <w:r w:rsidRPr="0044529C">
        <w:rPr>
          <w:b/>
          <w:lang w:val="ro-RO"/>
        </w:rPr>
        <w:t>Anexa nr.1</w:t>
      </w:r>
    </w:p>
    <w:p w:rsidR="0044529C" w:rsidRPr="0044529C" w:rsidRDefault="0044529C" w:rsidP="0044529C">
      <w:pPr>
        <w:autoSpaceDE w:val="0"/>
        <w:autoSpaceDN w:val="0"/>
        <w:adjustRightInd w:val="0"/>
        <w:ind w:firstLine="720"/>
        <w:jc w:val="both"/>
        <w:rPr>
          <w:lang w:val="ro-RO"/>
        </w:rPr>
      </w:pPr>
      <w:r w:rsidRPr="0044529C">
        <w:rPr>
          <w:lang w:val="ro-RO"/>
        </w:rPr>
        <w:t>Cap.II. Cheltuieli de exploatare, din care:</w:t>
      </w:r>
      <w:r w:rsidRPr="0044529C">
        <w:rPr>
          <w:lang w:val="ro-RO"/>
        </w:rPr>
        <w:tab/>
      </w:r>
    </w:p>
    <w:p w:rsidR="0044529C" w:rsidRPr="0044529C" w:rsidRDefault="0044529C" w:rsidP="0044529C">
      <w:pPr>
        <w:autoSpaceDE w:val="0"/>
        <w:autoSpaceDN w:val="0"/>
        <w:adjustRightInd w:val="0"/>
        <w:ind w:firstLine="720"/>
        <w:jc w:val="both"/>
        <w:rPr>
          <w:lang w:val="ro-RO"/>
        </w:rPr>
      </w:pPr>
      <w:r w:rsidRPr="0044529C">
        <w:rPr>
          <w:lang w:val="ro-RO"/>
        </w:rPr>
        <w:t>A.</w:t>
      </w:r>
      <w:r w:rsidRPr="0044529C">
        <w:rPr>
          <w:lang w:val="ro-RO"/>
        </w:rPr>
        <w:tab/>
        <w:t>Cheltuieli cu bunuri si servicii</w:t>
      </w:r>
      <w:r w:rsidRPr="0044529C">
        <w:rPr>
          <w:lang w:val="ro-RO"/>
        </w:rPr>
        <w:tab/>
      </w:r>
    </w:p>
    <w:p w:rsidR="0044529C" w:rsidRPr="0044529C" w:rsidRDefault="0044529C" w:rsidP="0044529C">
      <w:pPr>
        <w:autoSpaceDE w:val="0"/>
        <w:autoSpaceDN w:val="0"/>
        <w:adjustRightInd w:val="0"/>
        <w:ind w:left="720" w:firstLine="720"/>
        <w:jc w:val="both"/>
        <w:rPr>
          <w:lang w:val="ro-RO"/>
        </w:rPr>
      </w:pPr>
      <w:r w:rsidRPr="0044529C">
        <w:rPr>
          <w:lang w:val="ro-RO"/>
        </w:rPr>
        <w:t>Prevederi aprobate BVC 2018</w:t>
      </w:r>
      <w:r w:rsidRPr="0044529C">
        <w:rPr>
          <w:lang w:val="ro-RO"/>
        </w:rPr>
        <w:tab/>
      </w:r>
      <w:r w:rsidRPr="0044529C">
        <w:rPr>
          <w:lang w:val="ro-RO"/>
        </w:rPr>
        <w:tab/>
      </w:r>
      <w:r w:rsidRPr="0044529C">
        <w:rPr>
          <w:lang w:val="ro-RO"/>
        </w:rPr>
        <w:tab/>
        <w:t>55.672 lei</w:t>
      </w:r>
    </w:p>
    <w:p w:rsidR="0044529C" w:rsidRPr="0044529C" w:rsidRDefault="0044529C" w:rsidP="0044529C">
      <w:pPr>
        <w:autoSpaceDE w:val="0"/>
        <w:autoSpaceDN w:val="0"/>
        <w:adjustRightInd w:val="0"/>
        <w:ind w:left="720" w:firstLine="720"/>
        <w:jc w:val="both"/>
        <w:rPr>
          <w:lang w:val="ro-RO"/>
        </w:rPr>
      </w:pPr>
      <w:r w:rsidRPr="0044529C">
        <w:rPr>
          <w:lang w:val="ro-RO"/>
        </w:rPr>
        <w:t>Prevederi rectificate BVC 2018</w:t>
      </w:r>
      <w:r w:rsidRPr="0044529C">
        <w:rPr>
          <w:lang w:val="ro-RO"/>
        </w:rPr>
        <w:tab/>
      </w:r>
      <w:r w:rsidRPr="0044529C">
        <w:rPr>
          <w:lang w:val="ro-RO"/>
        </w:rPr>
        <w:tab/>
      </w:r>
      <w:r w:rsidRPr="0044529C">
        <w:rPr>
          <w:lang w:val="ro-RO"/>
        </w:rPr>
        <w:tab/>
        <w:t>16.365 lei</w:t>
      </w:r>
    </w:p>
    <w:p w:rsidR="0044529C" w:rsidRPr="0044529C" w:rsidRDefault="0044529C" w:rsidP="0044529C">
      <w:pPr>
        <w:autoSpaceDE w:val="0"/>
        <w:autoSpaceDN w:val="0"/>
        <w:adjustRightInd w:val="0"/>
        <w:ind w:firstLine="720"/>
        <w:jc w:val="both"/>
        <w:rPr>
          <w:lang w:val="ro-RO"/>
        </w:rPr>
      </w:pPr>
      <w:r w:rsidRPr="0044529C">
        <w:rPr>
          <w:lang w:val="ro-RO"/>
        </w:rPr>
        <w:t>B.</w:t>
      </w:r>
      <w:r w:rsidRPr="0044529C">
        <w:rPr>
          <w:lang w:val="ro-RO"/>
        </w:rPr>
        <w:tab/>
        <w:t>Cheltuieli cu impozite, taxe si varsaminte asimilate</w:t>
      </w:r>
    </w:p>
    <w:p w:rsidR="0044529C" w:rsidRPr="0044529C" w:rsidRDefault="0044529C" w:rsidP="0044529C">
      <w:pPr>
        <w:autoSpaceDE w:val="0"/>
        <w:autoSpaceDN w:val="0"/>
        <w:adjustRightInd w:val="0"/>
        <w:ind w:left="720" w:firstLine="720"/>
        <w:jc w:val="both"/>
        <w:rPr>
          <w:lang w:val="ro-RO"/>
        </w:rPr>
      </w:pPr>
      <w:r w:rsidRPr="0044529C">
        <w:rPr>
          <w:lang w:val="ro-RO"/>
        </w:rPr>
        <w:t>Prevederi aprobate BVC 2018</w:t>
      </w:r>
      <w:r w:rsidRPr="0044529C">
        <w:rPr>
          <w:lang w:val="ro-RO"/>
        </w:rPr>
        <w:tab/>
      </w:r>
      <w:r w:rsidRPr="0044529C">
        <w:rPr>
          <w:lang w:val="ro-RO"/>
        </w:rPr>
        <w:tab/>
        <w:t xml:space="preserve">         </w:t>
      </w:r>
      <w:r w:rsidRPr="0044529C">
        <w:rPr>
          <w:lang w:val="ro-RO"/>
        </w:rPr>
        <w:tab/>
        <w:t xml:space="preserve">          0 lei</w:t>
      </w:r>
    </w:p>
    <w:p w:rsidR="0044529C" w:rsidRPr="0044529C" w:rsidRDefault="0044529C" w:rsidP="0044529C">
      <w:pPr>
        <w:autoSpaceDE w:val="0"/>
        <w:autoSpaceDN w:val="0"/>
        <w:adjustRightInd w:val="0"/>
        <w:ind w:left="720" w:firstLine="720"/>
        <w:jc w:val="both"/>
        <w:rPr>
          <w:lang w:val="ro-RO"/>
        </w:rPr>
      </w:pPr>
      <w:r w:rsidRPr="0044529C">
        <w:rPr>
          <w:lang w:val="ro-RO"/>
        </w:rPr>
        <w:t>Prevederi rectificate BVC 2018</w:t>
      </w:r>
      <w:r w:rsidRPr="0044529C">
        <w:rPr>
          <w:lang w:val="ro-RO"/>
        </w:rPr>
        <w:tab/>
      </w:r>
      <w:r w:rsidRPr="0044529C">
        <w:rPr>
          <w:lang w:val="ro-RO"/>
        </w:rPr>
        <w:tab/>
      </w:r>
      <w:r w:rsidRPr="0044529C">
        <w:rPr>
          <w:lang w:val="ro-RO"/>
        </w:rPr>
        <w:tab/>
        <w:t>43.907 lei</w:t>
      </w:r>
    </w:p>
    <w:p w:rsidR="0044529C" w:rsidRPr="0044529C" w:rsidRDefault="0044529C" w:rsidP="0044529C">
      <w:pPr>
        <w:autoSpaceDE w:val="0"/>
        <w:autoSpaceDN w:val="0"/>
        <w:adjustRightInd w:val="0"/>
        <w:ind w:left="720"/>
        <w:jc w:val="both"/>
        <w:rPr>
          <w:lang w:val="ro-RO"/>
        </w:rPr>
      </w:pPr>
      <w:r w:rsidRPr="0044529C">
        <w:rPr>
          <w:lang w:val="ro-RO"/>
        </w:rPr>
        <w:t>C.</w:t>
      </w:r>
      <w:r w:rsidRPr="0044529C">
        <w:rPr>
          <w:lang w:val="ro-RO"/>
        </w:rPr>
        <w:tab/>
        <w:t>Cheltuieli cu personalul, din care:</w:t>
      </w:r>
      <w:r w:rsidRPr="0044529C">
        <w:rPr>
          <w:lang w:val="ro-RO"/>
        </w:rPr>
        <w:tab/>
      </w:r>
    </w:p>
    <w:p w:rsidR="0044529C" w:rsidRPr="0044529C" w:rsidRDefault="0044529C" w:rsidP="0044529C">
      <w:pPr>
        <w:autoSpaceDE w:val="0"/>
        <w:autoSpaceDN w:val="0"/>
        <w:adjustRightInd w:val="0"/>
        <w:ind w:left="720" w:firstLine="720"/>
        <w:jc w:val="both"/>
        <w:rPr>
          <w:lang w:val="ro-RO"/>
        </w:rPr>
      </w:pPr>
      <w:r w:rsidRPr="0044529C">
        <w:rPr>
          <w:lang w:val="ro-RO"/>
        </w:rPr>
        <w:t>C4. Cheltuieli aferente contractului de mandat si a altor organe de conducere si control, comisii si comitete</w:t>
      </w:r>
    </w:p>
    <w:p w:rsidR="0044529C" w:rsidRPr="0044529C" w:rsidRDefault="0044529C" w:rsidP="0044529C">
      <w:pPr>
        <w:autoSpaceDE w:val="0"/>
        <w:autoSpaceDN w:val="0"/>
        <w:adjustRightInd w:val="0"/>
        <w:ind w:left="720" w:firstLine="720"/>
        <w:jc w:val="both"/>
        <w:rPr>
          <w:lang w:val="ro-RO"/>
        </w:rPr>
      </w:pPr>
      <w:r w:rsidRPr="0044529C">
        <w:rPr>
          <w:lang w:val="ro-RO"/>
        </w:rPr>
        <w:t>Prevederi aprobate BVC 2018</w:t>
      </w:r>
      <w:r w:rsidRPr="0044529C">
        <w:rPr>
          <w:lang w:val="ro-RO"/>
        </w:rPr>
        <w:tab/>
      </w:r>
      <w:r w:rsidRPr="0044529C">
        <w:rPr>
          <w:lang w:val="ro-RO"/>
        </w:rPr>
        <w:tab/>
        <w:t>22.200 lei</w:t>
      </w:r>
    </w:p>
    <w:p w:rsidR="0044529C" w:rsidRPr="0044529C" w:rsidRDefault="0044529C" w:rsidP="0044529C">
      <w:pPr>
        <w:autoSpaceDE w:val="0"/>
        <w:autoSpaceDN w:val="0"/>
        <w:adjustRightInd w:val="0"/>
        <w:ind w:left="720" w:firstLine="720"/>
        <w:jc w:val="both"/>
        <w:rPr>
          <w:lang w:val="ro-RO"/>
        </w:rPr>
      </w:pPr>
      <w:r w:rsidRPr="0044529C">
        <w:rPr>
          <w:lang w:val="ro-RO"/>
        </w:rPr>
        <w:t>Prevederi rectificate BVC 2018</w:t>
      </w:r>
      <w:r w:rsidRPr="0044529C">
        <w:rPr>
          <w:lang w:val="ro-RO"/>
        </w:rPr>
        <w:tab/>
      </w:r>
      <w:r w:rsidRPr="0044529C">
        <w:rPr>
          <w:lang w:val="ro-RO"/>
        </w:rPr>
        <w:tab/>
        <w:t>17.600 lei</w:t>
      </w:r>
    </w:p>
    <w:p w:rsidR="0044529C" w:rsidRPr="0044529C" w:rsidRDefault="0044529C" w:rsidP="0044529C">
      <w:pPr>
        <w:autoSpaceDE w:val="0"/>
        <w:autoSpaceDN w:val="0"/>
        <w:adjustRightInd w:val="0"/>
        <w:ind w:firstLine="720"/>
        <w:jc w:val="both"/>
        <w:rPr>
          <w:lang w:val="ro-RO"/>
        </w:rPr>
      </w:pPr>
      <w:r w:rsidRPr="0044529C">
        <w:rPr>
          <w:lang w:val="ro-RO"/>
        </w:rPr>
        <w:t>Total cheltuieli aprobate 2018</w:t>
      </w:r>
      <w:r w:rsidRPr="0044529C">
        <w:rPr>
          <w:lang w:val="ro-RO"/>
        </w:rPr>
        <w:tab/>
      </w:r>
      <w:r w:rsidRPr="0044529C">
        <w:rPr>
          <w:lang w:val="ro-RO"/>
        </w:rPr>
        <w:tab/>
        <w:t>78.372 lei</w:t>
      </w:r>
    </w:p>
    <w:p w:rsidR="0044529C" w:rsidRPr="0044529C" w:rsidRDefault="0044529C" w:rsidP="0044529C">
      <w:pPr>
        <w:autoSpaceDE w:val="0"/>
        <w:autoSpaceDN w:val="0"/>
        <w:adjustRightInd w:val="0"/>
        <w:ind w:firstLine="720"/>
        <w:jc w:val="both"/>
        <w:rPr>
          <w:lang w:val="ro-RO"/>
        </w:rPr>
      </w:pPr>
      <w:r w:rsidRPr="0044529C">
        <w:rPr>
          <w:lang w:val="ro-RO"/>
        </w:rPr>
        <w:t>Total cheltuieli rectificate 2018</w:t>
      </w:r>
      <w:r w:rsidRPr="0044529C">
        <w:rPr>
          <w:lang w:val="ro-RO"/>
        </w:rPr>
        <w:tab/>
      </w:r>
      <w:r w:rsidRPr="0044529C">
        <w:rPr>
          <w:lang w:val="ro-RO"/>
        </w:rPr>
        <w:tab/>
        <w:t>78.372 lei</w:t>
      </w:r>
    </w:p>
    <w:p w:rsidR="0044529C" w:rsidRPr="0044529C" w:rsidRDefault="0044529C" w:rsidP="0044529C">
      <w:pPr>
        <w:autoSpaceDE w:val="0"/>
        <w:autoSpaceDN w:val="0"/>
        <w:adjustRightInd w:val="0"/>
        <w:ind w:firstLine="720"/>
        <w:jc w:val="both"/>
        <w:rPr>
          <w:lang w:val="ro-RO"/>
        </w:rPr>
      </w:pPr>
      <w:r w:rsidRPr="0044529C">
        <w:rPr>
          <w:lang w:val="ro-RO"/>
        </w:rPr>
        <w:t xml:space="preserve">Diferența:          </w:t>
      </w:r>
      <w:r w:rsidRPr="0044529C">
        <w:rPr>
          <w:lang w:val="ro-RO"/>
        </w:rPr>
        <w:tab/>
        <w:t xml:space="preserve">                                           0 lei</w:t>
      </w:r>
    </w:p>
    <w:p w:rsidR="00AE0585" w:rsidRDefault="00AE0585" w:rsidP="00454ADA">
      <w:pPr>
        <w:ind w:firstLine="720"/>
        <w:jc w:val="both"/>
        <w:rPr>
          <w:b/>
          <w:lang w:val="ro-RO" w:eastAsia="ro-RO"/>
        </w:rPr>
      </w:pPr>
    </w:p>
    <w:p w:rsidR="00454ADA" w:rsidRPr="00AE0585" w:rsidRDefault="00454ADA" w:rsidP="00454ADA">
      <w:pPr>
        <w:ind w:firstLine="720"/>
        <w:jc w:val="both"/>
        <w:rPr>
          <w:lang w:val="ro-RO" w:eastAsia="ro-RO"/>
        </w:rPr>
      </w:pPr>
      <w:r w:rsidRPr="00AE0585">
        <w:rPr>
          <w:b/>
          <w:lang w:val="ro-RO" w:eastAsia="ro-RO"/>
        </w:rPr>
        <w:t xml:space="preserve">Art. </w:t>
      </w:r>
      <w:r w:rsidR="00AE0585" w:rsidRPr="00AE0585">
        <w:rPr>
          <w:b/>
          <w:lang w:val="ro-RO" w:eastAsia="ro-RO"/>
        </w:rPr>
        <w:t>2</w:t>
      </w:r>
      <w:r w:rsidRPr="00AE0585">
        <w:rPr>
          <w:b/>
          <w:lang w:val="ro-RO" w:eastAsia="ro-RO"/>
        </w:rPr>
        <w:t>.</w:t>
      </w:r>
      <w:r w:rsidRPr="00AE0585">
        <w:rPr>
          <w:b/>
          <w:lang w:val="ro-RO" w:eastAsia="ro-RO"/>
        </w:rPr>
        <w:tab/>
      </w:r>
      <w:r w:rsidR="00FC7180" w:rsidRPr="00AE0585">
        <w:rPr>
          <w:b/>
          <w:lang w:val="ro-RO" w:eastAsia="ro-RO"/>
        </w:rPr>
        <w:t xml:space="preserve"> </w:t>
      </w:r>
      <w:r w:rsidRPr="00AE0585">
        <w:rPr>
          <w:lang w:val="ro-RO" w:eastAsia="ro-RO"/>
        </w:rPr>
        <w:t>Cu ducerea la îndeplinire a prevederilor prezentei hotărâri se încr</w:t>
      </w:r>
      <w:r w:rsidR="00714BCD" w:rsidRPr="00AE0585">
        <w:rPr>
          <w:lang w:val="ro-RO" w:eastAsia="ro-RO"/>
        </w:rPr>
        <w:t xml:space="preserve">edinţează </w:t>
      </w:r>
      <w:r w:rsidRPr="00AE0585">
        <w:rPr>
          <w:lang w:val="ro-RO" w:eastAsia="ro-RO"/>
        </w:rPr>
        <w:t xml:space="preserve">conducerea S.C. </w:t>
      </w:r>
      <w:r w:rsidR="001546AF" w:rsidRPr="00AE0585">
        <w:rPr>
          <w:lang w:val="ro-RO"/>
        </w:rPr>
        <w:t>THE SCIENCE CITY FOR RESEARCH AND MEDICAL INFORMATICS</w:t>
      </w:r>
      <w:r w:rsidRPr="00AE0585">
        <w:rPr>
          <w:lang w:val="ro-RO" w:eastAsia="ro-RO"/>
        </w:rPr>
        <w:t xml:space="preserve"> S.A. Tîrgu Mureş.</w:t>
      </w:r>
    </w:p>
    <w:p w:rsidR="00AE0585" w:rsidRDefault="00AE0585" w:rsidP="00454ADA">
      <w:pPr>
        <w:ind w:firstLine="720"/>
        <w:jc w:val="both"/>
        <w:rPr>
          <w:b/>
          <w:lang w:val="ro-RO"/>
        </w:rPr>
      </w:pPr>
    </w:p>
    <w:p w:rsidR="00AE0585" w:rsidRPr="00AE0585" w:rsidRDefault="00AE0585" w:rsidP="00454ADA">
      <w:pPr>
        <w:ind w:firstLine="720"/>
        <w:jc w:val="both"/>
        <w:rPr>
          <w:lang w:val="ro-RO" w:eastAsia="ro-RO"/>
        </w:rPr>
      </w:pPr>
      <w:r w:rsidRPr="00AE0585">
        <w:rPr>
          <w:b/>
          <w:lang w:val="ro-RO"/>
        </w:rPr>
        <w:lastRenderedPageBreak/>
        <w:t xml:space="preserve">Art. </w:t>
      </w:r>
      <w:r>
        <w:rPr>
          <w:b/>
          <w:lang w:val="ro-RO"/>
        </w:rPr>
        <w:t>3</w:t>
      </w:r>
      <w:r w:rsidRPr="00AE0585">
        <w:rPr>
          <w:b/>
          <w:lang w:val="ro-RO"/>
        </w:rPr>
        <w:t xml:space="preserve">. </w:t>
      </w:r>
      <w:r w:rsidRPr="00AE0585">
        <w:rPr>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p>
    <w:p w:rsidR="001D6BEF" w:rsidRPr="00AE0585" w:rsidRDefault="001D6BEF" w:rsidP="001D6BEF">
      <w:pPr>
        <w:ind w:left="720" w:firstLine="720"/>
        <w:rPr>
          <w:rFonts w:eastAsia="Umbra BT"/>
          <w:b/>
          <w:lang w:val="ro-RO" w:eastAsia="ro-RO"/>
        </w:rPr>
      </w:pPr>
    </w:p>
    <w:p w:rsidR="001D6BEF" w:rsidRPr="00AE0585" w:rsidRDefault="001D6BEF" w:rsidP="001D6BEF">
      <w:pPr>
        <w:ind w:left="720" w:firstLine="720"/>
        <w:rPr>
          <w:rFonts w:eastAsia="Umbra BT"/>
          <w:b/>
          <w:lang w:val="ro-RO" w:eastAsia="ro-RO"/>
        </w:rPr>
      </w:pPr>
      <w:r w:rsidRPr="00AE0585">
        <w:rPr>
          <w:rFonts w:eastAsia="Umbra BT"/>
          <w:b/>
          <w:lang w:val="ro-RO" w:eastAsia="ro-RO"/>
        </w:rPr>
        <w:t xml:space="preserve">                                    Viză de legalitate</w:t>
      </w:r>
    </w:p>
    <w:p w:rsidR="001D6BEF" w:rsidRPr="00AE0585" w:rsidRDefault="001D6BEF" w:rsidP="001D6BEF">
      <w:pPr>
        <w:rPr>
          <w:b/>
          <w:lang w:val="fr-CA"/>
        </w:rPr>
      </w:pPr>
      <w:r w:rsidRPr="00AE0585">
        <w:rPr>
          <w:rFonts w:eastAsia="Umbra BT"/>
          <w:b/>
          <w:lang w:val="ro-RO" w:eastAsia="ro-RO"/>
        </w:rPr>
        <w:t xml:space="preserve">                                        </w:t>
      </w:r>
      <w:r w:rsidRPr="00AE0585">
        <w:rPr>
          <w:b/>
          <w:color w:val="040408"/>
          <w:lang w:val="fr-CA" w:bidi="he-IL"/>
        </w:rPr>
        <w:t xml:space="preserve">p. </w:t>
      </w:r>
      <w:proofErr w:type="spellStart"/>
      <w:r w:rsidRPr="00AE0585">
        <w:rPr>
          <w:b/>
          <w:lang w:val="fr-CA"/>
        </w:rPr>
        <w:t>Secretarul</w:t>
      </w:r>
      <w:proofErr w:type="spellEnd"/>
      <w:r w:rsidRPr="00AE0585">
        <w:rPr>
          <w:b/>
          <w:lang w:val="fr-CA"/>
        </w:rPr>
        <w:t xml:space="preserve">  </w:t>
      </w:r>
      <w:proofErr w:type="spellStart"/>
      <w:r w:rsidRPr="00AE0585">
        <w:rPr>
          <w:b/>
          <w:lang w:val="fr-CA"/>
        </w:rPr>
        <w:t>Municipiului</w:t>
      </w:r>
      <w:proofErr w:type="spellEnd"/>
      <w:r w:rsidRPr="00AE0585">
        <w:rPr>
          <w:b/>
          <w:lang w:val="fr-CA"/>
        </w:rPr>
        <w:t xml:space="preserve">  </w:t>
      </w:r>
      <w:proofErr w:type="spellStart"/>
      <w:r w:rsidRPr="00AE0585">
        <w:rPr>
          <w:b/>
          <w:lang w:val="fr-CA"/>
        </w:rPr>
        <w:t>Tîrgu</w:t>
      </w:r>
      <w:proofErr w:type="spellEnd"/>
      <w:r w:rsidRPr="00AE0585">
        <w:rPr>
          <w:b/>
          <w:lang w:val="fr-CA"/>
        </w:rPr>
        <w:t xml:space="preserve"> Mureş,</w:t>
      </w:r>
    </w:p>
    <w:p w:rsidR="001D6BEF" w:rsidRPr="00AE0585" w:rsidRDefault="001D6BEF" w:rsidP="001D6BEF">
      <w:pPr>
        <w:jc w:val="center"/>
        <w:rPr>
          <w:b/>
        </w:rPr>
      </w:pPr>
      <w:r w:rsidRPr="00AE0585">
        <w:rPr>
          <w:b/>
        </w:rPr>
        <w:t xml:space="preserve">Director </w:t>
      </w:r>
      <w:proofErr w:type="spellStart"/>
      <w:proofErr w:type="gramStart"/>
      <w:r w:rsidRPr="00AE0585">
        <w:rPr>
          <w:b/>
        </w:rPr>
        <w:t>executiv</w:t>
      </w:r>
      <w:proofErr w:type="spellEnd"/>
      <w:proofErr w:type="gramEnd"/>
      <w:r w:rsidRPr="00AE0585">
        <w:rPr>
          <w:b/>
        </w:rPr>
        <w:t xml:space="preserve"> D.J.C.A.A.P.L.</w:t>
      </w:r>
    </w:p>
    <w:p w:rsidR="001D6BEF" w:rsidRDefault="001D6BEF" w:rsidP="001D6BEF">
      <w:pPr>
        <w:jc w:val="both"/>
        <w:rPr>
          <w:b/>
        </w:rPr>
      </w:pPr>
      <w:r>
        <w:rPr>
          <w:b/>
        </w:rPr>
        <w:t xml:space="preserve">                                                      </w:t>
      </w:r>
      <w:proofErr w:type="spellStart"/>
      <w:r>
        <w:rPr>
          <w:b/>
        </w:rPr>
        <w:t>Cătană</w:t>
      </w:r>
      <w:proofErr w:type="spellEnd"/>
      <w:r>
        <w:rPr>
          <w:b/>
        </w:rPr>
        <w:t xml:space="preserve"> </w:t>
      </w:r>
      <w:proofErr w:type="spellStart"/>
      <w:r>
        <w:rPr>
          <w:b/>
        </w:rPr>
        <w:t>Dianora</w:t>
      </w:r>
      <w:proofErr w:type="spellEnd"/>
      <w:r>
        <w:rPr>
          <w:b/>
        </w:rPr>
        <w:t>-Monica</w:t>
      </w:r>
    </w:p>
    <w:p w:rsidR="001D6BEF" w:rsidRDefault="001D6BEF" w:rsidP="001D6BEF">
      <w:pPr>
        <w:jc w:val="both"/>
        <w:rPr>
          <w:b/>
        </w:rPr>
      </w:pPr>
    </w:p>
    <w:p w:rsidR="00AE0585" w:rsidRDefault="00AE0585" w:rsidP="001D6BEF">
      <w:pPr>
        <w:jc w:val="both"/>
        <w:rPr>
          <w:b/>
        </w:rPr>
      </w:pPr>
    </w:p>
    <w:p w:rsidR="001D6BEF" w:rsidRDefault="001D6BEF"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4529C" w:rsidRDefault="0044529C" w:rsidP="001D6BEF">
      <w:pPr>
        <w:jc w:val="both"/>
        <w:rPr>
          <w:b/>
        </w:rPr>
      </w:pPr>
    </w:p>
    <w:p w:rsidR="004F6716" w:rsidRDefault="004F6716" w:rsidP="001D6BEF">
      <w:pPr>
        <w:jc w:val="both"/>
        <w:rPr>
          <w:sz w:val="16"/>
          <w:szCs w:val="16"/>
          <w:lang w:val="ro-RO"/>
        </w:rPr>
      </w:pPr>
      <w:r>
        <w:rPr>
          <w:b/>
          <w:lang w:val="ro-RO"/>
        </w:rPr>
        <w:tab/>
        <w:t xml:space="preserve">   </w:t>
      </w:r>
      <w:r w:rsidRPr="004F6716">
        <w:rPr>
          <w:sz w:val="16"/>
          <w:szCs w:val="16"/>
          <w:lang w:val="ro-RO"/>
        </w:rPr>
        <w:t>*</w:t>
      </w:r>
      <w:r>
        <w:rPr>
          <w:sz w:val="16"/>
          <w:szCs w:val="16"/>
          <w:lang w:val="ro-RO"/>
        </w:rPr>
        <w:t xml:space="preserve">Actele administrative sunt hotărârile de Consiliu Local care intră în vigoare şi produce efecte juridice după îndeplinirea condiţiilor prevăzute    </w:t>
      </w:r>
    </w:p>
    <w:p w:rsidR="00454ADA" w:rsidRPr="0044529C" w:rsidRDefault="004F6716" w:rsidP="0044529C">
      <w:pPr>
        <w:jc w:val="both"/>
        <w:rPr>
          <w:sz w:val="16"/>
          <w:szCs w:val="16"/>
          <w:lang w:val="ro-RO"/>
        </w:rPr>
      </w:pPr>
      <w:r>
        <w:rPr>
          <w:sz w:val="16"/>
          <w:szCs w:val="16"/>
          <w:lang w:val="ro-RO"/>
        </w:rPr>
        <w:t xml:space="preserve">       de art. 45-49 din Legea nr. 215/2001 R</w:t>
      </w:r>
    </w:p>
    <w:p w:rsidR="001D6BEF" w:rsidRDefault="001D6BEF" w:rsidP="001D6BEF">
      <w:pPr>
        <w:ind w:firstLine="720"/>
        <w:jc w:val="both"/>
        <w:rPr>
          <w:lang w:val="ro-RO" w:eastAsia="ro-RO"/>
        </w:rPr>
      </w:pPr>
      <w:r>
        <w:rPr>
          <w:lang w:val="ro-RO" w:eastAsia="ro-RO"/>
        </w:rPr>
        <w:lastRenderedPageBreak/>
        <w:t xml:space="preserve">În temeiul art. 51 din Regulamentul de organizare şi funcţionare a Consiliului local municipal Tîrgu Mureş, </w:t>
      </w:r>
    </w:p>
    <w:p w:rsidR="001D6BEF" w:rsidRDefault="001D6BEF" w:rsidP="001D6BEF">
      <w:pPr>
        <w:ind w:firstLine="720"/>
        <w:jc w:val="both"/>
        <w:rPr>
          <w:lang w:val="ro-RO" w:eastAsia="ro-RO"/>
        </w:rPr>
      </w:pPr>
      <w:r>
        <w:rPr>
          <w:lang w:val="ro-RO" w:eastAsia="ro-RO"/>
        </w:rPr>
        <w:t xml:space="preserve">Comisiile de specialitate ale autorităţii publice deliberative, în conformitate cu art. 54, alin. (4) din Legea nr. 215/2001 privind administraţia publică locală, republicată, prezintă următorul </w:t>
      </w:r>
      <w:r>
        <w:rPr>
          <w:b/>
          <w:lang w:val="ro-RO" w:eastAsia="ro-RO"/>
        </w:rPr>
        <w:t>raport:</w:t>
      </w:r>
    </w:p>
    <w:p w:rsidR="001D6BEF" w:rsidRDefault="001D6BEF" w:rsidP="001D6BEF">
      <w:pPr>
        <w:jc w:val="both"/>
        <w:rPr>
          <w:lang w:val="ro-RO" w:eastAsia="ro-RO"/>
        </w:rPr>
      </w:pPr>
    </w:p>
    <w:p w:rsidR="001D6BEF" w:rsidRDefault="001D6BEF" w:rsidP="001D6BEF">
      <w:pPr>
        <w:jc w:val="both"/>
        <w:rPr>
          <w:lang w:val="ro-RO" w:eastAsia="ro-RO"/>
        </w:rPr>
      </w:pPr>
    </w:p>
    <w:p w:rsidR="001D6BEF" w:rsidRDefault="001D6BEF" w:rsidP="001D6BEF">
      <w:pPr>
        <w:jc w:val="both"/>
        <w:rPr>
          <w:lang w:val="ro-RO" w:eastAsia="ro-RO"/>
        </w:rPr>
      </w:pPr>
    </w:p>
    <w:p w:rsidR="001D6BEF" w:rsidRDefault="001D6BEF" w:rsidP="001D6BEF">
      <w:pPr>
        <w:ind w:firstLine="720"/>
        <w:jc w:val="both"/>
        <w:rPr>
          <w:lang w:val="ro-RO" w:eastAsia="ro-RO"/>
        </w:rPr>
      </w:pPr>
      <w:r>
        <w:rPr>
          <w:lang w:val="ro-RO" w:eastAsia="ro-RO"/>
        </w:rPr>
        <w:t xml:space="preserve">1. Comisia de studii, prognoze economico-sociale, </w:t>
      </w:r>
      <w:r>
        <w:rPr>
          <w:b/>
          <w:lang w:val="ro-RO" w:eastAsia="ro-RO"/>
        </w:rPr>
        <w:t>buget-finanţe</w:t>
      </w:r>
      <w:r>
        <w:rPr>
          <w:lang w:val="ro-RO" w:eastAsia="ro-RO"/>
        </w:rPr>
        <w:t xml:space="preserve"> şi administrarea domeniului public şi privat al municipiului.</w:t>
      </w:r>
    </w:p>
    <w:p w:rsidR="001D6BEF" w:rsidRDefault="001D6BEF" w:rsidP="001D6BEF">
      <w:pPr>
        <w:jc w:val="both"/>
        <w:rPr>
          <w:lang w:val="hu-HU" w:eastAsia="ro-RO"/>
        </w:rPr>
      </w:pPr>
    </w:p>
    <w:p w:rsidR="001D6BEF" w:rsidRDefault="001D6BEF" w:rsidP="001D6BEF">
      <w:pPr>
        <w:tabs>
          <w:tab w:val="left" w:pos="6480"/>
        </w:tabs>
        <w:ind w:firstLine="720"/>
        <w:jc w:val="both"/>
        <w:rPr>
          <w:b/>
          <w:lang w:val="ro-RO" w:eastAsia="ro-RO"/>
        </w:rPr>
      </w:pPr>
      <w:r>
        <w:rPr>
          <w:b/>
          <w:lang w:val="ro-RO" w:eastAsia="ro-RO"/>
        </w:rPr>
        <w:t>Preşedinte                                                                                             Secretar</w:t>
      </w:r>
    </w:p>
    <w:p w:rsidR="001D6BEF" w:rsidRDefault="001D6BEF" w:rsidP="001D6BEF">
      <w:pPr>
        <w:tabs>
          <w:tab w:val="left" w:pos="6480"/>
        </w:tabs>
        <w:ind w:firstLine="720"/>
        <w:jc w:val="both"/>
        <w:rPr>
          <w:lang w:val="ro-RO" w:eastAsia="ro-RO"/>
        </w:rPr>
      </w:pPr>
      <w:r>
        <w:rPr>
          <w:lang w:val="ro-RO" w:eastAsia="ro-RO"/>
        </w:rPr>
        <w:t xml:space="preserve">Csiki Zsolt                                                                                       Bratanovici Cristian                            </w:t>
      </w:r>
    </w:p>
    <w:p w:rsidR="001D6BEF" w:rsidRDefault="001D6BEF" w:rsidP="001D6BEF">
      <w:pPr>
        <w:jc w:val="both"/>
        <w:rPr>
          <w:lang w:val="ro-RO" w:eastAsia="ro-RO"/>
        </w:rPr>
      </w:pPr>
      <w:r>
        <w:rPr>
          <w:lang w:val="ro-RO" w:eastAsia="ro-RO"/>
        </w:rPr>
        <w:t xml:space="preserve">          ___________                                                                                    ________________</w:t>
      </w:r>
    </w:p>
    <w:p w:rsidR="001D6BEF" w:rsidRDefault="001D6BEF" w:rsidP="001D6BEF">
      <w:pPr>
        <w:jc w:val="both"/>
        <w:rPr>
          <w:lang w:val="ro-RO" w:eastAsia="ro-RO"/>
        </w:rPr>
      </w:pPr>
    </w:p>
    <w:p w:rsidR="001D6BEF" w:rsidRDefault="001D6BEF" w:rsidP="001D6BEF">
      <w:pPr>
        <w:jc w:val="both"/>
        <w:rPr>
          <w:lang w:val="ro-RO" w:eastAsia="ro-RO"/>
        </w:rPr>
      </w:pPr>
    </w:p>
    <w:p w:rsidR="001D6BEF" w:rsidRDefault="001D6BEF" w:rsidP="001D6BEF">
      <w:pPr>
        <w:jc w:val="both"/>
        <w:rPr>
          <w:lang w:val="ro-RO" w:eastAsia="ro-RO"/>
        </w:rPr>
      </w:pPr>
    </w:p>
    <w:p w:rsidR="001D6BEF" w:rsidRDefault="001D6BEF" w:rsidP="001D6BEF">
      <w:pPr>
        <w:jc w:val="both"/>
        <w:rPr>
          <w:lang w:val="ro-RO" w:eastAsia="ro-RO"/>
        </w:rPr>
      </w:pPr>
    </w:p>
    <w:p w:rsidR="001D6BEF" w:rsidRDefault="001D6BEF" w:rsidP="001D6BEF">
      <w:pPr>
        <w:jc w:val="both"/>
        <w:rPr>
          <w:lang w:val="ro-RO" w:eastAsia="ro-RO"/>
        </w:rPr>
      </w:pPr>
    </w:p>
    <w:p w:rsidR="001D6BEF" w:rsidRDefault="001D6BEF" w:rsidP="001D6BEF">
      <w:pPr>
        <w:jc w:val="both"/>
        <w:rPr>
          <w:lang w:val="ro-RO" w:eastAsia="ro-RO"/>
        </w:rPr>
      </w:pPr>
      <w:r>
        <w:rPr>
          <w:lang w:val="ro-RO" w:eastAsia="ro-RO"/>
        </w:rPr>
        <w:t xml:space="preserve">            </w:t>
      </w:r>
      <w:r>
        <w:rPr>
          <w:lang w:val="hu-HU" w:eastAsia="ro-RO"/>
        </w:rPr>
        <w:t xml:space="preserve">2. </w:t>
      </w:r>
      <w:r>
        <w:rPr>
          <w:lang w:val="ro-RO" w:eastAsia="ro-RO"/>
        </w:rPr>
        <w:t xml:space="preserve">Comisia de organizare şi </w:t>
      </w:r>
      <w:r>
        <w:rPr>
          <w:b/>
          <w:lang w:val="ro-RO" w:eastAsia="ro-RO"/>
        </w:rPr>
        <w:t>dezvoltare urbanistică</w:t>
      </w:r>
      <w:r>
        <w:rPr>
          <w:lang w:val="ro-RO" w:eastAsia="ro-RO"/>
        </w:rPr>
        <w:t>, realizarea lucrărilor publice, protecţia mediului înconjurător, conservarea monumentelor istorice şi de arhitectură.</w:t>
      </w:r>
    </w:p>
    <w:p w:rsidR="001D6BEF" w:rsidRDefault="001D6BEF" w:rsidP="001D6BEF">
      <w:pPr>
        <w:jc w:val="both"/>
        <w:rPr>
          <w:lang w:val="ro-RO" w:eastAsia="ro-RO"/>
        </w:rPr>
      </w:pPr>
    </w:p>
    <w:p w:rsidR="001D6BEF" w:rsidRDefault="001D6BEF" w:rsidP="001D6BEF">
      <w:pPr>
        <w:ind w:firstLine="720"/>
        <w:jc w:val="both"/>
        <w:rPr>
          <w:b/>
          <w:lang w:val="ro-RO" w:eastAsia="ro-RO"/>
        </w:rPr>
      </w:pPr>
      <w:r>
        <w:rPr>
          <w:b/>
          <w:lang w:val="ro-RO" w:eastAsia="ro-RO"/>
        </w:rPr>
        <w:t xml:space="preserve"> Preşedinte</w:t>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t xml:space="preserve">               Secretar</w:t>
      </w:r>
    </w:p>
    <w:p w:rsidR="001D6BEF" w:rsidRDefault="001D6BEF" w:rsidP="001D6BEF">
      <w:pPr>
        <w:ind w:firstLine="720"/>
        <w:jc w:val="both"/>
        <w:rPr>
          <w:lang w:val="ro-RO" w:eastAsia="ro-RO"/>
        </w:rPr>
      </w:pPr>
      <w:r>
        <w:rPr>
          <w:lang w:val="ro-RO" w:eastAsia="ro-RO"/>
        </w:rPr>
        <w:t xml:space="preserve"> Furó Judita                                                                                          Pui Sebastian Emil</w:t>
      </w:r>
    </w:p>
    <w:p w:rsidR="001D6BEF" w:rsidRDefault="001D6BEF" w:rsidP="001D6BEF">
      <w:pPr>
        <w:jc w:val="both"/>
        <w:rPr>
          <w:lang w:val="ro-RO" w:eastAsia="ro-RO"/>
        </w:rPr>
      </w:pPr>
      <w:r>
        <w:rPr>
          <w:lang w:val="ro-RO" w:eastAsia="ro-RO"/>
        </w:rPr>
        <w:t xml:space="preserve">           ___________                                                                                       ______________</w:t>
      </w:r>
    </w:p>
    <w:p w:rsidR="001D6BEF" w:rsidRDefault="001D6BEF" w:rsidP="001D6BEF">
      <w:pPr>
        <w:jc w:val="both"/>
        <w:rPr>
          <w:lang w:val="ro-RO" w:eastAsia="ro-RO"/>
        </w:rPr>
      </w:pPr>
    </w:p>
    <w:p w:rsidR="001D6BEF" w:rsidRDefault="001D6BEF" w:rsidP="001D6BEF">
      <w:pPr>
        <w:ind w:firstLine="720"/>
        <w:jc w:val="both"/>
        <w:rPr>
          <w:lang w:val="ro-RO" w:eastAsia="ro-RO"/>
        </w:rPr>
      </w:pPr>
      <w:r>
        <w:rPr>
          <w:lang w:val="ro-RO" w:eastAsia="ro-RO"/>
        </w:rPr>
        <w:t xml:space="preserve">     </w:t>
      </w:r>
    </w:p>
    <w:p w:rsidR="001D6BEF" w:rsidRDefault="001D6BEF" w:rsidP="001D6BEF">
      <w:pPr>
        <w:ind w:firstLine="720"/>
        <w:jc w:val="both"/>
        <w:rPr>
          <w:lang w:val="ro-RO" w:eastAsia="ro-RO"/>
        </w:rPr>
      </w:pPr>
    </w:p>
    <w:p w:rsidR="001D6BEF" w:rsidRDefault="001D6BEF" w:rsidP="001D6BEF">
      <w:pPr>
        <w:ind w:firstLine="720"/>
        <w:jc w:val="both"/>
        <w:rPr>
          <w:lang w:val="ro-RO" w:eastAsia="ro-RO"/>
        </w:rPr>
      </w:pPr>
    </w:p>
    <w:p w:rsidR="001D6BEF" w:rsidRDefault="001D6BEF" w:rsidP="001D6BEF">
      <w:pPr>
        <w:ind w:firstLine="720"/>
        <w:jc w:val="both"/>
        <w:rPr>
          <w:lang w:val="ro-RO" w:eastAsia="ro-RO"/>
        </w:rPr>
      </w:pPr>
      <w:r>
        <w:rPr>
          <w:lang w:val="ro-RO" w:eastAsia="ro-RO"/>
        </w:rPr>
        <w:t xml:space="preserve">                                                                                                                                                                                                                                                                                                                                                                                                                                                                                                                                                                                      </w:t>
      </w:r>
    </w:p>
    <w:p w:rsidR="001D6BEF" w:rsidRDefault="001D6BEF" w:rsidP="001D6BEF">
      <w:pPr>
        <w:ind w:firstLine="720"/>
        <w:jc w:val="both"/>
        <w:rPr>
          <w:lang w:val="hu-HU" w:eastAsia="ro-RO"/>
        </w:rPr>
      </w:pPr>
      <w:r>
        <w:rPr>
          <w:lang w:val="ro-RO" w:eastAsia="ro-RO"/>
        </w:rPr>
        <w:t xml:space="preserve">3. </w:t>
      </w:r>
      <w:r>
        <w:rPr>
          <w:lang w:val="hu-HU" w:eastAsia="ro-RO"/>
        </w:rPr>
        <w:t xml:space="preserve">Comisia pentru servicii publice şi </w:t>
      </w:r>
      <w:r>
        <w:rPr>
          <w:b/>
          <w:lang w:val="hu-HU" w:eastAsia="ro-RO"/>
        </w:rPr>
        <w:t>comerţ.</w:t>
      </w:r>
    </w:p>
    <w:p w:rsidR="001D6BEF" w:rsidRDefault="001D6BEF" w:rsidP="001D6BEF">
      <w:pPr>
        <w:ind w:firstLine="720"/>
        <w:jc w:val="both"/>
        <w:rPr>
          <w:lang w:val="ro-RO" w:eastAsia="ro-RO"/>
        </w:rPr>
      </w:pPr>
    </w:p>
    <w:p w:rsidR="001D6BEF" w:rsidRDefault="001D6BEF" w:rsidP="001D6BEF">
      <w:pPr>
        <w:ind w:firstLine="709"/>
        <w:jc w:val="both"/>
        <w:rPr>
          <w:b/>
          <w:lang w:val="ro-RO" w:eastAsia="ro-RO"/>
        </w:rPr>
      </w:pPr>
      <w:r>
        <w:rPr>
          <w:b/>
          <w:lang w:val="ro-RO" w:eastAsia="ro-RO"/>
        </w:rPr>
        <w:t>Preşedinte</w:t>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t xml:space="preserve">               Secretar</w:t>
      </w:r>
    </w:p>
    <w:p w:rsidR="001D6BEF" w:rsidRDefault="001D6BEF" w:rsidP="001D6BEF">
      <w:pPr>
        <w:jc w:val="both"/>
        <w:rPr>
          <w:lang w:val="ro-RO" w:eastAsia="ro-RO"/>
        </w:rPr>
      </w:pPr>
      <w:r>
        <w:rPr>
          <w:lang w:val="ro-RO" w:eastAsia="ro-RO"/>
        </w:rPr>
        <w:t xml:space="preserve">   Bakos Levente Attila                                                                          </w:t>
      </w:r>
    </w:p>
    <w:p w:rsidR="001D6BEF" w:rsidRDefault="001D6BEF" w:rsidP="001D6BEF">
      <w:pPr>
        <w:jc w:val="both"/>
        <w:rPr>
          <w:lang w:val="ro-RO" w:eastAsia="ro-RO"/>
        </w:rPr>
      </w:pPr>
      <w:r>
        <w:rPr>
          <w:lang w:val="ro-RO" w:eastAsia="ro-RO"/>
        </w:rPr>
        <w:t xml:space="preserve">    ________________                                                                                      _____________</w:t>
      </w:r>
    </w:p>
    <w:p w:rsidR="001D6BEF" w:rsidRDefault="001D6BEF" w:rsidP="001D6BEF">
      <w:pPr>
        <w:jc w:val="both"/>
        <w:rPr>
          <w:lang w:val="hu-HU" w:eastAsia="ro-RO"/>
        </w:rPr>
      </w:pPr>
      <w:r>
        <w:rPr>
          <w:lang w:val="hu-HU" w:eastAsia="ro-RO"/>
        </w:rPr>
        <w:t xml:space="preserve">    </w:t>
      </w:r>
    </w:p>
    <w:p w:rsidR="001D6BEF" w:rsidRDefault="001D6BEF" w:rsidP="001D6BEF">
      <w:pPr>
        <w:ind w:firstLine="720"/>
        <w:jc w:val="both"/>
        <w:rPr>
          <w:lang w:val="hu-HU" w:eastAsia="ro-RO"/>
        </w:rPr>
      </w:pPr>
    </w:p>
    <w:p w:rsidR="001D6BEF" w:rsidRDefault="001D6BEF" w:rsidP="001D6BEF">
      <w:pPr>
        <w:ind w:firstLine="720"/>
        <w:jc w:val="both"/>
        <w:rPr>
          <w:lang w:val="hu-HU" w:eastAsia="ro-RO"/>
        </w:rPr>
      </w:pPr>
    </w:p>
    <w:p w:rsidR="001D6BEF" w:rsidRDefault="001D6BEF" w:rsidP="001D6BEF">
      <w:pPr>
        <w:ind w:firstLine="720"/>
        <w:jc w:val="both"/>
        <w:rPr>
          <w:lang w:val="hu-HU" w:eastAsia="ro-RO"/>
        </w:rPr>
      </w:pPr>
    </w:p>
    <w:p w:rsidR="001D6BEF" w:rsidRDefault="001D6BEF" w:rsidP="001D6BEF">
      <w:pPr>
        <w:ind w:firstLine="720"/>
        <w:jc w:val="both"/>
        <w:rPr>
          <w:lang w:val="ro-RO" w:eastAsia="ro-RO"/>
        </w:rPr>
      </w:pPr>
      <w:r>
        <w:rPr>
          <w:lang w:val="hu-HU" w:eastAsia="ro-RO"/>
        </w:rPr>
        <w:t xml:space="preserve">4. </w:t>
      </w:r>
      <w:r>
        <w:rPr>
          <w:lang w:val="ro-RO" w:eastAsia="ro-RO"/>
        </w:rPr>
        <w:t xml:space="preserve">Comisia pentru activităţi ştiinţifice, învăţământ, sănătate, </w:t>
      </w:r>
      <w:r>
        <w:rPr>
          <w:b/>
          <w:lang w:val="ro-RO" w:eastAsia="ro-RO"/>
        </w:rPr>
        <w:t>cultură,</w:t>
      </w:r>
      <w:r>
        <w:rPr>
          <w:lang w:val="ro-RO" w:eastAsia="ro-RO"/>
        </w:rPr>
        <w:t xml:space="preserve"> sport, agrement şi integrare europeană.</w:t>
      </w:r>
    </w:p>
    <w:p w:rsidR="001D6BEF" w:rsidRDefault="001D6BEF" w:rsidP="001D6BEF">
      <w:pPr>
        <w:jc w:val="both"/>
        <w:rPr>
          <w:lang w:val="ro-RO" w:eastAsia="ro-RO"/>
        </w:rPr>
      </w:pPr>
    </w:p>
    <w:p w:rsidR="001D6BEF" w:rsidRDefault="001D6BEF" w:rsidP="001D6BEF">
      <w:pPr>
        <w:ind w:firstLine="720"/>
        <w:jc w:val="both"/>
        <w:rPr>
          <w:b/>
          <w:lang w:val="ro-RO" w:eastAsia="ro-RO"/>
        </w:rPr>
      </w:pPr>
      <w:r>
        <w:rPr>
          <w:b/>
          <w:lang w:val="ro-RO" w:eastAsia="ro-RO"/>
        </w:rPr>
        <w:t xml:space="preserve">      Preşedinte</w:t>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t xml:space="preserve">                     Secretar</w:t>
      </w:r>
    </w:p>
    <w:p w:rsidR="001D6BEF" w:rsidRDefault="001D6BEF" w:rsidP="001D6BEF">
      <w:pPr>
        <w:jc w:val="both"/>
        <w:rPr>
          <w:lang w:val="ro-RO" w:eastAsia="ro-RO"/>
        </w:rPr>
      </w:pPr>
      <w:r>
        <w:rPr>
          <w:lang w:val="ro-RO" w:eastAsia="ro-RO"/>
        </w:rPr>
        <w:t xml:space="preserve">           Szászgáspár  Barnabás                                                                              Makkai  Grigore</w:t>
      </w:r>
    </w:p>
    <w:p w:rsidR="001D6BEF" w:rsidRDefault="001D6BEF" w:rsidP="001D6BEF">
      <w:pPr>
        <w:jc w:val="both"/>
        <w:rPr>
          <w:lang w:val="ro-RO" w:eastAsia="ro-RO"/>
        </w:rPr>
      </w:pPr>
      <w:r>
        <w:rPr>
          <w:lang w:val="ro-RO" w:eastAsia="ro-RO"/>
        </w:rPr>
        <w:t xml:space="preserve">          ___________________                                                                __________________</w:t>
      </w:r>
    </w:p>
    <w:p w:rsidR="001D6BEF" w:rsidRDefault="001D6BEF" w:rsidP="001D6BEF">
      <w:pPr>
        <w:jc w:val="both"/>
        <w:rPr>
          <w:lang w:val="ro-RO" w:eastAsia="ro-RO"/>
        </w:rPr>
      </w:pPr>
    </w:p>
    <w:p w:rsidR="001D6BEF" w:rsidRDefault="001D6BEF" w:rsidP="001D6BEF">
      <w:pPr>
        <w:ind w:firstLine="720"/>
        <w:jc w:val="both"/>
        <w:rPr>
          <w:lang w:val="ro-RO" w:eastAsia="ro-RO"/>
        </w:rPr>
      </w:pPr>
    </w:p>
    <w:p w:rsidR="001D6BEF" w:rsidRDefault="001D6BEF" w:rsidP="001D6BEF">
      <w:pPr>
        <w:ind w:firstLine="720"/>
        <w:jc w:val="both"/>
        <w:rPr>
          <w:lang w:val="ro-RO" w:eastAsia="ro-RO"/>
        </w:rPr>
      </w:pPr>
    </w:p>
    <w:p w:rsidR="001D6BEF" w:rsidRDefault="001D6BEF" w:rsidP="001D6BEF">
      <w:pPr>
        <w:ind w:firstLine="720"/>
        <w:jc w:val="both"/>
        <w:rPr>
          <w:lang w:val="ro-RO" w:eastAsia="ro-RO"/>
        </w:rPr>
      </w:pPr>
    </w:p>
    <w:p w:rsidR="001D6BEF" w:rsidRDefault="001D6BEF" w:rsidP="001D6BEF">
      <w:pPr>
        <w:ind w:firstLine="720"/>
        <w:jc w:val="both"/>
        <w:rPr>
          <w:lang w:val="ro-RO" w:eastAsia="ro-RO"/>
        </w:rPr>
      </w:pPr>
    </w:p>
    <w:p w:rsidR="001D6BEF" w:rsidRDefault="001D6BEF" w:rsidP="001D6BEF">
      <w:pPr>
        <w:ind w:firstLine="720"/>
        <w:jc w:val="both"/>
        <w:rPr>
          <w:lang w:val="ro-RO" w:eastAsia="ro-RO"/>
        </w:rPr>
      </w:pPr>
      <w:r>
        <w:rPr>
          <w:lang w:val="ro-RO" w:eastAsia="ro-RO"/>
        </w:rPr>
        <w:t xml:space="preserve">5. Comisia pentru administraţie publică locală, protecţie socială, </w:t>
      </w:r>
      <w:r>
        <w:rPr>
          <w:b/>
          <w:lang w:val="ro-RO" w:eastAsia="ro-RO"/>
        </w:rPr>
        <w:t>juridică</w:t>
      </w:r>
      <w:r>
        <w:rPr>
          <w:lang w:val="ro-RO" w:eastAsia="ro-RO"/>
        </w:rPr>
        <w:t>, apărarea ordinii publice, respectarea drepturilor şi libertăţilor cetăţeneşti, probleme de minorităţi şi culte.</w:t>
      </w:r>
    </w:p>
    <w:p w:rsidR="001D6BEF" w:rsidRDefault="001D6BEF" w:rsidP="001D6BEF">
      <w:pPr>
        <w:ind w:firstLine="720"/>
        <w:jc w:val="both"/>
        <w:rPr>
          <w:lang w:val="ro-RO" w:eastAsia="ro-RO"/>
        </w:rPr>
      </w:pPr>
    </w:p>
    <w:p w:rsidR="001D6BEF" w:rsidRDefault="001D6BEF" w:rsidP="001D6BEF">
      <w:pPr>
        <w:ind w:firstLine="720"/>
        <w:jc w:val="both"/>
        <w:rPr>
          <w:b/>
          <w:lang w:val="ro-RO" w:eastAsia="ro-RO"/>
        </w:rPr>
      </w:pPr>
      <w:r>
        <w:rPr>
          <w:b/>
          <w:lang w:val="ro-RO" w:eastAsia="ro-RO"/>
        </w:rPr>
        <w:t xml:space="preserve">       Preşedinte</w:t>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t xml:space="preserve">            Secretar</w:t>
      </w:r>
    </w:p>
    <w:p w:rsidR="001D6BEF" w:rsidRDefault="001D6BEF" w:rsidP="001D6BEF">
      <w:pPr>
        <w:ind w:firstLine="720"/>
        <w:jc w:val="both"/>
        <w:rPr>
          <w:lang w:val="en-GB" w:eastAsia="ro-RO"/>
        </w:rPr>
      </w:pPr>
      <w:proofErr w:type="gramStart"/>
      <w:r w:rsidRPr="001D6BEF">
        <w:rPr>
          <w:lang w:val="fr-CA" w:eastAsia="ro-RO"/>
        </w:rPr>
        <w:t>av</w:t>
      </w:r>
      <w:proofErr w:type="gramEnd"/>
      <w:r w:rsidRPr="001D6BEF">
        <w:rPr>
          <w:lang w:val="fr-CA" w:eastAsia="ro-RO"/>
        </w:rPr>
        <w:t xml:space="preserve">. </w:t>
      </w:r>
      <w:proofErr w:type="spellStart"/>
      <w:r w:rsidRPr="001D6BEF">
        <w:rPr>
          <w:lang w:val="fr-CA" w:eastAsia="ro-RO"/>
        </w:rPr>
        <w:t>Papuc</w:t>
      </w:r>
      <w:proofErr w:type="spellEnd"/>
      <w:r w:rsidRPr="001D6BEF">
        <w:rPr>
          <w:lang w:val="fr-CA" w:eastAsia="ro-RO"/>
        </w:rPr>
        <w:t xml:space="preserve"> Sergiu </w:t>
      </w:r>
      <w:proofErr w:type="spellStart"/>
      <w:r w:rsidRPr="001D6BEF">
        <w:rPr>
          <w:lang w:val="fr-CA" w:eastAsia="ro-RO"/>
        </w:rPr>
        <w:t>Vasile</w:t>
      </w:r>
      <w:proofErr w:type="spellEnd"/>
      <w:r w:rsidRPr="001D6BEF">
        <w:rPr>
          <w:lang w:val="fr-CA" w:eastAsia="ro-RO"/>
        </w:rPr>
        <w:t xml:space="preserve">                                                                jrs. </w:t>
      </w:r>
      <w:proofErr w:type="spellStart"/>
      <w:r>
        <w:rPr>
          <w:lang w:val="en-GB" w:eastAsia="ro-RO"/>
        </w:rPr>
        <w:t>Kovács</w:t>
      </w:r>
      <w:proofErr w:type="spellEnd"/>
      <w:r>
        <w:rPr>
          <w:lang w:val="en-GB" w:eastAsia="ro-RO"/>
        </w:rPr>
        <w:t xml:space="preserve"> Lajos </w:t>
      </w:r>
      <w:proofErr w:type="spellStart"/>
      <w:r>
        <w:rPr>
          <w:lang w:val="en-GB" w:eastAsia="ro-RO"/>
        </w:rPr>
        <w:t>Alpár</w:t>
      </w:r>
      <w:proofErr w:type="spellEnd"/>
      <w:r>
        <w:rPr>
          <w:lang w:val="en-GB" w:eastAsia="ro-RO"/>
        </w:rPr>
        <w:t xml:space="preserve"> </w:t>
      </w:r>
    </w:p>
    <w:p w:rsidR="001D6BEF" w:rsidRDefault="001D6BEF" w:rsidP="001D6BEF">
      <w:pPr>
        <w:jc w:val="both"/>
        <w:rPr>
          <w:lang w:val="ro-RO" w:eastAsia="ro-RO"/>
        </w:rPr>
      </w:pPr>
      <w:r>
        <w:rPr>
          <w:lang w:val="ro-RO" w:eastAsia="ro-RO"/>
        </w:rPr>
        <w:t xml:space="preserve">          ____________________                                                               __________________</w:t>
      </w:r>
    </w:p>
    <w:sectPr w:rsidR="001D6BEF" w:rsidSect="001546AF">
      <w:footerReference w:type="even" r:id="rId10"/>
      <w:pgSz w:w="11907" w:h="16840" w:code="9"/>
      <w:pgMar w:top="562" w:right="720" w:bottom="562" w:left="1152" w:header="562" w:footer="5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1AD" w:rsidRDefault="00A471AD">
      <w:r>
        <w:separator/>
      </w:r>
    </w:p>
  </w:endnote>
  <w:endnote w:type="continuationSeparator" w:id="0">
    <w:p w:rsidR="00A471AD" w:rsidRDefault="00A4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070" w:rsidRDefault="006F26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6070" w:rsidRDefault="00A47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1AD" w:rsidRDefault="00A471AD">
      <w:r>
        <w:separator/>
      </w:r>
    </w:p>
  </w:footnote>
  <w:footnote w:type="continuationSeparator" w:id="0">
    <w:p w:rsidR="00A471AD" w:rsidRDefault="00A47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37"/>
    <w:rsid w:val="00083738"/>
    <w:rsid w:val="000C6B26"/>
    <w:rsid w:val="0011628C"/>
    <w:rsid w:val="0013457B"/>
    <w:rsid w:val="00143D4A"/>
    <w:rsid w:val="001546AF"/>
    <w:rsid w:val="00155301"/>
    <w:rsid w:val="001567DC"/>
    <w:rsid w:val="00157109"/>
    <w:rsid w:val="00165870"/>
    <w:rsid w:val="001660FD"/>
    <w:rsid w:val="00187888"/>
    <w:rsid w:val="001D6BEF"/>
    <w:rsid w:val="0020266C"/>
    <w:rsid w:val="002368C0"/>
    <w:rsid w:val="00256D75"/>
    <w:rsid w:val="00273CCE"/>
    <w:rsid w:val="002766DA"/>
    <w:rsid w:val="002957E5"/>
    <w:rsid w:val="002A76E2"/>
    <w:rsid w:val="002E2C26"/>
    <w:rsid w:val="002E7A37"/>
    <w:rsid w:val="00303E5F"/>
    <w:rsid w:val="003E0E39"/>
    <w:rsid w:val="003E6950"/>
    <w:rsid w:val="0044529C"/>
    <w:rsid w:val="00454ADA"/>
    <w:rsid w:val="00481EB1"/>
    <w:rsid w:val="004E482F"/>
    <w:rsid w:val="004F6716"/>
    <w:rsid w:val="005562C7"/>
    <w:rsid w:val="00557C81"/>
    <w:rsid w:val="005D43C9"/>
    <w:rsid w:val="005E4EE9"/>
    <w:rsid w:val="006208CF"/>
    <w:rsid w:val="0062556C"/>
    <w:rsid w:val="00652722"/>
    <w:rsid w:val="006755DB"/>
    <w:rsid w:val="006946E7"/>
    <w:rsid w:val="006F26EA"/>
    <w:rsid w:val="00714BCD"/>
    <w:rsid w:val="00736623"/>
    <w:rsid w:val="00763647"/>
    <w:rsid w:val="007A7A1C"/>
    <w:rsid w:val="007B4C47"/>
    <w:rsid w:val="008066EC"/>
    <w:rsid w:val="008077C2"/>
    <w:rsid w:val="008108C2"/>
    <w:rsid w:val="00825580"/>
    <w:rsid w:val="008836DE"/>
    <w:rsid w:val="00897FDD"/>
    <w:rsid w:val="008C194B"/>
    <w:rsid w:val="008E2FD2"/>
    <w:rsid w:val="00960A3C"/>
    <w:rsid w:val="009B627F"/>
    <w:rsid w:val="00A42E37"/>
    <w:rsid w:val="00A471AD"/>
    <w:rsid w:val="00A477A8"/>
    <w:rsid w:val="00A54438"/>
    <w:rsid w:val="00AE0585"/>
    <w:rsid w:val="00AF1E78"/>
    <w:rsid w:val="00B27FA7"/>
    <w:rsid w:val="00B37FBB"/>
    <w:rsid w:val="00B7091C"/>
    <w:rsid w:val="00B71FDD"/>
    <w:rsid w:val="00B75180"/>
    <w:rsid w:val="00BA115C"/>
    <w:rsid w:val="00C41137"/>
    <w:rsid w:val="00C452BC"/>
    <w:rsid w:val="00C50AE1"/>
    <w:rsid w:val="00D428C7"/>
    <w:rsid w:val="00D83C84"/>
    <w:rsid w:val="00D97124"/>
    <w:rsid w:val="00DF51AC"/>
    <w:rsid w:val="00E11AC4"/>
    <w:rsid w:val="00F00F04"/>
    <w:rsid w:val="00F33C5C"/>
    <w:rsid w:val="00F42037"/>
    <w:rsid w:val="00F51E58"/>
    <w:rsid w:val="00F83FE8"/>
    <w:rsid w:val="00FC7180"/>
    <w:rsid w:val="00FD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3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42037"/>
    <w:pPr>
      <w:keepNext/>
      <w:outlineLvl w:val="1"/>
    </w:pPr>
    <w:rPr>
      <w:sz w:val="28"/>
      <w:lang w:val="ro-RO"/>
    </w:rPr>
  </w:style>
  <w:style w:type="paragraph" w:styleId="Heading6">
    <w:name w:val="heading 6"/>
    <w:basedOn w:val="Normal"/>
    <w:next w:val="Normal"/>
    <w:link w:val="Heading6Char"/>
    <w:qFormat/>
    <w:rsid w:val="00F42037"/>
    <w:pPr>
      <w:keepNext/>
      <w:jc w:val="center"/>
      <w:outlineLvl w:val="5"/>
    </w:pPr>
    <w:rPr>
      <w:b/>
      <w:bCs/>
      <w:sz w:val="28"/>
      <w:u w:val="single"/>
    </w:rPr>
  </w:style>
  <w:style w:type="paragraph" w:styleId="Heading9">
    <w:name w:val="heading 9"/>
    <w:basedOn w:val="Normal"/>
    <w:next w:val="Normal"/>
    <w:link w:val="Heading9Char"/>
    <w:qFormat/>
    <w:rsid w:val="00F42037"/>
    <w:pPr>
      <w:keepNext/>
      <w:tabs>
        <w:tab w:val="left" w:pos="561"/>
        <w:tab w:val="left" w:pos="1122"/>
      </w:tabs>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2037"/>
    <w:rPr>
      <w:rFonts w:ascii="Times New Roman" w:eastAsia="Times New Roman" w:hAnsi="Times New Roman" w:cs="Times New Roman"/>
      <w:sz w:val="28"/>
      <w:szCs w:val="24"/>
      <w:lang w:val="ro-RO"/>
    </w:rPr>
  </w:style>
  <w:style w:type="character" w:customStyle="1" w:styleId="Heading6Char">
    <w:name w:val="Heading 6 Char"/>
    <w:basedOn w:val="DefaultParagraphFont"/>
    <w:link w:val="Heading6"/>
    <w:rsid w:val="00F42037"/>
    <w:rPr>
      <w:rFonts w:ascii="Times New Roman" w:eastAsia="Times New Roman" w:hAnsi="Times New Roman" w:cs="Times New Roman"/>
      <w:b/>
      <w:bCs/>
      <w:sz w:val="28"/>
      <w:szCs w:val="24"/>
      <w:u w:val="single"/>
    </w:rPr>
  </w:style>
  <w:style w:type="character" w:customStyle="1" w:styleId="Heading9Char">
    <w:name w:val="Heading 9 Char"/>
    <w:basedOn w:val="DefaultParagraphFont"/>
    <w:link w:val="Heading9"/>
    <w:rsid w:val="00F42037"/>
    <w:rPr>
      <w:rFonts w:ascii="Times New Roman" w:eastAsia="Times New Roman" w:hAnsi="Times New Roman" w:cs="Times New Roman"/>
      <w:b/>
      <w:bCs/>
      <w:sz w:val="28"/>
      <w:szCs w:val="24"/>
    </w:rPr>
  </w:style>
  <w:style w:type="paragraph" w:styleId="BodyText">
    <w:name w:val="Body Text"/>
    <w:basedOn w:val="Normal"/>
    <w:link w:val="BodyTextChar"/>
    <w:rsid w:val="00F42037"/>
    <w:pPr>
      <w:tabs>
        <w:tab w:val="left" w:pos="1122"/>
      </w:tabs>
    </w:pPr>
    <w:rPr>
      <w:sz w:val="28"/>
      <w:lang w:val="ro-RO"/>
    </w:rPr>
  </w:style>
  <w:style w:type="character" w:customStyle="1" w:styleId="BodyTextChar">
    <w:name w:val="Body Text Char"/>
    <w:basedOn w:val="DefaultParagraphFont"/>
    <w:link w:val="BodyText"/>
    <w:rsid w:val="00F42037"/>
    <w:rPr>
      <w:rFonts w:ascii="Times New Roman" w:eastAsia="Times New Roman" w:hAnsi="Times New Roman" w:cs="Times New Roman"/>
      <w:sz w:val="28"/>
      <w:szCs w:val="24"/>
      <w:lang w:val="ro-RO"/>
    </w:rPr>
  </w:style>
  <w:style w:type="paragraph" w:styleId="BodyText2">
    <w:name w:val="Body Text 2"/>
    <w:basedOn w:val="Normal"/>
    <w:link w:val="BodyText2Char"/>
    <w:rsid w:val="00F42037"/>
    <w:pPr>
      <w:tabs>
        <w:tab w:val="left" w:pos="1122"/>
      </w:tabs>
      <w:jc w:val="center"/>
    </w:pPr>
    <w:rPr>
      <w:sz w:val="26"/>
    </w:rPr>
  </w:style>
  <w:style w:type="character" w:customStyle="1" w:styleId="BodyText2Char">
    <w:name w:val="Body Text 2 Char"/>
    <w:basedOn w:val="DefaultParagraphFont"/>
    <w:link w:val="BodyText2"/>
    <w:rsid w:val="00F42037"/>
    <w:rPr>
      <w:rFonts w:ascii="Times New Roman" w:eastAsia="Times New Roman" w:hAnsi="Times New Roman" w:cs="Times New Roman"/>
      <w:sz w:val="26"/>
      <w:szCs w:val="24"/>
    </w:rPr>
  </w:style>
  <w:style w:type="paragraph" w:styleId="Footer">
    <w:name w:val="footer"/>
    <w:basedOn w:val="Normal"/>
    <w:link w:val="FooterChar"/>
    <w:rsid w:val="00F42037"/>
    <w:pPr>
      <w:tabs>
        <w:tab w:val="center" w:pos="4320"/>
        <w:tab w:val="right" w:pos="8640"/>
      </w:tabs>
    </w:pPr>
  </w:style>
  <w:style w:type="character" w:customStyle="1" w:styleId="FooterChar">
    <w:name w:val="Footer Char"/>
    <w:basedOn w:val="DefaultParagraphFont"/>
    <w:link w:val="Footer"/>
    <w:rsid w:val="00F42037"/>
    <w:rPr>
      <w:rFonts w:ascii="Times New Roman" w:eastAsia="Times New Roman" w:hAnsi="Times New Roman" w:cs="Times New Roman"/>
      <w:sz w:val="24"/>
      <w:szCs w:val="24"/>
    </w:rPr>
  </w:style>
  <w:style w:type="character" w:styleId="PageNumber">
    <w:name w:val="page number"/>
    <w:basedOn w:val="DefaultParagraphFont"/>
    <w:rsid w:val="00F42037"/>
  </w:style>
  <w:style w:type="paragraph" w:styleId="BodyTextIndent2">
    <w:name w:val="Body Text Indent 2"/>
    <w:basedOn w:val="Normal"/>
    <w:link w:val="BodyTextIndent2Char"/>
    <w:rsid w:val="00F42037"/>
    <w:pPr>
      <w:spacing w:after="120" w:line="480" w:lineRule="auto"/>
      <w:ind w:left="283"/>
    </w:pPr>
  </w:style>
  <w:style w:type="character" w:customStyle="1" w:styleId="BodyTextIndent2Char">
    <w:name w:val="Body Text Indent 2 Char"/>
    <w:basedOn w:val="DefaultParagraphFont"/>
    <w:link w:val="BodyTextIndent2"/>
    <w:rsid w:val="00F4203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481EB1"/>
    <w:pPr>
      <w:spacing w:after="120"/>
      <w:ind w:left="360"/>
    </w:pPr>
  </w:style>
  <w:style w:type="character" w:customStyle="1" w:styleId="BodyTextIndentChar">
    <w:name w:val="Body Text Indent Char"/>
    <w:basedOn w:val="DefaultParagraphFont"/>
    <w:link w:val="BodyTextIndent"/>
    <w:uiPriority w:val="99"/>
    <w:semiHidden/>
    <w:rsid w:val="00481E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66DA"/>
    <w:rPr>
      <w:rFonts w:ascii="Tahoma" w:hAnsi="Tahoma" w:cs="Tahoma"/>
      <w:sz w:val="16"/>
      <w:szCs w:val="16"/>
    </w:rPr>
  </w:style>
  <w:style w:type="character" w:customStyle="1" w:styleId="BalloonTextChar">
    <w:name w:val="Balloon Text Char"/>
    <w:basedOn w:val="DefaultParagraphFont"/>
    <w:link w:val="BalloonText"/>
    <w:uiPriority w:val="99"/>
    <w:semiHidden/>
    <w:rsid w:val="002766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3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42037"/>
    <w:pPr>
      <w:keepNext/>
      <w:outlineLvl w:val="1"/>
    </w:pPr>
    <w:rPr>
      <w:sz w:val="28"/>
      <w:lang w:val="ro-RO"/>
    </w:rPr>
  </w:style>
  <w:style w:type="paragraph" w:styleId="Heading6">
    <w:name w:val="heading 6"/>
    <w:basedOn w:val="Normal"/>
    <w:next w:val="Normal"/>
    <w:link w:val="Heading6Char"/>
    <w:qFormat/>
    <w:rsid w:val="00F42037"/>
    <w:pPr>
      <w:keepNext/>
      <w:jc w:val="center"/>
      <w:outlineLvl w:val="5"/>
    </w:pPr>
    <w:rPr>
      <w:b/>
      <w:bCs/>
      <w:sz w:val="28"/>
      <w:u w:val="single"/>
    </w:rPr>
  </w:style>
  <w:style w:type="paragraph" w:styleId="Heading9">
    <w:name w:val="heading 9"/>
    <w:basedOn w:val="Normal"/>
    <w:next w:val="Normal"/>
    <w:link w:val="Heading9Char"/>
    <w:qFormat/>
    <w:rsid w:val="00F42037"/>
    <w:pPr>
      <w:keepNext/>
      <w:tabs>
        <w:tab w:val="left" w:pos="561"/>
        <w:tab w:val="left" w:pos="1122"/>
      </w:tabs>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2037"/>
    <w:rPr>
      <w:rFonts w:ascii="Times New Roman" w:eastAsia="Times New Roman" w:hAnsi="Times New Roman" w:cs="Times New Roman"/>
      <w:sz w:val="28"/>
      <w:szCs w:val="24"/>
      <w:lang w:val="ro-RO"/>
    </w:rPr>
  </w:style>
  <w:style w:type="character" w:customStyle="1" w:styleId="Heading6Char">
    <w:name w:val="Heading 6 Char"/>
    <w:basedOn w:val="DefaultParagraphFont"/>
    <w:link w:val="Heading6"/>
    <w:rsid w:val="00F42037"/>
    <w:rPr>
      <w:rFonts w:ascii="Times New Roman" w:eastAsia="Times New Roman" w:hAnsi="Times New Roman" w:cs="Times New Roman"/>
      <w:b/>
      <w:bCs/>
      <w:sz w:val="28"/>
      <w:szCs w:val="24"/>
      <w:u w:val="single"/>
    </w:rPr>
  </w:style>
  <w:style w:type="character" w:customStyle="1" w:styleId="Heading9Char">
    <w:name w:val="Heading 9 Char"/>
    <w:basedOn w:val="DefaultParagraphFont"/>
    <w:link w:val="Heading9"/>
    <w:rsid w:val="00F42037"/>
    <w:rPr>
      <w:rFonts w:ascii="Times New Roman" w:eastAsia="Times New Roman" w:hAnsi="Times New Roman" w:cs="Times New Roman"/>
      <w:b/>
      <w:bCs/>
      <w:sz w:val="28"/>
      <w:szCs w:val="24"/>
    </w:rPr>
  </w:style>
  <w:style w:type="paragraph" w:styleId="BodyText">
    <w:name w:val="Body Text"/>
    <w:basedOn w:val="Normal"/>
    <w:link w:val="BodyTextChar"/>
    <w:rsid w:val="00F42037"/>
    <w:pPr>
      <w:tabs>
        <w:tab w:val="left" w:pos="1122"/>
      </w:tabs>
    </w:pPr>
    <w:rPr>
      <w:sz w:val="28"/>
      <w:lang w:val="ro-RO"/>
    </w:rPr>
  </w:style>
  <w:style w:type="character" w:customStyle="1" w:styleId="BodyTextChar">
    <w:name w:val="Body Text Char"/>
    <w:basedOn w:val="DefaultParagraphFont"/>
    <w:link w:val="BodyText"/>
    <w:rsid w:val="00F42037"/>
    <w:rPr>
      <w:rFonts w:ascii="Times New Roman" w:eastAsia="Times New Roman" w:hAnsi="Times New Roman" w:cs="Times New Roman"/>
      <w:sz w:val="28"/>
      <w:szCs w:val="24"/>
      <w:lang w:val="ro-RO"/>
    </w:rPr>
  </w:style>
  <w:style w:type="paragraph" w:styleId="BodyText2">
    <w:name w:val="Body Text 2"/>
    <w:basedOn w:val="Normal"/>
    <w:link w:val="BodyText2Char"/>
    <w:rsid w:val="00F42037"/>
    <w:pPr>
      <w:tabs>
        <w:tab w:val="left" w:pos="1122"/>
      </w:tabs>
      <w:jc w:val="center"/>
    </w:pPr>
    <w:rPr>
      <w:sz w:val="26"/>
    </w:rPr>
  </w:style>
  <w:style w:type="character" w:customStyle="1" w:styleId="BodyText2Char">
    <w:name w:val="Body Text 2 Char"/>
    <w:basedOn w:val="DefaultParagraphFont"/>
    <w:link w:val="BodyText2"/>
    <w:rsid w:val="00F42037"/>
    <w:rPr>
      <w:rFonts w:ascii="Times New Roman" w:eastAsia="Times New Roman" w:hAnsi="Times New Roman" w:cs="Times New Roman"/>
      <w:sz w:val="26"/>
      <w:szCs w:val="24"/>
    </w:rPr>
  </w:style>
  <w:style w:type="paragraph" w:styleId="Footer">
    <w:name w:val="footer"/>
    <w:basedOn w:val="Normal"/>
    <w:link w:val="FooterChar"/>
    <w:rsid w:val="00F42037"/>
    <w:pPr>
      <w:tabs>
        <w:tab w:val="center" w:pos="4320"/>
        <w:tab w:val="right" w:pos="8640"/>
      </w:tabs>
    </w:pPr>
  </w:style>
  <w:style w:type="character" w:customStyle="1" w:styleId="FooterChar">
    <w:name w:val="Footer Char"/>
    <w:basedOn w:val="DefaultParagraphFont"/>
    <w:link w:val="Footer"/>
    <w:rsid w:val="00F42037"/>
    <w:rPr>
      <w:rFonts w:ascii="Times New Roman" w:eastAsia="Times New Roman" w:hAnsi="Times New Roman" w:cs="Times New Roman"/>
      <w:sz w:val="24"/>
      <w:szCs w:val="24"/>
    </w:rPr>
  </w:style>
  <w:style w:type="character" w:styleId="PageNumber">
    <w:name w:val="page number"/>
    <w:basedOn w:val="DefaultParagraphFont"/>
    <w:rsid w:val="00F42037"/>
  </w:style>
  <w:style w:type="paragraph" w:styleId="BodyTextIndent2">
    <w:name w:val="Body Text Indent 2"/>
    <w:basedOn w:val="Normal"/>
    <w:link w:val="BodyTextIndent2Char"/>
    <w:rsid w:val="00F42037"/>
    <w:pPr>
      <w:spacing w:after="120" w:line="480" w:lineRule="auto"/>
      <w:ind w:left="283"/>
    </w:pPr>
  </w:style>
  <w:style w:type="character" w:customStyle="1" w:styleId="BodyTextIndent2Char">
    <w:name w:val="Body Text Indent 2 Char"/>
    <w:basedOn w:val="DefaultParagraphFont"/>
    <w:link w:val="BodyTextIndent2"/>
    <w:rsid w:val="00F4203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481EB1"/>
    <w:pPr>
      <w:spacing w:after="120"/>
      <w:ind w:left="360"/>
    </w:pPr>
  </w:style>
  <w:style w:type="character" w:customStyle="1" w:styleId="BodyTextIndentChar">
    <w:name w:val="Body Text Indent Char"/>
    <w:basedOn w:val="DefaultParagraphFont"/>
    <w:link w:val="BodyTextIndent"/>
    <w:uiPriority w:val="99"/>
    <w:semiHidden/>
    <w:rsid w:val="00481E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66DA"/>
    <w:rPr>
      <w:rFonts w:ascii="Tahoma" w:hAnsi="Tahoma" w:cs="Tahoma"/>
      <w:sz w:val="16"/>
      <w:szCs w:val="16"/>
    </w:rPr>
  </w:style>
  <w:style w:type="character" w:customStyle="1" w:styleId="BalloonTextChar">
    <w:name w:val="Balloon Text Char"/>
    <w:basedOn w:val="DefaultParagraphFont"/>
    <w:link w:val="BalloonText"/>
    <w:uiPriority w:val="99"/>
    <w:semiHidden/>
    <w:rsid w:val="002766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6377">
      <w:bodyDiv w:val="1"/>
      <w:marLeft w:val="0"/>
      <w:marRight w:val="0"/>
      <w:marTop w:val="0"/>
      <w:marBottom w:val="0"/>
      <w:divBdr>
        <w:top w:val="none" w:sz="0" w:space="0" w:color="auto"/>
        <w:left w:val="none" w:sz="0" w:space="0" w:color="auto"/>
        <w:bottom w:val="none" w:sz="0" w:space="0" w:color="auto"/>
        <w:right w:val="none" w:sz="0" w:space="0" w:color="auto"/>
      </w:divBdr>
    </w:div>
    <w:div w:id="1551648859">
      <w:bodyDiv w:val="1"/>
      <w:marLeft w:val="0"/>
      <w:marRight w:val="0"/>
      <w:marTop w:val="0"/>
      <w:marBottom w:val="0"/>
      <w:divBdr>
        <w:top w:val="none" w:sz="0" w:space="0" w:color="auto"/>
        <w:left w:val="none" w:sz="0" w:space="0" w:color="auto"/>
        <w:bottom w:val="none" w:sz="0" w:space="0" w:color="auto"/>
        <w:right w:val="none" w:sz="0" w:space="0" w:color="auto"/>
      </w:divBdr>
    </w:div>
    <w:div w:id="1794131627">
      <w:bodyDiv w:val="1"/>
      <w:marLeft w:val="0"/>
      <w:marRight w:val="0"/>
      <w:marTop w:val="0"/>
      <w:marBottom w:val="0"/>
      <w:divBdr>
        <w:top w:val="none" w:sz="0" w:space="0" w:color="auto"/>
        <w:left w:val="none" w:sz="0" w:space="0" w:color="auto"/>
        <w:bottom w:val="none" w:sz="0" w:space="0" w:color="auto"/>
        <w:right w:val="none" w:sz="0" w:space="0" w:color="auto"/>
      </w:divBdr>
    </w:div>
    <w:div w:id="1839497024">
      <w:bodyDiv w:val="1"/>
      <w:marLeft w:val="0"/>
      <w:marRight w:val="0"/>
      <w:marTop w:val="0"/>
      <w:marBottom w:val="0"/>
      <w:divBdr>
        <w:top w:val="none" w:sz="0" w:space="0" w:color="auto"/>
        <w:left w:val="none" w:sz="0" w:space="0" w:color="auto"/>
        <w:bottom w:val="none" w:sz="0" w:space="0" w:color="auto"/>
        <w:right w:val="none" w:sz="0" w:space="0" w:color="auto"/>
      </w:divBdr>
    </w:div>
    <w:div w:id="2013532507">
      <w:bodyDiv w:val="1"/>
      <w:marLeft w:val="0"/>
      <w:marRight w:val="0"/>
      <w:marTop w:val="0"/>
      <w:marBottom w:val="0"/>
      <w:divBdr>
        <w:top w:val="none" w:sz="0" w:space="0" w:color="auto"/>
        <w:left w:val="none" w:sz="0" w:space="0" w:color="auto"/>
        <w:bottom w:val="none" w:sz="0" w:space="0" w:color="auto"/>
        <w:right w:val="none" w:sz="0" w:space="0" w:color="auto"/>
      </w:divBdr>
    </w:div>
    <w:div w:id="20603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76E3C-4599-4494-9168-DF481A6B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1671</Words>
  <Characters>9695</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Locativ</dc:creator>
  <cp:lastModifiedBy>Statia17</cp:lastModifiedBy>
  <cp:revision>17</cp:revision>
  <cp:lastPrinted>2018-11-26T07:27:00Z</cp:lastPrinted>
  <dcterms:created xsi:type="dcterms:W3CDTF">2017-03-27T08:42:00Z</dcterms:created>
  <dcterms:modified xsi:type="dcterms:W3CDTF">2018-11-26T07:27:00Z</dcterms:modified>
</cp:coreProperties>
</file>