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27" w:rsidRPr="00FE4377" w:rsidRDefault="00072FD2" w:rsidP="00072FD2">
      <w:pPr>
        <w:pStyle w:val="Header"/>
        <w:rPr>
          <w:rFonts w:ascii="Calibri" w:hAnsi="Calibri" w:cs="Arial"/>
          <w:sz w:val="32"/>
          <w:szCs w:val="32"/>
          <w:u w:val="single"/>
          <w:lang w:val="ro-RO"/>
        </w:rPr>
      </w:pPr>
      <w:bookmarkStart w:id="0" w:name="_GoBack"/>
      <w:bookmarkEnd w:id="0"/>
      <w:r w:rsidRPr="007E6227">
        <w:rPr>
          <w:rFonts w:ascii="Calibri" w:hAnsi="Calibri" w:cs="Arial"/>
          <w:sz w:val="32"/>
          <w:szCs w:val="32"/>
          <w:lang w:val="ro-RO"/>
        </w:rPr>
        <w:t>ROMANIA</w:t>
      </w:r>
      <w:r w:rsidR="00FE4377">
        <w:rPr>
          <w:rFonts w:ascii="Calibri" w:hAnsi="Calibri" w:cs="Arial"/>
          <w:sz w:val="32"/>
          <w:szCs w:val="32"/>
          <w:lang w:val="ro-RO"/>
        </w:rPr>
        <w:t xml:space="preserve">                                                                          </w:t>
      </w:r>
      <w:r w:rsidR="00FE4377" w:rsidRPr="00FE4377">
        <w:rPr>
          <w:rFonts w:ascii="Calibri" w:hAnsi="Calibri" w:cs="Arial"/>
          <w:sz w:val="32"/>
          <w:szCs w:val="32"/>
          <w:u w:val="single"/>
          <w:lang w:val="ro-RO"/>
        </w:rPr>
        <w:t>Aprobat</w:t>
      </w:r>
    </w:p>
    <w:p w:rsidR="00072FD2" w:rsidRPr="00FE4377" w:rsidRDefault="00072FD2" w:rsidP="00072FD2">
      <w:pPr>
        <w:pStyle w:val="Header"/>
        <w:rPr>
          <w:rFonts w:ascii="Calibri" w:hAnsi="Calibri" w:cs="Arial"/>
          <w:b/>
          <w:sz w:val="32"/>
          <w:szCs w:val="32"/>
          <w:lang w:val="ro-RO"/>
        </w:rPr>
      </w:pPr>
      <w:r w:rsidRPr="007E6227">
        <w:rPr>
          <w:rFonts w:ascii="Calibri" w:hAnsi="Calibri" w:cs="Arial"/>
          <w:sz w:val="32"/>
          <w:szCs w:val="32"/>
          <w:lang w:val="ro-RO"/>
        </w:rPr>
        <w:t>JUDETUL MURES</w:t>
      </w:r>
      <w:r w:rsidR="00FE4377">
        <w:rPr>
          <w:rFonts w:ascii="Calibri" w:hAnsi="Calibri" w:cs="Arial"/>
          <w:sz w:val="32"/>
          <w:szCs w:val="32"/>
          <w:lang w:val="ro-RO"/>
        </w:rPr>
        <w:t xml:space="preserve">                                                              </w:t>
      </w:r>
      <w:r w:rsidR="00FE4377">
        <w:rPr>
          <w:rFonts w:ascii="Calibri" w:hAnsi="Calibri" w:cs="Arial"/>
          <w:b/>
          <w:sz w:val="32"/>
          <w:szCs w:val="32"/>
          <w:lang w:val="ro-RO"/>
        </w:rPr>
        <w:t>PRIMAR</w:t>
      </w:r>
    </w:p>
    <w:p w:rsidR="007E6227" w:rsidRPr="007E6227" w:rsidRDefault="00FE4377" w:rsidP="00072FD2">
      <w:pPr>
        <w:pStyle w:val="Header"/>
        <w:rPr>
          <w:rFonts w:ascii="Calibri" w:hAnsi="Calibri" w:cs="Arial"/>
          <w:sz w:val="32"/>
          <w:szCs w:val="32"/>
          <w:lang w:val="ro-RO"/>
        </w:rPr>
      </w:pPr>
      <w:r>
        <w:rPr>
          <w:rFonts w:ascii="Calibri" w:hAnsi="Calibri" w:cs="Arial"/>
          <w:sz w:val="32"/>
          <w:szCs w:val="32"/>
          <w:lang w:val="ro-RO"/>
        </w:rPr>
        <w:t xml:space="preserve">                                                               </w:t>
      </w:r>
    </w:p>
    <w:p w:rsidR="007E6227" w:rsidRPr="007E6227" w:rsidRDefault="007E6227" w:rsidP="00072FD2">
      <w:pPr>
        <w:pStyle w:val="Header"/>
        <w:rPr>
          <w:rFonts w:ascii="Calibri" w:hAnsi="Calibri" w:cs="Arial"/>
          <w:sz w:val="32"/>
          <w:szCs w:val="32"/>
          <w:lang w:val="ro-RO"/>
        </w:rPr>
      </w:pPr>
      <w:r w:rsidRPr="007E6227">
        <w:rPr>
          <w:rFonts w:ascii="Calibri" w:hAnsi="Calibri" w:cs="Arial"/>
          <w:sz w:val="32"/>
          <w:szCs w:val="32"/>
          <w:lang w:val="ro-RO"/>
        </w:rPr>
        <w:t>MUNICIPIUL TARGU MURES</w:t>
      </w:r>
      <w:r w:rsidR="00FE4377">
        <w:rPr>
          <w:rFonts w:ascii="Calibri" w:hAnsi="Calibri" w:cs="Arial"/>
          <w:sz w:val="32"/>
          <w:szCs w:val="32"/>
          <w:lang w:val="ro-RO"/>
        </w:rPr>
        <w:t xml:space="preserve">                                  dr. Dorin Florea</w:t>
      </w:r>
    </w:p>
    <w:p w:rsidR="00072FD2" w:rsidRDefault="00FE4377" w:rsidP="00072FD2">
      <w:pPr>
        <w:pStyle w:val="Header"/>
        <w:rPr>
          <w:rFonts w:ascii="Calibri" w:hAnsi="Calibri" w:cs="Arial"/>
          <w:sz w:val="32"/>
          <w:szCs w:val="32"/>
          <w:lang w:val="ro-RO"/>
        </w:rPr>
      </w:pPr>
      <w:r>
        <w:rPr>
          <w:rFonts w:ascii="Calibri" w:hAnsi="Calibri" w:cs="Arial"/>
          <w:sz w:val="32"/>
          <w:szCs w:val="32"/>
          <w:lang w:val="ro-RO"/>
        </w:rPr>
        <w:t>DIRECTIA POLITIA LOCALA                          (nu produce efecte juridice*)</w:t>
      </w:r>
    </w:p>
    <w:p w:rsidR="00FE4377" w:rsidRPr="007E6227" w:rsidRDefault="00FE4377" w:rsidP="00072FD2">
      <w:pPr>
        <w:pStyle w:val="Header"/>
        <w:rPr>
          <w:rFonts w:ascii="Calibri" w:hAnsi="Calibri" w:cs="Arial"/>
          <w:sz w:val="32"/>
          <w:szCs w:val="32"/>
          <w:lang w:val="ro-RO"/>
        </w:rPr>
      </w:pPr>
    </w:p>
    <w:p w:rsidR="007E6227" w:rsidRPr="007E6227" w:rsidRDefault="007E6227" w:rsidP="00072FD2">
      <w:pPr>
        <w:pStyle w:val="Header"/>
        <w:rPr>
          <w:rFonts w:ascii="Calibri" w:hAnsi="Calibri" w:cs="Arial"/>
          <w:sz w:val="32"/>
          <w:szCs w:val="32"/>
          <w:lang w:val="ro-RO"/>
        </w:rPr>
      </w:pPr>
      <w:r w:rsidRPr="007E6227">
        <w:rPr>
          <w:rFonts w:ascii="Calibri" w:hAnsi="Calibri" w:cs="Arial"/>
          <w:sz w:val="32"/>
          <w:szCs w:val="32"/>
          <w:lang w:val="ro-RO"/>
        </w:rPr>
        <w:t>SC ADMINISTRATOR IMOBILE SI PIETE SRL</w:t>
      </w:r>
    </w:p>
    <w:p w:rsidR="00072FD2" w:rsidRPr="007E6227" w:rsidRDefault="00072FD2" w:rsidP="00072FD2">
      <w:pPr>
        <w:pStyle w:val="Header"/>
        <w:rPr>
          <w:rFonts w:ascii="Calibri" w:hAnsi="Calibri" w:cs="Arial"/>
          <w:sz w:val="32"/>
          <w:szCs w:val="32"/>
          <w:lang w:val="ro-RO"/>
        </w:rPr>
      </w:pPr>
      <w:r w:rsidRPr="007E6227">
        <w:rPr>
          <w:rFonts w:ascii="Calibri" w:hAnsi="Calibri" w:cs="Arial"/>
          <w:sz w:val="32"/>
          <w:szCs w:val="32"/>
          <w:lang w:val="ro-RO"/>
        </w:rPr>
        <w:t>Nr</w:t>
      </w:r>
      <w:r w:rsidR="00FE4377">
        <w:rPr>
          <w:rFonts w:ascii="Calibri" w:hAnsi="Calibri" w:cs="Arial"/>
          <w:sz w:val="32"/>
          <w:szCs w:val="32"/>
          <w:lang w:val="ro-RO"/>
        </w:rPr>
        <w:t>.                   /31</w:t>
      </w:r>
      <w:r w:rsidR="004F69C7" w:rsidRPr="007E6227">
        <w:rPr>
          <w:rFonts w:ascii="Calibri" w:hAnsi="Calibri" w:cs="Arial"/>
          <w:sz w:val="32"/>
          <w:szCs w:val="32"/>
          <w:lang w:val="ro-RO"/>
        </w:rPr>
        <w:t>.05</w:t>
      </w:r>
      <w:r w:rsidRPr="007E6227">
        <w:rPr>
          <w:rFonts w:ascii="Calibri" w:hAnsi="Calibri" w:cs="Arial"/>
          <w:sz w:val="32"/>
          <w:szCs w:val="32"/>
          <w:lang w:val="ro-RO"/>
        </w:rPr>
        <w:t>.2019</w:t>
      </w:r>
    </w:p>
    <w:p w:rsidR="00072FD2" w:rsidRDefault="00072FD2" w:rsidP="00072FD2">
      <w:pPr>
        <w:pStyle w:val="Header"/>
        <w:rPr>
          <w:rFonts w:ascii="Calibri" w:hAnsi="Calibri" w:cs="Arial"/>
          <w:b/>
          <w:sz w:val="24"/>
          <w:szCs w:val="24"/>
          <w:lang w:val="ro-RO"/>
        </w:rPr>
      </w:pPr>
    </w:p>
    <w:p w:rsidR="00072FD2" w:rsidRPr="00101A42" w:rsidRDefault="00072FD2" w:rsidP="00072FD2">
      <w:pPr>
        <w:pStyle w:val="Header"/>
        <w:rPr>
          <w:rFonts w:ascii="Calibri" w:hAnsi="Calibri" w:cs="Arial"/>
          <w:b/>
          <w:sz w:val="24"/>
          <w:szCs w:val="24"/>
          <w:lang w:val="ro-RO"/>
        </w:rPr>
      </w:pPr>
    </w:p>
    <w:p w:rsidR="00072FD2" w:rsidRDefault="00072FD2" w:rsidP="00072FD2">
      <w:pPr>
        <w:rPr>
          <w:sz w:val="28"/>
          <w:szCs w:val="28"/>
          <w:lang w:val="es-ES"/>
        </w:rPr>
      </w:pPr>
    </w:p>
    <w:p w:rsidR="00072FD2" w:rsidRPr="008B0F1F" w:rsidRDefault="00072FD2" w:rsidP="00072FD2">
      <w:pPr>
        <w:rPr>
          <w:b/>
          <w:sz w:val="28"/>
          <w:szCs w:val="28"/>
          <w:lang w:val="de-DE"/>
        </w:rPr>
      </w:pPr>
      <w:r w:rsidRPr="008B0F1F">
        <w:rPr>
          <w:b/>
          <w:sz w:val="28"/>
          <w:szCs w:val="28"/>
          <w:lang w:val="de-DE"/>
        </w:rPr>
        <w:t xml:space="preserve">                                        EXPUNERE DE MOTIVE</w:t>
      </w:r>
    </w:p>
    <w:p w:rsidR="00072FD2" w:rsidRPr="008B0F1F" w:rsidRDefault="00072FD2" w:rsidP="00072FD2">
      <w:pPr>
        <w:rPr>
          <w:b/>
          <w:sz w:val="28"/>
          <w:szCs w:val="28"/>
          <w:lang w:val="de-DE"/>
        </w:rPr>
      </w:pPr>
    </w:p>
    <w:p w:rsidR="00072FD2" w:rsidRDefault="007E6227" w:rsidP="007E6227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La proiectul de </w:t>
      </w:r>
      <w:r w:rsidR="003501CB">
        <w:rPr>
          <w:b/>
          <w:sz w:val="28"/>
          <w:szCs w:val="28"/>
          <w:lang w:val="de-DE"/>
        </w:rPr>
        <w:t xml:space="preserve"> </w:t>
      </w:r>
      <w:r w:rsidR="00FE4377">
        <w:rPr>
          <w:b/>
          <w:sz w:val="28"/>
          <w:szCs w:val="28"/>
          <w:lang w:val="de-DE"/>
        </w:rPr>
        <w:t xml:space="preserve"> hotarare de consiliu l</w:t>
      </w:r>
      <w:r w:rsidR="00072FD2" w:rsidRPr="008B0F1F">
        <w:rPr>
          <w:b/>
          <w:sz w:val="28"/>
          <w:szCs w:val="28"/>
          <w:lang w:val="de-DE"/>
        </w:rPr>
        <w:t>ocal</w:t>
      </w:r>
      <w:r w:rsidR="00FE4377">
        <w:rPr>
          <w:b/>
          <w:sz w:val="28"/>
          <w:szCs w:val="28"/>
          <w:lang w:val="de-DE"/>
        </w:rPr>
        <w:t xml:space="preserve"> </w:t>
      </w:r>
      <w:r w:rsidR="00CF79EE">
        <w:rPr>
          <w:b/>
          <w:sz w:val="28"/>
          <w:szCs w:val="28"/>
          <w:lang w:val="de-DE"/>
        </w:rPr>
        <w:t xml:space="preserve"> </w:t>
      </w:r>
      <w:r w:rsidR="003501CB">
        <w:rPr>
          <w:b/>
          <w:sz w:val="28"/>
          <w:szCs w:val="28"/>
          <w:lang w:val="de-DE"/>
        </w:rPr>
        <w:t xml:space="preserve">privind aprobarea </w:t>
      </w:r>
      <w:r w:rsidR="00CF79EE">
        <w:rPr>
          <w:b/>
          <w:sz w:val="28"/>
          <w:szCs w:val="28"/>
          <w:lang w:val="de-DE"/>
        </w:rPr>
        <w:t xml:space="preserve"> </w:t>
      </w:r>
      <w:r w:rsidR="001F6163">
        <w:rPr>
          <w:b/>
          <w:sz w:val="28"/>
          <w:szCs w:val="28"/>
          <w:lang w:val="de-DE"/>
        </w:rPr>
        <w:t xml:space="preserve"> Protocol</w:t>
      </w:r>
      <w:r w:rsidR="00CF79EE">
        <w:rPr>
          <w:b/>
          <w:sz w:val="28"/>
          <w:szCs w:val="28"/>
          <w:lang w:val="de-DE"/>
        </w:rPr>
        <w:t>ului</w:t>
      </w:r>
      <w:r w:rsidR="001F6163">
        <w:rPr>
          <w:b/>
          <w:sz w:val="28"/>
          <w:szCs w:val="28"/>
          <w:lang w:val="de-DE"/>
        </w:rPr>
        <w:t xml:space="preserve"> de colaborare intre</w:t>
      </w:r>
      <w:r w:rsidR="004F69C7" w:rsidRPr="008B0F1F">
        <w:rPr>
          <w:b/>
          <w:sz w:val="28"/>
          <w:szCs w:val="28"/>
          <w:lang w:val="de-DE"/>
        </w:rPr>
        <w:t xml:space="preserve"> </w:t>
      </w:r>
      <w:r w:rsidR="00072FD2" w:rsidRPr="008B0F1F">
        <w:rPr>
          <w:b/>
          <w:sz w:val="28"/>
          <w:szCs w:val="28"/>
          <w:lang w:val="de-DE"/>
        </w:rPr>
        <w:t>Municipiul T</w:t>
      </w:r>
      <w:r w:rsidR="004F69C7" w:rsidRPr="008B0F1F">
        <w:rPr>
          <w:b/>
          <w:sz w:val="28"/>
          <w:szCs w:val="28"/>
          <w:lang w:val="de-DE"/>
        </w:rPr>
        <w:t>argu Mures</w:t>
      </w:r>
      <w:r w:rsidR="0028619B" w:rsidRPr="008B0F1F">
        <w:rPr>
          <w:b/>
          <w:sz w:val="28"/>
          <w:szCs w:val="28"/>
          <w:lang w:val="de-DE"/>
        </w:rPr>
        <w:t xml:space="preserve"> – Directia Politiei Locale</w:t>
      </w:r>
      <w:r w:rsidR="001F6163">
        <w:rPr>
          <w:b/>
          <w:sz w:val="28"/>
          <w:szCs w:val="28"/>
          <w:lang w:val="de-DE"/>
        </w:rPr>
        <w:t xml:space="preserve"> si SC Administrator Imobile si Piete SRL</w:t>
      </w:r>
      <w:r w:rsidR="0028619B" w:rsidRPr="008B0F1F">
        <w:rPr>
          <w:b/>
          <w:sz w:val="28"/>
          <w:szCs w:val="28"/>
          <w:lang w:val="de-DE"/>
        </w:rPr>
        <w:t>,</w:t>
      </w:r>
      <w:r w:rsidR="004F69C7" w:rsidRPr="008B0F1F">
        <w:rPr>
          <w:b/>
          <w:sz w:val="28"/>
          <w:szCs w:val="28"/>
          <w:lang w:val="de-DE"/>
        </w:rPr>
        <w:t xml:space="preserve"> </w:t>
      </w:r>
      <w:r w:rsidR="00695EC4">
        <w:rPr>
          <w:b/>
          <w:sz w:val="28"/>
          <w:szCs w:val="28"/>
          <w:lang w:val="de-DE"/>
        </w:rPr>
        <w:t>in vederea aducerii la indeplinire a  Hotararii Consiliului Local al municipiului Targu Mures nr. 93/2019</w:t>
      </w:r>
    </w:p>
    <w:p w:rsidR="007E6227" w:rsidRPr="008B0F1F" w:rsidRDefault="007E6227" w:rsidP="007E6227">
      <w:pPr>
        <w:jc w:val="center"/>
        <w:rPr>
          <w:rFonts w:ascii="Constantia" w:hAnsi="Constantia"/>
          <w:sz w:val="28"/>
          <w:szCs w:val="28"/>
          <w:lang w:val="de-DE"/>
        </w:rPr>
      </w:pPr>
    </w:p>
    <w:p w:rsidR="00072FD2" w:rsidRPr="008B0F1F" w:rsidRDefault="00072FD2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 w:rsidRPr="008B0F1F">
        <w:rPr>
          <w:rFonts w:ascii="Constantia" w:hAnsi="Constantia"/>
          <w:sz w:val="28"/>
          <w:szCs w:val="28"/>
          <w:lang w:val="de-DE"/>
        </w:rPr>
        <w:t xml:space="preserve">    Prin </w:t>
      </w:r>
      <w:r w:rsidR="00E47296" w:rsidRPr="008B0F1F">
        <w:rPr>
          <w:rFonts w:ascii="Constantia" w:hAnsi="Constantia"/>
          <w:sz w:val="28"/>
          <w:szCs w:val="28"/>
          <w:lang w:val="de-DE"/>
        </w:rPr>
        <w:t xml:space="preserve">Hotararea Consiliului </w:t>
      </w:r>
      <w:r w:rsidR="0028619B" w:rsidRPr="008B0F1F">
        <w:rPr>
          <w:rFonts w:ascii="Constantia" w:hAnsi="Constantia"/>
          <w:sz w:val="28"/>
          <w:szCs w:val="28"/>
          <w:lang w:val="de-DE"/>
        </w:rPr>
        <w:t>Local al Municipiului Targu Mures nr</w:t>
      </w:r>
      <w:r w:rsidR="00CF79EE">
        <w:rPr>
          <w:rFonts w:ascii="Constantia" w:hAnsi="Constantia"/>
          <w:sz w:val="28"/>
          <w:szCs w:val="28"/>
          <w:lang w:val="de-DE"/>
        </w:rPr>
        <w:t>. 9</w:t>
      </w:r>
      <w:r w:rsidR="00E47296" w:rsidRPr="008B0F1F">
        <w:rPr>
          <w:rFonts w:ascii="Constantia" w:hAnsi="Constantia"/>
          <w:sz w:val="28"/>
          <w:szCs w:val="28"/>
          <w:lang w:val="de-DE"/>
        </w:rPr>
        <w:t xml:space="preserve">3/2019 , s-a </w:t>
      </w:r>
      <w:r w:rsidRPr="008B0F1F">
        <w:rPr>
          <w:rFonts w:ascii="Constantia" w:hAnsi="Constantia"/>
          <w:sz w:val="28"/>
          <w:szCs w:val="28"/>
          <w:lang w:val="de-DE"/>
        </w:rPr>
        <w:t xml:space="preserve"> hotarat </w:t>
      </w:r>
      <w:r w:rsidR="0028619B" w:rsidRPr="008B0F1F">
        <w:rPr>
          <w:rFonts w:ascii="Constantia" w:hAnsi="Constantia"/>
          <w:sz w:val="28"/>
          <w:szCs w:val="28"/>
          <w:lang w:val="de-DE"/>
        </w:rPr>
        <w:t xml:space="preserve">ca </w:t>
      </w:r>
      <w:r w:rsidR="00695EC4">
        <w:rPr>
          <w:rFonts w:ascii="Constantia" w:hAnsi="Constantia"/>
          <w:sz w:val="28"/>
          <w:szCs w:val="28"/>
          <w:lang w:val="de-DE"/>
        </w:rPr>
        <w:t>activitatea de gestionare direc</w:t>
      </w:r>
      <w:r w:rsidR="0028619B" w:rsidRPr="008B0F1F">
        <w:rPr>
          <w:rFonts w:ascii="Constantia" w:hAnsi="Constantia"/>
          <w:sz w:val="28"/>
          <w:szCs w:val="28"/>
          <w:lang w:val="de-DE"/>
        </w:rPr>
        <w:t>ta a parcarilor publice</w:t>
      </w:r>
      <w:r w:rsidR="004D328E" w:rsidRPr="008B0F1F">
        <w:rPr>
          <w:rFonts w:ascii="Constantia" w:hAnsi="Constantia"/>
          <w:sz w:val="28"/>
          <w:szCs w:val="28"/>
          <w:lang w:val="de-DE"/>
        </w:rPr>
        <w:t xml:space="preserve"> din Municipiul Targu Mures sa fie</w:t>
      </w:r>
      <w:r w:rsidR="008B0F1F">
        <w:rPr>
          <w:rFonts w:ascii="Constantia" w:hAnsi="Constantia"/>
          <w:sz w:val="28"/>
          <w:szCs w:val="28"/>
          <w:lang w:val="de-DE"/>
        </w:rPr>
        <w:t xml:space="preserve"> data</w:t>
      </w:r>
      <w:r w:rsidR="004D328E" w:rsidRPr="008B0F1F">
        <w:rPr>
          <w:rFonts w:ascii="Constantia" w:hAnsi="Constantia"/>
          <w:sz w:val="28"/>
          <w:szCs w:val="28"/>
          <w:lang w:val="de-DE"/>
        </w:rPr>
        <w:t xml:space="preserve"> in sarcina societatii noastre.</w:t>
      </w:r>
    </w:p>
    <w:p w:rsidR="004D328E" w:rsidRPr="008B0F1F" w:rsidRDefault="005B2169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 w:rsidRPr="008B0F1F">
        <w:rPr>
          <w:rFonts w:ascii="Constantia" w:hAnsi="Constantia"/>
          <w:sz w:val="28"/>
          <w:szCs w:val="28"/>
          <w:lang w:val="de-DE"/>
        </w:rPr>
        <w:t xml:space="preserve">   Aceasta hotarare implica ca, de la data preluarii gestiunii directe a parcarilor publice</w:t>
      </w:r>
      <w:r w:rsidR="00E47296" w:rsidRPr="008B0F1F">
        <w:rPr>
          <w:rFonts w:ascii="Constantia" w:hAnsi="Constantia"/>
          <w:sz w:val="28"/>
          <w:szCs w:val="28"/>
          <w:lang w:val="de-DE"/>
        </w:rPr>
        <w:t>, SC Administrator Imobile si Piete SRL sa se subroge in toate drepturile conferite de Regulamentul de Organizare si Functionare a Serviciului public de Exploatare si Intretinere a Parcarilor si Zonelor de Stationare cu Plata in Regim de Autotaxare, aflate pe Domeniul Public al Municipiului Targu Mures</w:t>
      </w:r>
      <w:r w:rsidR="007E6227">
        <w:rPr>
          <w:rFonts w:ascii="Constantia" w:hAnsi="Constantia"/>
          <w:sz w:val="28"/>
          <w:szCs w:val="28"/>
          <w:lang w:val="de-DE"/>
        </w:rPr>
        <w:t>, apro</w:t>
      </w:r>
      <w:r w:rsidR="00695EC4">
        <w:rPr>
          <w:rFonts w:ascii="Constantia" w:hAnsi="Constantia"/>
          <w:sz w:val="28"/>
          <w:szCs w:val="28"/>
          <w:lang w:val="de-DE"/>
        </w:rPr>
        <w:t>bat prin H C L 231/2017 si</w:t>
      </w:r>
      <w:r w:rsidR="00AB6056">
        <w:rPr>
          <w:rFonts w:ascii="Constantia" w:hAnsi="Constantia"/>
          <w:sz w:val="28"/>
          <w:szCs w:val="28"/>
          <w:lang w:val="de-DE"/>
        </w:rPr>
        <w:t xml:space="preserve"> modificat prin   H</w:t>
      </w:r>
      <w:r w:rsidR="00695EC4">
        <w:rPr>
          <w:rFonts w:ascii="Constantia" w:hAnsi="Constantia"/>
          <w:sz w:val="28"/>
          <w:szCs w:val="28"/>
          <w:lang w:val="de-DE"/>
        </w:rPr>
        <w:t xml:space="preserve"> C L </w:t>
      </w:r>
      <w:r w:rsidR="007E6227">
        <w:rPr>
          <w:rFonts w:ascii="Constantia" w:hAnsi="Constantia"/>
          <w:sz w:val="28"/>
          <w:szCs w:val="28"/>
          <w:lang w:val="de-DE"/>
        </w:rPr>
        <w:t xml:space="preserve"> 243/2019</w:t>
      </w:r>
      <w:r w:rsidR="00CF79EE">
        <w:rPr>
          <w:rFonts w:ascii="Constantia" w:hAnsi="Constantia"/>
          <w:sz w:val="28"/>
          <w:szCs w:val="28"/>
          <w:lang w:val="de-DE"/>
        </w:rPr>
        <w:t>, ca si Entitate care asigura administrarea parcarilor publice din municipiul Targu Mures.</w:t>
      </w:r>
    </w:p>
    <w:p w:rsidR="005E2BCD" w:rsidRPr="008B0F1F" w:rsidRDefault="005E2BCD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 w:rsidRPr="008B0F1F">
        <w:rPr>
          <w:rFonts w:ascii="Constantia" w:hAnsi="Constantia"/>
          <w:sz w:val="28"/>
          <w:szCs w:val="28"/>
          <w:lang w:val="de-DE"/>
        </w:rPr>
        <w:t xml:space="preserve">   Prin </w:t>
      </w:r>
      <w:r w:rsidR="008B0F1F" w:rsidRPr="008B0F1F">
        <w:rPr>
          <w:rFonts w:ascii="Constantia" w:hAnsi="Constantia"/>
          <w:sz w:val="28"/>
          <w:szCs w:val="28"/>
          <w:lang w:val="de-DE"/>
        </w:rPr>
        <w:t xml:space="preserve">art.3 al </w:t>
      </w:r>
      <w:r w:rsidRPr="008B0F1F">
        <w:rPr>
          <w:rFonts w:ascii="Constantia" w:hAnsi="Constantia"/>
          <w:sz w:val="28"/>
          <w:szCs w:val="28"/>
          <w:lang w:val="de-DE"/>
        </w:rPr>
        <w:t>ace</w:t>
      </w:r>
      <w:r w:rsidR="00695EC4">
        <w:rPr>
          <w:rFonts w:ascii="Constantia" w:hAnsi="Constantia"/>
          <w:sz w:val="28"/>
          <w:szCs w:val="28"/>
          <w:lang w:val="de-DE"/>
        </w:rPr>
        <w:t>leasi HCL 93/2019</w:t>
      </w:r>
      <w:r w:rsidRPr="008B0F1F">
        <w:rPr>
          <w:rFonts w:ascii="Constantia" w:hAnsi="Constantia"/>
          <w:sz w:val="28"/>
          <w:szCs w:val="28"/>
          <w:lang w:val="de-DE"/>
        </w:rPr>
        <w:t xml:space="preserve"> s-a stabilit faptul ca aceasta activitate sa fie adusa la indeplinire de catre S C Administrator Imobile si Piete SRL</w:t>
      </w:r>
      <w:r w:rsidR="00CF79EE">
        <w:rPr>
          <w:rFonts w:ascii="Constantia" w:hAnsi="Constantia"/>
          <w:sz w:val="28"/>
          <w:szCs w:val="28"/>
          <w:lang w:val="de-DE"/>
        </w:rPr>
        <w:t xml:space="preserve"> si Directia Politia Locala</w:t>
      </w:r>
      <w:r w:rsidRPr="008B0F1F">
        <w:rPr>
          <w:rFonts w:ascii="Constantia" w:hAnsi="Constantia"/>
          <w:sz w:val="28"/>
          <w:szCs w:val="28"/>
          <w:lang w:val="de-DE"/>
        </w:rPr>
        <w:t xml:space="preserve"> din UAT Municipiul Targu Mures.</w:t>
      </w:r>
    </w:p>
    <w:p w:rsidR="005E2BCD" w:rsidRDefault="005E2BCD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 w:rsidRPr="008B0F1F">
        <w:rPr>
          <w:rFonts w:ascii="Constantia" w:hAnsi="Constantia"/>
          <w:sz w:val="28"/>
          <w:szCs w:val="28"/>
          <w:lang w:val="de-DE"/>
        </w:rPr>
        <w:t xml:space="preserve">   Conform art. 19 din Regulament, personalul cu atributii de control din cadrul Entitatii care administreaza parcarile publice cu plata din municipiul Targu Mures este imputernicit de Primarul municipiului Targu Mures</w:t>
      </w:r>
      <w:r w:rsidR="008B0F1F" w:rsidRPr="008B0F1F">
        <w:rPr>
          <w:rFonts w:ascii="Constantia" w:hAnsi="Constantia"/>
          <w:sz w:val="28"/>
          <w:szCs w:val="28"/>
          <w:lang w:val="de-DE"/>
        </w:rPr>
        <w:t xml:space="preserve"> pentru indrumarea, supravegherea si controlul respectarii prevederilor regulamentu</w:t>
      </w:r>
      <w:r w:rsidR="008B0F1F">
        <w:rPr>
          <w:rFonts w:ascii="Constantia" w:hAnsi="Constantia"/>
          <w:sz w:val="28"/>
          <w:szCs w:val="28"/>
          <w:lang w:val="de-DE"/>
        </w:rPr>
        <w:t xml:space="preserve">lui si va actiona cu sprijinul </w:t>
      </w:r>
      <w:r w:rsidR="008B0F1F" w:rsidRPr="008B0F1F">
        <w:rPr>
          <w:rFonts w:ascii="Constantia" w:hAnsi="Constantia"/>
          <w:sz w:val="28"/>
          <w:szCs w:val="28"/>
          <w:lang w:val="de-DE"/>
        </w:rPr>
        <w:t>Politiei Locale Targu Mures.</w:t>
      </w:r>
    </w:p>
    <w:p w:rsidR="0088251D" w:rsidRDefault="008B0F1F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>
        <w:rPr>
          <w:rFonts w:ascii="Constantia" w:hAnsi="Constantia"/>
          <w:sz w:val="28"/>
          <w:szCs w:val="28"/>
          <w:lang w:val="de-DE"/>
        </w:rPr>
        <w:lastRenderedPageBreak/>
        <w:t xml:space="preserve">   </w:t>
      </w:r>
      <w:r w:rsidR="0088251D">
        <w:rPr>
          <w:rFonts w:ascii="Constantia" w:hAnsi="Constantia"/>
          <w:sz w:val="28"/>
          <w:szCs w:val="28"/>
          <w:lang w:val="de-DE"/>
        </w:rPr>
        <w:t xml:space="preserve"> A</w:t>
      </w:r>
      <w:r>
        <w:rPr>
          <w:rFonts w:ascii="Constantia" w:hAnsi="Constantia"/>
          <w:sz w:val="28"/>
          <w:szCs w:val="28"/>
          <w:lang w:val="de-DE"/>
        </w:rPr>
        <w:t>gentii SC Administrator Imobile si Piet</w:t>
      </w:r>
      <w:r w:rsidR="00695EC4">
        <w:rPr>
          <w:rFonts w:ascii="Constantia" w:hAnsi="Constantia"/>
          <w:sz w:val="28"/>
          <w:szCs w:val="28"/>
          <w:lang w:val="de-DE"/>
        </w:rPr>
        <w:t>e SRL nu au</w:t>
      </w:r>
      <w:r w:rsidR="00D82A6E">
        <w:rPr>
          <w:rFonts w:ascii="Constantia" w:hAnsi="Constantia"/>
          <w:sz w:val="28"/>
          <w:szCs w:val="28"/>
          <w:lang w:val="de-DE"/>
        </w:rPr>
        <w:t xml:space="preserve"> </w:t>
      </w:r>
      <w:r w:rsidR="0088251D">
        <w:rPr>
          <w:rFonts w:ascii="Constantia" w:hAnsi="Constantia"/>
          <w:sz w:val="28"/>
          <w:szCs w:val="28"/>
          <w:lang w:val="de-DE"/>
        </w:rPr>
        <w:t xml:space="preserve">insa </w:t>
      </w:r>
      <w:r w:rsidR="00D82A6E">
        <w:rPr>
          <w:rFonts w:ascii="Constantia" w:hAnsi="Constantia"/>
          <w:sz w:val="28"/>
          <w:szCs w:val="28"/>
          <w:lang w:val="de-DE"/>
        </w:rPr>
        <w:t xml:space="preserve">acces la baza </w:t>
      </w:r>
      <w:r>
        <w:rPr>
          <w:rFonts w:ascii="Constantia" w:hAnsi="Constantia"/>
          <w:sz w:val="28"/>
          <w:szCs w:val="28"/>
          <w:lang w:val="de-DE"/>
        </w:rPr>
        <w:t>de da</w:t>
      </w:r>
      <w:r w:rsidR="00900F08">
        <w:rPr>
          <w:rFonts w:ascii="Constantia" w:hAnsi="Constantia"/>
          <w:sz w:val="28"/>
          <w:szCs w:val="28"/>
          <w:lang w:val="de-DE"/>
        </w:rPr>
        <w:t>te a Ministerului d</w:t>
      </w:r>
      <w:r>
        <w:rPr>
          <w:rFonts w:ascii="Constantia" w:hAnsi="Constantia"/>
          <w:sz w:val="28"/>
          <w:szCs w:val="28"/>
          <w:lang w:val="de-DE"/>
        </w:rPr>
        <w:t xml:space="preserve">e Interne, in vederea identificarii proprietarilor mijloacelor de transport care incalca, in orice </w:t>
      </w:r>
      <w:r w:rsidR="0088251D">
        <w:rPr>
          <w:rFonts w:ascii="Constantia" w:hAnsi="Constantia"/>
          <w:sz w:val="28"/>
          <w:szCs w:val="28"/>
          <w:lang w:val="de-DE"/>
        </w:rPr>
        <w:t>mod, prevederile regulamentului.</w:t>
      </w:r>
    </w:p>
    <w:p w:rsidR="0088251D" w:rsidRDefault="008B0F1F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>
        <w:rPr>
          <w:rFonts w:ascii="Constantia" w:hAnsi="Constantia"/>
          <w:sz w:val="28"/>
          <w:szCs w:val="28"/>
          <w:lang w:val="de-DE"/>
        </w:rPr>
        <w:t xml:space="preserve">  </w:t>
      </w:r>
      <w:r w:rsidR="00D82A6E">
        <w:rPr>
          <w:rFonts w:ascii="Constantia" w:hAnsi="Constantia"/>
          <w:sz w:val="28"/>
          <w:szCs w:val="28"/>
          <w:lang w:val="de-DE"/>
        </w:rPr>
        <w:t>Prima parte a prevederilor regulamentului</w:t>
      </w:r>
      <w:r w:rsidR="0061217E">
        <w:rPr>
          <w:rFonts w:ascii="Constantia" w:hAnsi="Constantia"/>
          <w:sz w:val="28"/>
          <w:szCs w:val="28"/>
          <w:lang w:val="de-DE"/>
        </w:rPr>
        <w:t>,</w:t>
      </w:r>
      <w:r w:rsidR="00D82A6E">
        <w:rPr>
          <w:rFonts w:ascii="Constantia" w:hAnsi="Constantia"/>
          <w:sz w:val="28"/>
          <w:szCs w:val="28"/>
          <w:lang w:val="de-DE"/>
        </w:rPr>
        <w:t xml:space="preserve"> privind procedura  de constatare a abaterilor</w:t>
      </w:r>
      <w:r w:rsidR="0061217E">
        <w:rPr>
          <w:rFonts w:ascii="Constantia" w:hAnsi="Constantia"/>
          <w:sz w:val="28"/>
          <w:szCs w:val="28"/>
          <w:lang w:val="de-DE"/>
        </w:rPr>
        <w:t>,</w:t>
      </w:r>
      <w:r w:rsidR="00900F08">
        <w:rPr>
          <w:rFonts w:ascii="Constantia" w:hAnsi="Constantia"/>
          <w:sz w:val="28"/>
          <w:szCs w:val="28"/>
          <w:lang w:val="de-DE"/>
        </w:rPr>
        <w:t xml:space="preserve"> </w:t>
      </w:r>
      <w:r w:rsidR="007E6227">
        <w:rPr>
          <w:rFonts w:ascii="Constantia" w:hAnsi="Constantia"/>
          <w:sz w:val="28"/>
          <w:szCs w:val="28"/>
          <w:lang w:val="de-DE"/>
        </w:rPr>
        <w:t>respectiv controlul existentei sau lipsei documentelor care atesta plata contravalorii parcarilor, intocmire</w:t>
      </w:r>
      <w:r w:rsidR="0088251D">
        <w:rPr>
          <w:rFonts w:ascii="Constantia" w:hAnsi="Constantia"/>
          <w:sz w:val="28"/>
          <w:szCs w:val="28"/>
          <w:lang w:val="de-DE"/>
        </w:rPr>
        <w:t>a Notei de C</w:t>
      </w:r>
      <w:r w:rsidR="007E6227">
        <w:rPr>
          <w:rFonts w:ascii="Constantia" w:hAnsi="Constantia"/>
          <w:sz w:val="28"/>
          <w:szCs w:val="28"/>
          <w:lang w:val="de-DE"/>
        </w:rPr>
        <w:t xml:space="preserve">onstatare si de aplicare a tarifului majorat </w:t>
      </w:r>
      <w:r w:rsidR="00900F08">
        <w:rPr>
          <w:rFonts w:ascii="Constantia" w:hAnsi="Constantia"/>
          <w:sz w:val="28"/>
          <w:szCs w:val="28"/>
          <w:lang w:val="de-DE"/>
        </w:rPr>
        <w:t>poate fi indeplinita,</w:t>
      </w:r>
      <w:r w:rsidR="00D82A6E">
        <w:rPr>
          <w:rFonts w:ascii="Constantia" w:hAnsi="Constantia"/>
          <w:sz w:val="28"/>
          <w:szCs w:val="28"/>
          <w:lang w:val="de-DE"/>
        </w:rPr>
        <w:t xml:space="preserve"> fara nici un fel de probleme</w:t>
      </w:r>
      <w:r w:rsidR="00900F08">
        <w:rPr>
          <w:rFonts w:ascii="Constantia" w:hAnsi="Constantia"/>
          <w:sz w:val="28"/>
          <w:szCs w:val="28"/>
          <w:lang w:val="de-DE"/>
        </w:rPr>
        <w:t>,</w:t>
      </w:r>
      <w:r w:rsidR="00D82A6E">
        <w:rPr>
          <w:rFonts w:ascii="Constantia" w:hAnsi="Constantia"/>
          <w:sz w:val="28"/>
          <w:szCs w:val="28"/>
          <w:lang w:val="de-DE"/>
        </w:rPr>
        <w:t xml:space="preserve"> de catre agenti</w:t>
      </w:r>
      <w:r w:rsidR="0061217E">
        <w:rPr>
          <w:rFonts w:ascii="Constantia" w:hAnsi="Constantia"/>
          <w:sz w:val="28"/>
          <w:szCs w:val="28"/>
          <w:lang w:val="de-DE"/>
        </w:rPr>
        <w:t>i</w:t>
      </w:r>
      <w:r w:rsidR="00D82A6E">
        <w:rPr>
          <w:rFonts w:ascii="Constantia" w:hAnsi="Constantia"/>
          <w:sz w:val="28"/>
          <w:szCs w:val="28"/>
          <w:lang w:val="de-DE"/>
        </w:rPr>
        <w:t xml:space="preserve"> </w:t>
      </w:r>
      <w:r w:rsidR="00AB6056">
        <w:rPr>
          <w:rFonts w:ascii="Constantia" w:hAnsi="Constantia"/>
          <w:sz w:val="28"/>
          <w:szCs w:val="28"/>
          <w:lang w:val="de-DE"/>
        </w:rPr>
        <w:t xml:space="preserve">constatori ai </w:t>
      </w:r>
      <w:r w:rsidR="00D82A6E">
        <w:rPr>
          <w:rFonts w:ascii="Constantia" w:hAnsi="Constantia"/>
          <w:sz w:val="28"/>
          <w:szCs w:val="28"/>
          <w:lang w:val="de-DE"/>
        </w:rPr>
        <w:t xml:space="preserve">SC Administrator Imobile si Piete SRL. </w:t>
      </w:r>
      <w:r w:rsidR="001A7DF1">
        <w:rPr>
          <w:rFonts w:ascii="Constantia" w:hAnsi="Constantia"/>
          <w:sz w:val="28"/>
          <w:szCs w:val="28"/>
          <w:lang w:val="de-DE"/>
        </w:rPr>
        <w:t xml:space="preserve">         </w:t>
      </w:r>
    </w:p>
    <w:p w:rsidR="00900F08" w:rsidRDefault="0088251D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>
        <w:rPr>
          <w:rFonts w:ascii="Constantia" w:hAnsi="Constantia"/>
          <w:sz w:val="28"/>
          <w:szCs w:val="28"/>
          <w:lang w:val="de-DE"/>
        </w:rPr>
        <w:t xml:space="preserve">  </w:t>
      </w:r>
      <w:r w:rsidR="001A7DF1">
        <w:rPr>
          <w:rFonts w:ascii="Constantia" w:hAnsi="Constantia"/>
          <w:sz w:val="28"/>
          <w:szCs w:val="28"/>
          <w:lang w:val="de-DE"/>
        </w:rPr>
        <w:t xml:space="preserve"> </w:t>
      </w:r>
      <w:r w:rsidR="0061217E">
        <w:rPr>
          <w:rFonts w:ascii="Constantia" w:hAnsi="Constantia"/>
          <w:sz w:val="28"/>
          <w:szCs w:val="28"/>
          <w:lang w:val="de-DE"/>
        </w:rPr>
        <w:t xml:space="preserve"> In vederea continuarii activitatii de </w:t>
      </w:r>
      <w:r w:rsidR="00900F08">
        <w:rPr>
          <w:rFonts w:ascii="Constantia" w:hAnsi="Constantia"/>
          <w:sz w:val="28"/>
          <w:szCs w:val="28"/>
          <w:lang w:val="de-DE"/>
        </w:rPr>
        <w:t xml:space="preserve">indeplinire a prevederilor regulamentului cu privire la masurile care se dispun impotriva proprietarilor de mijloace </w:t>
      </w:r>
      <w:r w:rsidR="0061217E">
        <w:rPr>
          <w:rFonts w:ascii="Constantia" w:hAnsi="Constantia"/>
          <w:sz w:val="28"/>
          <w:szCs w:val="28"/>
          <w:lang w:val="de-DE"/>
        </w:rPr>
        <w:t>de transport care incalca prevederile regulamentului, in situ</w:t>
      </w:r>
      <w:r w:rsidR="00AB6056">
        <w:rPr>
          <w:rFonts w:ascii="Constantia" w:hAnsi="Constantia"/>
          <w:sz w:val="28"/>
          <w:szCs w:val="28"/>
          <w:lang w:val="de-DE"/>
        </w:rPr>
        <w:t>atia in care proprietarii autovehiculelor</w:t>
      </w:r>
      <w:r w:rsidR="0061217E">
        <w:rPr>
          <w:rFonts w:ascii="Constantia" w:hAnsi="Constantia"/>
          <w:sz w:val="28"/>
          <w:szCs w:val="28"/>
          <w:lang w:val="de-DE"/>
        </w:rPr>
        <w:t xml:space="preserve"> nu achita contravaloarea tarifului majorat</w:t>
      </w:r>
      <w:r w:rsidR="00695EC4">
        <w:rPr>
          <w:rFonts w:ascii="Constantia" w:hAnsi="Constantia"/>
          <w:sz w:val="28"/>
          <w:szCs w:val="28"/>
          <w:lang w:val="de-DE"/>
        </w:rPr>
        <w:t xml:space="preserve"> in termen de 48 de ore</w:t>
      </w:r>
      <w:r w:rsidR="0061217E">
        <w:rPr>
          <w:rFonts w:ascii="Constantia" w:hAnsi="Constantia"/>
          <w:sz w:val="28"/>
          <w:szCs w:val="28"/>
          <w:lang w:val="de-DE"/>
        </w:rPr>
        <w:t xml:space="preserve">, SC Administrator Imobile si Piete SRL va lua masuri de inaintare, in cel mai scurt timp posibil, a unui exemplar din Nota de Constatare si </w:t>
      </w:r>
      <w:r>
        <w:rPr>
          <w:rFonts w:ascii="Constantia" w:hAnsi="Constantia"/>
          <w:sz w:val="28"/>
          <w:szCs w:val="28"/>
          <w:lang w:val="de-DE"/>
        </w:rPr>
        <w:t xml:space="preserve">a </w:t>
      </w:r>
      <w:r w:rsidR="00695EC4">
        <w:rPr>
          <w:rFonts w:ascii="Constantia" w:hAnsi="Constantia"/>
          <w:sz w:val="28"/>
          <w:szCs w:val="28"/>
          <w:lang w:val="de-DE"/>
        </w:rPr>
        <w:t xml:space="preserve">plansei foto sau </w:t>
      </w:r>
      <w:r>
        <w:rPr>
          <w:rFonts w:ascii="Constantia" w:hAnsi="Constantia"/>
          <w:sz w:val="28"/>
          <w:szCs w:val="28"/>
          <w:lang w:val="de-DE"/>
        </w:rPr>
        <w:t>a inregistrarii v</w:t>
      </w:r>
      <w:r w:rsidR="0061217E">
        <w:rPr>
          <w:rFonts w:ascii="Constantia" w:hAnsi="Constantia"/>
          <w:sz w:val="28"/>
          <w:szCs w:val="28"/>
          <w:lang w:val="de-DE"/>
        </w:rPr>
        <w:t xml:space="preserve">ideo catre Directia Politia Locala din cadrul UAT </w:t>
      </w:r>
      <w:r w:rsidR="00900F08">
        <w:rPr>
          <w:rFonts w:ascii="Constantia" w:hAnsi="Constantia"/>
          <w:sz w:val="28"/>
          <w:szCs w:val="28"/>
          <w:lang w:val="de-DE"/>
        </w:rPr>
        <w:t>Municipiul Targu Mure</w:t>
      </w:r>
      <w:r w:rsidR="00467DB6">
        <w:rPr>
          <w:rFonts w:ascii="Constantia" w:hAnsi="Constantia"/>
          <w:sz w:val="28"/>
          <w:szCs w:val="28"/>
          <w:lang w:val="de-DE"/>
        </w:rPr>
        <w:t>s</w:t>
      </w:r>
      <w:r w:rsidR="00900F08">
        <w:rPr>
          <w:rFonts w:ascii="Constantia" w:hAnsi="Constantia"/>
          <w:sz w:val="28"/>
          <w:szCs w:val="28"/>
          <w:lang w:val="de-DE"/>
        </w:rPr>
        <w:t xml:space="preserve"> pentru  intocmirea</w:t>
      </w:r>
      <w:r w:rsidR="0061217E">
        <w:rPr>
          <w:rFonts w:ascii="Constantia" w:hAnsi="Constantia"/>
          <w:sz w:val="28"/>
          <w:szCs w:val="28"/>
          <w:lang w:val="de-DE"/>
        </w:rPr>
        <w:t xml:space="preserve"> procesului-verbal de constatare a contra</w:t>
      </w:r>
      <w:r w:rsidR="00900F08">
        <w:rPr>
          <w:rFonts w:ascii="Constantia" w:hAnsi="Constantia"/>
          <w:sz w:val="28"/>
          <w:szCs w:val="28"/>
          <w:lang w:val="de-DE"/>
        </w:rPr>
        <w:t>ventie</w:t>
      </w:r>
      <w:r w:rsidR="006F299B">
        <w:rPr>
          <w:rFonts w:ascii="Constantia" w:hAnsi="Constantia"/>
          <w:sz w:val="28"/>
          <w:szCs w:val="28"/>
          <w:lang w:val="de-DE"/>
        </w:rPr>
        <w:t>i</w:t>
      </w:r>
      <w:r w:rsidR="00900F08">
        <w:rPr>
          <w:rFonts w:ascii="Constantia" w:hAnsi="Constantia"/>
          <w:sz w:val="28"/>
          <w:szCs w:val="28"/>
          <w:lang w:val="de-DE"/>
        </w:rPr>
        <w:t xml:space="preserve"> pe numele proprietarului.</w:t>
      </w:r>
    </w:p>
    <w:p w:rsidR="00467DB6" w:rsidRDefault="00467DB6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>
        <w:rPr>
          <w:rFonts w:ascii="Constantia" w:hAnsi="Constantia"/>
          <w:sz w:val="28"/>
          <w:szCs w:val="28"/>
          <w:lang w:val="de-DE"/>
        </w:rPr>
        <w:t xml:space="preserve">   Colaborarea dintre SC Administrator Imobile si Piete SRL si Municipiul Targu Mures </w:t>
      </w:r>
      <w:r w:rsidR="00AB6056">
        <w:rPr>
          <w:rFonts w:ascii="Constantia" w:hAnsi="Constantia"/>
          <w:sz w:val="28"/>
          <w:szCs w:val="28"/>
          <w:lang w:val="de-DE"/>
        </w:rPr>
        <w:t xml:space="preserve">– Directia Politia Locala </w:t>
      </w:r>
      <w:r>
        <w:rPr>
          <w:rFonts w:ascii="Constantia" w:hAnsi="Constantia"/>
          <w:sz w:val="28"/>
          <w:szCs w:val="28"/>
          <w:lang w:val="de-DE"/>
        </w:rPr>
        <w:t xml:space="preserve">se va desfasura si prin actiuni comune si acordarea de sprijin </w:t>
      </w:r>
      <w:r w:rsidR="0088251D">
        <w:rPr>
          <w:rFonts w:ascii="Constantia" w:hAnsi="Constantia"/>
          <w:sz w:val="28"/>
          <w:szCs w:val="28"/>
          <w:lang w:val="de-DE"/>
        </w:rPr>
        <w:t>reciproc</w:t>
      </w:r>
      <w:r>
        <w:rPr>
          <w:rFonts w:ascii="Constantia" w:hAnsi="Constantia"/>
          <w:sz w:val="28"/>
          <w:szCs w:val="28"/>
          <w:lang w:val="de-DE"/>
        </w:rPr>
        <w:t>.</w:t>
      </w:r>
    </w:p>
    <w:p w:rsidR="00F21941" w:rsidRPr="008B0F1F" w:rsidRDefault="00900F08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>
        <w:rPr>
          <w:rFonts w:ascii="Constantia" w:hAnsi="Constantia"/>
          <w:sz w:val="28"/>
          <w:szCs w:val="28"/>
          <w:lang w:val="de-DE"/>
        </w:rPr>
        <w:t xml:space="preserve">   Avand in vedere</w:t>
      </w:r>
      <w:r w:rsidR="00C26AEF">
        <w:rPr>
          <w:rFonts w:ascii="Constantia" w:hAnsi="Constantia"/>
          <w:sz w:val="28"/>
          <w:szCs w:val="28"/>
          <w:lang w:val="de-DE"/>
        </w:rPr>
        <w:t xml:space="preserve"> toate cele de mai sus, propun</w:t>
      </w:r>
      <w:r>
        <w:rPr>
          <w:rFonts w:ascii="Constantia" w:hAnsi="Constantia"/>
          <w:sz w:val="28"/>
          <w:szCs w:val="28"/>
          <w:lang w:val="de-DE"/>
        </w:rPr>
        <w:t xml:space="preserve"> adoptarea unei hotara</w:t>
      </w:r>
      <w:r w:rsidR="00CF79EE">
        <w:rPr>
          <w:rFonts w:ascii="Constantia" w:hAnsi="Constantia"/>
          <w:sz w:val="28"/>
          <w:szCs w:val="28"/>
          <w:lang w:val="de-DE"/>
        </w:rPr>
        <w:t xml:space="preserve">ri privind aprobarea </w:t>
      </w:r>
      <w:r>
        <w:rPr>
          <w:rFonts w:ascii="Constantia" w:hAnsi="Constantia"/>
          <w:sz w:val="28"/>
          <w:szCs w:val="28"/>
          <w:lang w:val="de-DE"/>
        </w:rPr>
        <w:t>Protocol</w:t>
      </w:r>
      <w:r w:rsidR="00104155">
        <w:rPr>
          <w:rFonts w:ascii="Constantia" w:hAnsi="Constantia"/>
          <w:sz w:val="28"/>
          <w:szCs w:val="28"/>
          <w:lang w:val="de-DE"/>
        </w:rPr>
        <w:t>ului</w:t>
      </w:r>
      <w:r>
        <w:rPr>
          <w:rFonts w:ascii="Constantia" w:hAnsi="Constantia"/>
          <w:sz w:val="28"/>
          <w:szCs w:val="28"/>
          <w:lang w:val="de-DE"/>
        </w:rPr>
        <w:t xml:space="preserve"> de colaborare</w:t>
      </w:r>
      <w:r w:rsidR="00CF79EE">
        <w:rPr>
          <w:rFonts w:ascii="Constantia" w:hAnsi="Constantia"/>
          <w:sz w:val="28"/>
          <w:szCs w:val="28"/>
          <w:lang w:val="de-DE"/>
        </w:rPr>
        <w:t xml:space="preserve"> incheiat</w:t>
      </w:r>
      <w:r>
        <w:rPr>
          <w:rFonts w:ascii="Constantia" w:hAnsi="Constantia"/>
          <w:sz w:val="28"/>
          <w:szCs w:val="28"/>
          <w:lang w:val="de-DE"/>
        </w:rPr>
        <w:t xml:space="preserve"> intre Mu</w:t>
      </w:r>
      <w:r w:rsidR="00CF79EE">
        <w:rPr>
          <w:rFonts w:ascii="Constantia" w:hAnsi="Constantia"/>
          <w:sz w:val="28"/>
          <w:szCs w:val="28"/>
          <w:lang w:val="de-DE"/>
        </w:rPr>
        <w:t>nicipiul Targu Mures - Directia Politia Locala si SC A</w:t>
      </w:r>
      <w:r>
        <w:rPr>
          <w:rFonts w:ascii="Constantia" w:hAnsi="Constantia"/>
          <w:sz w:val="28"/>
          <w:szCs w:val="28"/>
          <w:lang w:val="de-DE"/>
        </w:rPr>
        <w:t>dministrator Imobile si Piete SRL Targu Mures.</w:t>
      </w:r>
      <w:r w:rsidR="00F21941">
        <w:rPr>
          <w:rFonts w:ascii="Constantia" w:hAnsi="Constantia"/>
          <w:sz w:val="28"/>
          <w:szCs w:val="28"/>
          <w:lang w:val="de-DE"/>
        </w:rPr>
        <w:t xml:space="preserve">   </w:t>
      </w:r>
    </w:p>
    <w:p w:rsidR="008B0F1F" w:rsidRPr="008B0F1F" w:rsidRDefault="008B0F1F" w:rsidP="00072FD2">
      <w:pPr>
        <w:jc w:val="both"/>
        <w:rPr>
          <w:rFonts w:ascii="Constantia" w:hAnsi="Constantia"/>
          <w:sz w:val="28"/>
          <w:szCs w:val="28"/>
          <w:lang w:val="de-DE"/>
        </w:rPr>
      </w:pPr>
      <w:r w:rsidRPr="008B0F1F">
        <w:rPr>
          <w:rFonts w:ascii="Constantia" w:hAnsi="Constantia"/>
          <w:sz w:val="28"/>
          <w:szCs w:val="28"/>
          <w:lang w:val="de-DE"/>
        </w:rPr>
        <w:t xml:space="preserve">   </w:t>
      </w:r>
    </w:p>
    <w:p w:rsidR="008B0F1F" w:rsidRPr="008B0F1F" w:rsidRDefault="008B0F1F" w:rsidP="00072FD2">
      <w:pPr>
        <w:jc w:val="both"/>
        <w:rPr>
          <w:rFonts w:ascii="Constantia" w:hAnsi="Constantia"/>
          <w:sz w:val="28"/>
          <w:szCs w:val="28"/>
          <w:lang w:val="de-DE"/>
        </w:rPr>
      </w:pPr>
    </w:p>
    <w:p w:rsidR="00FE4377" w:rsidRDefault="00104155" w:rsidP="00FE437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              </w:t>
      </w:r>
    </w:p>
    <w:p w:rsidR="00AB6056" w:rsidRDefault="00FE4377" w:rsidP="00072FD2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</w:t>
      </w:r>
      <w:r w:rsidR="00AB6056">
        <w:rPr>
          <w:sz w:val="28"/>
          <w:szCs w:val="28"/>
          <w:lang w:val="de-DE"/>
        </w:rPr>
        <w:t>DIRECTIA POLITIA LOCALA</w:t>
      </w:r>
      <w:r>
        <w:rPr>
          <w:sz w:val="28"/>
          <w:szCs w:val="28"/>
          <w:lang w:val="de-DE"/>
        </w:rPr>
        <w:t xml:space="preserve">        </w:t>
      </w:r>
      <w:r w:rsidR="00AB6056">
        <w:rPr>
          <w:sz w:val="28"/>
          <w:szCs w:val="28"/>
          <w:lang w:val="de-DE"/>
        </w:rPr>
        <w:t xml:space="preserve"> SC ADMINISTRATOR                      </w:t>
      </w:r>
    </w:p>
    <w:p w:rsidR="00104155" w:rsidRDefault="00AB6056" w:rsidP="00072FD2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Director Executiv                           </w:t>
      </w:r>
      <w:r w:rsidR="00FE4377">
        <w:rPr>
          <w:sz w:val="28"/>
          <w:szCs w:val="28"/>
          <w:lang w:val="de-DE"/>
        </w:rPr>
        <w:t>IMOBILE SI PIETE SRL</w:t>
      </w:r>
    </w:p>
    <w:p w:rsidR="00FE4377" w:rsidRDefault="00AB6056" w:rsidP="00072FD2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</w:t>
      </w:r>
    </w:p>
    <w:p w:rsidR="00AB6056" w:rsidRDefault="00AB6056" w:rsidP="00072FD2">
      <w:pPr>
        <w:jc w:val="both"/>
        <w:rPr>
          <w:sz w:val="28"/>
          <w:szCs w:val="28"/>
          <w:lang w:val="de-DE"/>
        </w:rPr>
      </w:pPr>
    </w:p>
    <w:p w:rsidR="00FE4377" w:rsidRPr="00FE4377" w:rsidRDefault="00FE4377" w:rsidP="00072FD2">
      <w:pPr>
        <w:jc w:val="both"/>
        <w:rPr>
          <w:b/>
          <w:sz w:val="36"/>
          <w:szCs w:val="36"/>
          <w:lang w:val="de-DE"/>
        </w:rPr>
      </w:pPr>
      <w:r w:rsidRPr="00FE4377">
        <w:rPr>
          <w:b/>
          <w:sz w:val="36"/>
          <w:szCs w:val="36"/>
          <w:lang w:val="de-DE"/>
        </w:rPr>
        <w:t xml:space="preserve">    </w:t>
      </w:r>
      <w:r w:rsidR="00AB6056">
        <w:rPr>
          <w:b/>
          <w:sz w:val="36"/>
          <w:szCs w:val="36"/>
          <w:lang w:val="de-DE"/>
        </w:rPr>
        <w:t xml:space="preserve">  Matis Raul</w:t>
      </w:r>
      <w:r w:rsidRPr="00FE4377">
        <w:rPr>
          <w:b/>
          <w:sz w:val="36"/>
          <w:szCs w:val="36"/>
          <w:lang w:val="de-DE"/>
        </w:rPr>
        <w:t xml:space="preserve">                     </w:t>
      </w:r>
      <w:r w:rsidR="00AB6056">
        <w:rPr>
          <w:b/>
          <w:sz w:val="36"/>
          <w:szCs w:val="36"/>
          <w:lang w:val="de-DE"/>
        </w:rPr>
        <w:t xml:space="preserve">        </w:t>
      </w:r>
      <w:r>
        <w:rPr>
          <w:b/>
          <w:sz w:val="36"/>
          <w:szCs w:val="36"/>
          <w:lang w:val="de-DE"/>
        </w:rPr>
        <w:t xml:space="preserve"> </w:t>
      </w:r>
      <w:r w:rsidR="00AB6056">
        <w:rPr>
          <w:b/>
          <w:sz w:val="36"/>
          <w:szCs w:val="36"/>
          <w:lang w:val="de-DE"/>
        </w:rPr>
        <w:t xml:space="preserve"> </w:t>
      </w:r>
      <w:r w:rsidRPr="00FE4377">
        <w:rPr>
          <w:b/>
          <w:sz w:val="36"/>
          <w:szCs w:val="36"/>
          <w:lang w:val="de-DE"/>
        </w:rPr>
        <w:t>Ujica Valer</w:t>
      </w:r>
    </w:p>
    <w:p w:rsidR="00072FD2" w:rsidRPr="008B0F1F" w:rsidRDefault="00072FD2" w:rsidP="00072FD2">
      <w:pPr>
        <w:jc w:val="both"/>
        <w:rPr>
          <w:sz w:val="28"/>
          <w:szCs w:val="28"/>
          <w:lang w:val="de-DE"/>
        </w:rPr>
      </w:pPr>
      <w:r w:rsidRPr="008B0F1F">
        <w:rPr>
          <w:sz w:val="28"/>
          <w:szCs w:val="28"/>
          <w:lang w:val="de-DE"/>
        </w:rPr>
        <w:t xml:space="preserve">    </w:t>
      </w:r>
    </w:p>
    <w:p w:rsidR="00072FD2" w:rsidRPr="008B0F1F" w:rsidRDefault="00072FD2" w:rsidP="00072FD2">
      <w:pPr>
        <w:jc w:val="both"/>
        <w:rPr>
          <w:sz w:val="28"/>
          <w:szCs w:val="28"/>
          <w:lang w:val="es-ES"/>
        </w:rPr>
      </w:pPr>
      <w:r w:rsidRPr="008B0F1F">
        <w:rPr>
          <w:sz w:val="28"/>
          <w:szCs w:val="28"/>
          <w:lang w:val="de-DE"/>
        </w:rPr>
        <w:t xml:space="preserve">     </w:t>
      </w:r>
    </w:p>
    <w:p w:rsidR="007B01FC" w:rsidRDefault="007B01FC"/>
    <w:sectPr w:rsidR="007B01FC" w:rsidSect="00F1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D2"/>
    <w:rsid w:val="00072FD2"/>
    <w:rsid w:val="00104155"/>
    <w:rsid w:val="00106D54"/>
    <w:rsid w:val="00120138"/>
    <w:rsid w:val="001A3B18"/>
    <w:rsid w:val="001A7DF1"/>
    <w:rsid w:val="001F6163"/>
    <w:rsid w:val="0028619B"/>
    <w:rsid w:val="003501CB"/>
    <w:rsid w:val="003803AE"/>
    <w:rsid w:val="00467DB6"/>
    <w:rsid w:val="004D328E"/>
    <w:rsid w:val="004F69C7"/>
    <w:rsid w:val="00546ABE"/>
    <w:rsid w:val="005B2169"/>
    <w:rsid w:val="005E2BCD"/>
    <w:rsid w:val="0061217E"/>
    <w:rsid w:val="00624FC4"/>
    <w:rsid w:val="00695EC4"/>
    <w:rsid w:val="006F299B"/>
    <w:rsid w:val="00795712"/>
    <w:rsid w:val="007B01FC"/>
    <w:rsid w:val="007E6227"/>
    <w:rsid w:val="0088251D"/>
    <w:rsid w:val="008B0F1F"/>
    <w:rsid w:val="00900F08"/>
    <w:rsid w:val="00905FED"/>
    <w:rsid w:val="00AB6056"/>
    <w:rsid w:val="00C26AEF"/>
    <w:rsid w:val="00C8756D"/>
    <w:rsid w:val="00C87F03"/>
    <w:rsid w:val="00CF79EE"/>
    <w:rsid w:val="00D50AF3"/>
    <w:rsid w:val="00D82A6E"/>
    <w:rsid w:val="00E47296"/>
    <w:rsid w:val="00ED1F94"/>
    <w:rsid w:val="00F13BC6"/>
    <w:rsid w:val="00F21941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FD2"/>
    <w:pPr>
      <w:tabs>
        <w:tab w:val="center" w:pos="4320"/>
        <w:tab w:val="right" w:pos="8640"/>
      </w:tabs>
      <w:autoSpaceDE w:val="0"/>
      <w:autoSpaceDN w:val="0"/>
    </w:pPr>
  </w:style>
  <w:style w:type="character" w:customStyle="1" w:styleId="HeaderChar">
    <w:name w:val="Header Char"/>
    <w:basedOn w:val="DefaultParagraphFont"/>
    <w:link w:val="Header"/>
    <w:rsid w:val="00072FD2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FD2"/>
    <w:pPr>
      <w:tabs>
        <w:tab w:val="center" w:pos="4320"/>
        <w:tab w:val="right" w:pos="8640"/>
      </w:tabs>
      <w:autoSpaceDE w:val="0"/>
      <w:autoSpaceDN w:val="0"/>
    </w:pPr>
  </w:style>
  <w:style w:type="character" w:customStyle="1" w:styleId="HeaderChar">
    <w:name w:val="Header Char"/>
    <w:basedOn w:val="DefaultParagraphFont"/>
    <w:link w:val="Header"/>
    <w:rsid w:val="00072FD2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2</cp:revision>
  <cp:lastPrinted>2019-05-31T08:45:00Z</cp:lastPrinted>
  <dcterms:created xsi:type="dcterms:W3CDTF">2019-06-04T04:50:00Z</dcterms:created>
  <dcterms:modified xsi:type="dcterms:W3CDTF">2019-06-04T04:50:00Z</dcterms:modified>
</cp:coreProperties>
</file>