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CB82D" w14:textId="77777777" w:rsidR="000C660A" w:rsidRPr="008D2EA2" w:rsidRDefault="000C660A" w:rsidP="000C660A">
      <w:pPr>
        <w:pStyle w:val="Heading4"/>
        <w:jc w:val="center"/>
        <w:rPr>
          <w:szCs w:val="24"/>
        </w:rPr>
      </w:pPr>
    </w:p>
    <w:p w14:paraId="1EE251D8" w14:textId="38FE3B28" w:rsidR="000C660A" w:rsidRPr="008D2EA2" w:rsidRDefault="000C660A" w:rsidP="000C660A">
      <w:pPr>
        <w:pStyle w:val="Heading4"/>
        <w:jc w:val="center"/>
        <w:rPr>
          <w:b/>
          <w:szCs w:val="24"/>
        </w:rPr>
      </w:pPr>
      <w:r>
        <w:rPr>
          <w:b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10BDAF" wp14:editId="22F20032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9525" t="10795" r="825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401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.25pt;margin-top:-1.5pt;width:43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J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"/>
            </w:pict>
          </mc:Fallback>
        </mc:AlternateContent>
      </w:r>
      <w:r w:rsidR="00C61563">
        <w:rPr>
          <w:b/>
          <w:noProof/>
          <w:szCs w:val="24"/>
          <w:lang w:val="en-AU"/>
        </w:rPr>
        <w:pict w14:anchorId="6749B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612253572" r:id="rId7"/>
        </w:pict>
      </w:r>
      <w:r w:rsidRPr="008D2EA2">
        <w:rPr>
          <w:szCs w:val="24"/>
        </w:rPr>
        <w:t xml:space="preserve">R O M </w:t>
      </w:r>
      <w:r w:rsidRPr="008D2EA2">
        <w:rPr>
          <w:szCs w:val="24"/>
          <w:lang w:val="ro-RO"/>
        </w:rPr>
        <w:t xml:space="preserve">Â </w:t>
      </w:r>
      <w:r w:rsidRPr="008D2EA2">
        <w:rPr>
          <w:szCs w:val="24"/>
        </w:rPr>
        <w:t>N I A</w:t>
      </w:r>
    </w:p>
    <w:p w14:paraId="6B6A877C" w14:textId="77777777" w:rsidR="000C660A" w:rsidRPr="008D2EA2" w:rsidRDefault="000C660A" w:rsidP="000C660A">
      <w:pPr>
        <w:pStyle w:val="Heading4"/>
        <w:jc w:val="center"/>
        <w:rPr>
          <w:b/>
          <w:szCs w:val="24"/>
        </w:rPr>
      </w:pPr>
      <w:r w:rsidRPr="008D2EA2">
        <w:rPr>
          <w:szCs w:val="24"/>
        </w:rPr>
        <w:t>JUDEŢUL MUREŞ</w:t>
      </w:r>
    </w:p>
    <w:p w14:paraId="70DC8CD7" w14:textId="77777777" w:rsidR="000C660A" w:rsidRPr="008D2EA2" w:rsidRDefault="000C660A" w:rsidP="000C660A">
      <w:pPr>
        <w:jc w:val="center"/>
        <w:rPr>
          <w:sz w:val="24"/>
          <w:szCs w:val="24"/>
          <w:lang w:val="en-AU"/>
        </w:rPr>
      </w:pPr>
      <w:r w:rsidRPr="008D2EA2">
        <w:rPr>
          <w:sz w:val="24"/>
          <w:szCs w:val="24"/>
          <w:lang w:val="en-AU"/>
        </w:rPr>
        <w:t>MUNICIPIUL TÎRGU MUREŞ</w:t>
      </w:r>
    </w:p>
    <w:p w14:paraId="58140A6B" w14:textId="77777777" w:rsidR="000C660A" w:rsidRPr="008D2EA2" w:rsidRDefault="000C660A" w:rsidP="000C660A">
      <w:pPr>
        <w:jc w:val="center"/>
        <w:rPr>
          <w:sz w:val="24"/>
          <w:szCs w:val="24"/>
        </w:rPr>
      </w:pPr>
      <w:r w:rsidRPr="008D2EA2">
        <w:rPr>
          <w:sz w:val="24"/>
          <w:szCs w:val="24"/>
        </w:rPr>
        <w:t>ADMINISTRAŢIA COMPLEXULUI DE AGREMENT ŞI SPORT “MUREŞUL”</w:t>
      </w:r>
    </w:p>
    <w:p w14:paraId="13E07D85" w14:textId="346FDC98" w:rsidR="000C660A" w:rsidRPr="008D2EA2" w:rsidRDefault="000C660A" w:rsidP="000C660A">
      <w:pPr>
        <w:ind w:left="795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A5D78" wp14:editId="5FF77C7E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9525" t="7620" r="952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8A740" id="Straight Arrow Connector 1" o:spid="_x0000_s1026" type="#_x0000_t32" style="position:absolute;margin-left:7.25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"/>
            </w:pict>
          </mc:Fallback>
        </mc:AlternateContent>
      </w:r>
      <w:r w:rsidRPr="008D2EA2">
        <w:rPr>
          <w:sz w:val="24"/>
          <w:szCs w:val="24"/>
        </w:rPr>
        <w:fldChar w:fldCharType="begin"/>
      </w:r>
      <w:r w:rsidRPr="008D2EA2">
        <w:rPr>
          <w:sz w:val="24"/>
          <w:szCs w:val="24"/>
        </w:rPr>
        <w:instrText>tc "</w:instrText>
      </w:r>
      <w:r w:rsidRPr="008D2EA2">
        <w:rPr>
          <w:sz w:val="24"/>
          <w:szCs w:val="24"/>
        </w:rPr>
        <w:tab/>
      </w:r>
      <w:r w:rsidRPr="008D2EA2">
        <w:rPr>
          <w:sz w:val="24"/>
          <w:szCs w:val="24"/>
        </w:rPr>
        <w:tab/>
        <w:instrText xml:space="preserve">                         Tel\: 00-40-65-168.330</w:instrText>
      </w:r>
      <w:r w:rsidRPr="008D2EA2">
        <w:rPr>
          <w:sz w:val="24"/>
          <w:szCs w:val="24"/>
        </w:rPr>
        <w:instrText>Fax\: 00-40-65-166.963"</w:instrText>
      </w:r>
      <w:r w:rsidRPr="008D2EA2">
        <w:rPr>
          <w:sz w:val="24"/>
          <w:szCs w:val="24"/>
        </w:rPr>
        <w:fldChar w:fldCharType="end"/>
      </w:r>
    </w:p>
    <w:p w14:paraId="263C1835" w14:textId="74A0BA22" w:rsidR="000C660A" w:rsidRPr="00825E49" w:rsidRDefault="000C660A" w:rsidP="000C660A">
      <w:pPr>
        <w:rPr>
          <w:sz w:val="24"/>
          <w:szCs w:val="24"/>
          <w:lang w:val="ro-RO"/>
        </w:rPr>
      </w:pPr>
      <w:r w:rsidRPr="008D2EA2">
        <w:rPr>
          <w:sz w:val="24"/>
          <w:szCs w:val="24"/>
        </w:rPr>
        <w:t xml:space="preserve">Nr. </w:t>
      </w:r>
      <w:r w:rsidR="00F46335">
        <w:rPr>
          <w:sz w:val="24"/>
          <w:szCs w:val="24"/>
        </w:rPr>
        <w:t>268</w:t>
      </w:r>
      <w:r w:rsidRPr="008D2EA2">
        <w:rPr>
          <w:sz w:val="24"/>
          <w:szCs w:val="24"/>
        </w:rPr>
        <w:t xml:space="preserve"> </w:t>
      </w:r>
      <w:proofErr w:type="gramStart"/>
      <w:r w:rsidRPr="008D2EA2">
        <w:rPr>
          <w:sz w:val="24"/>
          <w:szCs w:val="24"/>
        </w:rPr>
        <w:t xml:space="preserve">din  </w:t>
      </w:r>
      <w:r w:rsidR="00F46335">
        <w:rPr>
          <w:sz w:val="24"/>
          <w:szCs w:val="24"/>
        </w:rPr>
        <w:t>11.02</w:t>
      </w:r>
      <w:r>
        <w:rPr>
          <w:sz w:val="24"/>
          <w:szCs w:val="24"/>
        </w:rPr>
        <w:t>.</w:t>
      </w:r>
      <w:r w:rsidRPr="008D2EA2">
        <w:rPr>
          <w:sz w:val="24"/>
          <w:szCs w:val="24"/>
        </w:rPr>
        <w:t>201</w:t>
      </w:r>
      <w:r w:rsidR="00E273E3">
        <w:rPr>
          <w:sz w:val="24"/>
          <w:szCs w:val="24"/>
        </w:rPr>
        <w:t>9</w:t>
      </w:r>
      <w:proofErr w:type="gramEnd"/>
    </w:p>
    <w:p w14:paraId="6A796844" w14:textId="77777777" w:rsidR="000C660A" w:rsidRPr="00825E49" w:rsidRDefault="000C660A" w:rsidP="000C660A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  <w:t xml:space="preserve">     (nu produce efecte juridice)*</w:t>
      </w:r>
    </w:p>
    <w:p w14:paraId="4EA1EFB0" w14:textId="77777777" w:rsidR="000C660A" w:rsidRDefault="000C660A" w:rsidP="000C660A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</w:t>
      </w:r>
    </w:p>
    <w:p w14:paraId="35751DDC" w14:textId="77777777" w:rsidR="000C660A" w:rsidRPr="00825E49" w:rsidRDefault="000C660A" w:rsidP="000C660A">
      <w:pPr>
        <w:ind w:left="5760" w:firstLine="720"/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>VICEPRIMAR</w:t>
      </w:r>
      <w:r w:rsidRPr="00825E49">
        <w:rPr>
          <w:sz w:val="24"/>
          <w:szCs w:val="24"/>
          <w:lang w:val="ro-RO"/>
        </w:rPr>
        <w:tab/>
      </w:r>
    </w:p>
    <w:p w14:paraId="6907627A" w14:textId="77777777" w:rsidR="000C660A" w:rsidRPr="00B13FD3" w:rsidRDefault="000C660A" w:rsidP="000C660A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 xml:space="preserve">jrs.Papuc Sergiu Vasile   </w:t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675C60">
        <w:rPr>
          <w:sz w:val="24"/>
          <w:szCs w:val="24"/>
        </w:rPr>
        <w:tab/>
      </w:r>
    </w:p>
    <w:p w14:paraId="5B59CF31" w14:textId="77777777" w:rsidR="000C660A" w:rsidRDefault="000C660A" w:rsidP="00830EB5">
      <w:pPr>
        <w:rPr>
          <w:b/>
          <w:sz w:val="32"/>
          <w:lang w:val="fr-FR"/>
        </w:rPr>
      </w:pPr>
    </w:p>
    <w:p w14:paraId="1F6E61B8" w14:textId="77777777" w:rsidR="000C660A" w:rsidRDefault="000C660A" w:rsidP="000C660A">
      <w:pPr>
        <w:jc w:val="center"/>
        <w:rPr>
          <w:b/>
          <w:sz w:val="32"/>
          <w:lang w:val="fr-FR"/>
        </w:rPr>
      </w:pPr>
      <w:r w:rsidRPr="009607DA">
        <w:rPr>
          <w:b/>
          <w:sz w:val="32"/>
          <w:lang w:val="fr-FR"/>
        </w:rPr>
        <w:t>EXPUNERE DE MOTIVE</w:t>
      </w:r>
    </w:p>
    <w:p w14:paraId="68A79E4B" w14:textId="77777777" w:rsidR="000C660A" w:rsidRDefault="000C660A" w:rsidP="000C660A">
      <w:pPr>
        <w:jc w:val="center"/>
        <w:rPr>
          <w:b/>
          <w:sz w:val="32"/>
          <w:lang w:val="fr-FR"/>
        </w:rPr>
      </w:pPr>
    </w:p>
    <w:p w14:paraId="1EE807B4" w14:textId="1B8B76A0" w:rsidR="00786C7E" w:rsidRDefault="000C660A" w:rsidP="000C660A">
      <w:pPr>
        <w:pStyle w:val="BodyText"/>
        <w:spacing w:after="0"/>
        <w:jc w:val="center"/>
        <w:rPr>
          <w:b/>
          <w:sz w:val="26"/>
          <w:szCs w:val="26"/>
          <w:lang w:val="fr-FR"/>
        </w:rPr>
      </w:pPr>
      <w:bookmarkStart w:id="0" w:name="_Hlk1045329"/>
      <w:proofErr w:type="spellStart"/>
      <w:proofErr w:type="gramStart"/>
      <w:r w:rsidRPr="005476D0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concesionare</w:t>
      </w:r>
      <w:r w:rsidR="009479F8">
        <w:rPr>
          <w:b/>
          <w:sz w:val="26"/>
          <w:szCs w:val="26"/>
          <w:lang w:val="fr-FR"/>
        </w:rPr>
        <w:t>a</w:t>
      </w:r>
      <w:proofErr w:type="spellEnd"/>
      <w:r w:rsidR="005729CA">
        <w:rPr>
          <w:b/>
          <w:sz w:val="26"/>
          <w:szCs w:val="26"/>
          <w:lang w:val="fr-FR"/>
        </w:rPr>
        <w:t xml:space="preserve"> </w:t>
      </w:r>
      <w:proofErr w:type="spellStart"/>
      <w:r w:rsidR="00BF1C9A">
        <w:rPr>
          <w:b/>
          <w:sz w:val="26"/>
          <w:szCs w:val="26"/>
          <w:lang w:val="fr-FR"/>
        </w:rPr>
        <w:t>directă</w:t>
      </w:r>
      <w:proofErr w:type="spellEnd"/>
      <w:r w:rsidR="009479F8">
        <w:rPr>
          <w:b/>
          <w:sz w:val="26"/>
          <w:szCs w:val="26"/>
          <w:lang w:val="fr-FR"/>
        </w:rPr>
        <w:t>,</w:t>
      </w:r>
      <w:r w:rsidR="00BF1C9A">
        <w:rPr>
          <w:b/>
          <w:sz w:val="26"/>
          <w:szCs w:val="26"/>
          <w:lang w:val="fr-FR"/>
        </w:rPr>
        <w:t xml:space="preserve"> </w:t>
      </w:r>
      <w:proofErr w:type="spellStart"/>
      <w:r w:rsidR="009479F8">
        <w:rPr>
          <w:b/>
          <w:sz w:val="26"/>
          <w:szCs w:val="26"/>
          <w:lang w:val="fr-FR"/>
        </w:rPr>
        <w:t>pentru</w:t>
      </w:r>
      <w:proofErr w:type="spellEnd"/>
      <w:r w:rsidR="009479F8">
        <w:rPr>
          <w:b/>
          <w:sz w:val="26"/>
          <w:szCs w:val="26"/>
          <w:lang w:val="fr-FR"/>
        </w:rPr>
        <w:t xml:space="preserve"> o </w:t>
      </w:r>
      <w:proofErr w:type="spellStart"/>
      <w:r w:rsidR="009479F8">
        <w:rPr>
          <w:b/>
          <w:sz w:val="26"/>
          <w:szCs w:val="26"/>
          <w:lang w:val="fr-FR"/>
        </w:rPr>
        <w:t>perioad</w:t>
      </w:r>
      <w:proofErr w:type="spellEnd"/>
      <w:r w:rsidR="009479F8">
        <w:rPr>
          <w:b/>
          <w:sz w:val="26"/>
          <w:szCs w:val="26"/>
          <w:lang w:val="ro-RO"/>
        </w:rPr>
        <w:t>ă de</w:t>
      </w:r>
      <w:r w:rsidR="00BF1C9A">
        <w:rPr>
          <w:b/>
          <w:sz w:val="26"/>
          <w:szCs w:val="26"/>
          <w:lang w:val="fr-FR"/>
        </w:rPr>
        <w:t xml:space="preserve"> 5 </w:t>
      </w:r>
      <w:proofErr w:type="spellStart"/>
      <w:r w:rsidR="00BF1C9A">
        <w:rPr>
          <w:b/>
          <w:sz w:val="26"/>
          <w:szCs w:val="26"/>
          <w:lang w:val="fr-FR"/>
        </w:rPr>
        <w:t>ani</w:t>
      </w:r>
      <w:proofErr w:type="spellEnd"/>
      <w:r w:rsidR="009479F8">
        <w:rPr>
          <w:b/>
          <w:sz w:val="26"/>
          <w:szCs w:val="26"/>
          <w:lang w:val="fr-FR"/>
        </w:rPr>
        <w:t>,</w:t>
      </w:r>
      <w:r w:rsidR="005427D9">
        <w:rPr>
          <w:b/>
          <w:sz w:val="26"/>
          <w:szCs w:val="26"/>
          <w:lang w:val="fr-FR"/>
        </w:rPr>
        <w:t xml:space="preserve"> </w:t>
      </w:r>
      <w:r w:rsidR="00BF1C9A">
        <w:rPr>
          <w:b/>
          <w:sz w:val="26"/>
          <w:szCs w:val="26"/>
          <w:lang w:val="fr-FR"/>
        </w:rPr>
        <w:t xml:space="preserve">a </w:t>
      </w:r>
      <w:proofErr w:type="spellStart"/>
      <w:r w:rsidRPr="005476D0">
        <w:rPr>
          <w:b/>
          <w:sz w:val="26"/>
          <w:szCs w:val="26"/>
          <w:lang w:val="fr-FR"/>
        </w:rPr>
        <w:t>terenurilor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ocupate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cu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construcţii</w:t>
      </w:r>
      <w:proofErr w:type="spellEnd"/>
      <w:r w:rsidR="00786C7E">
        <w:rPr>
          <w:b/>
          <w:sz w:val="26"/>
          <w:szCs w:val="26"/>
          <w:lang w:val="fr-FR"/>
        </w:rPr>
        <w:t xml:space="preserve"> </w:t>
      </w:r>
      <w:proofErr w:type="spellStart"/>
      <w:r w:rsidR="00786C7E">
        <w:rPr>
          <w:b/>
          <w:sz w:val="26"/>
          <w:szCs w:val="26"/>
          <w:lang w:val="fr-FR"/>
        </w:rPr>
        <w:t>în</w:t>
      </w:r>
      <w:proofErr w:type="spellEnd"/>
      <w:r w:rsidR="00786C7E">
        <w:rPr>
          <w:b/>
          <w:sz w:val="26"/>
          <w:szCs w:val="26"/>
          <w:lang w:val="fr-FR"/>
        </w:rPr>
        <w:t xml:space="preserve"> </w:t>
      </w:r>
      <w:proofErr w:type="spellStart"/>
      <w:r w:rsidR="00786C7E">
        <w:rPr>
          <w:b/>
          <w:sz w:val="26"/>
          <w:szCs w:val="26"/>
          <w:lang w:val="fr-FR"/>
        </w:rPr>
        <w:t>Tîrgu</w:t>
      </w:r>
      <w:proofErr w:type="spellEnd"/>
      <w:r w:rsidR="00786C7E">
        <w:rPr>
          <w:b/>
          <w:sz w:val="26"/>
          <w:szCs w:val="26"/>
          <w:lang w:val="fr-FR"/>
        </w:rPr>
        <w:t xml:space="preserve"> </w:t>
      </w:r>
      <w:proofErr w:type="spellStart"/>
      <w:r w:rsidR="00786C7E">
        <w:rPr>
          <w:b/>
          <w:sz w:val="26"/>
          <w:szCs w:val="26"/>
          <w:lang w:val="fr-FR"/>
        </w:rPr>
        <w:t>Mureș</w:t>
      </w:r>
      <w:proofErr w:type="spellEnd"/>
      <w:r w:rsidR="00786C7E">
        <w:rPr>
          <w:b/>
          <w:sz w:val="26"/>
          <w:szCs w:val="26"/>
          <w:lang w:val="fr-FR"/>
        </w:rPr>
        <w:t xml:space="preserve"> – </w:t>
      </w:r>
      <w:proofErr w:type="spellStart"/>
      <w:r w:rsidR="00786C7E">
        <w:rPr>
          <w:b/>
          <w:sz w:val="26"/>
          <w:szCs w:val="26"/>
          <w:lang w:val="fr-FR"/>
        </w:rPr>
        <w:t>Complexul</w:t>
      </w:r>
      <w:proofErr w:type="spellEnd"/>
      <w:r w:rsidR="00786C7E">
        <w:rPr>
          <w:b/>
          <w:sz w:val="26"/>
          <w:szCs w:val="26"/>
          <w:lang w:val="fr-FR"/>
        </w:rPr>
        <w:t xml:space="preserve"> de </w:t>
      </w:r>
      <w:proofErr w:type="spellStart"/>
      <w:r w:rsidR="00786C7E">
        <w:rPr>
          <w:b/>
          <w:sz w:val="26"/>
          <w:szCs w:val="26"/>
          <w:lang w:val="fr-FR"/>
        </w:rPr>
        <w:t>Agrement</w:t>
      </w:r>
      <w:proofErr w:type="spellEnd"/>
      <w:r w:rsidR="00786C7E">
        <w:rPr>
          <w:b/>
          <w:sz w:val="26"/>
          <w:szCs w:val="26"/>
          <w:lang w:val="fr-FR"/>
        </w:rPr>
        <w:t xml:space="preserve"> </w:t>
      </w:r>
      <w:proofErr w:type="spellStart"/>
      <w:r w:rsidR="00786C7E">
        <w:rPr>
          <w:b/>
          <w:sz w:val="26"/>
          <w:szCs w:val="26"/>
          <w:lang w:val="fr-FR"/>
        </w:rPr>
        <w:t>și</w:t>
      </w:r>
      <w:proofErr w:type="spellEnd"/>
      <w:r w:rsidR="00786C7E">
        <w:rPr>
          <w:b/>
          <w:sz w:val="26"/>
          <w:szCs w:val="26"/>
          <w:lang w:val="fr-FR"/>
        </w:rPr>
        <w:t xml:space="preserve"> Sport ”</w:t>
      </w:r>
      <w:proofErr w:type="spellStart"/>
      <w:r w:rsidR="00786C7E">
        <w:rPr>
          <w:b/>
          <w:sz w:val="26"/>
          <w:szCs w:val="26"/>
          <w:lang w:val="fr-FR"/>
        </w:rPr>
        <w:t>Mureșul</w:t>
      </w:r>
      <w:proofErr w:type="spellEnd"/>
      <w:r w:rsidR="00786C7E">
        <w:rPr>
          <w:b/>
          <w:sz w:val="26"/>
          <w:szCs w:val="26"/>
          <w:lang w:val="fr-FR"/>
        </w:rPr>
        <w:t xml:space="preserve">”, </w:t>
      </w:r>
      <w:proofErr w:type="spellStart"/>
      <w:r w:rsidR="00786C7E">
        <w:rPr>
          <w:b/>
          <w:sz w:val="26"/>
          <w:szCs w:val="26"/>
          <w:lang w:val="fr-FR"/>
        </w:rPr>
        <w:t>str.Plutelor</w:t>
      </w:r>
      <w:proofErr w:type="spellEnd"/>
      <w:r w:rsidR="00786C7E">
        <w:rPr>
          <w:b/>
          <w:sz w:val="26"/>
          <w:szCs w:val="26"/>
          <w:lang w:val="fr-FR"/>
        </w:rPr>
        <w:t xml:space="preserve"> nr.2</w:t>
      </w:r>
    </w:p>
    <w:bookmarkEnd w:id="0"/>
    <w:p w14:paraId="77F1A532" w14:textId="77777777" w:rsidR="000C660A" w:rsidRDefault="000C660A" w:rsidP="000C660A">
      <w:pPr>
        <w:pStyle w:val="BodyText"/>
        <w:spacing w:after="0"/>
        <w:rPr>
          <w:b/>
          <w:sz w:val="28"/>
          <w:szCs w:val="28"/>
          <w:lang w:val="fr-FR"/>
        </w:rPr>
      </w:pPr>
    </w:p>
    <w:p w14:paraId="0C5B6AF3" w14:textId="72F04D8A" w:rsidR="000C660A" w:rsidRPr="00D35A30" w:rsidRDefault="000C660A" w:rsidP="000C660A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Terenurile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ocupate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Agrement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Sport “</w:t>
      </w:r>
      <w:proofErr w:type="spellStart"/>
      <w:r w:rsidRPr="00D35A30">
        <w:rPr>
          <w:sz w:val="26"/>
          <w:szCs w:val="26"/>
        </w:rPr>
        <w:t>Mureşul</w:t>
      </w:r>
      <w:proofErr w:type="spellEnd"/>
      <w:r w:rsidRPr="00D35A30">
        <w:rPr>
          <w:sz w:val="26"/>
          <w:szCs w:val="26"/>
        </w:rPr>
        <w:t xml:space="preserve">” din </w:t>
      </w:r>
      <w:proofErr w:type="spellStart"/>
      <w:r w:rsidRPr="00D35A30">
        <w:rPr>
          <w:sz w:val="26"/>
          <w:szCs w:val="26"/>
        </w:rPr>
        <w:t>Tîrgu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Mureş</w:t>
      </w:r>
      <w:proofErr w:type="spellEnd"/>
      <w:r w:rsidRPr="00D35A30">
        <w:rPr>
          <w:sz w:val="26"/>
          <w:szCs w:val="26"/>
        </w:rPr>
        <w:t xml:space="preserve">, str. </w:t>
      </w:r>
      <w:proofErr w:type="spellStart"/>
      <w:r w:rsidRPr="00D35A30">
        <w:rPr>
          <w:sz w:val="26"/>
          <w:szCs w:val="26"/>
        </w:rPr>
        <w:t>Plutelor</w:t>
      </w:r>
      <w:proofErr w:type="spellEnd"/>
      <w:r w:rsidRPr="00D35A30">
        <w:rPr>
          <w:sz w:val="26"/>
          <w:szCs w:val="26"/>
        </w:rPr>
        <w:t xml:space="preserve"> nr.2, au </w:t>
      </w:r>
      <w:proofErr w:type="spellStart"/>
      <w:r w:rsidRPr="00D35A30">
        <w:rPr>
          <w:sz w:val="26"/>
          <w:szCs w:val="26"/>
        </w:rPr>
        <w:t>fost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concesionate</w:t>
      </w:r>
      <w:proofErr w:type="spellEnd"/>
      <w:r w:rsidRPr="00D35A30">
        <w:rPr>
          <w:sz w:val="26"/>
          <w:szCs w:val="26"/>
        </w:rPr>
        <w:t xml:space="preserve">, conform art.1 din HCL nr. 68 din 28 </w:t>
      </w:r>
      <w:proofErr w:type="spellStart"/>
      <w:r w:rsidRPr="00D35A30">
        <w:rPr>
          <w:sz w:val="26"/>
          <w:szCs w:val="26"/>
        </w:rPr>
        <w:t>februarie</w:t>
      </w:r>
      <w:proofErr w:type="spellEnd"/>
      <w:r w:rsidRPr="00D35A30">
        <w:rPr>
          <w:sz w:val="26"/>
          <w:szCs w:val="26"/>
        </w:rPr>
        <w:t xml:space="preserve"> 2008, </w:t>
      </w:r>
      <w:proofErr w:type="spellStart"/>
      <w:r w:rsidRPr="00D35A30">
        <w:rPr>
          <w:sz w:val="26"/>
          <w:szCs w:val="26"/>
        </w:rPr>
        <w:t>privind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modificarea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completarea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Hotărârii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Cosiliului</w:t>
      </w:r>
      <w:proofErr w:type="spellEnd"/>
      <w:r w:rsidRPr="00D35A30">
        <w:rPr>
          <w:sz w:val="26"/>
          <w:szCs w:val="26"/>
        </w:rPr>
        <w:t xml:space="preserve"> Local nr.110/29 </w:t>
      </w:r>
      <w:proofErr w:type="spellStart"/>
      <w:r w:rsidRPr="00D35A30">
        <w:rPr>
          <w:sz w:val="26"/>
          <w:szCs w:val="26"/>
        </w:rPr>
        <w:t>mai</w:t>
      </w:r>
      <w:proofErr w:type="spellEnd"/>
      <w:r w:rsidRPr="00D35A30">
        <w:rPr>
          <w:sz w:val="26"/>
          <w:szCs w:val="26"/>
        </w:rPr>
        <w:t xml:space="preserve"> 2003 </w:t>
      </w:r>
      <w:proofErr w:type="spellStart"/>
      <w:r w:rsidRPr="00D35A30">
        <w:rPr>
          <w:sz w:val="26"/>
          <w:szCs w:val="26"/>
        </w:rPr>
        <w:t>referitoare</w:t>
      </w:r>
      <w:proofErr w:type="spellEnd"/>
      <w:r w:rsidRPr="00D35A30">
        <w:rPr>
          <w:sz w:val="26"/>
          <w:szCs w:val="26"/>
        </w:rPr>
        <w:t xml:space="preserve"> la </w:t>
      </w:r>
      <w:proofErr w:type="spellStart"/>
      <w:r w:rsidRPr="00D35A30">
        <w:rPr>
          <w:sz w:val="26"/>
          <w:szCs w:val="26"/>
        </w:rPr>
        <w:t>modul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concesionare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proofErr w:type="gramStart"/>
      <w:r w:rsidRPr="00D35A30">
        <w:rPr>
          <w:sz w:val="26"/>
          <w:szCs w:val="26"/>
        </w:rPr>
        <w:t>terenurilor</w:t>
      </w:r>
      <w:proofErr w:type="spellEnd"/>
      <w:r w:rsidRPr="00D35A30">
        <w:rPr>
          <w:sz w:val="26"/>
          <w:szCs w:val="26"/>
        </w:rPr>
        <w:t xml:space="preserve">  din</w:t>
      </w:r>
      <w:proofErr w:type="gram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Agrement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Sport « </w:t>
      </w:r>
      <w:proofErr w:type="spellStart"/>
      <w:r w:rsidRPr="00D35A30">
        <w:rPr>
          <w:sz w:val="26"/>
          <w:szCs w:val="26"/>
        </w:rPr>
        <w:t>Mureşul</w:t>
      </w:r>
      <w:proofErr w:type="spellEnd"/>
      <w:r w:rsidRPr="00D35A30">
        <w:rPr>
          <w:sz w:val="26"/>
          <w:szCs w:val="26"/>
        </w:rPr>
        <w:t> ».</w:t>
      </w:r>
    </w:p>
    <w:p w14:paraId="2A22A274" w14:textId="0122B3B0" w:rsidR="000C660A" w:rsidRPr="00D35A30" w:rsidRDefault="000C660A" w:rsidP="000C660A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="00906C41">
        <w:rPr>
          <w:sz w:val="26"/>
          <w:szCs w:val="26"/>
        </w:rPr>
        <w:t>luna</w:t>
      </w:r>
      <w:proofErr w:type="spellEnd"/>
      <w:r w:rsidR="00906C41">
        <w:rPr>
          <w:sz w:val="26"/>
          <w:szCs w:val="26"/>
        </w:rPr>
        <w:t xml:space="preserve"> august 2018 au</w:t>
      </w:r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înceta</w:t>
      </w:r>
      <w:r w:rsidR="00906C41">
        <w:rPr>
          <w:sz w:val="26"/>
          <w:szCs w:val="26"/>
        </w:rPr>
        <w:t>t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prin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ajungerea</w:t>
      </w:r>
      <w:proofErr w:type="spellEnd"/>
      <w:r w:rsidRPr="00D35A30">
        <w:rPr>
          <w:sz w:val="26"/>
          <w:szCs w:val="26"/>
        </w:rPr>
        <w:t xml:space="preserve"> la </w:t>
      </w:r>
      <w:proofErr w:type="spellStart"/>
      <w:r w:rsidRPr="00D35A30">
        <w:rPr>
          <w:sz w:val="26"/>
          <w:szCs w:val="26"/>
        </w:rPr>
        <w:t>termen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prim</w:t>
      </w:r>
      <w:r w:rsidR="00906C41">
        <w:rPr>
          <w:sz w:val="26"/>
          <w:szCs w:val="26"/>
        </w:rPr>
        <w:t>ele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concesiun</w:t>
      </w:r>
      <w:r w:rsidR="00906C41">
        <w:rPr>
          <w:sz w:val="26"/>
          <w:szCs w:val="26"/>
        </w:rPr>
        <w:t>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încheiat</w:t>
      </w:r>
      <w:r w:rsidR="00906C41">
        <w:rPr>
          <w:sz w:val="26"/>
          <w:szCs w:val="26"/>
        </w:rPr>
        <w:t>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condiţiile</w:t>
      </w:r>
      <w:proofErr w:type="spellEnd"/>
      <w:r w:rsidRPr="00D35A30">
        <w:rPr>
          <w:sz w:val="26"/>
          <w:szCs w:val="26"/>
        </w:rPr>
        <w:t xml:space="preserve"> care au </w:t>
      </w:r>
      <w:proofErr w:type="spellStart"/>
      <w:r w:rsidRPr="00D35A30">
        <w:rPr>
          <w:sz w:val="26"/>
          <w:szCs w:val="26"/>
        </w:rPr>
        <w:t>fost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stabilite</w:t>
      </w:r>
      <w:proofErr w:type="spellEnd"/>
      <w:r w:rsidRPr="00D35A30">
        <w:rPr>
          <w:sz w:val="26"/>
          <w:szCs w:val="26"/>
        </w:rPr>
        <w:t xml:space="preserve"> conform </w:t>
      </w:r>
      <w:proofErr w:type="spellStart"/>
      <w:r w:rsidRPr="00D35A30">
        <w:rPr>
          <w:sz w:val="26"/>
          <w:szCs w:val="26"/>
        </w:rPr>
        <w:t>hotărârilor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mai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sus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respectiv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perioadă</w:t>
      </w:r>
      <w:proofErr w:type="spellEnd"/>
      <w:r w:rsidRPr="00D35A30">
        <w:rPr>
          <w:sz w:val="26"/>
          <w:szCs w:val="26"/>
        </w:rPr>
        <w:t xml:space="preserve"> de 10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 xml:space="preserve">, cu </w:t>
      </w:r>
      <w:proofErr w:type="spellStart"/>
      <w:r w:rsidRPr="00D35A30">
        <w:rPr>
          <w:sz w:val="26"/>
          <w:szCs w:val="26"/>
        </w:rPr>
        <w:t>posibilitatea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prelungirii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încă</w:t>
      </w:r>
      <w:proofErr w:type="spellEnd"/>
      <w:r w:rsidRPr="00D35A30">
        <w:rPr>
          <w:sz w:val="26"/>
          <w:szCs w:val="26"/>
        </w:rPr>
        <w:t xml:space="preserve"> 5 ani.</w:t>
      </w:r>
    </w:p>
    <w:p w14:paraId="0DBEFC22" w14:textId="77777777" w:rsidR="000C660A" w:rsidRPr="00D35A30" w:rsidRDefault="000C660A" w:rsidP="000C660A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ultimii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ani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complexul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r w:rsidRPr="00D35A30">
        <w:rPr>
          <w:sz w:val="26"/>
          <w:szCs w:val="26"/>
        </w:rPr>
        <w:t>înregistrat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dezvoltare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spectaculoasă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contribuid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atât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municipalitatea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prin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amenajarea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bazinelor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înot</w:t>
      </w:r>
      <w:proofErr w:type="spellEnd"/>
      <w:r w:rsidRPr="00D35A30">
        <w:rPr>
          <w:sz w:val="26"/>
          <w:szCs w:val="26"/>
        </w:rPr>
        <w:t xml:space="preserve">, a </w:t>
      </w:r>
      <w:proofErr w:type="spellStart"/>
      <w:r w:rsidRPr="00D35A30">
        <w:rPr>
          <w:sz w:val="26"/>
          <w:szCs w:val="26"/>
        </w:rPr>
        <w:t>bazei</w:t>
      </w:r>
      <w:proofErr w:type="spellEnd"/>
      <w:r w:rsidRPr="00D35A30">
        <w:rPr>
          <w:sz w:val="26"/>
          <w:szCs w:val="26"/>
        </w:rPr>
        <w:t xml:space="preserve"> sportive, </w:t>
      </w:r>
      <w:proofErr w:type="spellStart"/>
      <w:r w:rsidRPr="00D35A30">
        <w:rPr>
          <w:sz w:val="26"/>
          <w:szCs w:val="26"/>
        </w:rPr>
        <w:t>cât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r w:rsidRPr="00D35A30">
        <w:rPr>
          <w:sz w:val="26"/>
          <w:szCs w:val="26"/>
        </w:rPr>
        <w:t>beneficiarilor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persoane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fizice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juridice</w:t>
      </w:r>
      <w:proofErr w:type="spellEnd"/>
      <w:r w:rsidRPr="00D35A30">
        <w:rPr>
          <w:sz w:val="26"/>
          <w:szCs w:val="26"/>
        </w:rPr>
        <w:t xml:space="preserve"> care au </w:t>
      </w:r>
      <w:proofErr w:type="spellStart"/>
      <w:r w:rsidRPr="00D35A30">
        <w:rPr>
          <w:sz w:val="26"/>
          <w:szCs w:val="26"/>
        </w:rPr>
        <w:t>deţinut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</w:t>
      </w:r>
      <w:proofErr w:type="spellEnd"/>
      <w:r w:rsidRPr="00D35A30">
        <w:rPr>
          <w:sz w:val="26"/>
          <w:szCs w:val="26"/>
        </w:rPr>
        <w:t xml:space="preserve"> complex. </w:t>
      </w:r>
      <w:proofErr w:type="spellStart"/>
      <w:r w:rsidRPr="00D35A30">
        <w:rPr>
          <w:sz w:val="26"/>
          <w:szCs w:val="26"/>
        </w:rPr>
        <w:t>Astfel</w:t>
      </w:r>
      <w:proofErr w:type="spellEnd"/>
      <w:r w:rsidRPr="00D35A30">
        <w:rPr>
          <w:sz w:val="26"/>
          <w:szCs w:val="26"/>
        </w:rPr>
        <w:t xml:space="preserve"> au </w:t>
      </w:r>
      <w:proofErr w:type="spellStart"/>
      <w:r w:rsidRPr="00D35A30">
        <w:rPr>
          <w:sz w:val="26"/>
          <w:szCs w:val="26"/>
        </w:rPr>
        <w:t>fost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amenajate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aproximativ</w:t>
      </w:r>
      <w:proofErr w:type="spellEnd"/>
      <w:r w:rsidRPr="00D35A30">
        <w:rPr>
          <w:sz w:val="26"/>
          <w:szCs w:val="26"/>
        </w:rPr>
        <w:t xml:space="preserve"> 90% din </w:t>
      </w:r>
      <w:proofErr w:type="spellStart"/>
      <w:r w:rsidRPr="00D35A30">
        <w:rPr>
          <w:sz w:val="26"/>
          <w:szCs w:val="26"/>
        </w:rPr>
        <w:t>construcţiile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existente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înainte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anul</w:t>
      </w:r>
      <w:proofErr w:type="spellEnd"/>
      <w:r w:rsidRPr="00D35A30">
        <w:rPr>
          <w:sz w:val="26"/>
          <w:szCs w:val="26"/>
        </w:rPr>
        <w:t xml:space="preserve"> 2002, </w:t>
      </w:r>
      <w:proofErr w:type="spellStart"/>
      <w:r w:rsidRPr="00D35A30">
        <w:rPr>
          <w:sz w:val="26"/>
          <w:szCs w:val="26"/>
        </w:rPr>
        <w:t>fapt</w:t>
      </w:r>
      <w:proofErr w:type="spellEnd"/>
      <w:r w:rsidRPr="00D35A30">
        <w:rPr>
          <w:sz w:val="26"/>
          <w:szCs w:val="26"/>
        </w:rPr>
        <w:t xml:space="preserve"> care a </w:t>
      </w:r>
      <w:proofErr w:type="spellStart"/>
      <w:r w:rsidRPr="00D35A30">
        <w:rPr>
          <w:sz w:val="26"/>
          <w:szCs w:val="26"/>
        </w:rPr>
        <w:t>condus</w:t>
      </w:r>
      <w:proofErr w:type="spellEnd"/>
      <w:r w:rsidRPr="00D35A30">
        <w:rPr>
          <w:sz w:val="26"/>
          <w:szCs w:val="26"/>
        </w:rPr>
        <w:t xml:space="preserve"> la </w:t>
      </w:r>
      <w:proofErr w:type="spellStart"/>
      <w:r w:rsidRPr="00D35A30">
        <w:rPr>
          <w:sz w:val="26"/>
          <w:szCs w:val="26"/>
        </w:rPr>
        <w:t>dezvoltarea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unui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loc</w:t>
      </w:r>
      <w:proofErr w:type="spellEnd"/>
      <w:r w:rsidRPr="00D35A30">
        <w:rPr>
          <w:sz w:val="26"/>
          <w:szCs w:val="26"/>
        </w:rPr>
        <w:t xml:space="preserve"> de </w:t>
      </w:r>
      <w:proofErr w:type="spellStart"/>
      <w:r w:rsidRPr="00D35A30">
        <w:rPr>
          <w:sz w:val="26"/>
          <w:szCs w:val="26"/>
        </w:rPr>
        <w:t>relaxare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petrecerea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timpului</w:t>
      </w:r>
      <w:proofErr w:type="spellEnd"/>
      <w:r w:rsidRPr="00D35A30">
        <w:rPr>
          <w:sz w:val="26"/>
          <w:szCs w:val="26"/>
        </w:rPr>
        <w:t xml:space="preserve"> liber </w:t>
      </w:r>
      <w:proofErr w:type="spellStart"/>
      <w:r w:rsidRPr="00D35A30">
        <w:rPr>
          <w:sz w:val="26"/>
          <w:szCs w:val="26"/>
        </w:rPr>
        <w:t>foarte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mult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apreciat</w:t>
      </w:r>
      <w:proofErr w:type="spellEnd"/>
      <w:r w:rsidRPr="00D35A30">
        <w:rPr>
          <w:sz w:val="26"/>
          <w:szCs w:val="26"/>
        </w:rPr>
        <w:t xml:space="preserve">. </w:t>
      </w:r>
    </w:p>
    <w:p w14:paraId="72DB5C78" w14:textId="150D9B7F" w:rsidR="000C660A" w:rsidRDefault="000C660A" w:rsidP="000C660A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D35A30">
        <w:rPr>
          <w:sz w:val="26"/>
          <w:szCs w:val="26"/>
        </w:rPr>
        <w:t xml:space="preserve">La </w:t>
      </w:r>
      <w:proofErr w:type="spellStart"/>
      <w:r w:rsidRPr="00D35A30">
        <w:rPr>
          <w:sz w:val="26"/>
          <w:szCs w:val="26"/>
        </w:rPr>
        <w:t>acest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lucru</w:t>
      </w:r>
      <w:proofErr w:type="spellEnd"/>
      <w:r w:rsidRPr="00D35A30">
        <w:rPr>
          <w:sz w:val="26"/>
          <w:szCs w:val="26"/>
        </w:rPr>
        <w:t xml:space="preserve"> a </w:t>
      </w:r>
      <w:proofErr w:type="spellStart"/>
      <w:r w:rsidRPr="00D35A30">
        <w:rPr>
          <w:sz w:val="26"/>
          <w:szCs w:val="26"/>
        </w:rPr>
        <w:t>contribuit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concesionarea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terenurilor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ocupate</w:t>
      </w:r>
      <w:proofErr w:type="spellEnd"/>
      <w:r w:rsidRPr="00D35A30">
        <w:rPr>
          <w:sz w:val="26"/>
          <w:szCs w:val="26"/>
        </w:rPr>
        <w:t xml:space="preserve"> cu </w:t>
      </w:r>
      <w:proofErr w:type="spellStart"/>
      <w:r w:rsidRPr="00D35A30">
        <w:rPr>
          <w:sz w:val="26"/>
          <w:szCs w:val="26"/>
        </w:rPr>
        <w:t>construcţii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pe</w:t>
      </w:r>
      <w:proofErr w:type="spellEnd"/>
      <w:r w:rsidRPr="00D35A30">
        <w:rPr>
          <w:sz w:val="26"/>
          <w:szCs w:val="26"/>
        </w:rPr>
        <w:t xml:space="preserve"> o </w:t>
      </w:r>
      <w:proofErr w:type="spellStart"/>
      <w:r w:rsidRPr="00D35A30">
        <w:rPr>
          <w:sz w:val="26"/>
          <w:szCs w:val="26"/>
        </w:rPr>
        <w:t>perioadă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mai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îndelungată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dându</w:t>
      </w:r>
      <w:proofErr w:type="spellEnd"/>
      <w:r w:rsidRPr="00D35A30">
        <w:rPr>
          <w:sz w:val="26"/>
          <w:szCs w:val="26"/>
        </w:rPr>
        <w:t xml:space="preserve">-le </w:t>
      </w:r>
      <w:proofErr w:type="spellStart"/>
      <w:r w:rsidRPr="00D35A30">
        <w:rPr>
          <w:sz w:val="26"/>
          <w:szCs w:val="26"/>
        </w:rPr>
        <w:t>beneficiarilor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persoane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fizice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juridice</w:t>
      </w:r>
      <w:proofErr w:type="spellEnd"/>
      <w:r w:rsidRPr="00D35A30">
        <w:rPr>
          <w:sz w:val="26"/>
          <w:szCs w:val="26"/>
        </w:rPr>
        <w:t xml:space="preserve">, </w:t>
      </w:r>
      <w:proofErr w:type="spellStart"/>
      <w:r w:rsidRPr="00D35A30">
        <w:rPr>
          <w:sz w:val="26"/>
          <w:szCs w:val="26"/>
        </w:rPr>
        <w:t>garanţia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şi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siguranţa</w:t>
      </w:r>
      <w:proofErr w:type="spellEnd"/>
      <w:r w:rsidRPr="00D35A30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investiţiilor</w:t>
      </w:r>
      <w:proofErr w:type="spellEnd"/>
      <w:r w:rsidRPr="00D35A30">
        <w:rPr>
          <w:sz w:val="26"/>
          <w:szCs w:val="26"/>
        </w:rPr>
        <w:t>.</w:t>
      </w:r>
    </w:p>
    <w:p w14:paraId="74A29D54" w14:textId="5DDAB407" w:rsidR="005427D9" w:rsidRPr="00D35A30" w:rsidRDefault="005427D9" w:rsidP="00CC4CF3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Față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prezentate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sus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427D9">
        <w:rPr>
          <w:b/>
          <w:sz w:val="26"/>
          <w:szCs w:val="26"/>
        </w:rPr>
        <w:t>propunem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concesionare</w:t>
      </w:r>
      <w:r w:rsidR="009479F8">
        <w:rPr>
          <w:sz w:val="26"/>
          <w:szCs w:val="26"/>
        </w:rPr>
        <w:t>a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190EC6">
        <w:rPr>
          <w:sz w:val="26"/>
          <w:szCs w:val="26"/>
        </w:rPr>
        <w:t>directă</w:t>
      </w:r>
      <w:proofErr w:type="spellEnd"/>
      <w:r w:rsidR="00190EC6">
        <w:rPr>
          <w:sz w:val="26"/>
          <w:szCs w:val="26"/>
        </w:rPr>
        <w:t xml:space="preserve"> </w:t>
      </w:r>
      <w:proofErr w:type="spellStart"/>
      <w:r w:rsidR="009479F8">
        <w:rPr>
          <w:sz w:val="26"/>
          <w:szCs w:val="26"/>
        </w:rPr>
        <w:t>pentru</w:t>
      </w:r>
      <w:proofErr w:type="spellEnd"/>
      <w:r w:rsidR="009479F8">
        <w:rPr>
          <w:sz w:val="26"/>
          <w:szCs w:val="26"/>
        </w:rPr>
        <w:t xml:space="preserve"> o </w:t>
      </w:r>
      <w:proofErr w:type="spellStart"/>
      <w:r w:rsidR="009479F8">
        <w:rPr>
          <w:sz w:val="26"/>
          <w:szCs w:val="26"/>
        </w:rPr>
        <w:t>perioadă</w:t>
      </w:r>
      <w:proofErr w:type="spellEnd"/>
      <w:r w:rsidR="009479F8">
        <w:rPr>
          <w:sz w:val="26"/>
          <w:szCs w:val="26"/>
        </w:rPr>
        <w:t xml:space="preserve"> de</w:t>
      </w:r>
      <w:r w:rsidR="00CC4CF3" w:rsidRPr="00D35A30">
        <w:rPr>
          <w:sz w:val="26"/>
          <w:szCs w:val="26"/>
        </w:rPr>
        <w:t xml:space="preserve"> 5 de </w:t>
      </w:r>
      <w:proofErr w:type="spellStart"/>
      <w:r w:rsidR="00CC4CF3" w:rsidRPr="00D35A30">
        <w:rPr>
          <w:sz w:val="26"/>
          <w:szCs w:val="26"/>
        </w:rPr>
        <w:t>ani</w:t>
      </w:r>
      <w:proofErr w:type="spellEnd"/>
      <w:r w:rsidR="00CC4CF3" w:rsidRPr="00D35A30">
        <w:rPr>
          <w:sz w:val="26"/>
          <w:szCs w:val="26"/>
        </w:rPr>
        <w:t xml:space="preserve"> </w:t>
      </w:r>
      <w:r w:rsidR="000C660A" w:rsidRPr="00D35A30">
        <w:rPr>
          <w:sz w:val="26"/>
          <w:szCs w:val="26"/>
        </w:rPr>
        <w:t xml:space="preserve">a </w:t>
      </w:r>
      <w:proofErr w:type="spellStart"/>
      <w:r w:rsidR="000C660A" w:rsidRPr="00D35A30">
        <w:rPr>
          <w:sz w:val="26"/>
          <w:szCs w:val="26"/>
        </w:rPr>
        <w:t>terenurilor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ocupate</w:t>
      </w:r>
      <w:proofErr w:type="spellEnd"/>
      <w:r w:rsidR="000C660A" w:rsidRPr="00D35A30">
        <w:rPr>
          <w:sz w:val="26"/>
          <w:szCs w:val="26"/>
        </w:rPr>
        <w:t xml:space="preserve"> cu </w:t>
      </w:r>
      <w:proofErr w:type="spellStart"/>
      <w:r w:rsidR="000C660A" w:rsidRPr="00D35A30">
        <w:rPr>
          <w:sz w:val="26"/>
          <w:szCs w:val="26"/>
        </w:rPr>
        <w:t>construcţii</w:t>
      </w:r>
      <w:proofErr w:type="spellEnd"/>
      <w:r w:rsidR="00772FC6">
        <w:rPr>
          <w:sz w:val="26"/>
          <w:szCs w:val="26"/>
        </w:rPr>
        <w:t xml:space="preserve">, </w:t>
      </w:r>
      <w:proofErr w:type="spellStart"/>
      <w:r w:rsidR="00772FC6">
        <w:rPr>
          <w:sz w:val="26"/>
          <w:szCs w:val="26"/>
        </w:rPr>
        <w:t>astfel</w:t>
      </w:r>
      <w:proofErr w:type="spellEnd"/>
      <w:r w:rsidR="00772FC6">
        <w:rPr>
          <w:sz w:val="26"/>
          <w:szCs w:val="26"/>
        </w:rPr>
        <w:t>:</w:t>
      </w:r>
      <w:r w:rsidR="000C660A" w:rsidRPr="00D35A30">
        <w:rPr>
          <w:sz w:val="26"/>
          <w:szCs w:val="26"/>
        </w:rPr>
        <w:t xml:space="preserve"> </w:t>
      </w:r>
    </w:p>
    <w:p w14:paraId="114AFF51" w14:textId="1E34FAC1" w:rsidR="000C660A" w:rsidRPr="00D35A30" w:rsidRDefault="00CC4CF3" w:rsidP="000C660A">
      <w:pPr>
        <w:pStyle w:val="BodyTex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</w:t>
      </w:r>
      <w:proofErr w:type="spellStart"/>
      <w:r w:rsidR="004D721E">
        <w:rPr>
          <w:sz w:val="26"/>
          <w:szCs w:val="26"/>
        </w:rPr>
        <w:t>cerere</w:t>
      </w:r>
      <w:proofErr w:type="spellEnd"/>
      <w:r w:rsidR="004D721E">
        <w:rPr>
          <w:sz w:val="26"/>
          <w:szCs w:val="26"/>
        </w:rPr>
        <w:t xml:space="preserve"> </w:t>
      </w:r>
      <w:proofErr w:type="spellStart"/>
      <w:r w:rsidR="004D721E">
        <w:rPr>
          <w:sz w:val="26"/>
          <w:szCs w:val="26"/>
        </w:rPr>
        <w:t>c</w:t>
      </w:r>
      <w:r w:rsidR="000C660A" w:rsidRPr="00D35A30">
        <w:rPr>
          <w:sz w:val="26"/>
          <w:szCs w:val="26"/>
        </w:rPr>
        <w:t>oncesi</w:t>
      </w:r>
      <w:r>
        <w:rPr>
          <w:sz w:val="26"/>
          <w:szCs w:val="26"/>
        </w:rPr>
        <w:t>onarea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directă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terenului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cazul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construcțiilor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existente</w:t>
      </w:r>
      <w:proofErr w:type="spellEnd"/>
      <w:r w:rsidR="000C660A" w:rsidRPr="00D35A30">
        <w:rPr>
          <w:sz w:val="26"/>
          <w:szCs w:val="26"/>
        </w:rPr>
        <w:t>,</w:t>
      </w:r>
      <w:r w:rsidR="00772FC6">
        <w:rPr>
          <w:sz w:val="26"/>
          <w:szCs w:val="26"/>
        </w:rPr>
        <w:t xml:space="preserve"> </w:t>
      </w:r>
      <w:proofErr w:type="spellStart"/>
      <w:r w:rsidR="00772FC6">
        <w:rPr>
          <w:sz w:val="26"/>
          <w:szCs w:val="26"/>
        </w:rPr>
        <w:t>pentru</w:t>
      </w:r>
      <w:proofErr w:type="spellEnd"/>
      <w:r w:rsidR="00772FC6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beneficiarii</w:t>
      </w:r>
      <w:proofErr w:type="spellEnd"/>
      <w:r w:rsidR="00215F80">
        <w:rPr>
          <w:sz w:val="26"/>
          <w:szCs w:val="26"/>
        </w:rPr>
        <w:t xml:space="preserve"> </w:t>
      </w:r>
      <w:proofErr w:type="gramStart"/>
      <w:r w:rsidR="00215F80">
        <w:rPr>
          <w:sz w:val="26"/>
          <w:szCs w:val="26"/>
        </w:rPr>
        <w:t xml:space="preserve">care </w:t>
      </w:r>
      <w:r w:rsidR="000C660A" w:rsidRPr="00D35A30">
        <w:rPr>
          <w:sz w:val="26"/>
          <w:szCs w:val="26"/>
        </w:rPr>
        <w:t xml:space="preserve"> au</w:t>
      </w:r>
      <w:proofErr w:type="gram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avut</w:t>
      </w:r>
      <w:proofErr w:type="spellEnd"/>
      <w:r w:rsidR="000C660A" w:rsidRPr="00D35A30">
        <w:rPr>
          <w:sz w:val="26"/>
          <w:szCs w:val="26"/>
        </w:rPr>
        <w:t xml:space="preserve"> Contract de </w:t>
      </w:r>
      <w:proofErr w:type="spellStart"/>
      <w:r w:rsidR="000C660A" w:rsidRPr="00D35A30">
        <w:rPr>
          <w:sz w:val="26"/>
          <w:szCs w:val="26"/>
        </w:rPr>
        <w:t>concesiune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încheiat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pe</w:t>
      </w:r>
      <w:proofErr w:type="spellEnd"/>
      <w:r w:rsidR="000C660A" w:rsidRPr="00D35A30">
        <w:rPr>
          <w:sz w:val="26"/>
          <w:szCs w:val="26"/>
        </w:rPr>
        <w:t xml:space="preserve"> o </w:t>
      </w:r>
      <w:proofErr w:type="spellStart"/>
      <w:r w:rsidR="000C660A" w:rsidRPr="00D35A30">
        <w:rPr>
          <w:sz w:val="26"/>
          <w:szCs w:val="26"/>
        </w:rPr>
        <w:t>perioadă</w:t>
      </w:r>
      <w:proofErr w:type="spellEnd"/>
      <w:r w:rsidR="000C660A" w:rsidRPr="00D35A30">
        <w:rPr>
          <w:sz w:val="26"/>
          <w:szCs w:val="26"/>
        </w:rPr>
        <w:t xml:space="preserve"> de 10 </w:t>
      </w:r>
      <w:proofErr w:type="spellStart"/>
      <w:r w:rsidR="000C660A" w:rsidRPr="00D35A30">
        <w:rPr>
          <w:sz w:val="26"/>
          <w:szCs w:val="26"/>
        </w:rPr>
        <w:t>ani</w:t>
      </w:r>
      <w:proofErr w:type="spellEnd"/>
      <w:r w:rsidR="000C660A" w:rsidRPr="00D35A30">
        <w:rPr>
          <w:sz w:val="26"/>
          <w:szCs w:val="26"/>
        </w:rPr>
        <w:t xml:space="preserve">, </w:t>
      </w:r>
      <w:proofErr w:type="spellStart"/>
      <w:r w:rsidR="000C660A" w:rsidRPr="00D35A30">
        <w:rPr>
          <w:sz w:val="26"/>
          <w:szCs w:val="26"/>
        </w:rPr>
        <w:t>şi</w:t>
      </w:r>
      <w:proofErr w:type="spellEnd"/>
      <w:r w:rsidR="000C660A" w:rsidRPr="00D35A30">
        <w:rPr>
          <w:sz w:val="26"/>
          <w:szCs w:val="26"/>
        </w:rPr>
        <w:t xml:space="preserve"> act </w:t>
      </w:r>
      <w:proofErr w:type="spellStart"/>
      <w:r w:rsidR="000C660A" w:rsidRPr="00D35A30">
        <w:rPr>
          <w:sz w:val="26"/>
          <w:szCs w:val="26"/>
        </w:rPr>
        <w:t>adiţional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încheiat</w:t>
      </w:r>
      <w:proofErr w:type="spellEnd"/>
      <w:r w:rsidR="000C660A" w:rsidRPr="00D35A30">
        <w:rPr>
          <w:sz w:val="26"/>
          <w:szCs w:val="26"/>
        </w:rPr>
        <w:t xml:space="preserve"> de </w:t>
      </w:r>
      <w:proofErr w:type="spellStart"/>
      <w:r w:rsidR="000C660A" w:rsidRPr="00D35A30">
        <w:rPr>
          <w:sz w:val="26"/>
          <w:szCs w:val="26"/>
        </w:rPr>
        <w:t>prelungire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pentru</w:t>
      </w:r>
      <w:proofErr w:type="spellEnd"/>
      <w:r w:rsidR="000C660A" w:rsidRPr="00D35A30">
        <w:rPr>
          <w:sz w:val="26"/>
          <w:szCs w:val="26"/>
        </w:rPr>
        <w:t xml:space="preserve"> </w:t>
      </w:r>
      <w:proofErr w:type="spellStart"/>
      <w:r w:rsidR="000C660A" w:rsidRPr="00D35A30">
        <w:rPr>
          <w:sz w:val="26"/>
          <w:szCs w:val="26"/>
        </w:rPr>
        <w:t>încă</w:t>
      </w:r>
      <w:proofErr w:type="spellEnd"/>
      <w:r w:rsidR="000C660A" w:rsidRPr="00D35A30">
        <w:rPr>
          <w:sz w:val="26"/>
          <w:szCs w:val="26"/>
        </w:rPr>
        <w:t xml:space="preserve"> 5 </w:t>
      </w:r>
      <w:proofErr w:type="spellStart"/>
      <w:r w:rsidR="000C660A" w:rsidRPr="00D35A30">
        <w:rPr>
          <w:sz w:val="26"/>
          <w:szCs w:val="26"/>
        </w:rPr>
        <w:t>ani</w:t>
      </w:r>
      <w:proofErr w:type="spellEnd"/>
      <w:r w:rsidR="00772FC6">
        <w:rPr>
          <w:sz w:val="26"/>
          <w:szCs w:val="26"/>
        </w:rPr>
        <w:t xml:space="preserve">, care au </w:t>
      </w:r>
      <w:proofErr w:type="spellStart"/>
      <w:r w:rsidR="00772FC6">
        <w:rPr>
          <w:sz w:val="26"/>
          <w:szCs w:val="26"/>
        </w:rPr>
        <w:t>ajuns</w:t>
      </w:r>
      <w:proofErr w:type="spellEnd"/>
      <w:r w:rsidR="00772FC6">
        <w:rPr>
          <w:sz w:val="26"/>
          <w:szCs w:val="26"/>
        </w:rPr>
        <w:t xml:space="preserve"> la </w:t>
      </w:r>
      <w:proofErr w:type="spellStart"/>
      <w:r w:rsidR="00772FC6">
        <w:rPr>
          <w:sz w:val="26"/>
          <w:szCs w:val="26"/>
        </w:rPr>
        <w:t>termen</w:t>
      </w:r>
      <w:proofErr w:type="spellEnd"/>
      <w:r w:rsidR="000C660A" w:rsidRPr="00D35A30">
        <w:rPr>
          <w:sz w:val="26"/>
          <w:szCs w:val="26"/>
        </w:rPr>
        <w:t>.</w:t>
      </w:r>
    </w:p>
    <w:p w14:paraId="053177A8" w14:textId="3EAA0F5D" w:rsidR="000C660A" w:rsidRPr="00285771" w:rsidRDefault="000C660A" w:rsidP="00285771">
      <w:pPr>
        <w:pStyle w:val="BodyText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BA243D">
        <w:rPr>
          <w:sz w:val="26"/>
          <w:szCs w:val="26"/>
        </w:rPr>
        <w:t xml:space="preserve">La </w:t>
      </w:r>
      <w:proofErr w:type="spellStart"/>
      <w:r w:rsidRPr="00BA243D">
        <w:rPr>
          <w:sz w:val="26"/>
          <w:szCs w:val="26"/>
        </w:rPr>
        <w:t>cerere</w:t>
      </w:r>
      <w:proofErr w:type="spellEnd"/>
      <w:r w:rsidR="004D721E">
        <w:rPr>
          <w:sz w:val="26"/>
          <w:szCs w:val="26"/>
        </w:rPr>
        <w:t xml:space="preserve"> </w:t>
      </w:r>
      <w:proofErr w:type="spellStart"/>
      <w:r w:rsidRPr="00BA243D">
        <w:rPr>
          <w:sz w:val="26"/>
          <w:szCs w:val="26"/>
        </w:rPr>
        <w:t>concesion</w:t>
      </w:r>
      <w:r w:rsidR="00F75297">
        <w:rPr>
          <w:sz w:val="26"/>
          <w:szCs w:val="26"/>
        </w:rPr>
        <w:t>area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D721E">
        <w:rPr>
          <w:sz w:val="26"/>
          <w:szCs w:val="26"/>
        </w:rPr>
        <w:t>directă</w:t>
      </w:r>
      <w:proofErr w:type="spellEnd"/>
      <w:r w:rsidR="004D721E"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</w:t>
      </w:r>
      <w:r w:rsidRPr="00D35A30">
        <w:rPr>
          <w:sz w:val="26"/>
          <w:szCs w:val="26"/>
        </w:rPr>
        <w:t>erenu</w:t>
      </w:r>
      <w:r w:rsidR="00F75297">
        <w:rPr>
          <w:sz w:val="26"/>
          <w:szCs w:val="26"/>
        </w:rPr>
        <w:t>lui</w:t>
      </w:r>
      <w:proofErr w:type="spellEnd"/>
      <w:r w:rsidR="00F75297">
        <w:rPr>
          <w:sz w:val="26"/>
          <w:szCs w:val="26"/>
        </w:rPr>
        <w:t xml:space="preserve"> </w:t>
      </w:r>
      <w:proofErr w:type="spellStart"/>
      <w:r w:rsidR="00F75297">
        <w:rPr>
          <w:sz w:val="26"/>
          <w:szCs w:val="26"/>
        </w:rPr>
        <w:t>în</w:t>
      </w:r>
      <w:proofErr w:type="spellEnd"/>
      <w:r w:rsidR="00F75297">
        <w:rPr>
          <w:sz w:val="26"/>
          <w:szCs w:val="26"/>
        </w:rPr>
        <w:t xml:space="preserve"> </w:t>
      </w:r>
      <w:proofErr w:type="spellStart"/>
      <w:r w:rsidR="00F75297">
        <w:rPr>
          <w:sz w:val="26"/>
          <w:szCs w:val="26"/>
        </w:rPr>
        <w:t>cazul</w:t>
      </w:r>
      <w:proofErr w:type="spellEnd"/>
      <w:r w:rsidR="00F75297"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construcţii</w:t>
      </w:r>
      <w:r w:rsidR="00F75297">
        <w:rPr>
          <w:sz w:val="26"/>
          <w:szCs w:val="26"/>
        </w:rPr>
        <w:t>lor</w:t>
      </w:r>
      <w:proofErr w:type="spellEnd"/>
      <w:r w:rsidR="00157E82">
        <w:rPr>
          <w:sz w:val="26"/>
          <w:szCs w:val="26"/>
        </w:rPr>
        <w:t xml:space="preserve"> </w:t>
      </w:r>
      <w:proofErr w:type="spellStart"/>
      <w:r w:rsidR="00157E82">
        <w:rPr>
          <w:sz w:val="26"/>
          <w:szCs w:val="26"/>
        </w:rPr>
        <w:t>existente</w:t>
      </w:r>
      <w:proofErr w:type="spellEnd"/>
      <w:r w:rsidR="000C35AA">
        <w:rPr>
          <w:sz w:val="26"/>
          <w:szCs w:val="26"/>
        </w:rPr>
        <w:t>,</w:t>
      </w:r>
      <w:r w:rsidRPr="00D35A30">
        <w:rPr>
          <w:sz w:val="26"/>
          <w:szCs w:val="26"/>
        </w:rPr>
        <w:t xml:space="preserve"> care l</w:t>
      </w:r>
      <w:r>
        <w:rPr>
          <w:sz w:val="26"/>
          <w:szCs w:val="26"/>
        </w:rPr>
        <w:t xml:space="preserve">a data </w:t>
      </w:r>
      <w:proofErr w:type="spellStart"/>
      <w:r>
        <w:rPr>
          <w:sz w:val="26"/>
          <w:szCs w:val="26"/>
        </w:rPr>
        <w:t>prezentei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hotărâri</w:t>
      </w:r>
      <w:proofErr w:type="spellEnd"/>
      <w:r>
        <w:rPr>
          <w:sz w:val="26"/>
          <w:szCs w:val="26"/>
        </w:rPr>
        <w:t xml:space="preserve"> nu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35A30">
        <w:rPr>
          <w:sz w:val="26"/>
          <w:szCs w:val="26"/>
        </w:rPr>
        <w:t>concesiona</w:t>
      </w:r>
      <w:r>
        <w:rPr>
          <w:sz w:val="26"/>
          <w:szCs w:val="26"/>
        </w:rPr>
        <w:t>te</w:t>
      </w:r>
      <w:proofErr w:type="spellEnd"/>
      <w:r>
        <w:rPr>
          <w:sz w:val="26"/>
          <w:szCs w:val="26"/>
        </w:rPr>
        <w:t>,</w:t>
      </w:r>
      <w:r w:rsidR="00F14BC6">
        <w:rPr>
          <w:sz w:val="26"/>
          <w:szCs w:val="26"/>
        </w:rPr>
        <w:t xml:space="preserve"> </w:t>
      </w:r>
      <w:proofErr w:type="spellStart"/>
      <w:r w:rsidR="00285771">
        <w:rPr>
          <w:sz w:val="26"/>
          <w:szCs w:val="26"/>
        </w:rPr>
        <w:t>dar</w:t>
      </w:r>
      <w:proofErr w:type="spellEnd"/>
      <w:r w:rsidR="00C611FB" w:rsidRPr="00285771">
        <w:rPr>
          <w:sz w:val="26"/>
          <w:szCs w:val="26"/>
        </w:rPr>
        <w:t xml:space="preserve"> </w:t>
      </w:r>
      <w:r w:rsidR="00772FC6" w:rsidRPr="00285771">
        <w:rPr>
          <w:sz w:val="26"/>
          <w:szCs w:val="26"/>
        </w:rPr>
        <w:t xml:space="preserve">care au </w:t>
      </w:r>
      <w:proofErr w:type="spellStart"/>
      <w:r w:rsidR="00772FC6" w:rsidRPr="00285771">
        <w:rPr>
          <w:sz w:val="26"/>
          <w:szCs w:val="26"/>
        </w:rPr>
        <w:t>conven</w:t>
      </w:r>
      <w:proofErr w:type="spellEnd"/>
      <w:r w:rsidR="00772FC6" w:rsidRPr="00285771">
        <w:rPr>
          <w:sz w:val="26"/>
          <w:szCs w:val="26"/>
          <w:lang w:val="ro-RO"/>
        </w:rPr>
        <w:t>ție de folosire a terenului la data de 31.12.2018</w:t>
      </w:r>
      <w:r w:rsidRPr="00285771">
        <w:rPr>
          <w:sz w:val="26"/>
          <w:szCs w:val="26"/>
        </w:rPr>
        <w:t>.</w:t>
      </w:r>
    </w:p>
    <w:p w14:paraId="4FF6417B" w14:textId="6774546A" w:rsidR="00BE4314" w:rsidRPr="00BE4314" w:rsidRDefault="00BE4314" w:rsidP="00BE4314">
      <w:pPr>
        <w:pStyle w:val="BodyText"/>
        <w:spacing w:after="0"/>
        <w:jc w:val="both"/>
        <w:rPr>
          <w:sz w:val="26"/>
          <w:szCs w:val="26"/>
        </w:rPr>
      </w:pPr>
    </w:p>
    <w:p w14:paraId="2FD493BB" w14:textId="0E1D5300" w:rsidR="00BE4314" w:rsidRDefault="00495162" w:rsidP="000C660A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>Totodată propunem redevența pentru concesionarea directă, pentru o perioadă de 5 ani,  a terenurilor ocupate cu construcții în Tîrgu Mureș – Complexul de Agrement și Sport ”Mureșul”</w:t>
      </w:r>
      <w:r w:rsidR="00F6024A">
        <w:rPr>
          <w:sz w:val="26"/>
          <w:szCs w:val="26"/>
          <w:lang w:val="ro-RO"/>
        </w:rPr>
        <w:t>, str.Plutelor nr.2.</w:t>
      </w:r>
    </w:p>
    <w:p w14:paraId="57B42B70" w14:textId="77777777" w:rsidR="00BE4314" w:rsidRDefault="00BE4314" w:rsidP="00BE4314">
      <w:pPr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F11EA6" w14:paraId="0F8DC615" w14:textId="77777777" w:rsidTr="00D824C3">
        <w:tc>
          <w:tcPr>
            <w:tcW w:w="704" w:type="dxa"/>
          </w:tcPr>
          <w:p w14:paraId="129AC4FB" w14:textId="77777777" w:rsidR="00F11EA6" w:rsidRDefault="00F11EA6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Nr</w:t>
            </w:r>
            <w:r w:rsidR="00D824C3">
              <w:rPr>
                <w:sz w:val="26"/>
                <w:szCs w:val="26"/>
                <w:lang w:val="ro-RO"/>
              </w:rPr>
              <w:t>.</w:t>
            </w:r>
          </w:p>
          <w:p w14:paraId="3F57FC92" w14:textId="0E573E3D" w:rsidR="00D824C3" w:rsidRDefault="00D824C3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Crt.</w:t>
            </w:r>
          </w:p>
        </w:tc>
        <w:tc>
          <w:tcPr>
            <w:tcW w:w="5529" w:type="dxa"/>
          </w:tcPr>
          <w:p w14:paraId="2D8141B6" w14:textId="34E53D4A" w:rsidR="00F11EA6" w:rsidRDefault="00D824C3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Indicator</w:t>
            </w:r>
          </w:p>
        </w:tc>
        <w:tc>
          <w:tcPr>
            <w:tcW w:w="3117" w:type="dxa"/>
          </w:tcPr>
          <w:p w14:paraId="52C2A055" w14:textId="2307ED4C" w:rsidR="00F11EA6" w:rsidRDefault="00D824C3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Redevența anuală propusă euro/mp/an</w:t>
            </w:r>
          </w:p>
        </w:tc>
      </w:tr>
      <w:tr w:rsidR="00F11EA6" w14:paraId="1956F990" w14:textId="77777777" w:rsidTr="00D824C3">
        <w:tc>
          <w:tcPr>
            <w:tcW w:w="704" w:type="dxa"/>
          </w:tcPr>
          <w:p w14:paraId="4CF4C801" w14:textId="695AE7C1" w:rsidR="00F11EA6" w:rsidRDefault="00F11EA6" w:rsidP="00F11EA6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5529" w:type="dxa"/>
          </w:tcPr>
          <w:p w14:paraId="65A9A6ED" w14:textId="5980F784" w:rsidR="00F11EA6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Persoane fizice și juridice</w:t>
            </w:r>
          </w:p>
        </w:tc>
        <w:tc>
          <w:tcPr>
            <w:tcW w:w="3117" w:type="dxa"/>
          </w:tcPr>
          <w:p w14:paraId="3875C6C3" w14:textId="77777777" w:rsidR="00F11EA6" w:rsidRDefault="00F11EA6" w:rsidP="00F11EA6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0D6389" w14:paraId="74973F0E" w14:textId="77777777" w:rsidTr="00D824C3">
        <w:tc>
          <w:tcPr>
            <w:tcW w:w="704" w:type="dxa"/>
          </w:tcPr>
          <w:p w14:paraId="26522BC0" w14:textId="5F79D810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5529" w:type="dxa"/>
          </w:tcPr>
          <w:p w14:paraId="39653CCB" w14:textId="428EF436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Pentru activitate de alimentație publică</w:t>
            </w:r>
          </w:p>
        </w:tc>
        <w:tc>
          <w:tcPr>
            <w:tcW w:w="3117" w:type="dxa"/>
          </w:tcPr>
          <w:p w14:paraId="7BD9FBA1" w14:textId="7E4B5665" w:rsidR="000D6389" w:rsidRDefault="00B5107E" w:rsidP="00B5107E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26,00</w:t>
            </w:r>
          </w:p>
        </w:tc>
      </w:tr>
      <w:tr w:rsidR="000D6389" w14:paraId="795922F2" w14:textId="77777777" w:rsidTr="00D824C3">
        <w:tc>
          <w:tcPr>
            <w:tcW w:w="704" w:type="dxa"/>
          </w:tcPr>
          <w:p w14:paraId="33A414A8" w14:textId="6B9E9C17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5529" w:type="dxa"/>
          </w:tcPr>
          <w:p w14:paraId="38B92E19" w14:textId="4A899292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Pentru servicii culturale, sportive, de agrement</w:t>
            </w:r>
          </w:p>
        </w:tc>
        <w:tc>
          <w:tcPr>
            <w:tcW w:w="3117" w:type="dxa"/>
          </w:tcPr>
          <w:p w14:paraId="332A5059" w14:textId="152A3D9C" w:rsidR="00B5107E" w:rsidRDefault="00B5107E" w:rsidP="00B5107E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7,</w:t>
            </w:r>
            <w:r w:rsidR="004A6F4D">
              <w:rPr>
                <w:sz w:val="26"/>
                <w:szCs w:val="26"/>
                <w:lang w:val="ro-RO"/>
              </w:rPr>
              <w:t>5</w:t>
            </w:r>
            <w:r>
              <w:rPr>
                <w:sz w:val="26"/>
                <w:szCs w:val="26"/>
                <w:lang w:val="ro-RO"/>
              </w:rPr>
              <w:t>0</w:t>
            </w:r>
          </w:p>
        </w:tc>
      </w:tr>
      <w:tr w:rsidR="000D6389" w14:paraId="65964EF9" w14:textId="77777777" w:rsidTr="00D824C3">
        <w:tc>
          <w:tcPr>
            <w:tcW w:w="704" w:type="dxa"/>
          </w:tcPr>
          <w:p w14:paraId="421947BD" w14:textId="5260937A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5529" w:type="dxa"/>
          </w:tcPr>
          <w:p w14:paraId="5EE1E6A4" w14:textId="34FC477E" w:rsidR="000D6389" w:rsidRDefault="000D6389" w:rsidP="00F11EA6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Pentru cabana de odihnă </w:t>
            </w:r>
          </w:p>
        </w:tc>
        <w:tc>
          <w:tcPr>
            <w:tcW w:w="3117" w:type="dxa"/>
          </w:tcPr>
          <w:p w14:paraId="1B59F846" w14:textId="5F0A4B6E" w:rsidR="000D6389" w:rsidRDefault="00B5107E" w:rsidP="00B5107E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6,</w:t>
            </w:r>
            <w:r w:rsidR="00F12651">
              <w:rPr>
                <w:sz w:val="26"/>
                <w:szCs w:val="26"/>
                <w:lang w:val="ro-RO"/>
              </w:rPr>
              <w:t>4</w:t>
            </w:r>
            <w:r>
              <w:rPr>
                <w:sz w:val="26"/>
                <w:szCs w:val="26"/>
                <w:lang w:val="ro-RO"/>
              </w:rPr>
              <w:t>0</w:t>
            </w:r>
          </w:p>
        </w:tc>
      </w:tr>
    </w:tbl>
    <w:p w14:paraId="5350453E" w14:textId="77777777" w:rsidR="00BE4314" w:rsidRDefault="00BE4314" w:rsidP="00F11EA6">
      <w:pPr>
        <w:jc w:val="both"/>
        <w:rPr>
          <w:sz w:val="26"/>
          <w:szCs w:val="26"/>
          <w:lang w:val="ro-RO"/>
        </w:rPr>
      </w:pPr>
    </w:p>
    <w:p w14:paraId="574B885E" w14:textId="35F356A8" w:rsidR="000C660A" w:rsidRPr="00D35A30" w:rsidRDefault="000C660A" w:rsidP="000C660A">
      <w:pPr>
        <w:ind w:firstLine="720"/>
        <w:jc w:val="both"/>
        <w:rPr>
          <w:sz w:val="26"/>
          <w:szCs w:val="26"/>
          <w:lang w:val="ro-RO"/>
        </w:rPr>
      </w:pPr>
      <w:r w:rsidRPr="00D35A30">
        <w:rPr>
          <w:sz w:val="26"/>
          <w:szCs w:val="26"/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14:paraId="07BB5C6A" w14:textId="77777777" w:rsidR="000C660A" w:rsidRDefault="000C660A" w:rsidP="000C660A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39D505F5" w14:textId="77777777" w:rsidR="000C660A" w:rsidRDefault="000C660A" w:rsidP="000C660A">
      <w:pPr>
        <w:jc w:val="both"/>
        <w:rPr>
          <w:sz w:val="24"/>
          <w:lang w:val="fr-FR"/>
        </w:rPr>
      </w:pPr>
    </w:p>
    <w:p w14:paraId="3C524B5D" w14:textId="77777777" w:rsidR="000C660A" w:rsidRDefault="000C660A" w:rsidP="000C660A">
      <w:pPr>
        <w:jc w:val="both"/>
        <w:rPr>
          <w:sz w:val="24"/>
          <w:lang w:val="fr-FR"/>
        </w:rPr>
      </w:pPr>
    </w:p>
    <w:p w14:paraId="3C2213F0" w14:textId="77777777" w:rsidR="000C660A" w:rsidRPr="00DD3B03" w:rsidRDefault="000C660A" w:rsidP="000C660A">
      <w:pPr>
        <w:ind w:left="5760" w:firstLine="720"/>
        <w:jc w:val="both"/>
        <w:rPr>
          <w:sz w:val="24"/>
          <w:lang w:val="fr-FR"/>
        </w:rPr>
      </w:pPr>
      <w:r w:rsidRPr="00DD3B03">
        <w:rPr>
          <w:sz w:val="24"/>
          <w:lang w:val="fr-FR"/>
        </w:rPr>
        <w:t>DIRECTOR ACASM,</w:t>
      </w:r>
    </w:p>
    <w:p w14:paraId="0263C046" w14:textId="77777777" w:rsidR="000C660A" w:rsidRDefault="000C660A" w:rsidP="000C660A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DD3B03">
        <w:rPr>
          <w:sz w:val="24"/>
          <w:lang w:val="fr-FR"/>
        </w:rPr>
        <w:t>ing</w:t>
      </w:r>
      <w:proofErr w:type="spellEnd"/>
      <w:proofErr w:type="gramEnd"/>
      <w:r w:rsidRPr="00DD3B03">
        <w:rPr>
          <w:sz w:val="24"/>
          <w:lang w:val="fr-FR"/>
        </w:rPr>
        <w:t xml:space="preserve">. </w:t>
      </w:r>
      <w:proofErr w:type="spellStart"/>
      <w:r w:rsidRPr="00DD3B03">
        <w:rPr>
          <w:sz w:val="24"/>
          <w:lang w:val="fr-FR"/>
        </w:rPr>
        <w:t>Cîrcu</w:t>
      </w:r>
      <w:proofErr w:type="spellEnd"/>
      <w:r w:rsidRPr="00DD3B03">
        <w:rPr>
          <w:sz w:val="24"/>
          <w:lang w:val="fr-FR"/>
        </w:rPr>
        <w:t xml:space="preserve"> Ioa</w:t>
      </w:r>
      <w:r>
        <w:rPr>
          <w:sz w:val="24"/>
          <w:lang w:val="fr-FR"/>
        </w:rPr>
        <w:t xml:space="preserve">n </w:t>
      </w:r>
    </w:p>
    <w:p w14:paraId="47D3E7FD" w14:textId="77777777" w:rsidR="000C660A" w:rsidRDefault="000C660A" w:rsidP="000C660A">
      <w:pPr>
        <w:rPr>
          <w:sz w:val="24"/>
          <w:lang w:val="fr-FR"/>
        </w:rPr>
      </w:pPr>
    </w:p>
    <w:p w14:paraId="2777B559" w14:textId="77777777" w:rsidR="000C660A" w:rsidRDefault="000C660A" w:rsidP="000C660A">
      <w:pPr>
        <w:rPr>
          <w:sz w:val="24"/>
          <w:lang w:val="fr-FR"/>
        </w:rPr>
      </w:pPr>
    </w:p>
    <w:p w14:paraId="3674D90C" w14:textId="77777777" w:rsidR="000C660A" w:rsidRDefault="000C660A" w:rsidP="000C660A">
      <w:pPr>
        <w:rPr>
          <w:sz w:val="24"/>
          <w:lang w:val="fr-FR"/>
        </w:rPr>
      </w:pPr>
    </w:p>
    <w:p w14:paraId="3BB7604D" w14:textId="77777777" w:rsidR="000C660A" w:rsidRDefault="000C660A" w:rsidP="000C660A">
      <w:pPr>
        <w:rPr>
          <w:sz w:val="24"/>
          <w:lang w:val="fr-FR"/>
        </w:rPr>
      </w:pPr>
    </w:p>
    <w:p w14:paraId="04F633A2" w14:textId="77777777" w:rsidR="000C660A" w:rsidRDefault="000C660A" w:rsidP="000C660A">
      <w:pPr>
        <w:rPr>
          <w:sz w:val="24"/>
          <w:lang w:val="fr-FR"/>
        </w:rPr>
      </w:pPr>
    </w:p>
    <w:p w14:paraId="7427702A" w14:textId="77777777" w:rsidR="000C660A" w:rsidRDefault="000C660A" w:rsidP="000C660A">
      <w:pPr>
        <w:rPr>
          <w:sz w:val="24"/>
          <w:lang w:val="fr-FR"/>
        </w:rPr>
      </w:pPr>
    </w:p>
    <w:p w14:paraId="280702CE" w14:textId="77777777" w:rsidR="000C660A" w:rsidRDefault="000C660A" w:rsidP="000C660A">
      <w:pPr>
        <w:rPr>
          <w:sz w:val="24"/>
          <w:lang w:val="fr-FR"/>
        </w:rPr>
      </w:pPr>
    </w:p>
    <w:p w14:paraId="300362F1" w14:textId="77777777" w:rsidR="000C660A" w:rsidRDefault="000C660A" w:rsidP="000C660A">
      <w:pPr>
        <w:rPr>
          <w:sz w:val="24"/>
          <w:lang w:val="fr-FR"/>
        </w:rPr>
      </w:pPr>
    </w:p>
    <w:p w14:paraId="0CF783AE" w14:textId="77777777" w:rsidR="000C660A" w:rsidRDefault="000C660A" w:rsidP="000C660A">
      <w:pPr>
        <w:rPr>
          <w:sz w:val="24"/>
          <w:lang w:val="fr-FR"/>
        </w:rPr>
      </w:pPr>
    </w:p>
    <w:p w14:paraId="0E8372AC" w14:textId="77777777" w:rsidR="000C660A" w:rsidRDefault="000C660A" w:rsidP="000C660A">
      <w:pPr>
        <w:rPr>
          <w:sz w:val="24"/>
          <w:lang w:val="fr-FR"/>
        </w:rPr>
      </w:pPr>
    </w:p>
    <w:p w14:paraId="63D2D665" w14:textId="77777777" w:rsidR="000C660A" w:rsidRDefault="000C660A" w:rsidP="000C660A">
      <w:pPr>
        <w:rPr>
          <w:sz w:val="24"/>
          <w:lang w:val="fr-FR"/>
        </w:rPr>
      </w:pPr>
    </w:p>
    <w:p w14:paraId="2A77DD73" w14:textId="77777777" w:rsidR="000C660A" w:rsidRDefault="000C660A" w:rsidP="000C660A">
      <w:pPr>
        <w:rPr>
          <w:sz w:val="24"/>
          <w:lang w:val="fr-FR"/>
        </w:rPr>
      </w:pPr>
    </w:p>
    <w:p w14:paraId="537748D0" w14:textId="77777777" w:rsidR="000C660A" w:rsidRDefault="000C660A" w:rsidP="000C660A">
      <w:pPr>
        <w:rPr>
          <w:sz w:val="24"/>
          <w:lang w:val="fr-FR"/>
        </w:rPr>
      </w:pPr>
    </w:p>
    <w:p w14:paraId="22312AB5" w14:textId="77777777" w:rsidR="000C660A" w:rsidRDefault="000C660A" w:rsidP="000C660A">
      <w:pPr>
        <w:rPr>
          <w:sz w:val="24"/>
          <w:lang w:val="fr-FR"/>
        </w:rPr>
      </w:pPr>
    </w:p>
    <w:p w14:paraId="53401EBF" w14:textId="77777777" w:rsidR="000C660A" w:rsidRDefault="000C660A" w:rsidP="000C660A">
      <w:pPr>
        <w:rPr>
          <w:sz w:val="24"/>
          <w:lang w:val="fr-FR"/>
        </w:rPr>
      </w:pPr>
    </w:p>
    <w:p w14:paraId="5DE859AE" w14:textId="77777777" w:rsidR="000C660A" w:rsidRDefault="000C660A" w:rsidP="000C660A">
      <w:pPr>
        <w:rPr>
          <w:sz w:val="24"/>
          <w:lang w:val="fr-FR"/>
        </w:rPr>
      </w:pPr>
    </w:p>
    <w:p w14:paraId="35C54F50" w14:textId="77777777" w:rsidR="000C660A" w:rsidRDefault="000C660A" w:rsidP="000C660A">
      <w:pPr>
        <w:rPr>
          <w:sz w:val="24"/>
          <w:lang w:val="fr-FR"/>
        </w:rPr>
      </w:pPr>
    </w:p>
    <w:p w14:paraId="6D808780" w14:textId="77777777" w:rsidR="000C660A" w:rsidRDefault="000C660A" w:rsidP="000C660A">
      <w:pPr>
        <w:rPr>
          <w:sz w:val="24"/>
          <w:lang w:val="fr-FR"/>
        </w:rPr>
      </w:pPr>
    </w:p>
    <w:p w14:paraId="76DB38BA" w14:textId="77777777" w:rsidR="000C660A" w:rsidRDefault="000C660A" w:rsidP="000C660A">
      <w:pPr>
        <w:rPr>
          <w:sz w:val="24"/>
          <w:lang w:val="fr-FR"/>
        </w:rPr>
      </w:pPr>
    </w:p>
    <w:p w14:paraId="531C21E5" w14:textId="77777777" w:rsidR="000C660A" w:rsidRDefault="000C660A" w:rsidP="000C660A">
      <w:pPr>
        <w:rPr>
          <w:sz w:val="24"/>
          <w:lang w:val="fr-FR"/>
        </w:rPr>
      </w:pPr>
    </w:p>
    <w:p w14:paraId="794D1E70" w14:textId="77777777" w:rsidR="000C660A" w:rsidRDefault="000C660A" w:rsidP="000C660A">
      <w:pPr>
        <w:rPr>
          <w:sz w:val="24"/>
          <w:lang w:val="fr-FR"/>
        </w:rPr>
      </w:pPr>
    </w:p>
    <w:p w14:paraId="1E959D22" w14:textId="77777777" w:rsidR="000C660A" w:rsidRDefault="000C660A" w:rsidP="000C660A">
      <w:pPr>
        <w:rPr>
          <w:sz w:val="24"/>
          <w:lang w:val="fr-FR"/>
        </w:rPr>
      </w:pPr>
    </w:p>
    <w:p w14:paraId="6CB9F14C" w14:textId="77777777" w:rsidR="000C660A" w:rsidRDefault="000C660A" w:rsidP="000C660A">
      <w:pPr>
        <w:rPr>
          <w:sz w:val="24"/>
          <w:lang w:val="fr-FR"/>
        </w:rPr>
      </w:pPr>
    </w:p>
    <w:p w14:paraId="346AE98B" w14:textId="77777777" w:rsidR="000C660A" w:rsidRDefault="000C660A" w:rsidP="000C660A">
      <w:pPr>
        <w:rPr>
          <w:sz w:val="24"/>
          <w:lang w:val="fr-FR"/>
        </w:rPr>
      </w:pPr>
    </w:p>
    <w:p w14:paraId="048E59EF" w14:textId="77777777" w:rsidR="000C660A" w:rsidRDefault="000C660A" w:rsidP="000C660A">
      <w:pPr>
        <w:rPr>
          <w:sz w:val="24"/>
          <w:lang w:val="fr-FR"/>
        </w:rPr>
      </w:pPr>
    </w:p>
    <w:p w14:paraId="641CD088" w14:textId="5DA1152F" w:rsidR="000C660A" w:rsidRDefault="000C660A" w:rsidP="000C660A">
      <w:pPr>
        <w:rPr>
          <w:sz w:val="24"/>
          <w:lang w:val="fr-FR"/>
        </w:rPr>
      </w:pPr>
    </w:p>
    <w:p w14:paraId="07B6A709" w14:textId="0532BA86" w:rsidR="00830EB5" w:rsidRDefault="00830EB5" w:rsidP="000C660A">
      <w:pPr>
        <w:rPr>
          <w:sz w:val="24"/>
          <w:lang w:val="fr-FR"/>
        </w:rPr>
      </w:pPr>
    </w:p>
    <w:p w14:paraId="11D396F7" w14:textId="77777777" w:rsidR="000C660A" w:rsidRDefault="000C660A" w:rsidP="000C660A">
      <w:pPr>
        <w:rPr>
          <w:sz w:val="24"/>
          <w:lang w:val="fr-FR"/>
        </w:rPr>
      </w:pPr>
    </w:p>
    <w:p w14:paraId="7D534397" w14:textId="77777777" w:rsidR="000C660A" w:rsidRDefault="000C660A" w:rsidP="000C660A">
      <w:pPr>
        <w:rPr>
          <w:sz w:val="24"/>
          <w:lang w:val="fr-FR"/>
        </w:rPr>
      </w:pPr>
    </w:p>
    <w:p w14:paraId="7E54EB17" w14:textId="77777777" w:rsidR="000C660A" w:rsidRPr="00F27C9C" w:rsidRDefault="000C660A" w:rsidP="000C660A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14:paraId="1ACBDFA6" w14:textId="77777777" w:rsidR="000C660A" w:rsidRPr="003C7AC8" w:rsidRDefault="000C660A" w:rsidP="000C660A">
      <w:pPr>
        <w:rPr>
          <w:sz w:val="24"/>
          <w:lang w:val="fr-FR"/>
        </w:rPr>
      </w:pPr>
    </w:p>
    <w:p w14:paraId="1A4F9463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În temeiul art. 51 din Regulamentul de organizare şi funcţionare a Consiliului local municipal Tîrgu Mureş, </w:t>
      </w:r>
    </w:p>
    <w:p w14:paraId="79FC4C77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14:paraId="5F0E5B67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14:paraId="44D56718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49E0D40B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5133790B" w14:textId="77777777" w:rsidR="000C660A" w:rsidRPr="005476D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>Preşedinte                                                                                          Secretar</w:t>
      </w:r>
    </w:p>
    <w:p w14:paraId="3EB78D0A" w14:textId="77777777" w:rsidR="000C660A" w:rsidRPr="005476D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14:paraId="22AA7DA5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14:paraId="01A2E196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</w:p>
    <w:p w14:paraId="60B4E546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16CC8799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3F7ABD5E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14:paraId="62BF8F3F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</w:p>
    <w:p w14:paraId="69E74464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6837AEBB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14:paraId="3B37262F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Furó Judita                                                                                   Pui Sebastian Emil</w:t>
      </w:r>
    </w:p>
    <w:p w14:paraId="4DC0A247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14:paraId="721E6963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13BDF4E0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67FD3A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14:paraId="256AA1B1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06C9D474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07E80EC1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14:paraId="6C8AC6D2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Bakos Levente Attila                                                                          </w:t>
      </w:r>
    </w:p>
    <w:p w14:paraId="22FA55C9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14:paraId="78B9BE48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14:paraId="08C5CE30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2783CEFF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14:paraId="06A8D206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158DEB4D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0088A884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14:paraId="15B584A1" w14:textId="43F42AD8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</w:t>
      </w:r>
      <w:r w:rsidR="0019263D">
        <w:rPr>
          <w:sz w:val="24"/>
          <w:szCs w:val="24"/>
          <w:lang w:val="ro-RO"/>
        </w:rPr>
        <w:t>Benedek Theodora Mariana Nicoleta</w:t>
      </w:r>
      <w:r w:rsidRPr="004B5A10">
        <w:rPr>
          <w:sz w:val="24"/>
          <w:szCs w:val="24"/>
          <w:lang w:val="ro-RO"/>
        </w:rPr>
        <w:t xml:space="preserve">                                               </w:t>
      </w:r>
      <w:r w:rsidR="0019263D">
        <w:rPr>
          <w:sz w:val="24"/>
          <w:szCs w:val="24"/>
          <w:lang w:val="ro-RO"/>
        </w:rPr>
        <w:t>Vajda György</w:t>
      </w:r>
      <w:r w:rsidRPr="004B5A10">
        <w:rPr>
          <w:sz w:val="24"/>
          <w:szCs w:val="24"/>
          <w:lang w:val="ro-RO"/>
        </w:rPr>
        <w:t xml:space="preserve">      </w:t>
      </w:r>
    </w:p>
    <w:p w14:paraId="6FADE290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14:paraId="7CD99DFD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438EFC41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</w:p>
    <w:p w14:paraId="5F702181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</w:t>
      </w:r>
      <w:bookmarkStart w:id="1" w:name="_GoBack"/>
      <w:bookmarkEnd w:id="1"/>
      <w:r w:rsidRPr="004B5A10">
        <w:rPr>
          <w:sz w:val="24"/>
          <w:szCs w:val="24"/>
          <w:lang w:val="ro-RO"/>
        </w:rPr>
        <w:t>ităţi şi culte.</w:t>
      </w:r>
    </w:p>
    <w:p w14:paraId="6BC22E2C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137245CC" w14:textId="77777777" w:rsidR="000C660A" w:rsidRPr="004B5A10" w:rsidRDefault="000C660A" w:rsidP="000C660A">
      <w:pPr>
        <w:jc w:val="both"/>
        <w:rPr>
          <w:sz w:val="24"/>
          <w:szCs w:val="24"/>
          <w:lang w:val="ro-RO"/>
        </w:rPr>
      </w:pPr>
    </w:p>
    <w:p w14:paraId="21EC67AC" w14:textId="77777777" w:rsidR="000C660A" w:rsidRPr="004B5A10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14:paraId="0551ECAE" w14:textId="14C4430D" w:rsidR="000C660A" w:rsidRPr="004B5A10" w:rsidRDefault="005E4C99" w:rsidP="005E4C99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av. Papuc Sergiu Vasile</w:t>
      </w:r>
      <w:r w:rsidR="000C660A" w:rsidRPr="004B5A10">
        <w:rPr>
          <w:sz w:val="24"/>
          <w:szCs w:val="24"/>
          <w:lang w:val="ro-RO"/>
        </w:rPr>
        <w:t xml:space="preserve">                                                         jrs. Kovács Lajos Alpár </w:t>
      </w:r>
    </w:p>
    <w:p w14:paraId="32F195B8" w14:textId="77777777" w:rsidR="000C660A" w:rsidRPr="009241CA" w:rsidRDefault="000C660A" w:rsidP="000C660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14:paraId="79098AC2" w14:textId="77777777" w:rsidR="000C660A" w:rsidRDefault="000C660A" w:rsidP="000C660A">
      <w:pPr>
        <w:pStyle w:val="Default"/>
        <w:ind w:firstLine="720"/>
        <w:rPr>
          <w:sz w:val="23"/>
          <w:szCs w:val="23"/>
        </w:rPr>
      </w:pPr>
    </w:p>
    <w:p w14:paraId="7E1D2949" w14:textId="77777777" w:rsidR="000C660A" w:rsidRDefault="000C660A" w:rsidP="000C660A">
      <w:pPr>
        <w:pStyle w:val="Default"/>
        <w:rPr>
          <w:rFonts w:eastAsia="Times New Roman"/>
          <w:color w:val="auto"/>
          <w:lang w:val="ro-RO"/>
        </w:rPr>
      </w:pPr>
    </w:p>
    <w:p w14:paraId="3FC5DC9E" w14:textId="77777777" w:rsidR="000C660A" w:rsidRPr="00E86432" w:rsidRDefault="000C660A" w:rsidP="000C660A">
      <w:pPr>
        <w:rPr>
          <w:sz w:val="26"/>
        </w:rPr>
      </w:pPr>
      <w:r w:rsidRPr="00D4042A">
        <w:rPr>
          <w:sz w:val="26"/>
          <w:szCs w:val="26"/>
          <w:lang w:val="ro-RO"/>
        </w:rPr>
        <w:lastRenderedPageBreak/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14:paraId="24AD600F" w14:textId="77777777" w:rsidR="000C660A" w:rsidRPr="00D4042A" w:rsidRDefault="000C660A" w:rsidP="000C660A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14:paraId="2A4ADDF1" w14:textId="77777777" w:rsidR="000C660A" w:rsidRPr="00D4042A" w:rsidRDefault="000C660A" w:rsidP="000C660A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14:paraId="15312CC3" w14:textId="5872EA99" w:rsidR="000C660A" w:rsidRPr="00E453AD" w:rsidRDefault="000C660A" w:rsidP="000C660A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="008D71DB">
        <w:rPr>
          <w:lang w:val="ro-RO"/>
        </w:rPr>
        <w:t xml:space="preserve">  </w:t>
      </w:r>
      <w:r w:rsidRPr="00E453AD">
        <w:rPr>
          <w:sz w:val="24"/>
          <w:szCs w:val="24"/>
          <w:lang w:val="ro-RO"/>
        </w:rPr>
        <w:t>VICEPRIMAR</w:t>
      </w:r>
      <w:r w:rsidRPr="00E453AD">
        <w:rPr>
          <w:sz w:val="24"/>
          <w:szCs w:val="24"/>
          <w:lang w:val="ro-RO"/>
        </w:rPr>
        <w:tab/>
      </w:r>
    </w:p>
    <w:p w14:paraId="1A8EEFE3" w14:textId="4B9EDD6D" w:rsidR="000C660A" w:rsidRPr="00E453AD" w:rsidRDefault="000C660A" w:rsidP="000C660A">
      <w:pPr>
        <w:jc w:val="center"/>
        <w:rPr>
          <w:sz w:val="24"/>
          <w:szCs w:val="24"/>
          <w:lang w:val="ro-RO"/>
        </w:rPr>
      </w:pPr>
      <w:r w:rsidRPr="00E453AD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="008D71DB">
        <w:rPr>
          <w:sz w:val="24"/>
          <w:szCs w:val="24"/>
          <w:lang w:val="ro-RO"/>
        </w:rPr>
        <w:t xml:space="preserve"> </w:t>
      </w:r>
      <w:r w:rsidRPr="00E453AD">
        <w:rPr>
          <w:sz w:val="24"/>
          <w:szCs w:val="24"/>
          <w:lang w:val="ro-RO"/>
        </w:rPr>
        <w:t xml:space="preserve">jrs.Papuc Sergiu Vasile   </w:t>
      </w:r>
    </w:p>
    <w:p w14:paraId="78959008" w14:textId="77777777" w:rsidR="000C660A" w:rsidRDefault="000C660A" w:rsidP="000C660A">
      <w:pPr>
        <w:rPr>
          <w:b/>
          <w:sz w:val="24"/>
          <w:lang w:val="ro-RO"/>
        </w:rPr>
      </w:pPr>
    </w:p>
    <w:p w14:paraId="1CC3886E" w14:textId="77777777" w:rsidR="000C660A" w:rsidRDefault="000C660A" w:rsidP="000C660A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H O T Ă R Â R E A  nr. ________</w:t>
      </w:r>
    </w:p>
    <w:p w14:paraId="203DC4B9" w14:textId="6909EFE7" w:rsidR="008E5362" w:rsidRDefault="000C660A" w:rsidP="00C516F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din   _______________    201</w:t>
      </w:r>
      <w:r w:rsidR="008D71DB">
        <w:rPr>
          <w:b/>
          <w:sz w:val="24"/>
          <w:lang w:val="ro-RO"/>
        </w:rPr>
        <w:t>9</w:t>
      </w:r>
    </w:p>
    <w:p w14:paraId="3D45504D" w14:textId="77777777" w:rsidR="00636A09" w:rsidRPr="00AD02D9" w:rsidRDefault="00636A09" w:rsidP="00C516FD">
      <w:pPr>
        <w:jc w:val="center"/>
        <w:rPr>
          <w:b/>
          <w:sz w:val="24"/>
          <w:lang w:val="ro-RO"/>
        </w:rPr>
      </w:pPr>
    </w:p>
    <w:p w14:paraId="7B24E6FD" w14:textId="77777777" w:rsidR="00220763" w:rsidRDefault="00220763" w:rsidP="00220763">
      <w:pPr>
        <w:pStyle w:val="BodyText"/>
        <w:spacing w:after="0"/>
        <w:jc w:val="center"/>
        <w:rPr>
          <w:b/>
          <w:sz w:val="26"/>
          <w:szCs w:val="26"/>
          <w:lang w:val="fr-FR"/>
        </w:rPr>
      </w:pPr>
      <w:proofErr w:type="spellStart"/>
      <w:proofErr w:type="gramStart"/>
      <w:r w:rsidRPr="005476D0">
        <w:rPr>
          <w:b/>
          <w:sz w:val="26"/>
          <w:szCs w:val="26"/>
          <w:lang w:val="fr-FR"/>
        </w:rPr>
        <w:t>privind</w:t>
      </w:r>
      <w:proofErr w:type="spellEnd"/>
      <w:proofErr w:type="gram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concesionare</w:t>
      </w:r>
      <w:r>
        <w:rPr>
          <w:b/>
          <w:sz w:val="26"/>
          <w:szCs w:val="26"/>
          <w:lang w:val="fr-FR"/>
        </w:rPr>
        <w:t>a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directă</w:t>
      </w:r>
      <w:proofErr w:type="spellEnd"/>
      <w:r>
        <w:rPr>
          <w:b/>
          <w:sz w:val="26"/>
          <w:szCs w:val="26"/>
          <w:lang w:val="fr-FR"/>
        </w:rPr>
        <w:t xml:space="preserve">, </w:t>
      </w:r>
      <w:proofErr w:type="spellStart"/>
      <w:r>
        <w:rPr>
          <w:b/>
          <w:sz w:val="26"/>
          <w:szCs w:val="26"/>
          <w:lang w:val="fr-FR"/>
        </w:rPr>
        <w:t>pentru</w:t>
      </w:r>
      <w:proofErr w:type="spellEnd"/>
      <w:r>
        <w:rPr>
          <w:b/>
          <w:sz w:val="26"/>
          <w:szCs w:val="26"/>
          <w:lang w:val="fr-FR"/>
        </w:rPr>
        <w:t xml:space="preserve"> o </w:t>
      </w:r>
      <w:proofErr w:type="spellStart"/>
      <w:r>
        <w:rPr>
          <w:b/>
          <w:sz w:val="26"/>
          <w:szCs w:val="26"/>
          <w:lang w:val="fr-FR"/>
        </w:rPr>
        <w:t>perioad</w:t>
      </w:r>
      <w:proofErr w:type="spellEnd"/>
      <w:r>
        <w:rPr>
          <w:b/>
          <w:sz w:val="26"/>
          <w:szCs w:val="26"/>
          <w:lang w:val="ro-RO"/>
        </w:rPr>
        <w:t>ă de</w:t>
      </w:r>
      <w:r>
        <w:rPr>
          <w:b/>
          <w:sz w:val="26"/>
          <w:szCs w:val="26"/>
          <w:lang w:val="fr-FR"/>
        </w:rPr>
        <w:t xml:space="preserve"> 5 </w:t>
      </w:r>
      <w:proofErr w:type="spellStart"/>
      <w:r>
        <w:rPr>
          <w:b/>
          <w:sz w:val="26"/>
          <w:szCs w:val="26"/>
          <w:lang w:val="fr-FR"/>
        </w:rPr>
        <w:t>ani</w:t>
      </w:r>
      <w:proofErr w:type="spellEnd"/>
      <w:r>
        <w:rPr>
          <w:b/>
          <w:sz w:val="26"/>
          <w:szCs w:val="26"/>
          <w:lang w:val="fr-FR"/>
        </w:rPr>
        <w:t xml:space="preserve">, a </w:t>
      </w:r>
      <w:proofErr w:type="spellStart"/>
      <w:r w:rsidRPr="005476D0">
        <w:rPr>
          <w:b/>
          <w:sz w:val="26"/>
          <w:szCs w:val="26"/>
          <w:lang w:val="fr-FR"/>
        </w:rPr>
        <w:t>terenurilor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ocupate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cu</w:t>
      </w:r>
      <w:proofErr w:type="spellEnd"/>
      <w:r w:rsidRPr="005476D0">
        <w:rPr>
          <w:b/>
          <w:sz w:val="26"/>
          <w:szCs w:val="26"/>
          <w:lang w:val="fr-FR"/>
        </w:rPr>
        <w:t xml:space="preserve"> </w:t>
      </w:r>
      <w:proofErr w:type="spellStart"/>
      <w:r w:rsidRPr="005476D0">
        <w:rPr>
          <w:b/>
          <w:sz w:val="26"/>
          <w:szCs w:val="26"/>
          <w:lang w:val="fr-FR"/>
        </w:rPr>
        <w:t>construcţii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în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Tîrgu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Mureș</w:t>
      </w:r>
      <w:proofErr w:type="spellEnd"/>
      <w:r>
        <w:rPr>
          <w:b/>
          <w:sz w:val="26"/>
          <w:szCs w:val="26"/>
          <w:lang w:val="fr-FR"/>
        </w:rPr>
        <w:t xml:space="preserve"> – </w:t>
      </w:r>
      <w:proofErr w:type="spellStart"/>
      <w:r>
        <w:rPr>
          <w:b/>
          <w:sz w:val="26"/>
          <w:szCs w:val="26"/>
          <w:lang w:val="fr-FR"/>
        </w:rPr>
        <w:t>Complexul</w:t>
      </w:r>
      <w:proofErr w:type="spellEnd"/>
      <w:r>
        <w:rPr>
          <w:b/>
          <w:sz w:val="26"/>
          <w:szCs w:val="26"/>
          <w:lang w:val="fr-FR"/>
        </w:rPr>
        <w:t xml:space="preserve"> de </w:t>
      </w:r>
      <w:proofErr w:type="spellStart"/>
      <w:r>
        <w:rPr>
          <w:b/>
          <w:sz w:val="26"/>
          <w:szCs w:val="26"/>
          <w:lang w:val="fr-FR"/>
        </w:rPr>
        <w:t>Agrement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și</w:t>
      </w:r>
      <w:proofErr w:type="spellEnd"/>
      <w:r>
        <w:rPr>
          <w:b/>
          <w:sz w:val="26"/>
          <w:szCs w:val="26"/>
          <w:lang w:val="fr-FR"/>
        </w:rPr>
        <w:t xml:space="preserve"> Sport ”</w:t>
      </w:r>
      <w:proofErr w:type="spellStart"/>
      <w:r>
        <w:rPr>
          <w:b/>
          <w:sz w:val="26"/>
          <w:szCs w:val="26"/>
          <w:lang w:val="fr-FR"/>
        </w:rPr>
        <w:t>Mureșul</w:t>
      </w:r>
      <w:proofErr w:type="spellEnd"/>
      <w:r>
        <w:rPr>
          <w:b/>
          <w:sz w:val="26"/>
          <w:szCs w:val="26"/>
          <w:lang w:val="fr-FR"/>
        </w:rPr>
        <w:t xml:space="preserve">”, </w:t>
      </w:r>
      <w:proofErr w:type="spellStart"/>
      <w:r>
        <w:rPr>
          <w:b/>
          <w:sz w:val="26"/>
          <w:szCs w:val="26"/>
          <w:lang w:val="fr-FR"/>
        </w:rPr>
        <w:t>str.Plutelor</w:t>
      </w:r>
      <w:proofErr w:type="spellEnd"/>
      <w:r>
        <w:rPr>
          <w:b/>
          <w:sz w:val="26"/>
          <w:szCs w:val="26"/>
          <w:lang w:val="fr-FR"/>
        </w:rPr>
        <w:t xml:space="preserve"> nr.2</w:t>
      </w:r>
    </w:p>
    <w:p w14:paraId="4B37BD53" w14:textId="51BE641B" w:rsidR="000C660A" w:rsidRPr="00220763" w:rsidRDefault="000C660A" w:rsidP="00220763">
      <w:pPr>
        <w:pStyle w:val="BodyText"/>
        <w:spacing w:after="0"/>
        <w:jc w:val="center"/>
        <w:rPr>
          <w:b/>
          <w:sz w:val="26"/>
          <w:szCs w:val="26"/>
          <w:lang w:val="fr-FR"/>
        </w:rPr>
      </w:pPr>
      <w:r w:rsidRPr="002F4317">
        <w:rPr>
          <w:b/>
          <w:sz w:val="26"/>
          <w:szCs w:val="26"/>
        </w:rPr>
        <w:t xml:space="preserve">     </w:t>
      </w:r>
    </w:p>
    <w:p w14:paraId="3466F82A" w14:textId="77777777" w:rsidR="000C660A" w:rsidRPr="0076183F" w:rsidRDefault="000C660A" w:rsidP="000C660A">
      <w:pPr>
        <w:ind w:firstLine="720"/>
        <w:rPr>
          <w:b/>
          <w:sz w:val="24"/>
          <w:szCs w:val="24"/>
          <w:lang w:val="ro-RO"/>
        </w:rPr>
      </w:pPr>
      <w:r w:rsidRPr="0076183F">
        <w:rPr>
          <w:b/>
          <w:sz w:val="24"/>
          <w:szCs w:val="24"/>
          <w:lang w:val="ro-RO"/>
        </w:rPr>
        <w:t>Consiliul local  municipal Tîrgu Mureş, întrunit în şedinţa ordinară de lucru,</w:t>
      </w:r>
    </w:p>
    <w:p w14:paraId="753679FF" w14:textId="5F8769DA" w:rsidR="008E5362" w:rsidRPr="00ED5B51" w:rsidRDefault="000C660A" w:rsidP="00220763">
      <w:pPr>
        <w:pStyle w:val="BodyText"/>
        <w:spacing w:after="0"/>
        <w:rPr>
          <w:sz w:val="26"/>
          <w:szCs w:val="26"/>
          <w:lang w:val="fr-FR"/>
        </w:rPr>
      </w:pPr>
      <w:proofErr w:type="spellStart"/>
      <w:r w:rsidRPr="0076183F">
        <w:rPr>
          <w:sz w:val="24"/>
          <w:szCs w:val="24"/>
        </w:rPr>
        <w:t>Văzând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Expunerea</w:t>
      </w:r>
      <w:proofErr w:type="spellEnd"/>
      <w:r w:rsidRPr="0076183F">
        <w:rPr>
          <w:sz w:val="24"/>
          <w:szCs w:val="24"/>
        </w:rPr>
        <w:t xml:space="preserve"> de motive nr. </w:t>
      </w:r>
      <w:r w:rsidR="008D71DB">
        <w:rPr>
          <w:sz w:val="24"/>
          <w:szCs w:val="24"/>
        </w:rPr>
        <w:t>268</w:t>
      </w:r>
      <w:r w:rsidRPr="0076183F">
        <w:rPr>
          <w:sz w:val="24"/>
          <w:szCs w:val="24"/>
        </w:rPr>
        <w:t xml:space="preserve"> din 11.0</w:t>
      </w:r>
      <w:r w:rsidR="008D71DB">
        <w:rPr>
          <w:sz w:val="24"/>
          <w:szCs w:val="24"/>
        </w:rPr>
        <w:t>2</w:t>
      </w:r>
      <w:r w:rsidRPr="0076183F">
        <w:rPr>
          <w:sz w:val="24"/>
          <w:szCs w:val="24"/>
        </w:rPr>
        <w:t>.201</w:t>
      </w:r>
      <w:r w:rsidR="008D71DB">
        <w:rPr>
          <w:sz w:val="24"/>
          <w:szCs w:val="24"/>
        </w:rPr>
        <w:t>9</w:t>
      </w:r>
      <w:r w:rsidRPr="0076183F">
        <w:rPr>
          <w:sz w:val="24"/>
          <w:szCs w:val="24"/>
        </w:rPr>
        <w:t xml:space="preserve">, </w:t>
      </w:r>
      <w:proofErr w:type="spellStart"/>
      <w:r w:rsidRPr="0076183F">
        <w:rPr>
          <w:sz w:val="24"/>
          <w:szCs w:val="24"/>
        </w:rPr>
        <w:t>prezentată</w:t>
      </w:r>
      <w:proofErr w:type="spellEnd"/>
      <w:r w:rsidRPr="0076183F">
        <w:rPr>
          <w:sz w:val="24"/>
          <w:szCs w:val="24"/>
        </w:rPr>
        <w:t xml:space="preserve"> de </w:t>
      </w:r>
      <w:proofErr w:type="spellStart"/>
      <w:r w:rsidRPr="0076183F">
        <w:rPr>
          <w:sz w:val="24"/>
          <w:szCs w:val="24"/>
        </w:rPr>
        <w:t>Administraţia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Complexului</w:t>
      </w:r>
      <w:proofErr w:type="spellEnd"/>
      <w:r w:rsidRPr="0076183F">
        <w:rPr>
          <w:sz w:val="24"/>
          <w:szCs w:val="24"/>
        </w:rPr>
        <w:t xml:space="preserve"> de </w:t>
      </w:r>
      <w:proofErr w:type="spellStart"/>
      <w:r w:rsidRPr="0076183F">
        <w:rPr>
          <w:sz w:val="24"/>
          <w:szCs w:val="24"/>
        </w:rPr>
        <w:t>Agrement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Pr="0076183F">
        <w:rPr>
          <w:sz w:val="24"/>
          <w:szCs w:val="24"/>
        </w:rPr>
        <w:t>şi</w:t>
      </w:r>
      <w:proofErr w:type="spellEnd"/>
      <w:r w:rsidRPr="0076183F">
        <w:rPr>
          <w:sz w:val="24"/>
          <w:szCs w:val="24"/>
        </w:rPr>
        <w:t xml:space="preserve"> Sport „</w:t>
      </w:r>
      <w:proofErr w:type="spellStart"/>
      <w:r w:rsidRPr="0076183F">
        <w:rPr>
          <w:sz w:val="24"/>
          <w:szCs w:val="24"/>
        </w:rPr>
        <w:t>Mureşul</w:t>
      </w:r>
      <w:proofErr w:type="spellEnd"/>
      <w:r w:rsidRPr="0076183F">
        <w:rPr>
          <w:sz w:val="24"/>
          <w:szCs w:val="24"/>
        </w:rPr>
        <w:t xml:space="preserve">” </w:t>
      </w:r>
      <w:proofErr w:type="spellStart"/>
      <w:r w:rsidRPr="0076183F">
        <w:rPr>
          <w:sz w:val="24"/>
          <w:szCs w:val="24"/>
        </w:rPr>
        <w:t>privind</w:t>
      </w:r>
      <w:proofErr w:type="spellEnd"/>
      <w:r w:rsidRPr="0076183F">
        <w:rPr>
          <w:sz w:val="24"/>
          <w:szCs w:val="24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concesionarea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directă</w:t>
      </w:r>
      <w:proofErr w:type="spellEnd"/>
      <w:r w:rsidR="00220763" w:rsidRPr="00220763">
        <w:rPr>
          <w:sz w:val="26"/>
          <w:szCs w:val="26"/>
          <w:lang w:val="fr-FR"/>
        </w:rPr>
        <w:t xml:space="preserve">, </w:t>
      </w:r>
      <w:proofErr w:type="spellStart"/>
      <w:r w:rsidR="00220763" w:rsidRPr="00220763">
        <w:rPr>
          <w:sz w:val="26"/>
          <w:szCs w:val="26"/>
          <w:lang w:val="fr-FR"/>
        </w:rPr>
        <w:t>pentru</w:t>
      </w:r>
      <w:proofErr w:type="spellEnd"/>
      <w:r w:rsidR="00220763" w:rsidRPr="00220763">
        <w:rPr>
          <w:sz w:val="26"/>
          <w:szCs w:val="26"/>
          <w:lang w:val="fr-FR"/>
        </w:rPr>
        <w:t xml:space="preserve"> o </w:t>
      </w:r>
      <w:proofErr w:type="spellStart"/>
      <w:r w:rsidR="00220763" w:rsidRPr="00220763">
        <w:rPr>
          <w:sz w:val="26"/>
          <w:szCs w:val="26"/>
          <w:lang w:val="fr-FR"/>
        </w:rPr>
        <w:t>perioad</w:t>
      </w:r>
      <w:proofErr w:type="spellEnd"/>
      <w:r w:rsidR="00220763" w:rsidRPr="00220763">
        <w:rPr>
          <w:sz w:val="26"/>
          <w:szCs w:val="26"/>
          <w:lang w:val="ro-RO"/>
        </w:rPr>
        <w:t>ă de</w:t>
      </w:r>
      <w:r w:rsidR="00220763" w:rsidRPr="00220763">
        <w:rPr>
          <w:sz w:val="26"/>
          <w:szCs w:val="26"/>
          <w:lang w:val="fr-FR"/>
        </w:rPr>
        <w:t xml:space="preserve"> 5 </w:t>
      </w:r>
      <w:proofErr w:type="spellStart"/>
      <w:r w:rsidR="00220763" w:rsidRPr="00220763">
        <w:rPr>
          <w:sz w:val="26"/>
          <w:szCs w:val="26"/>
          <w:lang w:val="fr-FR"/>
        </w:rPr>
        <w:t>ani</w:t>
      </w:r>
      <w:proofErr w:type="spellEnd"/>
      <w:r w:rsidR="00220763" w:rsidRPr="00220763">
        <w:rPr>
          <w:sz w:val="26"/>
          <w:szCs w:val="26"/>
          <w:lang w:val="fr-FR"/>
        </w:rPr>
        <w:t xml:space="preserve">, a </w:t>
      </w:r>
      <w:proofErr w:type="spellStart"/>
      <w:r w:rsidR="00220763" w:rsidRPr="00220763">
        <w:rPr>
          <w:sz w:val="26"/>
          <w:szCs w:val="26"/>
          <w:lang w:val="fr-FR"/>
        </w:rPr>
        <w:t>terenurilor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ocupate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cu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construcţii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în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Tîrgu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Mureș</w:t>
      </w:r>
      <w:proofErr w:type="spellEnd"/>
      <w:r w:rsidR="00220763" w:rsidRPr="00220763">
        <w:rPr>
          <w:sz w:val="26"/>
          <w:szCs w:val="26"/>
          <w:lang w:val="fr-FR"/>
        </w:rPr>
        <w:t xml:space="preserve"> – </w:t>
      </w:r>
      <w:proofErr w:type="spellStart"/>
      <w:r w:rsidR="00220763" w:rsidRPr="00220763">
        <w:rPr>
          <w:sz w:val="26"/>
          <w:szCs w:val="26"/>
          <w:lang w:val="fr-FR"/>
        </w:rPr>
        <w:t>Complexul</w:t>
      </w:r>
      <w:proofErr w:type="spellEnd"/>
      <w:r w:rsidR="00220763" w:rsidRPr="00220763">
        <w:rPr>
          <w:sz w:val="26"/>
          <w:szCs w:val="26"/>
          <w:lang w:val="fr-FR"/>
        </w:rPr>
        <w:t xml:space="preserve"> de </w:t>
      </w:r>
      <w:proofErr w:type="spellStart"/>
      <w:r w:rsidR="00220763" w:rsidRPr="00220763">
        <w:rPr>
          <w:sz w:val="26"/>
          <w:szCs w:val="26"/>
          <w:lang w:val="fr-FR"/>
        </w:rPr>
        <w:t>Agrement</w:t>
      </w:r>
      <w:proofErr w:type="spellEnd"/>
      <w:r w:rsidR="00220763" w:rsidRPr="00220763">
        <w:rPr>
          <w:sz w:val="26"/>
          <w:szCs w:val="26"/>
          <w:lang w:val="fr-FR"/>
        </w:rPr>
        <w:t xml:space="preserve"> </w:t>
      </w:r>
      <w:proofErr w:type="spellStart"/>
      <w:r w:rsidR="00220763" w:rsidRPr="00220763">
        <w:rPr>
          <w:sz w:val="26"/>
          <w:szCs w:val="26"/>
          <w:lang w:val="fr-FR"/>
        </w:rPr>
        <w:t>și</w:t>
      </w:r>
      <w:proofErr w:type="spellEnd"/>
      <w:r w:rsidR="00220763" w:rsidRPr="00220763">
        <w:rPr>
          <w:sz w:val="26"/>
          <w:szCs w:val="26"/>
          <w:lang w:val="fr-FR"/>
        </w:rPr>
        <w:t xml:space="preserve"> Sport ”</w:t>
      </w:r>
      <w:proofErr w:type="spellStart"/>
      <w:r w:rsidR="00220763" w:rsidRPr="00ED5B51">
        <w:rPr>
          <w:sz w:val="26"/>
          <w:szCs w:val="26"/>
          <w:lang w:val="fr-FR"/>
        </w:rPr>
        <w:t>Mureșul</w:t>
      </w:r>
      <w:proofErr w:type="spellEnd"/>
      <w:r w:rsidR="00220763" w:rsidRPr="00ED5B51">
        <w:rPr>
          <w:sz w:val="26"/>
          <w:szCs w:val="26"/>
          <w:lang w:val="fr-FR"/>
        </w:rPr>
        <w:t xml:space="preserve">”, </w:t>
      </w:r>
      <w:proofErr w:type="spellStart"/>
      <w:r w:rsidR="00220763" w:rsidRPr="00ED5B51">
        <w:rPr>
          <w:sz w:val="26"/>
          <w:szCs w:val="26"/>
          <w:lang w:val="fr-FR"/>
        </w:rPr>
        <w:t>str.Plutelor</w:t>
      </w:r>
      <w:proofErr w:type="spellEnd"/>
      <w:r w:rsidR="00220763" w:rsidRPr="00ED5B51">
        <w:rPr>
          <w:sz w:val="26"/>
          <w:szCs w:val="26"/>
          <w:lang w:val="fr-FR"/>
        </w:rPr>
        <w:t xml:space="preserve"> nr.2</w:t>
      </w:r>
    </w:p>
    <w:p w14:paraId="5CF208B3" w14:textId="2F16695A" w:rsidR="000C660A" w:rsidRPr="00ED5B51" w:rsidRDefault="00761FBA" w:rsidP="00C516FD">
      <w:pPr>
        <w:pStyle w:val="Default"/>
        <w:ind w:firstLine="720"/>
        <w:rPr>
          <w:rFonts w:eastAsia="Times New Roman"/>
          <w:color w:val="auto"/>
          <w:sz w:val="26"/>
          <w:szCs w:val="26"/>
          <w:lang w:val="ro-RO"/>
        </w:rPr>
      </w:pPr>
      <w:r w:rsidRPr="00ED5B51">
        <w:rPr>
          <w:rFonts w:eastAsia="Times New Roman"/>
          <w:color w:val="auto"/>
          <w:sz w:val="26"/>
          <w:szCs w:val="26"/>
          <w:lang w:val="ro-RO"/>
        </w:rPr>
        <w:t>A</w:t>
      </w:r>
      <w:r w:rsidR="000C660A" w:rsidRPr="00ED5B51">
        <w:rPr>
          <w:rFonts w:eastAsia="Times New Roman"/>
          <w:color w:val="auto"/>
          <w:sz w:val="26"/>
          <w:szCs w:val="26"/>
          <w:lang w:val="ro-RO"/>
        </w:rPr>
        <w:t xml:space="preserve">vând în vedere prevederile art.123 alin.(1), art. 36, alin. (2), lit “c”, alin 5 lit. “a”, art. 45 alin.(3) şi art. 115 alin (1) lit. “b” din Legea 215/2001, privind administraţia publică locală, republicată, </w:t>
      </w:r>
    </w:p>
    <w:p w14:paraId="4C44AE57" w14:textId="77777777" w:rsidR="000C660A" w:rsidRDefault="000C660A" w:rsidP="000C660A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</w:p>
    <w:p w14:paraId="01E12E5B" w14:textId="77777777" w:rsidR="000C660A" w:rsidRDefault="000C660A" w:rsidP="000C660A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</w:p>
    <w:p w14:paraId="18840E52" w14:textId="3420B426" w:rsidR="00A37362" w:rsidRDefault="000C660A" w:rsidP="005D7D2F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56EE6">
        <w:rPr>
          <w:b/>
          <w:sz w:val="26"/>
          <w:szCs w:val="26"/>
          <w:lang w:val="ro-RO"/>
        </w:rPr>
        <w:t>Art.1</w:t>
      </w:r>
      <w:r>
        <w:rPr>
          <w:lang w:val="ro-RO"/>
        </w:rPr>
        <w:t xml:space="preserve"> </w:t>
      </w:r>
      <w:r w:rsidR="00A37362" w:rsidRPr="00AC1111">
        <w:rPr>
          <w:b/>
          <w:sz w:val="26"/>
          <w:szCs w:val="26"/>
        </w:rPr>
        <w:t xml:space="preserve">Se </w:t>
      </w:r>
      <w:proofErr w:type="spellStart"/>
      <w:r w:rsidR="00A37362" w:rsidRPr="00AC1111">
        <w:rPr>
          <w:b/>
          <w:sz w:val="26"/>
          <w:szCs w:val="26"/>
        </w:rPr>
        <w:t>aprobă</w:t>
      </w:r>
      <w:proofErr w:type="spellEnd"/>
      <w:r w:rsidR="00A37362" w:rsidRPr="00AC1111">
        <w:rPr>
          <w:b/>
          <w:sz w:val="26"/>
          <w:szCs w:val="26"/>
        </w:rPr>
        <w:t xml:space="preserve">, la </w:t>
      </w:r>
      <w:proofErr w:type="spellStart"/>
      <w:r w:rsidR="00A37362" w:rsidRPr="00AC1111">
        <w:rPr>
          <w:b/>
          <w:sz w:val="26"/>
          <w:szCs w:val="26"/>
        </w:rPr>
        <w:t>cerere</w:t>
      </w:r>
      <w:proofErr w:type="spellEnd"/>
      <w:r w:rsidR="005D7D2F" w:rsidRPr="00AC1111">
        <w:rPr>
          <w:b/>
          <w:sz w:val="26"/>
          <w:szCs w:val="26"/>
        </w:rPr>
        <w:t xml:space="preserve">, </w:t>
      </w:r>
      <w:proofErr w:type="spellStart"/>
      <w:r w:rsidR="005D7D2F" w:rsidRPr="00AC1111">
        <w:rPr>
          <w:b/>
          <w:sz w:val="26"/>
          <w:szCs w:val="26"/>
        </w:rPr>
        <w:t>concesionarea</w:t>
      </w:r>
      <w:proofErr w:type="spellEnd"/>
      <w:r w:rsidR="005D7D2F" w:rsidRPr="00AC1111">
        <w:rPr>
          <w:b/>
          <w:sz w:val="26"/>
          <w:szCs w:val="26"/>
        </w:rPr>
        <w:t xml:space="preserve"> </w:t>
      </w:r>
      <w:proofErr w:type="spellStart"/>
      <w:r w:rsidR="005D7D2F" w:rsidRPr="00AC1111">
        <w:rPr>
          <w:b/>
          <w:sz w:val="26"/>
          <w:szCs w:val="26"/>
        </w:rPr>
        <w:t>directă</w:t>
      </w:r>
      <w:proofErr w:type="spellEnd"/>
      <w:r w:rsidR="005D7D2F" w:rsidRPr="00AC1111">
        <w:rPr>
          <w:b/>
          <w:sz w:val="26"/>
          <w:szCs w:val="26"/>
        </w:rPr>
        <w:t xml:space="preserve"> a </w:t>
      </w:r>
      <w:proofErr w:type="spellStart"/>
      <w:r w:rsidR="005D7D2F" w:rsidRPr="00AC1111">
        <w:rPr>
          <w:b/>
          <w:sz w:val="26"/>
          <w:szCs w:val="26"/>
        </w:rPr>
        <w:t>terenului</w:t>
      </w:r>
      <w:proofErr w:type="spellEnd"/>
      <w:r w:rsidR="00AC1111" w:rsidRPr="00AC1111">
        <w:rPr>
          <w:b/>
          <w:sz w:val="26"/>
          <w:szCs w:val="26"/>
        </w:rPr>
        <w:t xml:space="preserve">, </w:t>
      </w:r>
      <w:proofErr w:type="spellStart"/>
      <w:r w:rsidR="00AC1111" w:rsidRPr="00AC1111">
        <w:rPr>
          <w:b/>
          <w:sz w:val="26"/>
          <w:szCs w:val="26"/>
        </w:rPr>
        <w:t>pentru</w:t>
      </w:r>
      <w:proofErr w:type="spellEnd"/>
      <w:r w:rsidR="00AC1111" w:rsidRPr="00AC1111">
        <w:rPr>
          <w:b/>
          <w:sz w:val="26"/>
          <w:szCs w:val="26"/>
        </w:rPr>
        <w:t xml:space="preserve"> o </w:t>
      </w:r>
      <w:proofErr w:type="spellStart"/>
      <w:r w:rsidR="00AC1111" w:rsidRPr="00AC1111">
        <w:rPr>
          <w:b/>
          <w:sz w:val="26"/>
          <w:szCs w:val="26"/>
        </w:rPr>
        <w:t>perioadă</w:t>
      </w:r>
      <w:proofErr w:type="spellEnd"/>
      <w:r w:rsidR="00AC1111" w:rsidRPr="00AC1111">
        <w:rPr>
          <w:b/>
          <w:sz w:val="26"/>
          <w:szCs w:val="26"/>
        </w:rPr>
        <w:t xml:space="preserve"> de 5 de </w:t>
      </w:r>
      <w:proofErr w:type="spellStart"/>
      <w:r w:rsidR="00AC1111" w:rsidRPr="00AC1111">
        <w:rPr>
          <w:b/>
          <w:sz w:val="26"/>
          <w:szCs w:val="26"/>
        </w:rPr>
        <w:t>ani</w:t>
      </w:r>
      <w:proofErr w:type="spellEnd"/>
      <w:r w:rsidR="00AC1111">
        <w:rPr>
          <w:sz w:val="26"/>
          <w:szCs w:val="26"/>
        </w:rPr>
        <w:t>,</w:t>
      </w:r>
      <w:r w:rsidR="005D7D2F" w:rsidRPr="00D35A30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în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cazul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construcțiilor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existente</w:t>
      </w:r>
      <w:proofErr w:type="spellEnd"/>
      <w:r w:rsidR="005D7D2F" w:rsidRPr="00D35A30">
        <w:rPr>
          <w:sz w:val="26"/>
          <w:szCs w:val="26"/>
        </w:rPr>
        <w:t>,</w:t>
      </w:r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pentru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beneficiarii</w:t>
      </w:r>
      <w:proofErr w:type="spellEnd"/>
      <w:r w:rsidR="005D7D2F">
        <w:rPr>
          <w:sz w:val="26"/>
          <w:szCs w:val="26"/>
        </w:rPr>
        <w:t xml:space="preserve"> care </w:t>
      </w:r>
      <w:r w:rsidR="005D7D2F" w:rsidRPr="00D35A30">
        <w:rPr>
          <w:sz w:val="26"/>
          <w:szCs w:val="26"/>
        </w:rPr>
        <w:t xml:space="preserve"> au </w:t>
      </w:r>
      <w:proofErr w:type="spellStart"/>
      <w:r w:rsidR="005D7D2F" w:rsidRPr="00D35A30">
        <w:rPr>
          <w:sz w:val="26"/>
          <w:szCs w:val="26"/>
        </w:rPr>
        <w:t>avut</w:t>
      </w:r>
      <w:proofErr w:type="spellEnd"/>
      <w:r w:rsidR="005D7D2F" w:rsidRPr="00D35A30">
        <w:rPr>
          <w:sz w:val="26"/>
          <w:szCs w:val="26"/>
        </w:rPr>
        <w:t xml:space="preserve"> Contract de </w:t>
      </w:r>
      <w:proofErr w:type="spellStart"/>
      <w:r w:rsidR="005D7D2F" w:rsidRPr="00D35A30">
        <w:rPr>
          <w:sz w:val="26"/>
          <w:szCs w:val="26"/>
        </w:rPr>
        <w:t>concesiune</w:t>
      </w:r>
      <w:proofErr w:type="spellEnd"/>
      <w:r w:rsidR="005D7D2F" w:rsidRPr="00D35A30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încheiat</w:t>
      </w:r>
      <w:proofErr w:type="spellEnd"/>
      <w:r w:rsidR="005D7D2F" w:rsidRPr="00D35A30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pe</w:t>
      </w:r>
      <w:proofErr w:type="spellEnd"/>
      <w:r w:rsidR="005D7D2F" w:rsidRPr="00D35A30">
        <w:rPr>
          <w:sz w:val="26"/>
          <w:szCs w:val="26"/>
        </w:rPr>
        <w:t xml:space="preserve"> o </w:t>
      </w:r>
      <w:proofErr w:type="spellStart"/>
      <w:r w:rsidR="005D7D2F" w:rsidRPr="00D35A30">
        <w:rPr>
          <w:sz w:val="26"/>
          <w:szCs w:val="26"/>
        </w:rPr>
        <w:t>perioadă</w:t>
      </w:r>
      <w:proofErr w:type="spellEnd"/>
      <w:r w:rsidR="005D7D2F" w:rsidRPr="00D35A30">
        <w:rPr>
          <w:sz w:val="26"/>
          <w:szCs w:val="26"/>
        </w:rPr>
        <w:t xml:space="preserve"> de 10 </w:t>
      </w:r>
      <w:proofErr w:type="spellStart"/>
      <w:r w:rsidR="005D7D2F" w:rsidRPr="00D35A30">
        <w:rPr>
          <w:sz w:val="26"/>
          <w:szCs w:val="26"/>
        </w:rPr>
        <w:t>ani</w:t>
      </w:r>
      <w:proofErr w:type="spellEnd"/>
      <w:r w:rsidR="005D7D2F" w:rsidRPr="00D35A30">
        <w:rPr>
          <w:sz w:val="26"/>
          <w:szCs w:val="26"/>
        </w:rPr>
        <w:t>,</w:t>
      </w:r>
      <w:r w:rsidR="00173FE4">
        <w:rPr>
          <w:sz w:val="26"/>
          <w:szCs w:val="26"/>
        </w:rPr>
        <w:t xml:space="preserve"> cu</w:t>
      </w:r>
      <w:r w:rsidR="008A72E9">
        <w:rPr>
          <w:sz w:val="26"/>
          <w:szCs w:val="26"/>
        </w:rPr>
        <w:t>/</w:t>
      </w:r>
      <w:r w:rsidR="00173FE4">
        <w:rPr>
          <w:sz w:val="26"/>
          <w:szCs w:val="26"/>
        </w:rPr>
        <w:t>f</w:t>
      </w:r>
      <w:proofErr w:type="spellStart"/>
      <w:r w:rsidR="00173FE4">
        <w:rPr>
          <w:sz w:val="26"/>
          <w:szCs w:val="26"/>
          <w:lang w:val="ro-RO"/>
        </w:rPr>
        <w:t>ără</w:t>
      </w:r>
      <w:proofErr w:type="spellEnd"/>
      <w:r w:rsidR="005D7D2F" w:rsidRPr="00D35A30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prelungire</w:t>
      </w:r>
      <w:r w:rsidR="00173FE4">
        <w:rPr>
          <w:sz w:val="26"/>
          <w:szCs w:val="26"/>
        </w:rPr>
        <w:t>a</w:t>
      </w:r>
      <w:proofErr w:type="spellEnd"/>
      <w:r w:rsidR="00173FE4">
        <w:rPr>
          <w:sz w:val="26"/>
          <w:szCs w:val="26"/>
        </w:rPr>
        <w:t xml:space="preserve"> </w:t>
      </w:r>
      <w:proofErr w:type="spellStart"/>
      <w:r w:rsidR="00173FE4">
        <w:rPr>
          <w:sz w:val="26"/>
          <w:szCs w:val="26"/>
        </w:rPr>
        <w:t>acestuia</w:t>
      </w:r>
      <w:proofErr w:type="spellEnd"/>
      <w:r w:rsidR="00173FE4">
        <w:rPr>
          <w:sz w:val="26"/>
          <w:szCs w:val="26"/>
        </w:rPr>
        <w:t xml:space="preserve"> cu </w:t>
      </w:r>
      <w:proofErr w:type="spellStart"/>
      <w:r w:rsidR="005D7D2F" w:rsidRPr="00D35A30">
        <w:rPr>
          <w:sz w:val="26"/>
          <w:szCs w:val="26"/>
        </w:rPr>
        <w:t>încă</w:t>
      </w:r>
      <w:proofErr w:type="spellEnd"/>
      <w:r w:rsidR="005D7D2F" w:rsidRPr="00D35A30">
        <w:rPr>
          <w:sz w:val="26"/>
          <w:szCs w:val="26"/>
        </w:rPr>
        <w:t xml:space="preserve"> 5 </w:t>
      </w:r>
      <w:proofErr w:type="spellStart"/>
      <w:r w:rsidR="005D7D2F" w:rsidRPr="00D35A30">
        <w:rPr>
          <w:sz w:val="26"/>
          <w:szCs w:val="26"/>
        </w:rPr>
        <w:t>ani</w:t>
      </w:r>
      <w:proofErr w:type="spellEnd"/>
      <w:r w:rsidR="005D7D2F">
        <w:rPr>
          <w:sz w:val="26"/>
          <w:szCs w:val="26"/>
        </w:rPr>
        <w:t xml:space="preserve">, care au </w:t>
      </w:r>
      <w:proofErr w:type="spellStart"/>
      <w:r w:rsidR="005D7D2F">
        <w:rPr>
          <w:sz w:val="26"/>
          <w:szCs w:val="26"/>
        </w:rPr>
        <w:t>ajuns</w:t>
      </w:r>
      <w:proofErr w:type="spellEnd"/>
      <w:r w:rsidR="005D7D2F">
        <w:rPr>
          <w:sz w:val="26"/>
          <w:szCs w:val="26"/>
        </w:rPr>
        <w:t xml:space="preserve"> la </w:t>
      </w:r>
      <w:proofErr w:type="spellStart"/>
      <w:r w:rsidR="005D7D2F">
        <w:rPr>
          <w:sz w:val="26"/>
          <w:szCs w:val="26"/>
        </w:rPr>
        <w:t>termen</w:t>
      </w:r>
      <w:proofErr w:type="spellEnd"/>
      <w:r w:rsidR="00021CFC">
        <w:rPr>
          <w:sz w:val="26"/>
          <w:szCs w:val="26"/>
        </w:rPr>
        <w:t xml:space="preserve">, </w:t>
      </w:r>
      <w:proofErr w:type="spellStart"/>
      <w:r w:rsidR="00021CFC">
        <w:rPr>
          <w:sz w:val="26"/>
          <w:szCs w:val="26"/>
        </w:rPr>
        <w:t>prin</w:t>
      </w:r>
      <w:proofErr w:type="spellEnd"/>
      <w:r w:rsidR="00021CFC">
        <w:rPr>
          <w:sz w:val="26"/>
          <w:szCs w:val="26"/>
        </w:rPr>
        <w:t xml:space="preserve"> </w:t>
      </w:r>
      <w:proofErr w:type="spellStart"/>
      <w:r w:rsidR="00021CFC">
        <w:rPr>
          <w:sz w:val="26"/>
          <w:szCs w:val="26"/>
        </w:rPr>
        <w:t>încheierea</w:t>
      </w:r>
      <w:proofErr w:type="spellEnd"/>
      <w:r w:rsidR="00021CFC">
        <w:rPr>
          <w:sz w:val="26"/>
          <w:szCs w:val="26"/>
        </w:rPr>
        <w:t xml:space="preserve"> de </w:t>
      </w:r>
      <w:proofErr w:type="spellStart"/>
      <w:r w:rsidR="00021CFC">
        <w:rPr>
          <w:sz w:val="26"/>
          <w:szCs w:val="26"/>
        </w:rPr>
        <w:t>contracte</w:t>
      </w:r>
      <w:proofErr w:type="spellEnd"/>
      <w:r w:rsidR="00021CFC">
        <w:rPr>
          <w:sz w:val="26"/>
          <w:szCs w:val="26"/>
        </w:rPr>
        <w:t xml:space="preserve"> </w:t>
      </w:r>
      <w:proofErr w:type="spellStart"/>
      <w:r w:rsidR="00021CFC">
        <w:rPr>
          <w:sz w:val="26"/>
          <w:szCs w:val="26"/>
        </w:rPr>
        <w:t>noi</w:t>
      </w:r>
      <w:proofErr w:type="spellEnd"/>
      <w:r w:rsidR="00021CFC">
        <w:rPr>
          <w:sz w:val="26"/>
          <w:szCs w:val="26"/>
        </w:rPr>
        <w:t xml:space="preserve"> de </w:t>
      </w:r>
      <w:proofErr w:type="spellStart"/>
      <w:r w:rsidR="00021CFC">
        <w:rPr>
          <w:sz w:val="26"/>
          <w:szCs w:val="26"/>
        </w:rPr>
        <w:t>concesiune</w:t>
      </w:r>
      <w:proofErr w:type="spellEnd"/>
      <w:r w:rsidR="00021CFC">
        <w:rPr>
          <w:sz w:val="26"/>
          <w:szCs w:val="26"/>
        </w:rPr>
        <w:t>.</w:t>
      </w:r>
    </w:p>
    <w:p w14:paraId="0A86151B" w14:textId="77777777" w:rsidR="00636A09" w:rsidRPr="00D35A30" w:rsidRDefault="00636A09" w:rsidP="005D7D2F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14:paraId="642618E1" w14:textId="54E47065" w:rsidR="000C660A" w:rsidRDefault="000C660A" w:rsidP="005D7D2F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256EE6">
        <w:rPr>
          <w:b/>
          <w:sz w:val="26"/>
          <w:szCs w:val="26"/>
          <w:lang w:val="ro-RO"/>
        </w:rPr>
        <w:t xml:space="preserve">Art.2 </w:t>
      </w:r>
      <w:r w:rsidR="005A28FE" w:rsidRPr="00AD5001">
        <w:rPr>
          <w:b/>
          <w:sz w:val="26"/>
          <w:szCs w:val="26"/>
        </w:rPr>
        <w:t xml:space="preserve">Se </w:t>
      </w:r>
      <w:proofErr w:type="spellStart"/>
      <w:r w:rsidR="005A28FE" w:rsidRPr="00AD5001">
        <w:rPr>
          <w:b/>
          <w:sz w:val="26"/>
          <w:szCs w:val="26"/>
        </w:rPr>
        <w:t>aprobă</w:t>
      </w:r>
      <w:proofErr w:type="spellEnd"/>
      <w:r w:rsidR="005A28FE" w:rsidRPr="00AD5001">
        <w:rPr>
          <w:b/>
          <w:sz w:val="26"/>
          <w:szCs w:val="26"/>
        </w:rPr>
        <w:t>,</w:t>
      </w:r>
      <w:r w:rsidRPr="00AD5001">
        <w:rPr>
          <w:b/>
          <w:sz w:val="26"/>
          <w:szCs w:val="26"/>
        </w:rPr>
        <w:t xml:space="preserve"> </w:t>
      </w:r>
      <w:r w:rsidR="005A28FE" w:rsidRPr="00AD5001">
        <w:rPr>
          <w:b/>
          <w:sz w:val="26"/>
          <w:szCs w:val="26"/>
        </w:rPr>
        <w:t xml:space="preserve">la </w:t>
      </w:r>
      <w:proofErr w:type="spellStart"/>
      <w:r w:rsidR="005A28FE" w:rsidRPr="00AD5001">
        <w:rPr>
          <w:b/>
          <w:sz w:val="26"/>
          <w:szCs w:val="26"/>
        </w:rPr>
        <w:t>cerere</w:t>
      </w:r>
      <w:proofErr w:type="spellEnd"/>
      <w:r w:rsidR="005D7D2F" w:rsidRPr="00AD5001">
        <w:rPr>
          <w:b/>
          <w:sz w:val="26"/>
          <w:szCs w:val="26"/>
        </w:rPr>
        <w:t xml:space="preserve">, </w:t>
      </w:r>
      <w:proofErr w:type="spellStart"/>
      <w:r w:rsidR="005D7D2F" w:rsidRPr="00AD5001">
        <w:rPr>
          <w:b/>
          <w:sz w:val="26"/>
          <w:szCs w:val="26"/>
        </w:rPr>
        <w:t>concesionarea</w:t>
      </w:r>
      <w:proofErr w:type="spellEnd"/>
      <w:r w:rsidR="005D7D2F" w:rsidRPr="00AD5001">
        <w:rPr>
          <w:b/>
          <w:sz w:val="26"/>
          <w:szCs w:val="26"/>
        </w:rPr>
        <w:t xml:space="preserve"> </w:t>
      </w:r>
      <w:proofErr w:type="spellStart"/>
      <w:r w:rsidR="005D7D2F" w:rsidRPr="00AD5001">
        <w:rPr>
          <w:b/>
          <w:sz w:val="26"/>
          <w:szCs w:val="26"/>
        </w:rPr>
        <w:t>directă</w:t>
      </w:r>
      <w:proofErr w:type="spellEnd"/>
      <w:r w:rsidR="005D7D2F" w:rsidRPr="00AD5001">
        <w:rPr>
          <w:b/>
          <w:sz w:val="26"/>
          <w:szCs w:val="26"/>
        </w:rPr>
        <w:t xml:space="preserve"> a </w:t>
      </w:r>
      <w:proofErr w:type="spellStart"/>
      <w:r w:rsidR="005D7D2F" w:rsidRPr="00AD5001">
        <w:rPr>
          <w:b/>
          <w:sz w:val="26"/>
          <w:szCs w:val="26"/>
        </w:rPr>
        <w:t>terenului</w:t>
      </w:r>
      <w:proofErr w:type="spellEnd"/>
      <w:r w:rsidR="00AD5001" w:rsidRPr="00AD5001">
        <w:rPr>
          <w:b/>
          <w:sz w:val="26"/>
          <w:szCs w:val="26"/>
        </w:rPr>
        <w:t xml:space="preserve">, </w:t>
      </w:r>
      <w:proofErr w:type="spellStart"/>
      <w:r w:rsidR="00AD5001" w:rsidRPr="00AD5001">
        <w:rPr>
          <w:b/>
          <w:sz w:val="26"/>
          <w:szCs w:val="26"/>
        </w:rPr>
        <w:t>pentru</w:t>
      </w:r>
      <w:proofErr w:type="spellEnd"/>
      <w:r w:rsidR="00AD5001" w:rsidRPr="00AC1111">
        <w:rPr>
          <w:b/>
          <w:sz w:val="26"/>
          <w:szCs w:val="26"/>
        </w:rPr>
        <w:t xml:space="preserve"> o </w:t>
      </w:r>
      <w:proofErr w:type="spellStart"/>
      <w:r w:rsidR="00AD5001" w:rsidRPr="00AC1111">
        <w:rPr>
          <w:b/>
          <w:sz w:val="26"/>
          <w:szCs w:val="26"/>
        </w:rPr>
        <w:t>perioadă</w:t>
      </w:r>
      <w:proofErr w:type="spellEnd"/>
      <w:r w:rsidR="00AD5001" w:rsidRPr="00AC1111">
        <w:rPr>
          <w:b/>
          <w:sz w:val="26"/>
          <w:szCs w:val="26"/>
        </w:rPr>
        <w:t xml:space="preserve"> de 5 de </w:t>
      </w:r>
      <w:proofErr w:type="spellStart"/>
      <w:r w:rsidR="00AD5001" w:rsidRPr="00AC1111">
        <w:rPr>
          <w:b/>
          <w:sz w:val="26"/>
          <w:szCs w:val="26"/>
        </w:rPr>
        <w:t>ani</w:t>
      </w:r>
      <w:proofErr w:type="spellEnd"/>
      <w:r w:rsidR="00AD5001">
        <w:rPr>
          <w:b/>
          <w:sz w:val="26"/>
          <w:szCs w:val="26"/>
        </w:rPr>
        <w:t>,</w:t>
      </w:r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în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cazul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construcţii</w:t>
      </w:r>
      <w:r w:rsidR="005D7D2F">
        <w:rPr>
          <w:sz w:val="26"/>
          <w:szCs w:val="26"/>
        </w:rPr>
        <w:t>lor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existente</w:t>
      </w:r>
      <w:proofErr w:type="spellEnd"/>
      <w:r w:rsidR="005D7D2F">
        <w:rPr>
          <w:sz w:val="26"/>
          <w:szCs w:val="26"/>
        </w:rPr>
        <w:t>,</w:t>
      </w:r>
      <w:r w:rsidR="005D7D2F" w:rsidRPr="00D35A30">
        <w:rPr>
          <w:sz w:val="26"/>
          <w:szCs w:val="26"/>
        </w:rPr>
        <w:t xml:space="preserve"> care l</w:t>
      </w:r>
      <w:r w:rsidR="005D7D2F">
        <w:rPr>
          <w:sz w:val="26"/>
          <w:szCs w:val="26"/>
        </w:rPr>
        <w:t xml:space="preserve">a data </w:t>
      </w:r>
      <w:proofErr w:type="spellStart"/>
      <w:r w:rsidR="005D7D2F">
        <w:rPr>
          <w:sz w:val="26"/>
          <w:szCs w:val="26"/>
        </w:rPr>
        <w:t>prezentei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>
        <w:rPr>
          <w:sz w:val="26"/>
          <w:szCs w:val="26"/>
        </w:rPr>
        <w:t>hotărâri</w:t>
      </w:r>
      <w:proofErr w:type="spellEnd"/>
      <w:r w:rsidR="005D7D2F">
        <w:rPr>
          <w:sz w:val="26"/>
          <w:szCs w:val="26"/>
        </w:rPr>
        <w:t xml:space="preserve"> nu </w:t>
      </w:r>
      <w:proofErr w:type="spellStart"/>
      <w:r w:rsidR="005D7D2F">
        <w:rPr>
          <w:sz w:val="26"/>
          <w:szCs w:val="26"/>
        </w:rPr>
        <w:t>sunt</w:t>
      </w:r>
      <w:proofErr w:type="spellEnd"/>
      <w:r w:rsidR="005D7D2F">
        <w:rPr>
          <w:sz w:val="26"/>
          <w:szCs w:val="26"/>
        </w:rPr>
        <w:t xml:space="preserve"> </w:t>
      </w:r>
      <w:proofErr w:type="spellStart"/>
      <w:r w:rsidR="005D7D2F" w:rsidRPr="00D35A30">
        <w:rPr>
          <w:sz w:val="26"/>
          <w:szCs w:val="26"/>
        </w:rPr>
        <w:t>concesiona</w:t>
      </w:r>
      <w:r w:rsidR="005D7D2F">
        <w:rPr>
          <w:sz w:val="26"/>
          <w:szCs w:val="26"/>
        </w:rPr>
        <w:t>te</w:t>
      </w:r>
      <w:proofErr w:type="spellEnd"/>
      <w:r w:rsidR="005D7D2F">
        <w:rPr>
          <w:sz w:val="26"/>
          <w:szCs w:val="26"/>
        </w:rPr>
        <w:t xml:space="preserve">, </w:t>
      </w:r>
      <w:proofErr w:type="spellStart"/>
      <w:r w:rsidR="005D7D2F">
        <w:rPr>
          <w:sz w:val="26"/>
          <w:szCs w:val="26"/>
        </w:rPr>
        <w:t>dar</w:t>
      </w:r>
      <w:proofErr w:type="spellEnd"/>
      <w:r w:rsidR="005D7D2F" w:rsidRPr="00285771">
        <w:rPr>
          <w:sz w:val="26"/>
          <w:szCs w:val="26"/>
        </w:rPr>
        <w:t xml:space="preserve"> care au </w:t>
      </w:r>
      <w:proofErr w:type="spellStart"/>
      <w:r w:rsidR="005D7D2F" w:rsidRPr="00285771">
        <w:rPr>
          <w:sz w:val="26"/>
          <w:szCs w:val="26"/>
        </w:rPr>
        <w:t>conven</w:t>
      </w:r>
      <w:proofErr w:type="spellEnd"/>
      <w:r w:rsidR="005D7D2F" w:rsidRPr="00285771">
        <w:rPr>
          <w:sz w:val="26"/>
          <w:szCs w:val="26"/>
          <w:lang w:val="ro-RO"/>
        </w:rPr>
        <w:t>ție de folosire a terenului la data de 31.12.2018</w:t>
      </w:r>
      <w:r w:rsidR="005D7D2F" w:rsidRPr="00285771">
        <w:rPr>
          <w:sz w:val="26"/>
          <w:szCs w:val="26"/>
        </w:rPr>
        <w:t>.</w:t>
      </w:r>
    </w:p>
    <w:p w14:paraId="5AB8A663" w14:textId="77777777" w:rsidR="00636A09" w:rsidRPr="00D35A30" w:rsidRDefault="00636A09" w:rsidP="005D7D2F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14:paraId="3A485ADE" w14:textId="6C542D3B" w:rsidR="005D7D2F" w:rsidRDefault="000C660A" w:rsidP="005D7D2F">
      <w:pPr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Art.3 </w:t>
      </w:r>
      <w:r w:rsidR="005D7D2F" w:rsidRPr="005D7D2F">
        <w:rPr>
          <w:sz w:val="26"/>
          <w:szCs w:val="26"/>
          <w:lang w:val="ro-RO"/>
        </w:rPr>
        <w:t xml:space="preserve">Se aprobă </w:t>
      </w:r>
      <w:r w:rsidR="005D7D2F">
        <w:rPr>
          <w:sz w:val="26"/>
          <w:szCs w:val="26"/>
          <w:lang w:val="ro-RO"/>
        </w:rPr>
        <w:t>redevența pentru concesionarea directă, pentru o perioadă de 5 ani,  a terenurilor ocupate cu construcții în Tîrgu Mureș – Complexul de Agrement și Sport ”Mureșul”, str.Plutelor nr.2.</w:t>
      </w:r>
    </w:p>
    <w:p w14:paraId="04D2BE95" w14:textId="77777777" w:rsidR="005D7D2F" w:rsidRDefault="005D7D2F" w:rsidP="005D7D2F">
      <w:pPr>
        <w:jc w:val="both"/>
        <w:rPr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5D7D2F" w14:paraId="00204E18" w14:textId="77777777" w:rsidTr="00EB34D3">
        <w:tc>
          <w:tcPr>
            <w:tcW w:w="704" w:type="dxa"/>
          </w:tcPr>
          <w:p w14:paraId="23E61BFE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Nr.</w:t>
            </w:r>
          </w:p>
          <w:p w14:paraId="4DCCAC26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Crt.</w:t>
            </w:r>
          </w:p>
        </w:tc>
        <w:tc>
          <w:tcPr>
            <w:tcW w:w="5529" w:type="dxa"/>
          </w:tcPr>
          <w:p w14:paraId="3FF51595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Indicator</w:t>
            </w:r>
          </w:p>
        </w:tc>
        <w:tc>
          <w:tcPr>
            <w:tcW w:w="3117" w:type="dxa"/>
          </w:tcPr>
          <w:p w14:paraId="3849BE8F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Redevența anuală propusă euro/mp/an</w:t>
            </w:r>
          </w:p>
        </w:tc>
      </w:tr>
      <w:tr w:rsidR="005D7D2F" w14:paraId="64EE3B33" w14:textId="77777777" w:rsidTr="00EB34D3">
        <w:tc>
          <w:tcPr>
            <w:tcW w:w="704" w:type="dxa"/>
          </w:tcPr>
          <w:p w14:paraId="72608F89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5529" w:type="dxa"/>
          </w:tcPr>
          <w:p w14:paraId="7D6F6A09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Persoane fizice și juridice</w:t>
            </w:r>
          </w:p>
        </w:tc>
        <w:tc>
          <w:tcPr>
            <w:tcW w:w="3117" w:type="dxa"/>
          </w:tcPr>
          <w:p w14:paraId="3643DFD2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5D7D2F" w14:paraId="4264FFF8" w14:textId="77777777" w:rsidTr="00EB34D3">
        <w:tc>
          <w:tcPr>
            <w:tcW w:w="704" w:type="dxa"/>
          </w:tcPr>
          <w:p w14:paraId="22621169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1</w:t>
            </w:r>
          </w:p>
        </w:tc>
        <w:tc>
          <w:tcPr>
            <w:tcW w:w="5529" w:type="dxa"/>
          </w:tcPr>
          <w:p w14:paraId="2742A29E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Pentru activitate de alimentație publică</w:t>
            </w:r>
          </w:p>
        </w:tc>
        <w:tc>
          <w:tcPr>
            <w:tcW w:w="3117" w:type="dxa"/>
          </w:tcPr>
          <w:p w14:paraId="42654716" w14:textId="77777777" w:rsidR="005D7D2F" w:rsidRDefault="005D7D2F" w:rsidP="00EB34D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26,00</w:t>
            </w:r>
          </w:p>
        </w:tc>
      </w:tr>
      <w:tr w:rsidR="005D7D2F" w14:paraId="29AC9022" w14:textId="77777777" w:rsidTr="00EB34D3">
        <w:tc>
          <w:tcPr>
            <w:tcW w:w="704" w:type="dxa"/>
          </w:tcPr>
          <w:p w14:paraId="37BC92EE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2</w:t>
            </w:r>
          </w:p>
        </w:tc>
        <w:tc>
          <w:tcPr>
            <w:tcW w:w="5529" w:type="dxa"/>
          </w:tcPr>
          <w:p w14:paraId="585D7306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Pentru servicii culturale, sportive, de agrement</w:t>
            </w:r>
          </w:p>
        </w:tc>
        <w:tc>
          <w:tcPr>
            <w:tcW w:w="3117" w:type="dxa"/>
          </w:tcPr>
          <w:p w14:paraId="1412A0B9" w14:textId="77777777" w:rsidR="005D7D2F" w:rsidRDefault="005D7D2F" w:rsidP="00EB34D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7,50</w:t>
            </w:r>
          </w:p>
        </w:tc>
      </w:tr>
      <w:tr w:rsidR="005D7D2F" w14:paraId="1914458C" w14:textId="77777777" w:rsidTr="00EB34D3">
        <w:tc>
          <w:tcPr>
            <w:tcW w:w="704" w:type="dxa"/>
          </w:tcPr>
          <w:p w14:paraId="5C22214C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3</w:t>
            </w:r>
          </w:p>
        </w:tc>
        <w:tc>
          <w:tcPr>
            <w:tcW w:w="5529" w:type="dxa"/>
          </w:tcPr>
          <w:p w14:paraId="24643C40" w14:textId="77777777" w:rsidR="005D7D2F" w:rsidRDefault="005D7D2F" w:rsidP="00EB34D3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Pentru cabana de odihnă </w:t>
            </w:r>
          </w:p>
        </w:tc>
        <w:tc>
          <w:tcPr>
            <w:tcW w:w="3117" w:type="dxa"/>
          </w:tcPr>
          <w:p w14:paraId="34681C59" w14:textId="77777777" w:rsidR="005D7D2F" w:rsidRDefault="005D7D2F" w:rsidP="00EB34D3">
            <w:pPr>
              <w:jc w:val="center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6,40</w:t>
            </w:r>
          </w:p>
        </w:tc>
      </w:tr>
    </w:tbl>
    <w:p w14:paraId="1B9B62C7" w14:textId="0116C5F6" w:rsidR="00B0604B" w:rsidRDefault="00B0604B" w:rsidP="00A37362">
      <w:pPr>
        <w:pStyle w:val="BodyText"/>
        <w:spacing w:after="0"/>
        <w:ind w:left="720"/>
        <w:jc w:val="both"/>
        <w:rPr>
          <w:sz w:val="24"/>
          <w:szCs w:val="24"/>
          <w:lang w:val="ro-RO"/>
        </w:rPr>
      </w:pPr>
    </w:p>
    <w:p w14:paraId="517E45C6" w14:textId="46F7A613" w:rsidR="005757D9" w:rsidRPr="00662202" w:rsidRDefault="00B0604B" w:rsidP="00A37362">
      <w:pPr>
        <w:pStyle w:val="BodyText"/>
        <w:spacing w:after="0"/>
        <w:ind w:left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Art.4</w:t>
      </w:r>
      <w:r>
        <w:rPr>
          <w:sz w:val="24"/>
          <w:szCs w:val="24"/>
          <w:lang w:val="ro-RO"/>
        </w:rPr>
        <w:t xml:space="preserve"> </w:t>
      </w:r>
      <w:r w:rsidR="00F1728E" w:rsidRPr="00662202">
        <w:rPr>
          <w:sz w:val="26"/>
          <w:szCs w:val="26"/>
          <w:lang w:val="ro-RO"/>
        </w:rPr>
        <w:t xml:space="preserve">Concesionarea </w:t>
      </w:r>
      <w:r w:rsidR="003D1EA4" w:rsidRPr="00662202">
        <w:rPr>
          <w:sz w:val="26"/>
          <w:szCs w:val="26"/>
          <w:lang w:val="ro-RO"/>
        </w:rPr>
        <w:t>directă a terenu</w:t>
      </w:r>
      <w:r w:rsidR="00A55099" w:rsidRPr="00662202">
        <w:rPr>
          <w:sz w:val="26"/>
          <w:szCs w:val="26"/>
          <w:lang w:val="ro-RO"/>
        </w:rPr>
        <w:t>rilor</w:t>
      </w:r>
      <w:r w:rsidR="003D1EA4" w:rsidRPr="00662202">
        <w:rPr>
          <w:sz w:val="26"/>
          <w:szCs w:val="26"/>
          <w:lang w:val="ro-RO"/>
        </w:rPr>
        <w:t xml:space="preserve"> de la art.1 și art.2 se face la cerere și se</w:t>
      </w:r>
    </w:p>
    <w:p w14:paraId="0E542305" w14:textId="6712F121" w:rsidR="000C660A" w:rsidRDefault="003D1EA4" w:rsidP="003D1EA4">
      <w:pPr>
        <w:pStyle w:val="BodyText"/>
        <w:spacing w:after="0"/>
        <w:jc w:val="both"/>
        <w:rPr>
          <w:sz w:val="26"/>
          <w:szCs w:val="26"/>
          <w:lang w:val="ro-RO"/>
        </w:rPr>
      </w:pPr>
      <w:r w:rsidRPr="00662202">
        <w:rPr>
          <w:sz w:val="26"/>
          <w:szCs w:val="26"/>
          <w:lang w:val="ro-RO"/>
        </w:rPr>
        <w:t>supun aprobării Consiliului Local Municipal.</w:t>
      </w:r>
    </w:p>
    <w:p w14:paraId="5CB97EE4" w14:textId="5345CCFD" w:rsidR="008E73BA" w:rsidRDefault="008E73BA" w:rsidP="003D1EA4">
      <w:pPr>
        <w:pStyle w:val="BodyText"/>
        <w:spacing w:after="0"/>
        <w:jc w:val="both"/>
        <w:rPr>
          <w:sz w:val="26"/>
          <w:szCs w:val="26"/>
          <w:lang w:val="ro-RO"/>
        </w:rPr>
      </w:pPr>
    </w:p>
    <w:p w14:paraId="37D5EFC9" w14:textId="76F64242" w:rsidR="008E73BA" w:rsidRDefault="008E73BA" w:rsidP="008E73BA">
      <w:pPr>
        <w:pStyle w:val="BodyText"/>
        <w:spacing w:after="0"/>
        <w:ind w:firstLine="720"/>
        <w:jc w:val="both"/>
        <w:rPr>
          <w:sz w:val="26"/>
          <w:szCs w:val="26"/>
          <w:lang w:val="ro-RO"/>
        </w:rPr>
      </w:pPr>
      <w:r w:rsidRPr="008E73BA">
        <w:rPr>
          <w:b/>
          <w:sz w:val="26"/>
          <w:szCs w:val="26"/>
          <w:lang w:val="ro-RO"/>
        </w:rPr>
        <w:t>Art.5</w:t>
      </w:r>
      <w:r>
        <w:rPr>
          <w:sz w:val="26"/>
          <w:szCs w:val="26"/>
          <w:lang w:val="ro-RO"/>
        </w:rPr>
        <w:t xml:space="preserve"> Se abrogă orice dispoziție contrară prezentei.</w:t>
      </w:r>
    </w:p>
    <w:p w14:paraId="771E809E" w14:textId="77777777" w:rsidR="00636A09" w:rsidRPr="00662202" w:rsidRDefault="00636A09" w:rsidP="003D1EA4">
      <w:pPr>
        <w:pStyle w:val="BodyText"/>
        <w:spacing w:after="0"/>
        <w:jc w:val="both"/>
        <w:rPr>
          <w:sz w:val="26"/>
          <w:szCs w:val="26"/>
          <w:lang w:val="ro-RO"/>
        </w:rPr>
      </w:pPr>
    </w:p>
    <w:p w14:paraId="7401C56A" w14:textId="41FAEF04" w:rsidR="00636A09" w:rsidRDefault="000C660A" w:rsidP="000C660A">
      <w:pPr>
        <w:ind w:firstLine="720"/>
        <w:jc w:val="both"/>
        <w:rPr>
          <w:sz w:val="26"/>
          <w:szCs w:val="26"/>
          <w:lang w:val="ro-RO"/>
        </w:rPr>
      </w:pPr>
      <w:r w:rsidRPr="00813973">
        <w:rPr>
          <w:b/>
          <w:sz w:val="26"/>
          <w:szCs w:val="26"/>
          <w:lang w:val="ro-RO"/>
        </w:rPr>
        <w:t>Art.</w:t>
      </w:r>
      <w:r w:rsidR="008E73BA">
        <w:rPr>
          <w:b/>
          <w:sz w:val="26"/>
          <w:szCs w:val="26"/>
          <w:lang w:val="ro-RO"/>
        </w:rPr>
        <w:t>6</w:t>
      </w:r>
      <w:r w:rsidR="00D020EE">
        <w:rPr>
          <w:b/>
          <w:sz w:val="26"/>
          <w:szCs w:val="26"/>
          <w:lang w:val="ro-RO"/>
        </w:rPr>
        <w:t xml:space="preserve"> </w:t>
      </w:r>
      <w:r w:rsidRPr="00636A09">
        <w:rPr>
          <w:sz w:val="26"/>
          <w:szCs w:val="26"/>
          <w:lang w:val="ro-RO"/>
        </w:rPr>
        <w:t xml:space="preserve">Cu aducere la îndeplinire a prevederilor prezentei Hotărâri </w:t>
      </w:r>
      <w:r w:rsidR="00C61563">
        <w:rPr>
          <w:sz w:val="26"/>
          <w:szCs w:val="26"/>
          <w:lang w:val="ro-RO"/>
        </w:rPr>
        <w:t>se încredinţează</w:t>
      </w:r>
      <w:r w:rsidRPr="00636A09">
        <w:rPr>
          <w:sz w:val="26"/>
          <w:szCs w:val="26"/>
          <w:lang w:val="ro-RO"/>
        </w:rPr>
        <w:t xml:space="preserve"> Executivul Municipiului Tîrgu Mureş, prin Direcţia Economică</w:t>
      </w:r>
      <w:r w:rsidR="008E73BA">
        <w:rPr>
          <w:sz w:val="26"/>
          <w:szCs w:val="26"/>
          <w:lang w:val="ro-RO"/>
        </w:rPr>
        <w:t xml:space="preserve"> – Biroul concesionări, închirieri și vânzări</w:t>
      </w:r>
      <w:r w:rsidRPr="00636A09">
        <w:rPr>
          <w:sz w:val="26"/>
          <w:szCs w:val="26"/>
          <w:lang w:val="ro-RO"/>
        </w:rPr>
        <w:t>, Administraţia Complexului de Agrement şi Sport « Mureşul ».</w:t>
      </w:r>
      <w:r w:rsidRPr="00636A09">
        <w:rPr>
          <w:sz w:val="26"/>
          <w:szCs w:val="26"/>
          <w:lang w:val="ro-RO"/>
        </w:rPr>
        <w:tab/>
      </w:r>
    </w:p>
    <w:p w14:paraId="4CD022E0" w14:textId="683929B4" w:rsidR="000C660A" w:rsidRPr="000257F2" w:rsidRDefault="000C660A" w:rsidP="000C660A">
      <w:pPr>
        <w:ind w:firstLine="720"/>
        <w:jc w:val="both"/>
        <w:rPr>
          <w:sz w:val="24"/>
          <w:szCs w:val="24"/>
          <w:lang w:val="ro-RO"/>
        </w:rPr>
      </w:pPr>
      <w:r w:rsidRPr="00636A09">
        <w:rPr>
          <w:sz w:val="26"/>
          <w:szCs w:val="26"/>
          <w:lang w:val="ro-RO"/>
        </w:rPr>
        <w:tab/>
      </w:r>
      <w:r w:rsidRPr="00636A09">
        <w:rPr>
          <w:sz w:val="26"/>
          <w:szCs w:val="26"/>
          <w:lang w:val="ro-RO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  <w:r w:rsidRPr="000257F2">
        <w:rPr>
          <w:sz w:val="24"/>
          <w:szCs w:val="24"/>
        </w:rPr>
        <w:tab/>
      </w:r>
    </w:p>
    <w:p w14:paraId="67D6BDB8" w14:textId="2FDCA8D9" w:rsidR="000C660A" w:rsidRPr="00813973" w:rsidRDefault="000C660A" w:rsidP="000C660A">
      <w:pPr>
        <w:ind w:firstLine="720"/>
        <w:jc w:val="both"/>
        <w:rPr>
          <w:sz w:val="26"/>
          <w:szCs w:val="26"/>
          <w:lang w:val="ro-RO"/>
        </w:rPr>
      </w:pPr>
      <w:r w:rsidRPr="000257F2">
        <w:rPr>
          <w:b/>
          <w:sz w:val="24"/>
          <w:szCs w:val="24"/>
          <w:lang w:val="ro-RO"/>
        </w:rPr>
        <w:t>Art.</w:t>
      </w:r>
      <w:r w:rsidR="008E73BA">
        <w:rPr>
          <w:b/>
          <w:sz w:val="24"/>
          <w:szCs w:val="24"/>
          <w:lang w:val="ro-RO"/>
        </w:rPr>
        <w:t>7</w:t>
      </w:r>
      <w:r w:rsidRPr="000257F2">
        <w:rPr>
          <w:b/>
          <w:sz w:val="24"/>
          <w:szCs w:val="24"/>
          <w:lang w:val="ro-RO"/>
        </w:rPr>
        <w:t xml:space="preserve"> </w:t>
      </w:r>
      <w:r w:rsidRPr="00ED5B51">
        <w:rPr>
          <w:sz w:val="26"/>
          <w:szCs w:val="26"/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ED5B51">
        <w:rPr>
          <w:sz w:val="26"/>
          <w:szCs w:val="26"/>
          <w:lang w:val="ro-RO"/>
        </w:rPr>
        <w:tab/>
      </w:r>
    </w:p>
    <w:p w14:paraId="1096A2FF" w14:textId="02FF6A59" w:rsidR="000C660A" w:rsidRDefault="000C660A" w:rsidP="000C660A">
      <w:pPr>
        <w:rPr>
          <w:sz w:val="26"/>
          <w:lang w:val="fr-FR"/>
        </w:rPr>
      </w:pPr>
    </w:p>
    <w:p w14:paraId="1B9F8F1B" w14:textId="77777777" w:rsidR="00636A09" w:rsidRDefault="00636A09" w:rsidP="000C660A">
      <w:pPr>
        <w:rPr>
          <w:sz w:val="26"/>
          <w:lang w:val="fr-FR"/>
        </w:rPr>
      </w:pPr>
    </w:p>
    <w:p w14:paraId="7DF7B965" w14:textId="77777777" w:rsidR="000C660A" w:rsidRPr="00387E15" w:rsidRDefault="000C660A" w:rsidP="000C660A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Viză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de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legalitate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>,</w:t>
      </w:r>
    </w:p>
    <w:p w14:paraId="239050B4" w14:textId="77777777" w:rsidR="000C660A" w:rsidRPr="00387E15" w:rsidRDefault="000C660A" w:rsidP="000C660A">
      <w:pPr>
        <w:jc w:val="center"/>
        <w:rPr>
          <w:rFonts w:eastAsia="Calibri"/>
          <w:b/>
          <w:sz w:val="24"/>
          <w:szCs w:val="24"/>
          <w:lang w:eastAsia="en-GB"/>
        </w:rPr>
      </w:pPr>
      <w:r w:rsidRPr="00387E15">
        <w:rPr>
          <w:rFonts w:eastAsia="Calibri"/>
          <w:b/>
          <w:sz w:val="24"/>
          <w:szCs w:val="24"/>
          <w:lang w:eastAsia="en-GB"/>
        </w:rPr>
        <w:t xml:space="preserve">p.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Secretarul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Municipiului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Tîrgu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Mureş</w:t>
      </w:r>
      <w:proofErr w:type="spellEnd"/>
    </w:p>
    <w:p w14:paraId="7274CA5A" w14:textId="77777777" w:rsidR="000C660A" w:rsidRPr="00387E15" w:rsidRDefault="000C660A" w:rsidP="000C660A">
      <w:pPr>
        <w:jc w:val="center"/>
        <w:rPr>
          <w:rFonts w:eastAsia="Calibri"/>
          <w:b/>
          <w:sz w:val="24"/>
          <w:szCs w:val="24"/>
          <w:lang w:eastAsia="en-GB"/>
        </w:rPr>
      </w:pPr>
      <w:r w:rsidRPr="00387E15">
        <w:rPr>
          <w:rFonts w:eastAsia="Calibri"/>
          <w:b/>
          <w:sz w:val="24"/>
          <w:szCs w:val="24"/>
          <w:lang w:eastAsia="en-GB"/>
        </w:rPr>
        <w:t>dir. exec. D. J.C.A.A.D.P.L</w:t>
      </w:r>
    </w:p>
    <w:p w14:paraId="0583CB0C" w14:textId="77777777" w:rsidR="000C660A" w:rsidRDefault="000C660A" w:rsidP="000C660A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Cătană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Dianora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Monica</w:t>
      </w:r>
    </w:p>
    <w:p w14:paraId="2AAA802D" w14:textId="5341D02F" w:rsidR="000C660A" w:rsidRDefault="000C660A" w:rsidP="000C660A">
      <w:pPr>
        <w:rPr>
          <w:rFonts w:eastAsia="Calibri"/>
          <w:b/>
          <w:sz w:val="24"/>
          <w:szCs w:val="24"/>
          <w:lang w:eastAsia="en-GB"/>
        </w:rPr>
      </w:pPr>
    </w:p>
    <w:p w14:paraId="1EDC6F98" w14:textId="09B1EFDE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0A4BBC5E" w14:textId="168615C7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0FE2C8A" w14:textId="21FF7B48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61294821" w14:textId="07C10511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12EBFFF2" w14:textId="02C6A52F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19BBAD61" w14:textId="4FF729A6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80593C1" w14:textId="690233C5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1488F28C" w14:textId="64CDA080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F933ED1" w14:textId="0EDDBC7C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6B948B61" w14:textId="3CB3FA21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F8FA16C" w14:textId="2430997B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777CD713" w14:textId="0B53FA7A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2FBCD67D" w14:textId="7A7D4DC7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41DB95D" w14:textId="735CF82D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0A9DCEB" w14:textId="1F8D05E7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0028434B" w14:textId="23AA3597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3D6B52D" w14:textId="6EF166F9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E084050" w14:textId="5D981F97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000DE97" w14:textId="2C680E90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2F037DA2" w14:textId="33F78918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A531E02" w14:textId="21B306B9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6C15B26F" w14:textId="176B3441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06C052B2" w14:textId="1B31292B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48051A6E" w14:textId="06D3D691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07DB1BAC" w14:textId="7BC1424A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4019028D" w14:textId="1A83A3D5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4730D63B" w14:textId="37976396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45D43647" w14:textId="793311E3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37423856" w14:textId="02781349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3889B67" w14:textId="3ABEADFD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40259F26" w14:textId="7E573F48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74239C1F" w14:textId="152951EB" w:rsidR="00636A09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6D385333" w14:textId="77777777" w:rsidR="00636A09" w:rsidRPr="00387E15" w:rsidRDefault="00636A09" w:rsidP="000C660A">
      <w:pPr>
        <w:rPr>
          <w:rFonts w:eastAsia="Calibri"/>
          <w:b/>
          <w:sz w:val="24"/>
          <w:szCs w:val="24"/>
          <w:lang w:eastAsia="en-GB"/>
        </w:rPr>
      </w:pPr>
    </w:p>
    <w:p w14:paraId="575E5EA1" w14:textId="46F41D8E" w:rsidR="00A15D2C" w:rsidRPr="000C660A" w:rsidRDefault="000C660A">
      <w:pPr>
        <w:rPr>
          <w:lang w:val="ro-RO"/>
        </w:rPr>
      </w:pPr>
      <w:r w:rsidRPr="00F27C9C">
        <w:rPr>
          <w:lang w:val="hu-HU"/>
        </w:rPr>
        <w:lastRenderedPageBreak/>
        <w:t>*Actele administrative sunt hotărârile de Consiliu local care intră în vigoare şi produc efecte juridice după îndeplinirea condiţiilor prevăzute de art. 45-49 din Legea nr. 215/2001 R</w:t>
      </w:r>
    </w:p>
    <w:sectPr w:rsidR="00A15D2C" w:rsidRPr="000C660A" w:rsidSect="00ED5B51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355"/>
    <w:multiLevelType w:val="hybridMultilevel"/>
    <w:tmpl w:val="148EFEF0"/>
    <w:lvl w:ilvl="0" w:tplc="EA101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0A"/>
    <w:rsid w:val="00021CFC"/>
    <w:rsid w:val="00080191"/>
    <w:rsid w:val="000C35AA"/>
    <w:rsid w:val="000C660A"/>
    <w:rsid w:val="000D6389"/>
    <w:rsid w:val="001112D4"/>
    <w:rsid w:val="00114081"/>
    <w:rsid w:val="00135983"/>
    <w:rsid w:val="00152649"/>
    <w:rsid w:val="00157E82"/>
    <w:rsid w:val="00173FE4"/>
    <w:rsid w:val="00190EC6"/>
    <w:rsid w:val="0019263D"/>
    <w:rsid w:val="00196C9B"/>
    <w:rsid w:val="00215F80"/>
    <w:rsid w:val="00220763"/>
    <w:rsid w:val="00264CCE"/>
    <w:rsid w:val="00285771"/>
    <w:rsid w:val="002A10FA"/>
    <w:rsid w:val="002F78EB"/>
    <w:rsid w:val="00314461"/>
    <w:rsid w:val="00393754"/>
    <w:rsid w:val="003B4897"/>
    <w:rsid w:val="003D1EA4"/>
    <w:rsid w:val="003F7A12"/>
    <w:rsid w:val="00495162"/>
    <w:rsid w:val="004A6F4D"/>
    <w:rsid w:val="004C16A9"/>
    <w:rsid w:val="004D6C4E"/>
    <w:rsid w:val="004D721E"/>
    <w:rsid w:val="004F43E9"/>
    <w:rsid w:val="005427D9"/>
    <w:rsid w:val="005729CA"/>
    <w:rsid w:val="005757D9"/>
    <w:rsid w:val="005758F9"/>
    <w:rsid w:val="005A28FE"/>
    <w:rsid w:val="005C36AA"/>
    <w:rsid w:val="005D7D2F"/>
    <w:rsid w:val="005E4C99"/>
    <w:rsid w:val="006032F9"/>
    <w:rsid w:val="00636A09"/>
    <w:rsid w:val="006405A9"/>
    <w:rsid w:val="00661DA3"/>
    <w:rsid w:val="00662202"/>
    <w:rsid w:val="00696A85"/>
    <w:rsid w:val="00700E16"/>
    <w:rsid w:val="0073090F"/>
    <w:rsid w:val="00742F77"/>
    <w:rsid w:val="00761FBA"/>
    <w:rsid w:val="00772FC6"/>
    <w:rsid w:val="00786C7E"/>
    <w:rsid w:val="007C0B1B"/>
    <w:rsid w:val="00830EB5"/>
    <w:rsid w:val="00840D69"/>
    <w:rsid w:val="00897EDE"/>
    <w:rsid w:val="008A72E9"/>
    <w:rsid w:val="008B1C60"/>
    <w:rsid w:val="008C6851"/>
    <w:rsid w:val="008D71DB"/>
    <w:rsid w:val="008E5362"/>
    <w:rsid w:val="008E73BA"/>
    <w:rsid w:val="00906C41"/>
    <w:rsid w:val="009479F8"/>
    <w:rsid w:val="00961A48"/>
    <w:rsid w:val="009A7939"/>
    <w:rsid w:val="009C4A94"/>
    <w:rsid w:val="009F6253"/>
    <w:rsid w:val="00A15D2C"/>
    <w:rsid w:val="00A37362"/>
    <w:rsid w:val="00A55099"/>
    <w:rsid w:val="00AC1111"/>
    <w:rsid w:val="00AD3744"/>
    <w:rsid w:val="00AD5001"/>
    <w:rsid w:val="00AD5AAC"/>
    <w:rsid w:val="00B0604B"/>
    <w:rsid w:val="00B12829"/>
    <w:rsid w:val="00B402B4"/>
    <w:rsid w:val="00B5107E"/>
    <w:rsid w:val="00BE4314"/>
    <w:rsid w:val="00BF1C9A"/>
    <w:rsid w:val="00C516FD"/>
    <w:rsid w:val="00C55E01"/>
    <w:rsid w:val="00C611FB"/>
    <w:rsid w:val="00C61563"/>
    <w:rsid w:val="00C8104C"/>
    <w:rsid w:val="00CC4CF3"/>
    <w:rsid w:val="00D020EE"/>
    <w:rsid w:val="00D824C3"/>
    <w:rsid w:val="00DC01EB"/>
    <w:rsid w:val="00DE5420"/>
    <w:rsid w:val="00E273E3"/>
    <w:rsid w:val="00E32BD5"/>
    <w:rsid w:val="00ED1C2D"/>
    <w:rsid w:val="00ED5B51"/>
    <w:rsid w:val="00EF17A3"/>
    <w:rsid w:val="00F11EA6"/>
    <w:rsid w:val="00F12651"/>
    <w:rsid w:val="00F14BC6"/>
    <w:rsid w:val="00F1728E"/>
    <w:rsid w:val="00F46335"/>
    <w:rsid w:val="00F6024A"/>
    <w:rsid w:val="00F75297"/>
    <w:rsid w:val="00F766F8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1B9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C660A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6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C660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C6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C6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660A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66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660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C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C660A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6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C660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0C6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C6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660A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66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660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C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1409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3</cp:revision>
  <dcterms:created xsi:type="dcterms:W3CDTF">2019-02-21T09:26:00Z</dcterms:created>
  <dcterms:modified xsi:type="dcterms:W3CDTF">2019-02-21T09:26:00Z</dcterms:modified>
</cp:coreProperties>
</file>