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44D0E" w14:textId="213EE62F" w:rsidR="00E17882" w:rsidRPr="005A49E5" w:rsidRDefault="00451A54" w:rsidP="00E17882">
      <w:pPr>
        <w:pStyle w:val="Frspaiere"/>
        <w:jc w:val="both"/>
        <w:rPr>
          <w:szCs w:val="24"/>
        </w:rPr>
      </w:pPr>
      <w:r w:rsidRPr="005A49E5">
        <w:rPr>
          <w:szCs w:val="24"/>
        </w:rPr>
        <w:t xml:space="preserve">    </w:t>
      </w:r>
      <w:r w:rsidR="00E17882" w:rsidRPr="005A49E5">
        <w:rPr>
          <w:szCs w:val="24"/>
        </w:rPr>
        <w:t xml:space="preserve">                                                                                                   (nu produce efecte juridice)*</w:t>
      </w:r>
    </w:p>
    <w:p w14:paraId="5E6D1462" w14:textId="77777777" w:rsidR="00E17882" w:rsidRPr="005A49E5" w:rsidRDefault="00E17882" w:rsidP="00E17882">
      <w:pPr>
        <w:pStyle w:val="Frspaiere"/>
        <w:jc w:val="both"/>
        <w:rPr>
          <w:szCs w:val="24"/>
        </w:rPr>
      </w:pPr>
      <w:r w:rsidRPr="005A49E5">
        <w:rPr>
          <w:szCs w:val="24"/>
        </w:rPr>
        <w:t>ROMÂNIA</w:t>
      </w:r>
      <w:r w:rsidRPr="005A49E5">
        <w:rPr>
          <w:szCs w:val="24"/>
        </w:rPr>
        <w:tab/>
      </w:r>
      <w:r w:rsidRPr="005A49E5">
        <w:rPr>
          <w:szCs w:val="24"/>
        </w:rPr>
        <w:tab/>
      </w:r>
      <w:r w:rsidRPr="005A49E5">
        <w:rPr>
          <w:szCs w:val="24"/>
        </w:rPr>
        <w:tab/>
      </w:r>
      <w:r w:rsidRPr="005A49E5">
        <w:rPr>
          <w:szCs w:val="24"/>
        </w:rPr>
        <w:tab/>
      </w:r>
      <w:r w:rsidRPr="005A49E5">
        <w:rPr>
          <w:szCs w:val="24"/>
        </w:rPr>
        <w:tab/>
      </w:r>
      <w:r w:rsidRPr="005A49E5">
        <w:rPr>
          <w:szCs w:val="24"/>
        </w:rPr>
        <w:tab/>
      </w:r>
      <w:r w:rsidRPr="005A49E5">
        <w:rPr>
          <w:szCs w:val="24"/>
        </w:rPr>
        <w:tab/>
        <w:t xml:space="preserve">                     VICEPRIMAR,</w:t>
      </w:r>
      <w:r w:rsidRPr="005A49E5">
        <w:rPr>
          <w:szCs w:val="24"/>
        </w:rPr>
        <w:tab/>
        <w:t xml:space="preserve">                                                              </w:t>
      </w:r>
    </w:p>
    <w:p w14:paraId="19B3EF03" w14:textId="77777777" w:rsidR="00E17882" w:rsidRPr="005A49E5" w:rsidRDefault="00E17882" w:rsidP="00E17882">
      <w:pPr>
        <w:pStyle w:val="Frspaiere"/>
        <w:jc w:val="both"/>
        <w:rPr>
          <w:szCs w:val="24"/>
        </w:rPr>
      </w:pPr>
      <w:r w:rsidRPr="005A49E5">
        <w:rPr>
          <w:szCs w:val="24"/>
        </w:rPr>
        <w:t xml:space="preserve">JUDEŢUL MURES                                                                                  Dr. </w:t>
      </w:r>
      <w:proofErr w:type="spellStart"/>
      <w:r w:rsidRPr="005A49E5">
        <w:rPr>
          <w:szCs w:val="24"/>
        </w:rPr>
        <w:t>Makkai</w:t>
      </w:r>
      <w:proofErr w:type="spellEnd"/>
      <w:r w:rsidRPr="005A49E5">
        <w:rPr>
          <w:szCs w:val="24"/>
        </w:rPr>
        <w:t xml:space="preserve">  Grigore        </w:t>
      </w:r>
    </w:p>
    <w:p w14:paraId="26E4FFC9" w14:textId="77777777" w:rsidR="00E17882" w:rsidRPr="005A49E5" w:rsidRDefault="00E17882" w:rsidP="00E17882">
      <w:pPr>
        <w:pStyle w:val="Frspaiere"/>
        <w:jc w:val="both"/>
        <w:rPr>
          <w:szCs w:val="24"/>
        </w:rPr>
      </w:pPr>
      <w:r w:rsidRPr="005A49E5">
        <w:rPr>
          <w:szCs w:val="24"/>
        </w:rPr>
        <w:t xml:space="preserve">MUNICIPIUL TÂRGU MUREŞ                         </w:t>
      </w:r>
      <w:r w:rsidRPr="005A49E5">
        <w:rPr>
          <w:szCs w:val="24"/>
        </w:rPr>
        <w:tab/>
        <w:t xml:space="preserve">                                 </w:t>
      </w:r>
      <w:r w:rsidRPr="005A49E5">
        <w:rPr>
          <w:szCs w:val="24"/>
        </w:rPr>
        <w:tab/>
        <w:t xml:space="preserve"> </w:t>
      </w:r>
    </w:p>
    <w:p w14:paraId="3A35969D" w14:textId="77777777" w:rsidR="00E17882" w:rsidRPr="005A49E5" w:rsidRDefault="00E17882" w:rsidP="00E17882">
      <w:pPr>
        <w:pStyle w:val="Frspaiere"/>
        <w:jc w:val="both"/>
        <w:rPr>
          <w:szCs w:val="24"/>
        </w:rPr>
      </w:pPr>
      <w:proofErr w:type="spellStart"/>
      <w:r w:rsidRPr="005A49E5">
        <w:rPr>
          <w:szCs w:val="24"/>
        </w:rPr>
        <w:t>DASCPC-Serviciul</w:t>
      </w:r>
      <w:proofErr w:type="spellEnd"/>
      <w:r w:rsidRPr="005A49E5">
        <w:rPr>
          <w:szCs w:val="24"/>
        </w:rPr>
        <w:t xml:space="preserve">  activităţi  culturale, sportive, de tineret şi locativ</w:t>
      </w:r>
      <w:r w:rsidRPr="005A49E5">
        <w:rPr>
          <w:szCs w:val="24"/>
        </w:rPr>
        <w:tab/>
        <w:t xml:space="preserve">  </w:t>
      </w:r>
      <w:r w:rsidRPr="005A49E5">
        <w:rPr>
          <w:szCs w:val="24"/>
        </w:rPr>
        <w:tab/>
        <w:t xml:space="preserve"> </w:t>
      </w:r>
    </w:p>
    <w:p w14:paraId="4983D98D" w14:textId="77777777" w:rsidR="008803A9" w:rsidRPr="005A49E5" w:rsidRDefault="00E17882" w:rsidP="00E17882">
      <w:pPr>
        <w:pStyle w:val="Frspaiere"/>
        <w:jc w:val="both"/>
        <w:rPr>
          <w:szCs w:val="24"/>
        </w:rPr>
      </w:pPr>
      <w:r w:rsidRPr="005A49E5">
        <w:rPr>
          <w:szCs w:val="24"/>
        </w:rPr>
        <w:t xml:space="preserve">Nr. </w:t>
      </w:r>
      <w:r w:rsidR="000838E0" w:rsidRPr="005A49E5">
        <w:rPr>
          <w:szCs w:val="24"/>
        </w:rPr>
        <w:t>45.725</w:t>
      </w:r>
      <w:r w:rsidRPr="005A49E5">
        <w:rPr>
          <w:szCs w:val="24"/>
        </w:rPr>
        <w:t xml:space="preserve">  din </w:t>
      </w:r>
      <w:r w:rsidR="000838E0" w:rsidRPr="005A49E5">
        <w:rPr>
          <w:szCs w:val="24"/>
        </w:rPr>
        <w:t>18.07.2019</w:t>
      </w:r>
    </w:p>
    <w:p w14:paraId="34DFE1A6" w14:textId="28BF2F3C" w:rsidR="00E17882" w:rsidRPr="005A49E5" w:rsidRDefault="00E17882" w:rsidP="00E17882">
      <w:pPr>
        <w:pStyle w:val="Frspaiere"/>
        <w:jc w:val="both"/>
        <w:rPr>
          <w:szCs w:val="24"/>
        </w:rPr>
      </w:pPr>
      <w:r w:rsidRPr="005A49E5">
        <w:rPr>
          <w:szCs w:val="24"/>
        </w:rPr>
        <w:t xml:space="preserve">     </w:t>
      </w:r>
    </w:p>
    <w:p w14:paraId="0BE06444" w14:textId="77777777" w:rsidR="00E17882" w:rsidRPr="005A49E5" w:rsidRDefault="00E17882" w:rsidP="00E17882">
      <w:pPr>
        <w:pStyle w:val="Frspaiere"/>
        <w:jc w:val="both"/>
        <w:rPr>
          <w:szCs w:val="24"/>
        </w:rPr>
      </w:pPr>
    </w:p>
    <w:p w14:paraId="71532D7A" w14:textId="2C5A9058" w:rsidR="00E17882" w:rsidRPr="005A49E5" w:rsidRDefault="00A62C27" w:rsidP="00E17882">
      <w:pPr>
        <w:pStyle w:val="Frspaiere"/>
        <w:jc w:val="center"/>
        <w:rPr>
          <w:b/>
        </w:rPr>
      </w:pPr>
      <w:r w:rsidRPr="005A49E5">
        <w:rPr>
          <w:b/>
          <w:szCs w:val="24"/>
        </w:rPr>
        <w:t>Referat de aprobare</w:t>
      </w:r>
    </w:p>
    <w:p w14:paraId="71A25CFF" w14:textId="71F7432B" w:rsidR="00693A77" w:rsidRPr="005A49E5" w:rsidRDefault="00693A77" w:rsidP="00E17882">
      <w:pPr>
        <w:pStyle w:val="Frspaiere"/>
        <w:jc w:val="center"/>
        <w:rPr>
          <w:b/>
        </w:rPr>
      </w:pPr>
      <w:r w:rsidRPr="005A49E5">
        <w:rPr>
          <w:b/>
        </w:rPr>
        <w:t>în vederea modificării art.1 al Hotărârii Consiliului local municipal T</w:t>
      </w:r>
      <w:r w:rsidR="0035629C" w:rsidRPr="005A49E5">
        <w:rPr>
          <w:b/>
        </w:rPr>
        <w:t>â</w:t>
      </w:r>
      <w:r w:rsidRPr="005A49E5">
        <w:rPr>
          <w:b/>
        </w:rPr>
        <w:t>rgu Mureș nr. 116/28.04.2018, referitor la reactualizarea componenței Comisiei pentru analizarea solicitărilor de locuințe sociale, locuințe pentru chiriași din case retrocedate, de necesitate, chirie fond de stat și locuințe pentru tineri destinate închirierii</w:t>
      </w:r>
    </w:p>
    <w:p w14:paraId="31F96090" w14:textId="46FA520C" w:rsidR="00693A77" w:rsidRPr="005A49E5" w:rsidRDefault="00693A77" w:rsidP="00E17882">
      <w:pPr>
        <w:pStyle w:val="Frspaiere"/>
        <w:jc w:val="center"/>
        <w:rPr>
          <w:b/>
        </w:rPr>
      </w:pPr>
    </w:p>
    <w:p w14:paraId="3D93DA1F" w14:textId="77777777" w:rsidR="005B50C5" w:rsidRPr="005A49E5" w:rsidRDefault="001C3877" w:rsidP="005B50C5">
      <w:pPr>
        <w:pStyle w:val="Frspaiere"/>
        <w:jc w:val="both"/>
      </w:pPr>
      <w:r w:rsidRPr="005A49E5">
        <w:rPr>
          <w:sz w:val="28"/>
          <w:szCs w:val="28"/>
        </w:rPr>
        <w:t xml:space="preserve">           </w:t>
      </w:r>
      <w:r w:rsidRPr="005A49E5">
        <w:t>Prin HCL nr. 116/26.04.2018  s-a aprobat componenţa Comisiei pentru analizarea solicitărilor de locuinţe sociale, locuinţe pentru chiriaşi din case retrocedate, de necesitate, chirie fond de stat şi locuinţe pentru tineri destinate închirierii, comisia fiind formată din 11 persoane.</w:t>
      </w:r>
    </w:p>
    <w:p w14:paraId="11A25F45" w14:textId="5941DB1E" w:rsidR="007453FB" w:rsidRPr="005A49E5" w:rsidRDefault="007453FB" w:rsidP="005B50C5">
      <w:pPr>
        <w:pStyle w:val="Frspaiere"/>
        <w:ind w:firstLine="720"/>
        <w:jc w:val="both"/>
      </w:pPr>
      <w:r w:rsidRPr="005A49E5">
        <w:t xml:space="preserve"> Prin  HCL nr</w:t>
      </w:r>
      <w:r w:rsidR="003F0239" w:rsidRPr="005A49E5">
        <w:t>. 201/04.04.2019</w:t>
      </w:r>
      <w:r w:rsidRPr="005A49E5">
        <w:t xml:space="preserve"> mandatul  d-lui consilier local </w:t>
      </w:r>
      <w:proofErr w:type="spellStart"/>
      <w:r w:rsidR="005B50C5" w:rsidRPr="005A49E5">
        <w:t>Bako</w:t>
      </w:r>
      <w:proofErr w:type="spellEnd"/>
      <w:r w:rsidR="005B50C5" w:rsidRPr="005A49E5">
        <w:t xml:space="preserve"> </w:t>
      </w:r>
      <w:proofErr w:type="spellStart"/>
      <w:r w:rsidR="005B50C5" w:rsidRPr="005A49E5">
        <w:t>Szabolcs</w:t>
      </w:r>
      <w:proofErr w:type="spellEnd"/>
      <w:r w:rsidRPr="005A49E5">
        <w:t xml:space="preserve">  a încetat de drept, astfel că  se impune numirea unui nou membru în comisie.</w:t>
      </w:r>
    </w:p>
    <w:p w14:paraId="106D0FCC" w14:textId="3191528D" w:rsidR="001C3877" w:rsidRPr="005A49E5" w:rsidRDefault="001C3877" w:rsidP="005B50C5">
      <w:pPr>
        <w:pStyle w:val="Frspaiere"/>
        <w:jc w:val="both"/>
      </w:pPr>
      <w:r w:rsidRPr="005A49E5">
        <w:tab/>
      </w:r>
      <w:r w:rsidR="007453FB" w:rsidRPr="005A49E5">
        <w:t>De asemenea î</w:t>
      </w:r>
      <w:r w:rsidRPr="005A49E5">
        <w:t xml:space="preserve">n urma schimbărilor efectuate </w:t>
      </w:r>
      <w:r w:rsidR="005B50C5" w:rsidRPr="005A49E5">
        <w:t>la nivelul executivului</w:t>
      </w:r>
      <w:bookmarkStart w:id="0" w:name="_GoBack"/>
      <w:bookmarkEnd w:id="0"/>
      <w:r w:rsidR="005B50C5" w:rsidRPr="005A49E5">
        <w:t>, la nivelul</w:t>
      </w:r>
      <w:r w:rsidRPr="005A49E5">
        <w:t xml:space="preserve"> </w:t>
      </w:r>
      <w:r w:rsidR="005B50C5" w:rsidRPr="005A49E5">
        <w:t xml:space="preserve">Direcţiei activităţi social-culturale, de tineret şi locative, precum și </w:t>
      </w:r>
      <w:r w:rsidRPr="005A49E5">
        <w:t>în  conducerea</w:t>
      </w:r>
      <w:r w:rsidR="007453FB" w:rsidRPr="005A49E5">
        <w:t xml:space="preserve"> S</w:t>
      </w:r>
      <w:r w:rsidR="005B50C5" w:rsidRPr="005A49E5">
        <w:t>C</w:t>
      </w:r>
      <w:r w:rsidR="007453FB" w:rsidRPr="005A49E5">
        <w:t xml:space="preserve"> Locativ SA</w:t>
      </w:r>
      <w:r w:rsidRPr="005A49E5">
        <w:t>, se impune reactualizarea componenţei  comisiei de specialitate în vederea funcţionării acesteia în condiţii legale</w:t>
      </w:r>
      <w:r w:rsidR="005B50C5" w:rsidRPr="005A49E5">
        <w:t xml:space="preserve"> prin numirea d-lui Blaga </w:t>
      </w:r>
      <w:proofErr w:type="spellStart"/>
      <w:r w:rsidR="005B50C5" w:rsidRPr="005A49E5">
        <w:t>Zătreanu</w:t>
      </w:r>
      <w:proofErr w:type="spellEnd"/>
      <w:r w:rsidR="005B50C5" w:rsidRPr="005A49E5">
        <w:t xml:space="preserve"> Cosmin în calitate de director executiv adjunct DASCPC, precum și a unui reprezentat din partea SC LOCATIV SA.</w:t>
      </w:r>
    </w:p>
    <w:p w14:paraId="5CEC9300" w14:textId="623DDE5F" w:rsidR="0054016C" w:rsidRPr="005A49E5" w:rsidRDefault="006C3B7D" w:rsidP="008803A9">
      <w:pPr>
        <w:ind w:firstLine="720"/>
        <w:jc w:val="both"/>
        <w:rPr>
          <w:rFonts w:ascii="Times New Roman" w:hAnsi="Times New Roman" w:cs="Times New Roman"/>
          <w:sz w:val="24"/>
          <w:szCs w:val="24"/>
          <w:lang w:val="ro-RO"/>
        </w:rPr>
      </w:pPr>
      <w:r w:rsidRPr="005A49E5">
        <w:rPr>
          <w:rFonts w:ascii="Times New Roman" w:hAnsi="Times New Roman" w:cs="Times New Roman"/>
          <w:sz w:val="24"/>
          <w:szCs w:val="24"/>
          <w:lang w:val="ro-RO"/>
        </w:rPr>
        <w:t>Faţă de cele de mai sus vă rugăm a analiza  şi aproba materialul prezentat</w:t>
      </w:r>
      <w:r w:rsidR="0054016C" w:rsidRPr="005A49E5">
        <w:rPr>
          <w:rFonts w:ascii="Times New Roman" w:hAnsi="Times New Roman" w:cs="Times New Roman"/>
          <w:sz w:val="24"/>
          <w:szCs w:val="24"/>
          <w:lang w:val="ro-RO"/>
        </w:rPr>
        <w:t>.</w:t>
      </w:r>
    </w:p>
    <w:p w14:paraId="02B2EE50" w14:textId="6577AD27" w:rsidR="001C3877" w:rsidRPr="005A49E5" w:rsidRDefault="001C3877" w:rsidP="001C3877">
      <w:pPr>
        <w:jc w:val="both"/>
        <w:rPr>
          <w:rFonts w:ascii="Times New Roman" w:hAnsi="Times New Roman" w:cs="Times New Roman"/>
          <w:sz w:val="24"/>
          <w:szCs w:val="24"/>
          <w:lang w:val="ro-RO"/>
        </w:rPr>
      </w:pPr>
      <w:r w:rsidRPr="005A49E5">
        <w:rPr>
          <w:rFonts w:ascii="Times New Roman" w:hAnsi="Times New Roman" w:cs="Times New Roman"/>
          <w:sz w:val="24"/>
          <w:szCs w:val="24"/>
          <w:lang w:val="ro-RO"/>
        </w:rPr>
        <w:t xml:space="preserve">           Anexă: HCL nr. </w:t>
      </w:r>
      <w:r w:rsidR="006C3B7D" w:rsidRPr="005A49E5">
        <w:rPr>
          <w:rFonts w:ascii="Times New Roman" w:hAnsi="Times New Roman" w:cs="Times New Roman"/>
          <w:sz w:val="24"/>
          <w:szCs w:val="24"/>
          <w:lang w:val="ro-RO"/>
        </w:rPr>
        <w:t>116/26.04.2018</w:t>
      </w:r>
    </w:p>
    <w:p w14:paraId="0C2A791E" w14:textId="547536CF" w:rsidR="00693A77" w:rsidRPr="005A49E5" w:rsidRDefault="00693A77" w:rsidP="00E17882">
      <w:pPr>
        <w:pStyle w:val="Frspaiere"/>
        <w:jc w:val="center"/>
        <w:rPr>
          <w:b/>
        </w:rPr>
      </w:pPr>
    </w:p>
    <w:p w14:paraId="2FC484E8" w14:textId="77777777" w:rsidR="00693A77" w:rsidRPr="005A49E5" w:rsidRDefault="00693A77" w:rsidP="00693A77">
      <w:pPr>
        <w:pStyle w:val="Frspaiere"/>
        <w:jc w:val="both"/>
        <w:rPr>
          <w:b/>
        </w:rPr>
      </w:pPr>
    </w:p>
    <w:p w14:paraId="5A2BB7A9" w14:textId="5A31AF93" w:rsidR="00693A77" w:rsidRPr="005A49E5" w:rsidRDefault="00693A77" w:rsidP="00E17882">
      <w:pPr>
        <w:pStyle w:val="Frspaiere"/>
        <w:jc w:val="center"/>
        <w:rPr>
          <w:b/>
        </w:rPr>
      </w:pPr>
    </w:p>
    <w:p w14:paraId="3F298ACC" w14:textId="77777777" w:rsidR="00693A77" w:rsidRPr="005A49E5" w:rsidRDefault="00693A77" w:rsidP="00E17882">
      <w:pPr>
        <w:pStyle w:val="Frspaiere"/>
        <w:jc w:val="center"/>
        <w:rPr>
          <w:b/>
          <w:bCs/>
        </w:rPr>
      </w:pPr>
    </w:p>
    <w:p w14:paraId="421B7361" w14:textId="2985C126" w:rsidR="00E17882" w:rsidRPr="005A49E5" w:rsidRDefault="00E17882" w:rsidP="00E17882">
      <w:pPr>
        <w:pStyle w:val="Frspaiere"/>
        <w:jc w:val="both"/>
        <w:rPr>
          <w:b/>
          <w:bCs/>
          <w:szCs w:val="24"/>
        </w:rPr>
      </w:pPr>
      <w:r w:rsidRPr="005A49E5">
        <w:rPr>
          <w:b/>
          <w:bCs/>
          <w:szCs w:val="24"/>
        </w:rPr>
        <w:t xml:space="preserve">                                                                                      Aviz favorabil al                        </w:t>
      </w:r>
    </w:p>
    <w:p w14:paraId="32261D91" w14:textId="77777777" w:rsidR="00E17882" w:rsidRPr="005A49E5" w:rsidRDefault="00E17882" w:rsidP="00E17882">
      <w:pPr>
        <w:pStyle w:val="Frspaiere"/>
        <w:jc w:val="both"/>
        <w:rPr>
          <w:b/>
          <w:bCs/>
          <w:szCs w:val="24"/>
        </w:rPr>
      </w:pPr>
      <w:r w:rsidRPr="005A49E5">
        <w:rPr>
          <w:b/>
          <w:bCs/>
          <w:szCs w:val="24"/>
        </w:rPr>
        <w:t xml:space="preserve">                                                                                        D.A.S.C.P.C</w:t>
      </w:r>
    </w:p>
    <w:p w14:paraId="7B490888" w14:textId="77777777" w:rsidR="00E17882" w:rsidRPr="005A49E5" w:rsidRDefault="00E17882" w:rsidP="00E17882">
      <w:pPr>
        <w:pStyle w:val="Frspaiere"/>
        <w:jc w:val="both"/>
        <w:rPr>
          <w:b/>
          <w:bCs/>
          <w:szCs w:val="24"/>
        </w:rPr>
      </w:pPr>
      <w:r w:rsidRPr="005A49E5">
        <w:rPr>
          <w:b/>
          <w:bCs/>
          <w:szCs w:val="24"/>
        </w:rPr>
        <w:t xml:space="preserve">                                                                                       Director ex. adj.</w:t>
      </w:r>
    </w:p>
    <w:p w14:paraId="3BD946D6" w14:textId="77777777" w:rsidR="00E17882" w:rsidRPr="005A49E5" w:rsidRDefault="00E17882" w:rsidP="00E17882">
      <w:pPr>
        <w:pStyle w:val="Frspaiere"/>
        <w:jc w:val="both"/>
        <w:rPr>
          <w:b/>
          <w:bCs/>
          <w:szCs w:val="24"/>
        </w:rPr>
      </w:pPr>
      <w:r w:rsidRPr="005A49E5">
        <w:rPr>
          <w:b/>
          <w:bCs/>
          <w:szCs w:val="24"/>
        </w:rPr>
        <w:t xml:space="preserve">                                                                                  </w:t>
      </w:r>
      <w:proofErr w:type="spellStart"/>
      <w:r w:rsidRPr="005A49E5">
        <w:rPr>
          <w:b/>
          <w:bCs/>
          <w:szCs w:val="24"/>
        </w:rPr>
        <w:t>Blaga-Zătreanu</w:t>
      </w:r>
      <w:proofErr w:type="spellEnd"/>
      <w:r w:rsidRPr="005A49E5">
        <w:rPr>
          <w:b/>
          <w:bCs/>
          <w:szCs w:val="24"/>
        </w:rPr>
        <w:t xml:space="preserve"> Cosmin</w:t>
      </w:r>
    </w:p>
    <w:p w14:paraId="197F5C48" w14:textId="77777777" w:rsidR="00E17882" w:rsidRPr="005A49E5" w:rsidRDefault="00E17882" w:rsidP="00E17882">
      <w:pPr>
        <w:pStyle w:val="Frspaiere"/>
        <w:jc w:val="both"/>
        <w:rPr>
          <w:b/>
          <w:bCs/>
          <w:szCs w:val="24"/>
        </w:rPr>
      </w:pPr>
    </w:p>
    <w:p w14:paraId="4603F625" w14:textId="77777777" w:rsidR="00E17882" w:rsidRPr="005A49E5" w:rsidRDefault="00E17882" w:rsidP="00E17882">
      <w:pPr>
        <w:pStyle w:val="Frspaiere"/>
        <w:jc w:val="both"/>
        <w:rPr>
          <w:szCs w:val="24"/>
        </w:rPr>
      </w:pPr>
    </w:p>
    <w:p w14:paraId="2106C7EE" w14:textId="77777777" w:rsidR="00E17882" w:rsidRPr="005A49E5" w:rsidRDefault="00E17882" w:rsidP="00E17882">
      <w:pPr>
        <w:pStyle w:val="Frspaiere"/>
        <w:jc w:val="both"/>
        <w:rPr>
          <w:szCs w:val="24"/>
        </w:rPr>
      </w:pPr>
    </w:p>
    <w:p w14:paraId="1C30AAD0" w14:textId="77777777" w:rsidR="00E17882" w:rsidRPr="005A49E5" w:rsidRDefault="00E17882" w:rsidP="00E17882">
      <w:pPr>
        <w:pStyle w:val="Frspaiere"/>
        <w:jc w:val="both"/>
        <w:rPr>
          <w:szCs w:val="24"/>
        </w:rPr>
      </w:pPr>
    </w:p>
    <w:p w14:paraId="1215ADA1" w14:textId="77777777" w:rsidR="00E17882" w:rsidRPr="005A49E5" w:rsidRDefault="00E17882" w:rsidP="00E17882">
      <w:pPr>
        <w:pStyle w:val="Frspaiere"/>
        <w:jc w:val="both"/>
        <w:rPr>
          <w:szCs w:val="24"/>
        </w:rPr>
      </w:pPr>
    </w:p>
    <w:p w14:paraId="64B2B893" w14:textId="77777777" w:rsidR="00E17882" w:rsidRPr="005A49E5" w:rsidRDefault="00E17882" w:rsidP="00E17882">
      <w:pPr>
        <w:pStyle w:val="Frspaiere"/>
        <w:jc w:val="both"/>
        <w:rPr>
          <w:szCs w:val="24"/>
        </w:rPr>
      </w:pPr>
    </w:p>
    <w:p w14:paraId="375FDD5C" w14:textId="77777777" w:rsidR="00E17882" w:rsidRPr="005A49E5" w:rsidRDefault="00E17882" w:rsidP="00E17882">
      <w:pPr>
        <w:pStyle w:val="Frspaiere"/>
        <w:jc w:val="both"/>
        <w:rPr>
          <w:szCs w:val="24"/>
        </w:rPr>
      </w:pPr>
    </w:p>
    <w:p w14:paraId="73BBD2DB" w14:textId="7AD060B8" w:rsidR="00E17882" w:rsidRPr="005A49E5" w:rsidRDefault="00E17882" w:rsidP="00E17882">
      <w:pPr>
        <w:pStyle w:val="Frspaiere"/>
        <w:jc w:val="both"/>
        <w:rPr>
          <w:szCs w:val="24"/>
        </w:rPr>
      </w:pPr>
    </w:p>
    <w:p w14:paraId="271B62CA" w14:textId="60A9A13E" w:rsidR="0054016C" w:rsidRPr="005A49E5" w:rsidRDefault="0054016C" w:rsidP="00E17882">
      <w:pPr>
        <w:pStyle w:val="Frspaiere"/>
        <w:jc w:val="both"/>
        <w:rPr>
          <w:szCs w:val="24"/>
        </w:rPr>
      </w:pPr>
    </w:p>
    <w:p w14:paraId="669BBAC3" w14:textId="77777777" w:rsidR="0054016C" w:rsidRPr="005A49E5" w:rsidRDefault="0054016C" w:rsidP="00E17882">
      <w:pPr>
        <w:pStyle w:val="Frspaiere"/>
        <w:jc w:val="both"/>
        <w:rPr>
          <w:szCs w:val="24"/>
        </w:rPr>
      </w:pPr>
    </w:p>
    <w:p w14:paraId="079523DB" w14:textId="77777777" w:rsidR="00E17882" w:rsidRPr="005A49E5" w:rsidRDefault="00E17882" w:rsidP="00E17882">
      <w:pPr>
        <w:pStyle w:val="Frspaiere"/>
        <w:jc w:val="both"/>
        <w:rPr>
          <w:szCs w:val="24"/>
        </w:rPr>
      </w:pPr>
    </w:p>
    <w:p w14:paraId="7F8D4B9E" w14:textId="2C858332" w:rsidR="00E17882" w:rsidRPr="005A49E5" w:rsidRDefault="00E17882" w:rsidP="00E17882">
      <w:pPr>
        <w:pStyle w:val="Frspaiere"/>
        <w:jc w:val="both"/>
        <w:rPr>
          <w:b/>
          <w:szCs w:val="24"/>
        </w:rPr>
      </w:pPr>
    </w:p>
    <w:p w14:paraId="1906CDBD" w14:textId="350F8475" w:rsidR="00A838C5" w:rsidRPr="005A49E5" w:rsidRDefault="00A838C5" w:rsidP="00E17882">
      <w:pPr>
        <w:pStyle w:val="Frspaiere"/>
        <w:jc w:val="both"/>
        <w:rPr>
          <w:b/>
          <w:szCs w:val="24"/>
        </w:rPr>
      </w:pPr>
    </w:p>
    <w:p w14:paraId="2F594A35" w14:textId="77777777" w:rsidR="00A838C5" w:rsidRPr="005A49E5" w:rsidRDefault="00A838C5" w:rsidP="00E17882">
      <w:pPr>
        <w:pStyle w:val="Frspaiere"/>
        <w:jc w:val="both"/>
        <w:rPr>
          <w:b/>
          <w:szCs w:val="24"/>
        </w:rPr>
      </w:pPr>
    </w:p>
    <w:p w14:paraId="5A65A2D4" w14:textId="7ADC611E" w:rsidR="00283D4B" w:rsidRPr="005A49E5" w:rsidRDefault="00283D4B" w:rsidP="00283D4B">
      <w:pPr>
        <w:pStyle w:val="Frspaiere"/>
      </w:pPr>
      <w:r w:rsidRPr="005A49E5">
        <w:lastRenderedPageBreak/>
        <w:t>ROMÂNIA</w:t>
      </w:r>
      <w:r w:rsidRPr="005A49E5">
        <w:tab/>
      </w:r>
      <w:r w:rsidRPr="005A49E5">
        <w:tab/>
      </w:r>
      <w:r w:rsidRPr="005A49E5">
        <w:tab/>
      </w:r>
      <w:r w:rsidRPr="005A49E5">
        <w:tab/>
      </w:r>
      <w:r w:rsidRPr="005A49E5">
        <w:tab/>
      </w:r>
      <w:r w:rsidRPr="005A49E5">
        <w:tab/>
      </w:r>
      <w:r w:rsidRPr="005A49E5">
        <w:tab/>
      </w:r>
      <w:r w:rsidRPr="005A49E5">
        <w:tab/>
      </w:r>
      <w:r w:rsidRPr="005A49E5">
        <w:tab/>
      </w:r>
      <w:r w:rsidR="001F1A69" w:rsidRPr="005A49E5">
        <w:t xml:space="preserve">  </w:t>
      </w:r>
      <w:r w:rsidRPr="005A49E5">
        <w:t xml:space="preserve">    Proiect</w:t>
      </w:r>
    </w:p>
    <w:p w14:paraId="0824745D" w14:textId="7F444800" w:rsidR="00283D4B" w:rsidRPr="005A49E5" w:rsidRDefault="00283D4B" w:rsidP="00283D4B">
      <w:pPr>
        <w:pStyle w:val="Frspaiere"/>
      </w:pPr>
      <w:r w:rsidRPr="005A49E5">
        <w:t xml:space="preserve">JUDEŢUL MUREŞ                                 </w:t>
      </w:r>
      <w:r w:rsidRPr="005A49E5">
        <w:tab/>
      </w:r>
      <w:r w:rsidRPr="005A49E5">
        <w:tab/>
      </w:r>
      <w:r w:rsidRPr="005A49E5">
        <w:tab/>
      </w:r>
      <w:r w:rsidRPr="005A49E5">
        <w:rPr>
          <w:sz w:val="22"/>
          <w:szCs w:val="22"/>
        </w:rPr>
        <w:t xml:space="preserve">             (nu produce efecte juridice)*</w:t>
      </w:r>
      <w:r w:rsidRPr="005A49E5">
        <w:t xml:space="preserve">                </w:t>
      </w:r>
    </w:p>
    <w:p w14:paraId="7990C2FD" w14:textId="4C5FAF41" w:rsidR="00283D4B" w:rsidRPr="005A49E5" w:rsidRDefault="00283D4B" w:rsidP="00283D4B">
      <w:pPr>
        <w:pStyle w:val="Frspaiere"/>
      </w:pPr>
      <w:r w:rsidRPr="005A49E5">
        <w:t>CONSILIUL LOCAL AL MUNICIPIULUI T</w:t>
      </w:r>
      <w:r w:rsidR="001F1A69" w:rsidRPr="005A49E5">
        <w:t>Â</w:t>
      </w:r>
      <w:r w:rsidRPr="005A49E5">
        <w:t>RGU MUREȘ                         Viceprimar</w:t>
      </w:r>
    </w:p>
    <w:p w14:paraId="691CCABD" w14:textId="48201899" w:rsidR="00283D4B" w:rsidRPr="005A49E5" w:rsidRDefault="00283D4B" w:rsidP="00283D4B">
      <w:pPr>
        <w:pStyle w:val="Frspaiere"/>
      </w:pPr>
      <w:r w:rsidRPr="005A49E5">
        <w:t xml:space="preserve">                                                                                                                      Dr. </w:t>
      </w:r>
      <w:proofErr w:type="spellStart"/>
      <w:r w:rsidRPr="005A49E5">
        <w:t>Makkai</w:t>
      </w:r>
      <w:proofErr w:type="spellEnd"/>
      <w:r w:rsidRPr="005A49E5">
        <w:t xml:space="preserve"> Grigore</w:t>
      </w:r>
    </w:p>
    <w:p w14:paraId="41954E62" w14:textId="49053109" w:rsidR="00283D4B" w:rsidRPr="005A49E5" w:rsidRDefault="00283D4B" w:rsidP="00283D4B">
      <w:pPr>
        <w:pStyle w:val="Frspaiere"/>
      </w:pPr>
      <w:r w:rsidRPr="005A49E5">
        <w:t xml:space="preserve">                                                                                                                       </w:t>
      </w:r>
    </w:p>
    <w:p w14:paraId="75EB7C38" w14:textId="125C8CC3" w:rsidR="00283D4B" w:rsidRPr="005A49E5" w:rsidRDefault="00283D4B" w:rsidP="00283D4B">
      <w:pPr>
        <w:jc w:val="center"/>
        <w:rPr>
          <w:rFonts w:ascii="Times New Roman" w:hAnsi="Times New Roman" w:cs="Times New Roman"/>
          <w:sz w:val="24"/>
          <w:szCs w:val="24"/>
          <w:lang w:val="ro-RO"/>
        </w:rPr>
      </w:pPr>
      <w:r w:rsidRPr="005A49E5">
        <w:rPr>
          <w:rFonts w:ascii="Times New Roman" w:hAnsi="Times New Roman" w:cs="Times New Roman"/>
          <w:sz w:val="24"/>
          <w:szCs w:val="24"/>
          <w:lang w:val="ro-RO"/>
        </w:rPr>
        <w:t xml:space="preserve">                                                                                                </w:t>
      </w:r>
    </w:p>
    <w:p w14:paraId="66096741" w14:textId="77777777" w:rsidR="00283D4B" w:rsidRPr="005A49E5" w:rsidRDefault="00283D4B" w:rsidP="00283D4B">
      <w:pPr>
        <w:rPr>
          <w:rFonts w:ascii="Times New Roman" w:hAnsi="Times New Roman" w:cs="Times New Roman"/>
          <w:sz w:val="24"/>
          <w:szCs w:val="24"/>
          <w:lang w:val="ro-RO"/>
        </w:rPr>
      </w:pPr>
    </w:p>
    <w:p w14:paraId="11CB0CA5" w14:textId="77777777" w:rsidR="00283D4B" w:rsidRPr="005A49E5" w:rsidRDefault="00283D4B" w:rsidP="00283D4B">
      <w:pPr>
        <w:jc w:val="center"/>
        <w:rPr>
          <w:rFonts w:ascii="Times New Roman" w:hAnsi="Times New Roman" w:cs="Times New Roman"/>
          <w:b/>
          <w:sz w:val="24"/>
          <w:szCs w:val="24"/>
          <w:lang w:val="ro-RO"/>
        </w:rPr>
      </w:pPr>
      <w:r w:rsidRPr="005A49E5">
        <w:rPr>
          <w:rFonts w:ascii="Times New Roman" w:hAnsi="Times New Roman" w:cs="Times New Roman"/>
          <w:b/>
          <w:sz w:val="24"/>
          <w:szCs w:val="24"/>
          <w:lang w:val="ro-RO"/>
        </w:rPr>
        <w:t xml:space="preserve">  HOTĂRÂREA nr.______</w:t>
      </w:r>
    </w:p>
    <w:p w14:paraId="35B0DC3A" w14:textId="6510F535" w:rsidR="00283D4B" w:rsidRPr="005A49E5" w:rsidRDefault="00283D4B" w:rsidP="00283D4B">
      <w:pPr>
        <w:jc w:val="center"/>
        <w:rPr>
          <w:rFonts w:ascii="Times New Roman" w:hAnsi="Times New Roman" w:cs="Times New Roman"/>
          <w:b/>
          <w:sz w:val="24"/>
          <w:szCs w:val="24"/>
          <w:lang w:val="ro-RO"/>
        </w:rPr>
      </w:pPr>
      <w:r w:rsidRPr="005A49E5">
        <w:rPr>
          <w:rFonts w:ascii="Times New Roman" w:hAnsi="Times New Roman" w:cs="Times New Roman"/>
          <w:b/>
          <w:sz w:val="24"/>
          <w:szCs w:val="24"/>
          <w:lang w:val="ro-RO"/>
        </w:rPr>
        <w:t>din________________________2019</w:t>
      </w:r>
    </w:p>
    <w:p w14:paraId="3472898D" w14:textId="5C9F9A82" w:rsidR="00283D4B" w:rsidRPr="005A49E5" w:rsidRDefault="00283D4B" w:rsidP="00283D4B">
      <w:pPr>
        <w:pStyle w:val="Frspaiere"/>
        <w:jc w:val="center"/>
        <w:rPr>
          <w:b/>
        </w:rPr>
      </w:pPr>
      <w:r w:rsidRPr="005A49E5">
        <w:rPr>
          <w:b/>
        </w:rPr>
        <w:t>în vederea modificării art.1 al Hotărârii Consiliului local municipal T</w:t>
      </w:r>
      <w:r w:rsidR="0035629C" w:rsidRPr="005A49E5">
        <w:rPr>
          <w:b/>
        </w:rPr>
        <w:t>â</w:t>
      </w:r>
      <w:r w:rsidRPr="005A49E5">
        <w:rPr>
          <w:b/>
        </w:rPr>
        <w:t>rgu Mureș nr. 116/28.04.2018, referitor la reactualizarea componenței Comisiei pentru analizarea solicitărilor de locuințe sociale, locuințe pentru chiriași din case retrocedate, de necesitate, chirie fond de stat și locuințe pentru tineri destinate închirierii</w:t>
      </w:r>
    </w:p>
    <w:p w14:paraId="75ECD548" w14:textId="77777777" w:rsidR="00283D4B" w:rsidRPr="005A49E5" w:rsidRDefault="00283D4B" w:rsidP="00283D4B">
      <w:pPr>
        <w:pStyle w:val="Frspaiere"/>
        <w:jc w:val="center"/>
        <w:rPr>
          <w:b/>
        </w:rPr>
      </w:pPr>
    </w:p>
    <w:p w14:paraId="73F17A73" w14:textId="3A128D30" w:rsidR="00283D4B" w:rsidRPr="005A49E5" w:rsidRDefault="00283D4B" w:rsidP="00283D4B">
      <w:pPr>
        <w:pStyle w:val="Frspaiere"/>
        <w:jc w:val="both"/>
      </w:pPr>
      <w:r w:rsidRPr="005A49E5">
        <w:rPr>
          <w:b/>
          <w:i/>
        </w:rPr>
        <w:t xml:space="preserve">      </w:t>
      </w:r>
      <w:r w:rsidR="001F1A69" w:rsidRPr="005A49E5">
        <w:rPr>
          <w:b/>
          <w:i/>
        </w:rPr>
        <w:t xml:space="preserve">  </w:t>
      </w:r>
      <w:r w:rsidRPr="005A49E5">
        <w:rPr>
          <w:b/>
          <w:i/>
        </w:rPr>
        <w:t xml:space="preserve"> Consiliul Local al  Municipiului T</w:t>
      </w:r>
      <w:r w:rsidR="001F1A69" w:rsidRPr="005A49E5">
        <w:rPr>
          <w:b/>
          <w:i/>
        </w:rPr>
        <w:t>â</w:t>
      </w:r>
      <w:r w:rsidRPr="005A49E5">
        <w:rPr>
          <w:b/>
          <w:i/>
        </w:rPr>
        <w:t>rgu Mureş, întrunit în şedinţa ordinară de lucru</w:t>
      </w:r>
      <w:r w:rsidRPr="005A49E5">
        <w:t>,</w:t>
      </w:r>
    </w:p>
    <w:p w14:paraId="7CDA64DD" w14:textId="6FEA3E32" w:rsidR="00283D4B" w:rsidRPr="005A49E5" w:rsidRDefault="00283D4B" w:rsidP="00283D4B">
      <w:pPr>
        <w:pStyle w:val="Frspaiere"/>
        <w:jc w:val="both"/>
      </w:pPr>
      <w:r w:rsidRPr="005A49E5">
        <w:t xml:space="preserve">          Văzând </w:t>
      </w:r>
      <w:r w:rsidR="00A62C27" w:rsidRPr="005A49E5">
        <w:t>referatul de aprobare</w:t>
      </w:r>
      <w:r w:rsidR="008803A9" w:rsidRPr="005A49E5">
        <w:t xml:space="preserve"> nr.</w:t>
      </w:r>
      <w:r w:rsidRPr="005A49E5">
        <w:t xml:space="preserve"> </w:t>
      </w:r>
      <w:r w:rsidR="008803A9" w:rsidRPr="005A49E5">
        <w:rPr>
          <w:szCs w:val="24"/>
        </w:rPr>
        <w:t xml:space="preserve">45.725  din 18.07.2019 </w:t>
      </w:r>
      <w:r w:rsidRPr="005A49E5">
        <w:t>în vederea  modificării art.1 al HCL nr. 116/28.04.2018, referitor  la reactualizarea  componenţei Comisiei pentru analizarea solicitărilor de locuinţe sociale, locuinţe pentru chiriaşi din case retrocedate, de necesitate, chirie fond de stat şi locuinţe pentru tineri destinate închirierii elaborată de Direcţia activităţi social-culturale</w:t>
      </w:r>
      <w:r w:rsidR="001F1A69" w:rsidRPr="005A49E5">
        <w:t xml:space="preserve">, </w:t>
      </w:r>
      <w:r w:rsidRPr="005A49E5">
        <w:t>patrimoniale</w:t>
      </w:r>
      <w:r w:rsidR="001F1A69" w:rsidRPr="005A49E5">
        <w:t xml:space="preserve"> și </w:t>
      </w:r>
      <w:proofErr w:type="spellStart"/>
      <w:r w:rsidR="001F1A69" w:rsidRPr="005A49E5">
        <w:t>comerciale</w:t>
      </w:r>
      <w:r w:rsidRPr="005A49E5">
        <w:t>-</w:t>
      </w:r>
      <w:proofErr w:type="spellEnd"/>
      <w:r w:rsidRPr="005A49E5">
        <w:t xml:space="preserve"> Serviciul activităţi culturale, sportive, de tineret şi locativ,</w:t>
      </w:r>
    </w:p>
    <w:p w14:paraId="42D26B4C" w14:textId="73364785" w:rsidR="00283D4B" w:rsidRPr="005A49E5" w:rsidRDefault="00283D4B" w:rsidP="00A0241E">
      <w:pPr>
        <w:pStyle w:val="Frspaiere"/>
        <w:jc w:val="both"/>
        <w:rPr>
          <w:szCs w:val="24"/>
        </w:rPr>
      </w:pPr>
      <w:r w:rsidRPr="005A49E5">
        <w:t xml:space="preserve">         În temeiul prevederilor art. </w:t>
      </w:r>
      <w:r w:rsidR="00A0241E" w:rsidRPr="005A49E5">
        <w:t xml:space="preserve">129 alin 2, lit.(c), alin 6 lit. (b), alin 7 </w:t>
      </w:r>
      <w:proofErr w:type="spellStart"/>
      <w:r w:rsidR="00A0241E" w:rsidRPr="005A49E5">
        <w:t>lit</w:t>
      </w:r>
      <w:proofErr w:type="spellEnd"/>
      <w:r w:rsidR="00A0241E" w:rsidRPr="005A49E5">
        <w:t xml:space="preserve"> (q) și alin. 8 </w:t>
      </w:r>
      <w:proofErr w:type="spellStart"/>
      <w:r w:rsidR="00A0241E" w:rsidRPr="005A49E5">
        <w:t>lit</w:t>
      </w:r>
      <w:proofErr w:type="spellEnd"/>
      <w:r w:rsidR="00A0241E" w:rsidRPr="005A49E5">
        <w:t xml:space="preserve"> (b) și ale art. 139 alin 1 și alin. 3 </w:t>
      </w:r>
      <w:proofErr w:type="spellStart"/>
      <w:r w:rsidR="00A0241E" w:rsidRPr="005A49E5">
        <w:t>lit</w:t>
      </w:r>
      <w:proofErr w:type="spellEnd"/>
      <w:r w:rsidR="00A0241E" w:rsidRPr="005A49E5">
        <w:t xml:space="preserve"> (g) din OUG nr. 57/2019 privind Codul administrativ</w:t>
      </w:r>
    </w:p>
    <w:p w14:paraId="1D6B1136" w14:textId="77777777" w:rsidR="00283D4B" w:rsidRPr="005A49E5" w:rsidRDefault="00283D4B" w:rsidP="00283D4B">
      <w:pPr>
        <w:pStyle w:val="Titlu5"/>
        <w:jc w:val="center"/>
        <w:rPr>
          <w:i w:val="0"/>
          <w:sz w:val="24"/>
          <w:szCs w:val="24"/>
          <w:lang w:val="ro-RO"/>
        </w:rPr>
      </w:pPr>
      <w:r w:rsidRPr="005A49E5">
        <w:rPr>
          <w:i w:val="0"/>
          <w:sz w:val="24"/>
          <w:szCs w:val="24"/>
          <w:lang w:val="ro-RO"/>
        </w:rPr>
        <w:t>HOTĂRĂŞTE</w:t>
      </w:r>
    </w:p>
    <w:p w14:paraId="2F800CD9" w14:textId="77777777" w:rsidR="00283D4B" w:rsidRPr="005A49E5" w:rsidRDefault="00283D4B" w:rsidP="00283D4B">
      <w:pPr>
        <w:rPr>
          <w:rFonts w:ascii="Times New Roman" w:hAnsi="Times New Roman" w:cs="Times New Roman"/>
          <w:sz w:val="24"/>
          <w:szCs w:val="24"/>
          <w:lang w:val="ro-RO"/>
        </w:rPr>
      </w:pPr>
    </w:p>
    <w:p w14:paraId="5E79BE91" w14:textId="06BD9383" w:rsidR="00283D4B" w:rsidRPr="005A49E5" w:rsidRDefault="00283D4B" w:rsidP="00283D4B">
      <w:pPr>
        <w:ind w:firstLine="708"/>
        <w:jc w:val="both"/>
        <w:rPr>
          <w:rFonts w:ascii="Times New Roman" w:hAnsi="Times New Roman" w:cs="Times New Roman"/>
          <w:sz w:val="24"/>
          <w:szCs w:val="24"/>
          <w:lang w:val="ro-RO"/>
        </w:rPr>
      </w:pPr>
      <w:r w:rsidRPr="005A49E5">
        <w:rPr>
          <w:rFonts w:ascii="Times New Roman" w:hAnsi="Times New Roman" w:cs="Times New Roman"/>
          <w:b/>
          <w:sz w:val="24"/>
          <w:szCs w:val="24"/>
          <w:lang w:val="ro-RO"/>
        </w:rPr>
        <w:t>Art.1</w:t>
      </w:r>
      <w:r w:rsidRPr="005A49E5">
        <w:rPr>
          <w:rFonts w:ascii="Times New Roman" w:hAnsi="Times New Roman" w:cs="Times New Roman"/>
          <w:sz w:val="24"/>
          <w:szCs w:val="24"/>
          <w:lang w:val="ro-RO"/>
        </w:rPr>
        <w:t>. Se aprobă modificarea art.1 al HCL nr. 116/28.04.2018 şi se reactualizează componenţa Comisiei pentru analizarea solicitărilor de locuinţe sociale, locuinţe pentru chiriaşi din case retrocedate, de necesitate, chirie fond de stat şi locuinţe pentru tineri destinate închirierii, după cum urmează:</w:t>
      </w:r>
    </w:p>
    <w:p w14:paraId="7F90A36D" w14:textId="233632B4" w:rsidR="00283D4B" w:rsidRPr="005A49E5" w:rsidRDefault="0098208A" w:rsidP="006C3B7D">
      <w:pPr>
        <w:pStyle w:val="Listparagraf"/>
        <w:numPr>
          <w:ilvl w:val="0"/>
          <w:numId w:val="1"/>
        </w:numPr>
        <w:ind w:left="1276"/>
        <w:jc w:val="both"/>
        <w:rPr>
          <w:szCs w:val="24"/>
        </w:rPr>
      </w:pPr>
      <w:r w:rsidRPr="005A49E5">
        <w:rPr>
          <w:szCs w:val="24"/>
        </w:rPr>
        <w:t>Prima</w:t>
      </w:r>
      <w:r w:rsidR="00283D4B" w:rsidRPr="005A49E5">
        <w:rPr>
          <w:szCs w:val="24"/>
        </w:rPr>
        <w:t xml:space="preserve">r  </w:t>
      </w:r>
      <w:r w:rsidRPr="005A49E5">
        <w:rPr>
          <w:szCs w:val="24"/>
        </w:rPr>
        <w:t xml:space="preserve">       </w:t>
      </w:r>
      <w:r w:rsidR="00CD7309" w:rsidRPr="005A49E5">
        <w:rPr>
          <w:szCs w:val="24"/>
        </w:rPr>
        <w:t xml:space="preserve">     </w:t>
      </w:r>
      <w:r w:rsidR="00283D4B" w:rsidRPr="005A49E5">
        <w:rPr>
          <w:szCs w:val="24"/>
        </w:rPr>
        <w:t xml:space="preserve">                                                               </w:t>
      </w:r>
      <w:r w:rsidR="006C3B7D" w:rsidRPr="005A49E5">
        <w:rPr>
          <w:szCs w:val="24"/>
        </w:rPr>
        <w:t xml:space="preserve">             </w:t>
      </w:r>
      <w:r w:rsidR="001F6959" w:rsidRPr="005A49E5">
        <w:rPr>
          <w:szCs w:val="24"/>
        </w:rPr>
        <w:t xml:space="preserve"> </w:t>
      </w:r>
      <w:r w:rsidR="006C3B7D" w:rsidRPr="005A49E5">
        <w:rPr>
          <w:szCs w:val="24"/>
        </w:rPr>
        <w:t xml:space="preserve"> </w:t>
      </w:r>
      <w:r w:rsidR="00283D4B" w:rsidRPr="005A49E5">
        <w:rPr>
          <w:szCs w:val="24"/>
        </w:rPr>
        <w:t xml:space="preserve">   - preşedinte</w:t>
      </w:r>
    </w:p>
    <w:p w14:paraId="6ADA9C3C" w14:textId="29F335C7" w:rsidR="00283D4B" w:rsidRPr="005A49E5" w:rsidRDefault="00283D4B" w:rsidP="006C3B7D">
      <w:pPr>
        <w:pStyle w:val="Listparagraf"/>
        <w:numPr>
          <w:ilvl w:val="0"/>
          <w:numId w:val="1"/>
        </w:numPr>
        <w:ind w:left="1276"/>
        <w:jc w:val="both"/>
        <w:rPr>
          <w:szCs w:val="24"/>
        </w:rPr>
      </w:pPr>
      <w:r w:rsidRPr="005A49E5">
        <w:rPr>
          <w:szCs w:val="24"/>
        </w:rPr>
        <w:t xml:space="preserve">Secretarul municipiului                                             </w:t>
      </w:r>
      <w:r w:rsidR="006C3B7D" w:rsidRPr="005A49E5">
        <w:rPr>
          <w:szCs w:val="24"/>
        </w:rPr>
        <w:t xml:space="preserve">                 </w:t>
      </w:r>
      <w:r w:rsidRPr="005A49E5">
        <w:rPr>
          <w:szCs w:val="24"/>
        </w:rPr>
        <w:t xml:space="preserve"> </w:t>
      </w:r>
      <w:r w:rsidR="001F6959" w:rsidRPr="005A49E5">
        <w:rPr>
          <w:szCs w:val="24"/>
        </w:rPr>
        <w:t xml:space="preserve"> </w:t>
      </w:r>
      <w:r w:rsidRPr="005A49E5">
        <w:rPr>
          <w:szCs w:val="24"/>
        </w:rPr>
        <w:t xml:space="preserve">    - membru</w:t>
      </w:r>
    </w:p>
    <w:p w14:paraId="5FA88B94" w14:textId="2E4F0EB0" w:rsidR="00283D4B" w:rsidRPr="005A49E5" w:rsidRDefault="00283D4B" w:rsidP="006C3B7D">
      <w:pPr>
        <w:pStyle w:val="Listparagraf"/>
        <w:numPr>
          <w:ilvl w:val="0"/>
          <w:numId w:val="1"/>
        </w:numPr>
        <w:ind w:left="1276"/>
        <w:jc w:val="both"/>
        <w:rPr>
          <w:szCs w:val="24"/>
        </w:rPr>
      </w:pPr>
      <w:r w:rsidRPr="005A49E5">
        <w:rPr>
          <w:szCs w:val="24"/>
        </w:rPr>
        <w:t xml:space="preserve">Consilier local –   </w:t>
      </w:r>
      <w:r w:rsidR="006C3B7D" w:rsidRPr="005A49E5">
        <w:rPr>
          <w:szCs w:val="24"/>
        </w:rPr>
        <w:t>____________</w:t>
      </w:r>
      <w:r w:rsidRPr="005A49E5">
        <w:rPr>
          <w:szCs w:val="24"/>
        </w:rPr>
        <w:t xml:space="preserve">                                </w:t>
      </w:r>
      <w:r w:rsidR="006C3B7D" w:rsidRPr="005A49E5">
        <w:rPr>
          <w:szCs w:val="24"/>
        </w:rPr>
        <w:t xml:space="preserve">               </w:t>
      </w:r>
      <w:r w:rsidR="001F6959" w:rsidRPr="005A49E5">
        <w:rPr>
          <w:szCs w:val="24"/>
        </w:rPr>
        <w:t xml:space="preserve"> </w:t>
      </w:r>
      <w:r w:rsidR="006C3B7D" w:rsidRPr="005A49E5">
        <w:rPr>
          <w:szCs w:val="24"/>
        </w:rPr>
        <w:t xml:space="preserve"> </w:t>
      </w:r>
      <w:r w:rsidRPr="005A49E5">
        <w:rPr>
          <w:szCs w:val="24"/>
        </w:rPr>
        <w:t xml:space="preserve">   - membru</w:t>
      </w:r>
    </w:p>
    <w:p w14:paraId="5FFF8840" w14:textId="32B6EA80" w:rsidR="00283D4B" w:rsidRPr="005A49E5" w:rsidRDefault="00283D4B" w:rsidP="006C3B7D">
      <w:pPr>
        <w:pStyle w:val="Listparagraf"/>
        <w:numPr>
          <w:ilvl w:val="0"/>
          <w:numId w:val="1"/>
        </w:numPr>
        <w:ind w:left="1276"/>
        <w:jc w:val="both"/>
        <w:rPr>
          <w:szCs w:val="24"/>
        </w:rPr>
      </w:pPr>
      <w:r w:rsidRPr="005A49E5">
        <w:rPr>
          <w:szCs w:val="24"/>
        </w:rPr>
        <w:t xml:space="preserve">Consilier local-Benedek </w:t>
      </w:r>
      <w:proofErr w:type="spellStart"/>
      <w:r w:rsidRPr="005A49E5">
        <w:rPr>
          <w:szCs w:val="24"/>
        </w:rPr>
        <w:t>Theodora</w:t>
      </w:r>
      <w:proofErr w:type="spellEnd"/>
      <w:r w:rsidRPr="005A49E5">
        <w:rPr>
          <w:szCs w:val="24"/>
        </w:rPr>
        <w:t xml:space="preserve"> Mariana Nicoleta  </w:t>
      </w:r>
      <w:r w:rsidR="006C3B7D" w:rsidRPr="005A49E5">
        <w:rPr>
          <w:szCs w:val="24"/>
        </w:rPr>
        <w:t xml:space="preserve">               </w:t>
      </w:r>
      <w:r w:rsidR="001F6959" w:rsidRPr="005A49E5">
        <w:rPr>
          <w:szCs w:val="24"/>
        </w:rPr>
        <w:t xml:space="preserve"> </w:t>
      </w:r>
      <w:r w:rsidR="006C3B7D" w:rsidRPr="005A49E5">
        <w:rPr>
          <w:szCs w:val="24"/>
        </w:rPr>
        <w:t xml:space="preserve"> </w:t>
      </w:r>
      <w:r w:rsidRPr="005A49E5">
        <w:rPr>
          <w:szCs w:val="24"/>
        </w:rPr>
        <w:t xml:space="preserve">  - membru</w:t>
      </w:r>
    </w:p>
    <w:p w14:paraId="691AF722" w14:textId="57C863DC" w:rsidR="00283D4B" w:rsidRPr="005A49E5" w:rsidRDefault="00283D4B" w:rsidP="006C3B7D">
      <w:pPr>
        <w:pStyle w:val="Listparagraf"/>
        <w:numPr>
          <w:ilvl w:val="0"/>
          <w:numId w:val="1"/>
        </w:numPr>
        <w:ind w:left="1276"/>
        <w:jc w:val="both"/>
        <w:rPr>
          <w:szCs w:val="24"/>
        </w:rPr>
      </w:pPr>
      <w:r w:rsidRPr="005A49E5">
        <w:rPr>
          <w:szCs w:val="24"/>
        </w:rPr>
        <w:t xml:space="preserve">Consilier local –Bălaș Radu                                         </w:t>
      </w:r>
      <w:r w:rsidR="006C3B7D" w:rsidRPr="005A49E5">
        <w:rPr>
          <w:szCs w:val="24"/>
        </w:rPr>
        <w:t xml:space="preserve">                </w:t>
      </w:r>
      <w:r w:rsidRPr="005A49E5">
        <w:rPr>
          <w:szCs w:val="24"/>
        </w:rPr>
        <w:t xml:space="preserve"> </w:t>
      </w:r>
      <w:r w:rsidR="001F6959" w:rsidRPr="005A49E5">
        <w:rPr>
          <w:szCs w:val="24"/>
        </w:rPr>
        <w:t xml:space="preserve"> </w:t>
      </w:r>
      <w:r w:rsidRPr="005A49E5">
        <w:rPr>
          <w:szCs w:val="24"/>
        </w:rPr>
        <w:t xml:space="preserve"> - membru</w:t>
      </w:r>
    </w:p>
    <w:p w14:paraId="4A87C52B" w14:textId="3DABCADC" w:rsidR="00283D4B" w:rsidRPr="005A49E5" w:rsidRDefault="00283D4B" w:rsidP="006C3B7D">
      <w:pPr>
        <w:pStyle w:val="Listparagraf"/>
        <w:numPr>
          <w:ilvl w:val="0"/>
          <w:numId w:val="1"/>
        </w:numPr>
        <w:ind w:left="1276"/>
        <w:jc w:val="both"/>
        <w:rPr>
          <w:szCs w:val="24"/>
        </w:rPr>
      </w:pPr>
      <w:r w:rsidRPr="005A49E5">
        <w:rPr>
          <w:szCs w:val="24"/>
        </w:rPr>
        <w:t xml:space="preserve">Consilier local – Kovács Lajos </w:t>
      </w:r>
      <w:proofErr w:type="spellStart"/>
      <w:r w:rsidRPr="005A49E5">
        <w:rPr>
          <w:szCs w:val="24"/>
        </w:rPr>
        <w:t>Alpár</w:t>
      </w:r>
      <w:proofErr w:type="spellEnd"/>
      <w:r w:rsidRPr="005A49E5">
        <w:rPr>
          <w:szCs w:val="24"/>
        </w:rPr>
        <w:t xml:space="preserve">                          </w:t>
      </w:r>
      <w:r w:rsidR="006C3B7D" w:rsidRPr="005A49E5">
        <w:rPr>
          <w:szCs w:val="24"/>
        </w:rPr>
        <w:t xml:space="preserve">              </w:t>
      </w:r>
      <w:r w:rsidRPr="005A49E5">
        <w:rPr>
          <w:szCs w:val="24"/>
        </w:rPr>
        <w:t xml:space="preserve">   </w:t>
      </w:r>
      <w:r w:rsidR="001F6959" w:rsidRPr="005A49E5">
        <w:rPr>
          <w:szCs w:val="24"/>
        </w:rPr>
        <w:t xml:space="preserve"> </w:t>
      </w:r>
      <w:r w:rsidRPr="005A49E5">
        <w:rPr>
          <w:szCs w:val="24"/>
        </w:rPr>
        <w:t xml:space="preserve"> - membru</w:t>
      </w:r>
    </w:p>
    <w:p w14:paraId="55A3D916" w14:textId="02922EE5" w:rsidR="00283D4B" w:rsidRPr="005A49E5" w:rsidRDefault="00283D4B" w:rsidP="006C3B7D">
      <w:pPr>
        <w:pStyle w:val="Listparagraf"/>
        <w:numPr>
          <w:ilvl w:val="0"/>
          <w:numId w:val="1"/>
        </w:numPr>
        <w:ind w:left="1276"/>
        <w:jc w:val="both"/>
        <w:rPr>
          <w:szCs w:val="24"/>
        </w:rPr>
      </w:pPr>
      <w:r w:rsidRPr="005A49E5">
        <w:rPr>
          <w:szCs w:val="24"/>
        </w:rPr>
        <w:t>Consilier local –</w:t>
      </w:r>
      <w:r w:rsidR="006C3B7D" w:rsidRPr="005A49E5">
        <w:rPr>
          <w:szCs w:val="24"/>
        </w:rPr>
        <w:t>Moldovan Călin</w:t>
      </w:r>
      <w:r w:rsidRPr="005A49E5">
        <w:rPr>
          <w:szCs w:val="24"/>
        </w:rPr>
        <w:t xml:space="preserve">                                 </w:t>
      </w:r>
      <w:r w:rsidR="006C3B7D" w:rsidRPr="005A49E5">
        <w:rPr>
          <w:szCs w:val="24"/>
        </w:rPr>
        <w:t xml:space="preserve">               </w:t>
      </w:r>
      <w:r w:rsidRPr="005A49E5">
        <w:rPr>
          <w:szCs w:val="24"/>
        </w:rPr>
        <w:t xml:space="preserve"> </w:t>
      </w:r>
      <w:r w:rsidR="001F6959" w:rsidRPr="005A49E5">
        <w:rPr>
          <w:szCs w:val="24"/>
        </w:rPr>
        <w:t xml:space="preserve"> </w:t>
      </w:r>
      <w:r w:rsidRPr="005A49E5">
        <w:rPr>
          <w:szCs w:val="24"/>
        </w:rPr>
        <w:t xml:space="preserve">  - membru</w:t>
      </w:r>
    </w:p>
    <w:p w14:paraId="09CC125D" w14:textId="3D1DB9EB" w:rsidR="00283D4B" w:rsidRPr="005A49E5" w:rsidRDefault="00283D4B" w:rsidP="006C3B7D">
      <w:pPr>
        <w:pStyle w:val="Listparagraf"/>
        <w:numPr>
          <w:ilvl w:val="0"/>
          <w:numId w:val="1"/>
        </w:numPr>
        <w:ind w:left="1276"/>
        <w:jc w:val="both"/>
        <w:rPr>
          <w:szCs w:val="24"/>
        </w:rPr>
      </w:pPr>
      <w:r w:rsidRPr="005A49E5">
        <w:rPr>
          <w:szCs w:val="24"/>
        </w:rPr>
        <w:t>Director</w:t>
      </w:r>
      <w:r w:rsidR="006C3B7D" w:rsidRPr="005A49E5">
        <w:rPr>
          <w:szCs w:val="24"/>
        </w:rPr>
        <w:t xml:space="preserve"> ex. adj.</w:t>
      </w:r>
      <w:r w:rsidRPr="005A49E5">
        <w:rPr>
          <w:szCs w:val="24"/>
        </w:rPr>
        <w:t xml:space="preserve"> D.A.S.C.P- </w:t>
      </w:r>
      <w:proofErr w:type="spellStart"/>
      <w:r w:rsidR="006C3B7D" w:rsidRPr="005A49E5">
        <w:rPr>
          <w:szCs w:val="24"/>
        </w:rPr>
        <w:t>Blaga-Zătreanu</w:t>
      </w:r>
      <w:proofErr w:type="spellEnd"/>
      <w:r w:rsidR="006C3B7D" w:rsidRPr="005A49E5">
        <w:rPr>
          <w:szCs w:val="24"/>
        </w:rPr>
        <w:t xml:space="preserve"> Cosmin Simion</w:t>
      </w:r>
      <w:r w:rsidRPr="005A49E5">
        <w:rPr>
          <w:szCs w:val="24"/>
        </w:rPr>
        <w:t xml:space="preserve">     </w:t>
      </w:r>
      <w:r w:rsidR="001F6959" w:rsidRPr="005A49E5">
        <w:rPr>
          <w:szCs w:val="24"/>
        </w:rPr>
        <w:t xml:space="preserve"> </w:t>
      </w:r>
      <w:r w:rsidRPr="005A49E5">
        <w:rPr>
          <w:szCs w:val="24"/>
        </w:rPr>
        <w:t xml:space="preserve"> - membru</w:t>
      </w:r>
    </w:p>
    <w:p w14:paraId="74E92671" w14:textId="38724517" w:rsidR="00283D4B" w:rsidRPr="005A49E5" w:rsidRDefault="00283D4B" w:rsidP="006C3B7D">
      <w:pPr>
        <w:pStyle w:val="Listparagraf"/>
        <w:numPr>
          <w:ilvl w:val="0"/>
          <w:numId w:val="1"/>
        </w:numPr>
        <w:ind w:left="1276"/>
        <w:jc w:val="both"/>
        <w:rPr>
          <w:szCs w:val="24"/>
        </w:rPr>
      </w:pPr>
      <w:r w:rsidRPr="005A49E5">
        <w:rPr>
          <w:szCs w:val="24"/>
        </w:rPr>
        <w:t xml:space="preserve">Şef serviciu SACSTL- Marina </w:t>
      </w:r>
      <w:proofErr w:type="spellStart"/>
      <w:r w:rsidRPr="005A49E5">
        <w:rPr>
          <w:szCs w:val="24"/>
        </w:rPr>
        <w:t>Ciugudean</w:t>
      </w:r>
      <w:proofErr w:type="spellEnd"/>
      <w:r w:rsidRPr="005A49E5">
        <w:rPr>
          <w:szCs w:val="24"/>
        </w:rPr>
        <w:t xml:space="preserve">                      </w:t>
      </w:r>
      <w:r w:rsidR="006C3B7D" w:rsidRPr="005A49E5">
        <w:rPr>
          <w:szCs w:val="24"/>
        </w:rPr>
        <w:t xml:space="preserve">            </w:t>
      </w:r>
      <w:r w:rsidR="001F6959" w:rsidRPr="005A49E5">
        <w:rPr>
          <w:szCs w:val="24"/>
        </w:rPr>
        <w:t xml:space="preserve"> </w:t>
      </w:r>
      <w:r w:rsidR="006C3B7D" w:rsidRPr="005A49E5">
        <w:rPr>
          <w:szCs w:val="24"/>
        </w:rPr>
        <w:t xml:space="preserve"> </w:t>
      </w:r>
      <w:r w:rsidRPr="005A49E5">
        <w:rPr>
          <w:szCs w:val="24"/>
        </w:rPr>
        <w:t xml:space="preserve"> - membru</w:t>
      </w:r>
    </w:p>
    <w:p w14:paraId="2F74A0C8" w14:textId="12D1503C" w:rsidR="00283D4B" w:rsidRPr="005A49E5" w:rsidRDefault="00283D4B" w:rsidP="006C3B7D">
      <w:pPr>
        <w:pStyle w:val="Listparagraf"/>
        <w:numPr>
          <w:ilvl w:val="0"/>
          <w:numId w:val="1"/>
        </w:numPr>
        <w:ind w:left="1276"/>
        <w:jc w:val="both"/>
        <w:rPr>
          <w:szCs w:val="24"/>
        </w:rPr>
      </w:pPr>
      <w:r w:rsidRPr="005A49E5">
        <w:rPr>
          <w:szCs w:val="24"/>
        </w:rPr>
        <w:t xml:space="preserve">Reprezentant SC LOCATIV SA.                                   </w:t>
      </w:r>
      <w:r w:rsidR="006C3B7D" w:rsidRPr="005A49E5">
        <w:rPr>
          <w:szCs w:val="24"/>
        </w:rPr>
        <w:t xml:space="preserve">             </w:t>
      </w:r>
      <w:r w:rsidRPr="005A49E5">
        <w:rPr>
          <w:szCs w:val="24"/>
        </w:rPr>
        <w:t xml:space="preserve"> </w:t>
      </w:r>
      <w:r w:rsidR="001F6959" w:rsidRPr="005A49E5">
        <w:rPr>
          <w:szCs w:val="24"/>
        </w:rPr>
        <w:t xml:space="preserve"> </w:t>
      </w:r>
      <w:r w:rsidRPr="005A49E5">
        <w:rPr>
          <w:szCs w:val="24"/>
        </w:rPr>
        <w:t xml:space="preserve"> - membru</w:t>
      </w:r>
    </w:p>
    <w:p w14:paraId="2848E981" w14:textId="56CB930F" w:rsidR="00283D4B" w:rsidRPr="005A49E5" w:rsidRDefault="00283D4B" w:rsidP="006C3B7D">
      <w:pPr>
        <w:pStyle w:val="Listparagraf"/>
        <w:numPr>
          <w:ilvl w:val="0"/>
          <w:numId w:val="1"/>
        </w:numPr>
        <w:ind w:left="1276"/>
        <w:jc w:val="both"/>
        <w:rPr>
          <w:szCs w:val="24"/>
        </w:rPr>
      </w:pPr>
      <w:r w:rsidRPr="005A49E5">
        <w:rPr>
          <w:szCs w:val="24"/>
        </w:rPr>
        <w:t xml:space="preserve">Funcţionar din cadrul </w:t>
      </w:r>
      <w:proofErr w:type="spellStart"/>
      <w:r w:rsidRPr="005A49E5">
        <w:rPr>
          <w:szCs w:val="24"/>
        </w:rPr>
        <w:t>S.A.C.S.T.L-Mureşan</w:t>
      </w:r>
      <w:proofErr w:type="spellEnd"/>
      <w:r w:rsidRPr="005A49E5">
        <w:rPr>
          <w:szCs w:val="24"/>
        </w:rPr>
        <w:t xml:space="preserve"> Ramona   </w:t>
      </w:r>
      <w:r w:rsidR="006C3B7D" w:rsidRPr="005A49E5">
        <w:rPr>
          <w:szCs w:val="24"/>
        </w:rPr>
        <w:t xml:space="preserve">          </w:t>
      </w:r>
      <w:r w:rsidR="001F6959" w:rsidRPr="005A49E5">
        <w:rPr>
          <w:szCs w:val="24"/>
        </w:rPr>
        <w:t xml:space="preserve">  </w:t>
      </w:r>
      <w:r w:rsidR="006C3B7D" w:rsidRPr="005A49E5">
        <w:rPr>
          <w:szCs w:val="24"/>
        </w:rPr>
        <w:t xml:space="preserve"> </w:t>
      </w:r>
      <w:r w:rsidRPr="005A49E5">
        <w:rPr>
          <w:szCs w:val="24"/>
        </w:rPr>
        <w:t xml:space="preserve">  - membru </w:t>
      </w:r>
    </w:p>
    <w:p w14:paraId="3A58743B" w14:textId="38864671" w:rsidR="00EA1AA5" w:rsidRPr="005A49E5" w:rsidRDefault="00283D4B" w:rsidP="00A62C27">
      <w:pPr>
        <w:ind w:left="1276"/>
        <w:jc w:val="both"/>
        <w:rPr>
          <w:rFonts w:ascii="Times New Roman" w:hAnsi="Times New Roman" w:cs="Times New Roman"/>
          <w:sz w:val="24"/>
          <w:szCs w:val="24"/>
          <w:lang w:val="ro-RO"/>
        </w:rPr>
      </w:pPr>
      <w:r w:rsidRPr="005A49E5">
        <w:rPr>
          <w:rFonts w:ascii="Times New Roman" w:hAnsi="Times New Roman" w:cs="Times New Roman"/>
          <w:sz w:val="24"/>
          <w:szCs w:val="24"/>
          <w:lang w:val="ro-RO"/>
        </w:rPr>
        <w:t xml:space="preserve"> </w:t>
      </w:r>
    </w:p>
    <w:p w14:paraId="7E58BF83" w14:textId="3E8C4C24" w:rsidR="00EA1AA5" w:rsidRPr="005A49E5" w:rsidRDefault="00EA1AA5" w:rsidP="00EA1AA5">
      <w:pPr>
        <w:ind w:firstLine="708"/>
        <w:jc w:val="both"/>
        <w:rPr>
          <w:rFonts w:ascii="Times New Roman" w:hAnsi="Times New Roman" w:cs="Times New Roman"/>
          <w:bCs/>
          <w:sz w:val="24"/>
          <w:szCs w:val="24"/>
          <w:lang w:val="ro-RO"/>
        </w:rPr>
      </w:pPr>
      <w:r w:rsidRPr="005A49E5">
        <w:rPr>
          <w:rFonts w:ascii="Times New Roman" w:hAnsi="Times New Roman" w:cs="Times New Roman"/>
          <w:b/>
          <w:sz w:val="24"/>
          <w:szCs w:val="24"/>
          <w:lang w:val="ro-RO"/>
        </w:rPr>
        <w:t xml:space="preserve">Art.2. </w:t>
      </w:r>
      <w:r w:rsidRPr="005A49E5">
        <w:rPr>
          <w:rFonts w:ascii="Times New Roman" w:hAnsi="Times New Roman" w:cs="Times New Roman"/>
          <w:bCs/>
          <w:sz w:val="24"/>
          <w:szCs w:val="24"/>
          <w:lang w:val="ro-RO"/>
        </w:rPr>
        <w:t>În cazul în care</w:t>
      </w:r>
      <w:r w:rsidRPr="005A49E5">
        <w:rPr>
          <w:rFonts w:ascii="Times New Roman" w:hAnsi="Times New Roman" w:cs="Times New Roman"/>
          <w:b/>
          <w:sz w:val="24"/>
          <w:szCs w:val="24"/>
          <w:lang w:val="ro-RO"/>
        </w:rPr>
        <w:t xml:space="preserve">  </w:t>
      </w:r>
      <w:r w:rsidRPr="005A49E5">
        <w:rPr>
          <w:rFonts w:ascii="Times New Roman" w:hAnsi="Times New Roman" w:cs="Times New Roman"/>
          <w:bCs/>
          <w:sz w:val="24"/>
          <w:szCs w:val="24"/>
          <w:lang w:val="ro-RO"/>
        </w:rPr>
        <w:t>unul dintre membrii comisiei va fi înlocuit, din comisie va face parte înlocuitorul său de drept.</w:t>
      </w:r>
    </w:p>
    <w:p w14:paraId="63F497BF" w14:textId="325E8445" w:rsidR="00283D4B" w:rsidRPr="005A49E5" w:rsidRDefault="00283D4B" w:rsidP="00EA1AA5">
      <w:pPr>
        <w:ind w:firstLine="708"/>
        <w:jc w:val="both"/>
        <w:rPr>
          <w:rFonts w:ascii="Times New Roman" w:hAnsi="Times New Roman" w:cs="Times New Roman"/>
          <w:sz w:val="24"/>
          <w:szCs w:val="24"/>
          <w:lang w:val="ro-RO"/>
        </w:rPr>
      </w:pPr>
      <w:r w:rsidRPr="005A49E5">
        <w:rPr>
          <w:rFonts w:ascii="Times New Roman" w:hAnsi="Times New Roman" w:cs="Times New Roman"/>
          <w:b/>
          <w:sz w:val="24"/>
          <w:szCs w:val="24"/>
          <w:lang w:val="ro-RO"/>
        </w:rPr>
        <w:lastRenderedPageBreak/>
        <w:t>Art.</w:t>
      </w:r>
      <w:r w:rsidR="00EA1AA5" w:rsidRPr="005A49E5">
        <w:rPr>
          <w:rFonts w:ascii="Times New Roman" w:hAnsi="Times New Roman" w:cs="Times New Roman"/>
          <w:b/>
          <w:sz w:val="24"/>
          <w:szCs w:val="24"/>
          <w:lang w:val="ro-RO"/>
        </w:rPr>
        <w:t>3</w:t>
      </w:r>
      <w:r w:rsidRPr="005A49E5">
        <w:rPr>
          <w:rFonts w:ascii="Times New Roman" w:hAnsi="Times New Roman" w:cs="Times New Roman"/>
          <w:sz w:val="24"/>
          <w:szCs w:val="24"/>
          <w:lang w:val="ro-RO"/>
        </w:rPr>
        <w:t xml:space="preserve">. Pe data prezentei se abrogă hotărârile anterioare care reglementează componenţa Comisiei pentru analizarea solicitărilor de locuinţe sociale, locuinţe pentru chiriaşi din case retrocedate, de necesitate, chirie fond de stat şi locuinţe pentru tineri destinate închirierii. </w:t>
      </w:r>
    </w:p>
    <w:p w14:paraId="5C5C5BCE" w14:textId="6AECA427" w:rsidR="00283D4B" w:rsidRPr="005A49E5" w:rsidRDefault="00283D4B" w:rsidP="00EA1AA5">
      <w:pPr>
        <w:pStyle w:val="Indentcorptext2"/>
        <w:spacing w:line="240" w:lineRule="auto"/>
        <w:ind w:left="0" w:firstLine="708"/>
        <w:jc w:val="both"/>
        <w:rPr>
          <w:sz w:val="24"/>
          <w:szCs w:val="24"/>
          <w:lang w:val="ro-RO"/>
        </w:rPr>
      </w:pPr>
      <w:r w:rsidRPr="005A49E5">
        <w:rPr>
          <w:b/>
          <w:sz w:val="24"/>
          <w:szCs w:val="24"/>
          <w:lang w:val="ro-RO"/>
        </w:rPr>
        <w:t>Art.</w:t>
      </w:r>
      <w:r w:rsidR="00EA1AA5" w:rsidRPr="005A49E5">
        <w:rPr>
          <w:b/>
          <w:sz w:val="24"/>
          <w:szCs w:val="24"/>
          <w:lang w:val="ro-RO"/>
        </w:rPr>
        <w:t>4</w:t>
      </w:r>
      <w:r w:rsidRPr="005A49E5">
        <w:rPr>
          <w:sz w:val="24"/>
          <w:szCs w:val="24"/>
          <w:lang w:val="ro-RO"/>
        </w:rPr>
        <w:t>. Cu aducerea la îndeplinire a prevederilor prezentei hotărâri se  însărcinează Executivul Municipiului T</w:t>
      </w:r>
      <w:r w:rsidR="001F1A69" w:rsidRPr="005A49E5">
        <w:rPr>
          <w:sz w:val="24"/>
          <w:szCs w:val="24"/>
          <w:lang w:val="ro-RO"/>
        </w:rPr>
        <w:t>â</w:t>
      </w:r>
      <w:r w:rsidRPr="005A49E5">
        <w:rPr>
          <w:sz w:val="24"/>
          <w:szCs w:val="24"/>
          <w:lang w:val="ro-RO"/>
        </w:rPr>
        <w:t>rgu Mureş prin Direcţia activităţi social-culturale</w:t>
      </w:r>
      <w:r w:rsidR="001F1A69" w:rsidRPr="005A49E5">
        <w:rPr>
          <w:sz w:val="24"/>
          <w:szCs w:val="24"/>
          <w:lang w:val="ro-RO"/>
        </w:rPr>
        <w:t>,</w:t>
      </w:r>
      <w:r w:rsidRPr="005A49E5">
        <w:rPr>
          <w:sz w:val="24"/>
          <w:szCs w:val="24"/>
          <w:lang w:val="ro-RO"/>
        </w:rPr>
        <w:t xml:space="preserve"> patrimoniale</w:t>
      </w:r>
      <w:r w:rsidR="001F1A69" w:rsidRPr="005A49E5">
        <w:rPr>
          <w:sz w:val="24"/>
          <w:szCs w:val="24"/>
          <w:lang w:val="ro-RO"/>
        </w:rPr>
        <w:t xml:space="preserve"> și </w:t>
      </w:r>
      <w:proofErr w:type="spellStart"/>
      <w:r w:rsidR="001F1A69" w:rsidRPr="005A49E5">
        <w:rPr>
          <w:sz w:val="24"/>
          <w:szCs w:val="24"/>
          <w:lang w:val="ro-RO"/>
        </w:rPr>
        <w:t>comericiale-S</w:t>
      </w:r>
      <w:r w:rsidR="00EA1AA5" w:rsidRPr="005A49E5">
        <w:rPr>
          <w:sz w:val="24"/>
          <w:szCs w:val="24"/>
          <w:lang w:val="ro-RO"/>
        </w:rPr>
        <w:t>erviciul</w:t>
      </w:r>
      <w:proofErr w:type="spellEnd"/>
      <w:r w:rsidR="00EA1AA5" w:rsidRPr="005A49E5">
        <w:rPr>
          <w:sz w:val="24"/>
          <w:szCs w:val="24"/>
          <w:lang w:val="ro-RO"/>
        </w:rPr>
        <w:t xml:space="preserve"> activități culturale, sportive, tineret și locativ</w:t>
      </w:r>
      <w:r w:rsidR="001F1A69" w:rsidRPr="005A49E5">
        <w:rPr>
          <w:sz w:val="24"/>
          <w:szCs w:val="24"/>
          <w:lang w:val="ro-RO"/>
        </w:rPr>
        <w:t>.</w:t>
      </w:r>
      <w:r w:rsidR="00F5176D" w:rsidRPr="005A49E5">
        <w:rPr>
          <w:sz w:val="24"/>
          <w:szCs w:val="24"/>
          <w:lang w:val="ro-RO"/>
        </w:rPr>
        <w:t xml:space="preserve">  </w:t>
      </w:r>
      <w:r w:rsidR="00950CF8" w:rsidRPr="005A49E5">
        <w:rPr>
          <w:sz w:val="24"/>
          <w:szCs w:val="24"/>
          <w:lang w:val="ro-RO"/>
        </w:rPr>
        <w:t xml:space="preserve">  </w:t>
      </w:r>
    </w:p>
    <w:p w14:paraId="5E3AD41D" w14:textId="1A31245C" w:rsidR="00283D4B" w:rsidRPr="005A49E5" w:rsidRDefault="00283D4B" w:rsidP="00283D4B">
      <w:pPr>
        <w:pStyle w:val="Indentcorptext2"/>
        <w:spacing w:line="240" w:lineRule="auto"/>
        <w:ind w:left="0" w:firstLine="708"/>
        <w:jc w:val="both"/>
        <w:rPr>
          <w:b/>
          <w:sz w:val="24"/>
          <w:szCs w:val="24"/>
          <w:lang w:val="ro-RO"/>
        </w:rPr>
      </w:pPr>
      <w:r w:rsidRPr="005A49E5">
        <w:rPr>
          <w:b/>
          <w:sz w:val="24"/>
          <w:szCs w:val="24"/>
          <w:lang w:val="ro-RO"/>
        </w:rPr>
        <w:t>Art.</w:t>
      </w:r>
      <w:r w:rsidR="00EA1AA5" w:rsidRPr="005A49E5">
        <w:rPr>
          <w:b/>
          <w:sz w:val="24"/>
          <w:szCs w:val="24"/>
          <w:lang w:val="ro-RO"/>
        </w:rPr>
        <w:t>5</w:t>
      </w:r>
      <w:r w:rsidRPr="005A49E5">
        <w:rPr>
          <w:b/>
          <w:sz w:val="24"/>
          <w:szCs w:val="24"/>
          <w:lang w:val="ro-RO"/>
        </w:rPr>
        <w:t xml:space="preserve">. </w:t>
      </w:r>
      <w:r w:rsidRPr="005A49E5">
        <w:rPr>
          <w:sz w:val="24"/>
          <w:szCs w:val="24"/>
          <w:lang w:val="ro-RO"/>
        </w:rPr>
        <w:t>În conformitate cu prevederile art.</w:t>
      </w:r>
      <w:r w:rsidR="005B1C01" w:rsidRPr="005A49E5">
        <w:rPr>
          <w:sz w:val="24"/>
          <w:szCs w:val="24"/>
          <w:lang w:val="ro-RO"/>
        </w:rPr>
        <w:t xml:space="preserve"> 252 alin. 1 lit. </w:t>
      </w:r>
      <w:r w:rsidR="00580F7E" w:rsidRPr="005A49E5">
        <w:rPr>
          <w:sz w:val="24"/>
          <w:szCs w:val="24"/>
          <w:lang w:val="ro-RO"/>
        </w:rPr>
        <w:t xml:space="preserve">C </w:t>
      </w:r>
      <w:r w:rsidR="005B1C01" w:rsidRPr="005A49E5">
        <w:rPr>
          <w:sz w:val="24"/>
          <w:szCs w:val="24"/>
          <w:lang w:val="ro-RO"/>
        </w:rPr>
        <w:t>, ale art. 255 din OUG nr. 57/2019 privind Codul administrativ, ș</w:t>
      </w:r>
      <w:r w:rsidRPr="005A49E5">
        <w:rPr>
          <w:sz w:val="24"/>
          <w:szCs w:val="24"/>
          <w:lang w:val="ro-RO"/>
        </w:rPr>
        <w:t>i</w:t>
      </w:r>
      <w:r w:rsidR="005B1C01" w:rsidRPr="005A49E5">
        <w:rPr>
          <w:sz w:val="24"/>
          <w:szCs w:val="24"/>
          <w:lang w:val="ro-RO"/>
        </w:rPr>
        <w:t xml:space="preserve"> ale</w:t>
      </w:r>
      <w:r w:rsidRPr="005A49E5">
        <w:rPr>
          <w:sz w:val="24"/>
          <w:szCs w:val="24"/>
          <w:lang w:val="ro-RO"/>
        </w:rPr>
        <w:t xml:space="preserve"> art. 3 alin. 1 din Legea nr. 554/2004, Legea contenciosului administrativ, prezenta Hotărâre se înaintează Prefectului Judeţului Mureş pentru exercitarea controlului de legalitate</w:t>
      </w:r>
      <w:r w:rsidRPr="005A49E5">
        <w:rPr>
          <w:b/>
          <w:sz w:val="24"/>
          <w:szCs w:val="24"/>
          <w:lang w:val="ro-RO"/>
        </w:rPr>
        <w:t>.</w:t>
      </w:r>
    </w:p>
    <w:p w14:paraId="11E8340E" w14:textId="77777777" w:rsidR="00283D4B" w:rsidRPr="005A49E5" w:rsidRDefault="00283D4B" w:rsidP="00283D4B">
      <w:pPr>
        <w:pStyle w:val="Indentcorptext2"/>
        <w:spacing w:line="240" w:lineRule="auto"/>
        <w:ind w:left="0"/>
        <w:jc w:val="center"/>
        <w:rPr>
          <w:b/>
          <w:sz w:val="24"/>
          <w:szCs w:val="24"/>
          <w:lang w:val="ro-RO"/>
        </w:rPr>
      </w:pPr>
    </w:p>
    <w:p w14:paraId="1421B68F" w14:textId="77777777" w:rsidR="00283D4B" w:rsidRPr="005A49E5" w:rsidRDefault="00283D4B" w:rsidP="00564786">
      <w:pPr>
        <w:pStyle w:val="Frspaiere"/>
        <w:jc w:val="center"/>
        <w:rPr>
          <w:b/>
          <w:bCs/>
        </w:rPr>
      </w:pPr>
      <w:r w:rsidRPr="005A49E5">
        <w:rPr>
          <w:b/>
          <w:bCs/>
        </w:rPr>
        <w:t>Viza de legalitate</w:t>
      </w:r>
    </w:p>
    <w:p w14:paraId="05139531" w14:textId="222327E9" w:rsidR="00283D4B" w:rsidRPr="005A49E5" w:rsidRDefault="00283D4B" w:rsidP="00564786">
      <w:pPr>
        <w:pStyle w:val="Frspaiere"/>
        <w:jc w:val="center"/>
        <w:rPr>
          <w:b/>
          <w:bCs/>
        </w:rPr>
      </w:pPr>
      <w:r w:rsidRPr="005A49E5">
        <w:rPr>
          <w:b/>
          <w:bCs/>
        </w:rPr>
        <w:t>Secretar</w:t>
      </w:r>
      <w:r w:rsidR="00FA658B" w:rsidRPr="005A49E5">
        <w:rPr>
          <w:b/>
          <w:bCs/>
        </w:rPr>
        <w:t xml:space="preserve">ul </w:t>
      </w:r>
      <w:r w:rsidRPr="005A49E5">
        <w:rPr>
          <w:b/>
          <w:bCs/>
        </w:rPr>
        <w:t>Municipiului T</w:t>
      </w:r>
      <w:r w:rsidR="00901BDB" w:rsidRPr="005A49E5">
        <w:rPr>
          <w:b/>
          <w:bCs/>
        </w:rPr>
        <w:t>â</w:t>
      </w:r>
      <w:r w:rsidRPr="005A49E5">
        <w:rPr>
          <w:b/>
          <w:bCs/>
        </w:rPr>
        <w:t>rgu Mureş,</w:t>
      </w:r>
    </w:p>
    <w:p w14:paraId="5B4F3EB5" w14:textId="14846291" w:rsidR="00283D4B" w:rsidRPr="005A49E5" w:rsidRDefault="00283D4B" w:rsidP="00564786">
      <w:pPr>
        <w:pStyle w:val="Frspaiere"/>
        <w:jc w:val="center"/>
        <w:rPr>
          <w:b/>
          <w:bCs/>
        </w:rPr>
      </w:pPr>
      <w:r w:rsidRPr="005A49E5">
        <w:rPr>
          <w:b/>
          <w:bCs/>
        </w:rPr>
        <w:t xml:space="preserve">Buculei </w:t>
      </w:r>
      <w:proofErr w:type="spellStart"/>
      <w:r w:rsidRPr="005A49E5">
        <w:rPr>
          <w:b/>
          <w:bCs/>
        </w:rPr>
        <w:t>Dianora-</w:t>
      </w:r>
      <w:proofErr w:type="spellEnd"/>
      <w:r w:rsidRPr="005A49E5">
        <w:rPr>
          <w:b/>
          <w:bCs/>
        </w:rPr>
        <w:t xml:space="preserve"> Monica</w:t>
      </w:r>
    </w:p>
    <w:p w14:paraId="0A2591A7" w14:textId="35C61D35" w:rsidR="00283D4B" w:rsidRPr="005A49E5" w:rsidRDefault="00283D4B" w:rsidP="00564786">
      <w:pPr>
        <w:pStyle w:val="Frspaiere"/>
        <w:jc w:val="center"/>
        <w:rPr>
          <w:b/>
          <w:bCs/>
        </w:rPr>
      </w:pPr>
    </w:p>
    <w:p w14:paraId="040CED44" w14:textId="77777777" w:rsidR="00E17882" w:rsidRPr="005A49E5" w:rsidRDefault="00E17882" w:rsidP="00E17882">
      <w:pPr>
        <w:pStyle w:val="Frspaiere"/>
        <w:rPr>
          <w:b/>
          <w:szCs w:val="24"/>
        </w:rPr>
      </w:pPr>
      <w:r w:rsidRPr="005A49E5">
        <w:rPr>
          <w:b/>
          <w:szCs w:val="24"/>
        </w:rPr>
        <w:t xml:space="preserve">                                                                                                  </w:t>
      </w:r>
    </w:p>
    <w:p w14:paraId="7EF7099D" w14:textId="77777777" w:rsidR="00E17882" w:rsidRPr="005A49E5" w:rsidRDefault="00E17882" w:rsidP="00E17882">
      <w:pPr>
        <w:autoSpaceDE w:val="0"/>
        <w:autoSpaceDN w:val="0"/>
        <w:adjustRightInd w:val="0"/>
        <w:spacing w:after="0" w:line="240" w:lineRule="auto"/>
        <w:jc w:val="center"/>
        <w:rPr>
          <w:rFonts w:ascii="Times New Roman" w:hAnsi="Times New Roman" w:cs="Times New Roman"/>
          <w:b/>
          <w:sz w:val="24"/>
          <w:szCs w:val="24"/>
          <w:lang w:val="ro-RO"/>
        </w:rPr>
      </w:pPr>
    </w:p>
    <w:p w14:paraId="6638C9EA" w14:textId="77777777" w:rsidR="00E17882" w:rsidRPr="005A49E5" w:rsidRDefault="00E17882" w:rsidP="00E17882">
      <w:pPr>
        <w:autoSpaceDE w:val="0"/>
        <w:autoSpaceDN w:val="0"/>
        <w:adjustRightInd w:val="0"/>
        <w:spacing w:after="0" w:line="240" w:lineRule="auto"/>
        <w:jc w:val="center"/>
        <w:rPr>
          <w:rFonts w:ascii="Times New Roman" w:hAnsi="Times New Roman" w:cs="Times New Roman"/>
          <w:b/>
          <w:sz w:val="24"/>
          <w:szCs w:val="24"/>
          <w:lang w:val="ro-RO"/>
        </w:rPr>
      </w:pPr>
    </w:p>
    <w:p w14:paraId="610FAE85" w14:textId="211B155D" w:rsidR="009333EC" w:rsidRPr="005A49E5" w:rsidRDefault="00FA658B">
      <w:pPr>
        <w:rPr>
          <w:lang w:val="ro-RO"/>
        </w:rPr>
      </w:pPr>
      <w:r w:rsidRPr="005A49E5">
        <w:rPr>
          <w:lang w:val="ro-RO"/>
        </w:rPr>
        <w:t xml:space="preserve">      </w:t>
      </w:r>
      <w:r w:rsidR="00F43565" w:rsidRPr="005A49E5">
        <w:rPr>
          <w:lang w:val="ro-RO"/>
        </w:rPr>
        <w:t xml:space="preserve">   </w:t>
      </w:r>
    </w:p>
    <w:sectPr w:rsidR="009333EC" w:rsidRPr="005A49E5" w:rsidSect="00E17882">
      <w:footerReference w:type="default" r:id="rId8"/>
      <w:pgSz w:w="11907" w:h="16840" w:code="9"/>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71999" w14:textId="77777777" w:rsidR="00A976EC" w:rsidRDefault="00A976EC" w:rsidP="00E17882">
      <w:pPr>
        <w:spacing w:after="0" w:line="240" w:lineRule="auto"/>
      </w:pPr>
      <w:r>
        <w:separator/>
      </w:r>
    </w:p>
  </w:endnote>
  <w:endnote w:type="continuationSeparator" w:id="0">
    <w:p w14:paraId="150CDF59" w14:textId="77777777" w:rsidR="00A976EC" w:rsidRDefault="00A976EC" w:rsidP="00E1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0990" w14:textId="447857AD" w:rsidR="00E17882" w:rsidRPr="009D75A2" w:rsidRDefault="00E17882" w:rsidP="00E17882">
    <w:pPr>
      <w:autoSpaceDE w:val="0"/>
      <w:autoSpaceDN w:val="0"/>
      <w:adjustRightInd w:val="0"/>
      <w:jc w:val="both"/>
      <w:rPr>
        <w:rFonts w:ascii="Times New Roman" w:hAnsi="Times New Roman" w:cs="Times New Roman"/>
        <w:sz w:val="16"/>
        <w:szCs w:val="16"/>
      </w:rPr>
    </w:pPr>
    <w:r w:rsidRPr="00970C2F">
      <w:rPr>
        <w:sz w:val="20"/>
      </w:rPr>
      <w:t>*</w:t>
    </w:r>
    <w:proofErr w:type="spellStart"/>
    <w:r w:rsidRPr="009D75A2">
      <w:rPr>
        <w:rFonts w:ascii="Times New Roman" w:hAnsi="Times New Roman" w:cs="Times New Roman"/>
        <w:sz w:val="16"/>
        <w:szCs w:val="16"/>
      </w:rPr>
      <w:t>Actele</w:t>
    </w:r>
    <w:proofErr w:type="spellEnd"/>
    <w:r w:rsidRPr="009D75A2">
      <w:rPr>
        <w:rFonts w:ascii="Times New Roman" w:hAnsi="Times New Roman" w:cs="Times New Roman"/>
        <w:sz w:val="16"/>
        <w:szCs w:val="16"/>
      </w:rPr>
      <w:t xml:space="preserve"> administrative </w:t>
    </w:r>
    <w:proofErr w:type="spellStart"/>
    <w:r w:rsidRPr="009D75A2">
      <w:rPr>
        <w:rFonts w:ascii="Times New Roman" w:hAnsi="Times New Roman" w:cs="Times New Roman"/>
        <w:sz w:val="16"/>
        <w:szCs w:val="16"/>
      </w:rPr>
      <w:t>sunt</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hotărârile</w:t>
    </w:r>
    <w:proofErr w:type="spellEnd"/>
    <w:r w:rsidRPr="009D75A2">
      <w:rPr>
        <w:rFonts w:ascii="Times New Roman" w:hAnsi="Times New Roman" w:cs="Times New Roman"/>
        <w:sz w:val="16"/>
        <w:szCs w:val="16"/>
      </w:rPr>
      <w:t xml:space="preserve"> de </w:t>
    </w:r>
    <w:proofErr w:type="spellStart"/>
    <w:r w:rsidRPr="009D75A2">
      <w:rPr>
        <w:rFonts w:ascii="Times New Roman" w:hAnsi="Times New Roman" w:cs="Times New Roman"/>
        <w:sz w:val="16"/>
        <w:szCs w:val="16"/>
      </w:rPr>
      <w:t>Consiliu</w:t>
    </w:r>
    <w:proofErr w:type="spellEnd"/>
    <w:r w:rsidRPr="009D75A2">
      <w:rPr>
        <w:rFonts w:ascii="Times New Roman" w:hAnsi="Times New Roman" w:cs="Times New Roman"/>
        <w:sz w:val="16"/>
        <w:szCs w:val="16"/>
      </w:rPr>
      <w:t xml:space="preserve"> local care </w:t>
    </w:r>
    <w:proofErr w:type="spellStart"/>
    <w:r w:rsidRPr="009D75A2">
      <w:rPr>
        <w:rFonts w:ascii="Times New Roman" w:hAnsi="Times New Roman" w:cs="Times New Roman"/>
        <w:sz w:val="16"/>
        <w:szCs w:val="16"/>
      </w:rPr>
      <w:t>intră</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în</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vigoare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şi</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produc</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efecte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juridice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după</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îndeplinirea</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condiţiilor</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prevăzute</w:t>
    </w:r>
    <w:proofErr w:type="spellEnd"/>
    <w:r w:rsidRPr="009D75A2">
      <w:rPr>
        <w:rFonts w:ascii="Times New Roman" w:hAnsi="Times New Roman" w:cs="Times New Roman"/>
        <w:sz w:val="16"/>
        <w:szCs w:val="16"/>
      </w:rPr>
      <w:t xml:space="preserve"> de art. </w:t>
    </w:r>
    <w:r w:rsidR="001F6959">
      <w:rPr>
        <w:rFonts w:ascii="Times New Roman" w:hAnsi="Times New Roman" w:cs="Times New Roman"/>
        <w:sz w:val="16"/>
        <w:szCs w:val="16"/>
      </w:rPr>
      <w:t xml:space="preserve">129 </w:t>
    </w:r>
    <w:proofErr w:type="spellStart"/>
    <w:r w:rsidR="001F6959">
      <w:rPr>
        <w:rFonts w:ascii="Times New Roman" w:hAnsi="Times New Roman" w:cs="Times New Roman"/>
        <w:sz w:val="16"/>
        <w:szCs w:val="16"/>
      </w:rPr>
      <w:t>și</w:t>
    </w:r>
    <w:proofErr w:type="spellEnd"/>
    <w:r w:rsidR="001F6959">
      <w:rPr>
        <w:rFonts w:ascii="Times New Roman" w:hAnsi="Times New Roman" w:cs="Times New Roman"/>
        <w:sz w:val="16"/>
        <w:szCs w:val="16"/>
      </w:rPr>
      <w:t xml:space="preserve"> art. 139 din OUG 57/2019 </w:t>
    </w:r>
    <w:proofErr w:type="spellStart"/>
    <w:r w:rsidR="001F6959">
      <w:rPr>
        <w:rFonts w:ascii="Times New Roman" w:hAnsi="Times New Roman" w:cs="Times New Roman"/>
        <w:sz w:val="16"/>
        <w:szCs w:val="16"/>
      </w:rPr>
      <w:t>privind</w:t>
    </w:r>
    <w:proofErr w:type="spellEnd"/>
    <w:r w:rsidR="001F6959">
      <w:rPr>
        <w:rFonts w:ascii="Times New Roman" w:hAnsi="Times New Roman" w:cs="Times New Roman"/>
        <w:sz w:val="16"/>
        <w:szCs w:val="16"/>
      </w:rPr>
      <w:t xml:space="preserve"> </w:t>
    </w:r>
    <w:proofErr w:type="spellStart"/>
    <w:r w:rsidR="001F6959">
      <w:rPr>
        <w:rFonts w:ascii="Times New Roman" w:hAnsi="Times New Roman" w:cs="Times New Roman"/>
        <w:sz w:val="16"/>
        <w:szCs w:val="16"/>
      </w:rPr>
      <w:t>Codul</w:t>
    </w:r>
    <w:proofErr w:type="spellEnd"/>
    <w:r w:rsidR="001F6959">
      <w:rPr>
        <w:rFonts w:ascii="Times New Roman" w:hAnsi="Times New Roman" w:cs="Times New Roman"/>
        <w:sz w:val="16"/>
        <w:szCs w:val="16"/>
      </w:rPr>
      <w:t xml:space="preserve"> </w:t>
    </w:r>
    <w:proofErr w:type="spellStart"/>
    <w:r w:rsidR="001F6959">
      <w:rPr>
        <w:rFonts w:ascii="Times New Roman" w:hAnsi="Times New Roman" w:cs="Times New Roman"/>
        <w:sz w:val="16"/>
        <w:szCs w:val="16"/>
      </w:rPr>
      <w:t>administrativ</w:t>
    </w:r>
    <w:proofErr w:type="spellEnd"/>
  </w:p>
  <w:p w14:paraId="0FF4D6BF" w14:textId="77777777" w:rsidR="00E17882" w:rsidRPr="005557E0" w:rsidRDefault="00E17882" w:rsidP="00E17882">
    <w:pPr>
      <w:ind w:firstLine="720"/>
      <w:jc w:val="both"/>
      <w:rPr>
        <w:sz w:val="16"/>
        <w:szCs w:val="16"/>
      </w:rPr>
    </w:pPr>
  </w:p>
  <w:p w14:paraId="3FC3236D" w14:textId="77777777" w:rsidR="00E17882" w:rsidRDefault="00E178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5C805" w14:textId="77777777" w:rsidR="00A976EC" w:rsidRDefault="00A976EC" w:rsidP="00E17882">
      <w:pPr>
        <w:spacing w:after="0" w:line="240" w:lineRule="auto"/>
      </w:pPr>
      <w:r>
        <w:separator/>
      </w:r>
    </w:p>
  </w:footnote>
  <w:footnote w:type="continuationSeparator" w:id="0">
    <w:p w14:paraId="0EC633E8" w14:textId="77777777" w:rsidR="00A976EC" w:rsidRDefault="00A976EC" w:rsidP="00E178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7E35"/>
    <w:multiLevelType w:val="hybridMultilevel"/>
    <w:tmpl w:val="5F1E9E42"/>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82"/>
    <w:rsid w:val="000073A6"/>
    <w:rsid w:val="000838E0"/>
    <w:rsid w:val="000A596A"/>
    <w:rsid w:val="001C3877"/>
    <w:rsid w:val="001F1A69"/>
    <w:rsid w:val="001F1D1A"/>
    <w:rsid w:val="001F6959"/>
    <w:rsid w:val="00283D4B"/>
    <w:rsid w:val="002B44E6"/>
    <w:rsid w:val="00317A2A"/>
    <w:rsid w:val="00340C02"/>
    <w:rsid w:val="0035629C"/>
    <w:rsid w:val="003F0239"/>
    <w:rsid w:val="00451A54"/>
    <w:rsid w:val="00506A1D"/>
    <w:rsid w:val="0054016C"/>
    <w:rsid w:val="00564786"/>
    <w:rsid w:val="00580F7E"/>
    <w:rsid w:val="005A49E5"/>
    <w:rsid w:val="005B1C01"/>
    <w:rsid w:val="005B50C5"/>
    <w:rsid w:val="005E3E61"/>
    <w:rsid w:val="00693A77"/>
    <w:rsid w:val="006C2781"/>
    <w:rsid w:val="006C3B7D"/>
    <w:rsid w:val="00737C9B"/>
    <w:rsid w:val="007453FB"/>
    <w:rsid w:val="00776A63"/>
    <w:rsid w:val="00786AD8"/>
    <w:rsid w:val="007F219E"/>
    <w:rsid w:val="008803A9"/>
    <w:rsid w:val="008B3D27"/>
    <w:rsid w:val="008F7802"/>
    <w:rsid w:val="009011EC"/>
    <w:rsid w:val="00901BDB"/>
    <w:rsid w:val="009333EC"/>
    <w:rsid w:val="00950CF8"/>
    <w:rsid w:val="0098208A"/>
    <w:rsid w:val="00A0241E"/>
    <w:rsid w:val="00A62C27"/>
    <w:rsid w:val="00A838C5"/>
    <w:rsid w:val="00A976EC"/>
    <w:rsid w:val="00B846AD"/>
    <w:rsid w:val="00C64658"/>
    <w:rsid w:val="00CD7309"/>
    <w:rsid w:val="00D76D9D"/>
    <w:rsid w:val="00D83E98"/>
    <w:rsid w:val="00DF7435"/>
    <w:rsid w:val="00E17882"/>
    <w:rsid w:val="00E750A7"/>
    <w:rsid w:val="00E877B8"/>
    <w:rsid w:val="00EA1AA5"/>
    <w:rsid w:val="00F25A14"/>
    <w:rsid w:val="00F43565"/>
    <w:rsid w:val="00F46976"/>
    <w:rsid w:val="00F5176D"/>
    <w:rsid w:val="00FA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82"/>
  </w:style>
  <w:style w:type="paragraph" w:styleId="Titlu1">
    <w:name w:val="heading 1"/>
    <w:basedOn w:val="Normal"/>
    <w:next w:val="Normal"/>
    <w:link w:val="Titlu1Caracter"/>
    <w:uiPriority w:val="9"/>
    <w:qFormat/>
    <w:rsid w:val="00283D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5">
    <w:name w:val="heading 5"/>
    <w:basedOn w:val="Normal"/>
    <w:next w:val="Normal"/>
    <w:link w:val="Titlu5Caracter"/>
    <w:unhideWhenUsed/>
    <w:qFormat/>
    <w:rsid w:val="00E17882"/>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17882"/>
    <w:pPr>
      <w:spacing w:after="0" w:line="240" w:lineRule="auto"/>
    </w:pPr>
    <w:rPr>
      <w:rFonts w:ascii="Times New Roman" w:eastAsia="Times New Roman" w:hAnsi="Times New Roman" w:cs="Times New Roman"/>
      <w:sz w:val="24"/>
      <w:szCs w:val="20"/>
      <w:lang w:val="ro-RO" w:eastAsia="ro-RO"/>
    </w:rPr>
  </w:style>
  <w:style w:type="character" w:customStyle="1" w:styleId="Titlu5Caracter">
    <w:name w:val="Titlu 5 Caracter"/>
    <w:basedOn w:val="Fontdeparagrafimplicit"/>
    <w:link w:val="Titlu5"/>
    <w:rsid w:val="00E17882"/>
    <w:rPr>
      <w:rFonts w:ascii="Times New Roman" w:eastAsia="Times New Roman" w:hAnsi="Times New Roman" w:cs="Times New Roman"/>
      <w:b/>
      <w:bCs/>
      <w:i/>
      <w:iCs/>
      <w:sz w:val="26"/>
      <w:szCs w:val="26"/>
      <w:lang w:val="en-AU" w:eastAsia="ro-RO"/>
    </w:rPr>
  </w:style>
  <w:style w:type="paragraph" w:styleId="Indentcorptext2">
    <w:name w:val="Body Text Indent 2"/>
    <w:basedOn w:val="Normal"/>
    <w:link w:val="Indentcorptext2Caracter"/>
    <w:unhideWhenUsed/>
    <w:rsid w:val="00E17882"/>
    <w:pPr>
      <w:spacing w:after="120" w:line="480" w:lineRule="auto"/>
      <w:ind w:left="283"/>
    </w:pPr>
    <w:rPr>
      <w:rFonts w:ascii="Times New Roman" w:eastAsia="Times New Roman" w:hAnsi="Times New Roman" w:cs="Times New Roman"/>
      <w:sz w:val="20"/>
      <w:szCs w:val="20"/>
      <w:lang w:val="en-AU" w:eastAsia="ro-RO"/>
    </w:rPr>
  </w:style>
  <w:style w:type="character" w:customStyle="1" w:styleId="Indentcorptext2Caracter">
    <w:name w:val="Indent corp text 2 Caracter"/>
    <w:basedOn w:val="Fontdeparagrafimplicit"/>
    <w:link w:val="Indentcorptext2"/>
    <w:rsid w:val="00E17882"/>
    <w:rPr>
      <w:rFonts w:ascii="Times New Roman" w:eastAsia="Times New Roman" w:hAnsi="Times New Roman" w:cs="Times New Roman"/>
      <w:sz w:val="20"/>
      <w:szCs w:val="20"/>
      <w:lang w:val="en-AU" w:eastAsia="ro-RO"/>
    </w:rPr>
  </w:style>
  <w:style w:type="paragraph" w:styleId="Antet">
    <w:name w:val="header"/>
    <w:basedOn w:val="Normal"/>
    <w:link w:val="AntetCaracter"/>
    <w:uiPriority w:val="99"/>
    <w:unhideWhenUsed/>
    <w:rsid w:val="00E1788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17882"/>
  </w:style>
  <w:style w:type="paragraph" w:styleId="Subsol">
    <w:name w:val="footer"/>
    <w:basedOn w:val="Normal"/>
    <w:link w:val="SubsolCaracter"/>
    <w:uiPriority w:val="99"/>
    <w:unhideWhenUsed/>
    <w:rsid w:val="00E1788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17882"/>
  </w:style>
  <w:style w:type="character" w:customStyle="1" w:styleId="Titlu1Caracter">
    <w:name w:val="Titlu 1 Caracter"/>
    <w:basedOn w:val="Fontdeparagrafimplicit"/>
    <w:link w:val="Titlu1"/>
    <w:uiPriority w:val="9"/>
    <w:rsid w:val="00283D4B"/>
    <w:rPr>
      <w:rFonts w:asciiTheme="majorHAnsi" w:eastAsiaTheme="majorEastAsia" w:hAnsiTheme="majorHAnsi" w:cstheme="majorBidi"/>
      <w:color w:val="2F5496" w:themeColor="accent1" w:themeShade="BF"/>
      <w:sz w:val="32"/>
      <w:szCs w:val="32"/>
    </w:rPr>
  </w:style>
  <w:style w:type="paragraph" w:styleId="Corptext3">
    <w:name w:val="Body Text 3"/>
    <w:basedOn w:val="Normal"/>
    <w:link w:val="Corptext3Caracter"/>
    <w:uiPriority w:val="99"/>
    <w:semiHidden/>
    <w:unhideWhenUsed/>
    <w:rsid w:val="00283D4B"/>
    <w:pPr>
      <w:spacing w:after="120"/>
    </w:pPr>
    <w:rPr>
      <w:sz w:val="16"/>
      <w:szCs w:val="16"/>
    </w:rPr>
  </w:style>
  <w:style w:type="character" w:customStyle="1" w:styleId="Corptext3Caracter">
    <w:name w:val="Corp text 3 Caracter"/>
    <w:basedOn w:val="Fontdeparagrafimplicit"/>
    <w:link w:val="Corptext3"/>
    <w:uiPriority w:val="99"/>
    <w:semiHidden/>
    <w:rsid w:val="00283D4B"/>
    <w:rPr>
      <w:sz w:val="16"/>
      <w:szCs w:val="16"/>
    </w:rPr>
  </w:style>
  <w:style w:type="paragraph" w:styleId="Listparagraf">
    <w:name w:val="List Paragraph"/>
    <w:basedOn w:val="Normal"/>
    <w:uiPriority w:val="34"/>
    <w:qFormat/>
    <w:rsid w:val="00283D4B"/>
    <w:pPr>
      <w:spacing w:after="0" w:line="240" w:lineRule="auto"/>
      <w:ind w:left="720"/>
      <w:contextualSpacing/>
    </w:pPr>
    <w:rPr>
      <w:rFonts w:ascii="Times New Roman" w:eastAsia="Times New Roman" w:hAnsi="Times New Roman" w:cs="Times New Roman"/>
      <w:sz w:val="24"/>
      <w:szCs w:val="2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82"/>
  </w:style>
  <w:style w:type="paragraph" w:styleId="Titlu1">
    <w:name w:val="heading 1"/>
    <w:basedOn w:val="Normal"/>
    <w:next w:val="Normal"/>
    <w:link w:val="Titlu1Caracter"/>
    <w:uiPriority w:val="9"/>
    <w:qFormat/>
    <w:rsid w:val="00283D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5">
    <w:name w:val="heading 5"/>
    <w:basedOn w:val="Normal"/>
    <w:next w:val="Normal"/>
    <w:link w:val="Titlu5Caracter"/>
    <w:unhideWhenUsed/>
    <w:qFormat/>
    <w:rsid w:val="00E17882"/>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17882"/>
    <w:pPr>
      <w:spacing w:after="0" w:line="240" w:lineRule="auto"/>
    </w:pPr>
    <w:rPr>
      <w:rFonts w:ascii="Times New Roman" w:eastAsia="Times New Roman" w:hAnsi="Times New Roman" w:cs="Times New Roman"/>
      <w:sz w:val="24"/>
      <w:szCs w:val="20"/>
      <w:lang w:val="ro-RO" w:eastAsia="ro-RO"/>
    </w:rPr>
  </w:style>
  <w:style w:type="character" w:customStyle="1" w:styleId="Titlu5Caracter">
    <w:name w:val="Titlu 5 Caracter"/>
    <w:basedOn w:val="Fontdeparagrafimplicit"/>
    <w:link w:val="Titlu5"/>
    <w:rsid w:val="00E17882"/>
    <w:rPr>
      <w:rFonts w:ascii="Times New Roman" w:eastAsia="Times New Roman" w:hAnsi="Times New Roman" w:cs="Times New Roman"/>
      <w:b/>
      <w:bCs/>
      <w:i/>
      <w:iCs/>
      <w:sz w:val="26"/>
      <w:szCs w:val="26"/>
      <w:lang w:val="en-AU" w:eastAsia="ro-RO"/>
    </w:rPr>
  </w:style>
  <w:style w:type="paragraph" w:styleId="Indentcorptext2">
    <w:name w:val="Body Text Indent 2"/>
    <w:basedOn w:val="Normal"/>
    <w:link w:val="Indentcorptext2Caracter"/>
    <w:unhideWhenUsed/>
    <w:rsid w:val="00E17882"/>
    <w:pPr>
      <w:spacing w:after="120" w:line="480" w:lineRule="auto"/>
      <w:ind w:left="283"/>
    </w:pPr>
    <w:rPr>
      <w:rFonts w:ascii="Times New Roman" w:eastAsia="Times New Roman" w:hAnsi="Times New Roman" w:cs="Times New Roman"/>
      <w:sz w:val="20"/>
      <w:szCs w:val="20"/>
      <w:lang w:val="en-AU" w:eastAsia="ro-RO"/>
    </w:rPr>
  </w:style>
  <w:style w:type="character" w:customStyle="1" w:styleId="Indentcorptext2Caracter">
    <w:name w:val="Indent corp text 2 Caracter"/>
    <w:basedOn w:val="Fontdeparagrafimplicit"/>
    <w:link w:val="Indentcorptext2"/>
    <w:rsid w:val="00E17882"/>
    <w:rPr>
      <w:rFonts w:ascii="Times New Roman" w:eastAsia="Times New Roman" w:hAnsi="Times New Roman" w:cs="Times New Roman"/>
      <w:sz w:val="20"/>
      <w:szCs w:val="20"/>
      <w:lang w:val="en-AU" w:eastAsia="ro-RO"/>
    </w:rPr>
  </w:style>
  <w:style w:type="paragraph" w:styleId="Antet">
    <w:name w:val="header"/>
    <w:basedOn w:val="Normal"/>
    <w:link w:val="AntetCaracter"/>
    <w:uiPriority w:val="99"/>
    <w:unhideWhenUsed/>
    <w:rsid w:val="00E1788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17882"/>
  </w:style>
  <w:style w:type="paragraph" w:styleId="Subsol">
    <w:name w:val="footer"/>
    <w:basedOn w:val="Normal"/>
    <w:link w:val="SubsolCaracter"/>
    <w:uiPriority w:val="99"/>
    <w:unhideWhenUsed/>
    <w:rsid w:val="00E1788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17882"/>
  </w:style>
  <w:style w:type="character" w:customStyle="1" w:styleId="Titlu1Caracter">
    <w:name w:val="Titlu 1 Caracter"/>
    <w:basedOn w:val="Fontdeparagrafimplicit"/>
    <w:link w:val="Titlu1"/>
    <w:uiPriority w:val="9"/>
    <w:rsid w:val="00283D4B"/>
    <w:rPr>
      <w:rFonts w:asciiTheme="majorHAnsi" w:eastAsiaTheme="majorEastAsia" w:hAnsiTheme="majorHAnsi" w:cstheme="majorBidi"/>
      <w:color w:val="2F5496" w:themeColor="accent1" w:themeShade="BF"/>
      <w:sz w:val="32"/>
      <w:szCs w:val="32"/>
    </w:rPr>
  </w:style>
  <w:style w:type="paragraph" w:styleId="Corptext3">
    <w:name w:val="Body Text 3"/>
    <w:basedOn w:val="Normal"/>
    <w:link w:val="Corptext3Caracter"/>
    <w:uiPriority w:val="99"/>
    <w:semiHidden/>
    <w:unhideWhenUsed/>
    <w:rsid w:val="00283D4B"/>
    <w:pPr>
      <w:spacing w:after="120"/>
    </w:pPr>
    <w:rPr>
      <w:sz w:val="16"/>
      <w:szCs w:val="16"/>
    </w:rPr>
  </w:style>
  <w:style w:type="character" w:customStyle="1" w:styleId="Corptext3Caracter">
    <w:name w:val="Corp text 3 Caracter"/>
    <w:basedOn w:val="Fontdeparagrafimplicit"/>
    <w:link w:val="Corptext3"/>
    <w:uiPriority w:val="99"/>
    <w:semiHidden/>
    <w:rsid w:val="00283D4B"/>
    <w:rPr>
      <w:sz w:val="16"/>
      <w:szCs w:val="16"/>
    </w:rPr>
  </w:style>
  <w:style w:type="paragraph" w:styleId="Listparagraf">
    <w:name w:val="List Paragraph"/>
    <w:basedOn w:val="Normal"/>
    <w:uiPriority w:val="34"/>
    <w:qFormat/>
    <w:rsid w:val="00283D4B"/>
    <w:pPr>
      <w:spacing w:after="0" w:line="240" w:lineRule="auto"/>
      <w:ind w:left="720"/>
      <w:contextualSpacing/>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Statia1013</cp:lastModifiedBy>
  <cp:revision>3</cp:revision>
  <cp:lastPrinted>2019-07-19T06:27:00Z</cp:lastPrinted>
  <dcterms:created xsi:type="dcterms:W3CDTF">2019-07-19T09:21:00Z</dcterms:created>
  <dcterms:modified xsi:type="dcterms:W3CDTF">2019-07-19T10:58:00Z</dcterms:modified>
</cp:coreProperties>
</file>