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32" w:rsidRDefault="004A0132" w:rsidP="00FA4D86">
      <w:pPr>
        <w:spacing w:after="0" w:line="240" w:lineRule="auto"/>
        <w:jc w:val="both"/>
        <w:rPr>
          <w:rFonts w:ascii="Times New Roman" w:eastAsia="Times New Roman" w:hAnsi="Times New Roman"/>
          <w:b/>
          <w:sz w:val="24"/>
          <w:szCs w:val="24"/>
          <w:lang w:val="ro-RO" w:eastAsia="ro-RO"/>
        </w:rPr>
      </w:pPr>
    </w:p>
    <w:p w:rsidR="00FA4D86" w:rsidRPr="00786812" w:rsidRDefault="00415660" w:rsidP="00FA4D86">
      <w:pPr>
        <w:spacing w:after="0" w:line="240" w:lineRule="auto"/>
        <w:jc w:val="both"/>
        <w:rPr>
          <w:rFonts w:ascii="Times New Roman" w:eastAsia="Times New Roman" w:hAnsi="Times New Roman"/>
          <w:b/>
          <w:sz w:val="24"/>
          <w:szCs w:val="24"/>
          <w:lang w:val="ro-RO" w:eastAsia="ro-RO"/>
        </w:rPr>
      </w:pPr>
      <w:r>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6.5pt;margin-top:0;width:38.4pt;height:60.9pt;z-index:-251658752" wrapcoords="-174 0 -174 21481 21600 21481 21600 0 -174 0">
            <v:imagedata r:id="rId6" o:title=""/>
            <w10:wrap type="tight"/>
          </v:shape>
          <o:OLEObject Type="Embed" ProgID="Word.Picture.8" ShapeID="Picture 5" DrawAspect="Content" ObjectID="_1655282362" r:id="rId7">
            <o:FieldCodes>\* MERGEFORMAT</o:FieldCodes>
          </o:OLEObject>
        </w:object>
      </w:r>
      <w:r w:rsidR="00FA4D86" w:rsidRPr="00786812">
        <w:rPr>
          <w:rFonts w:ascii="Times New Roman" w:eastAsia="Times New Roman" w:hAnsi="Times New Roman"/>
          <w:b/>
          <w:sz w:val="24"/>
          <w:szCs w:val="24"/>
          <w:lang w:val="ro-RO" w:eastAsia="ro-RO"/>
        </w:rPr>
        <w:t xml:space="preserve">R O M Â N I A </w:t>
      </w:r>
      <w:r w:rsidR="00FA4D86" w:rsidRPr="00786812">
        <w:rPr>
          <w:rFonts w:ascii="Times New Roman" w:eastAsia="Times New Roman" w:hAnsi="Times New Roman"/>
          <w:b/>
          <w:sz w:val="24"/>
          <w:szCs w:val="24"/>
          <w:lang w:val="ro-RO" w:eastAsia="ro-RO"/>
        </w:rPr>
        <w:tab/>
      </w:r>
      <w:r w:rsidR="00FA4D86" w:rsidRPr="00786812">
        <w:rPr>
          <w:rFonts w:ascii="Times New Roman" w:eastAsia="Times New Roman" w:hAnsi="Times New Roman"/>
          <w:b/>
          <w:sz w:val="24"/>
          <w:szCs w:val="24"/>
          <w:lang w:val="ro-RO" w:eastAsia="ro-RO"/>
        </w:rPr>
        <w:tab/>
      </w:r>
      <w:r w:rsidR="00FA4D86" w:rsidRPr="00786812">
        <w:rPr>
          <w:rFonts w:ascii="Times New Roman" w:eastAsia="Times New Roman" w:hAnsi="Times New Roman"/>
          <w:b/>
          <w:sz w:val="24"/>
          <w:szCs w:val="24"/>
          <w:lang w:val="ro-RO" w:eastAsia="ro-RO"/>
        </w:rPr>
        <w:tab/>
      </w:r>
      <w:r w:rsidR="00FA4D86" w:rsidRPr="00786812">
        <w:rPr>
          <w:rFonts w:ascii="Times New Roman" w:eastAsia="Times New Roman" w:hAnsi="Times New Roman"/>
          <w:b/>
          <w:sz w:val="24"/>
          <w:szCs w:val="24"/>
          <w:lang w:val="ro-RO" w:eastAsia="ro-RO"/>
        </w:rPr>
        <w:tab/>
      </w:r>
      <w:r w:rsidR="00FA4D86" w:rsidRPr="00786812">
        <w:rPr>
          <w:rFonts w:ascii="Times New Roman" w:eastAsia="Times New Roman" w:hAnsi="Times New Roman"/>
          <w:b/>
          <w:sz w:val="24"/>
          <w:szCs w:val="24"/>
          <w:lang w:val="ro-RO" w:eastAsia="ro-RO"/>
        </w:rPr>
        <w:tab/>
      </w:r>
      <w:r w:rsidR="00FA4D86" w:rsidRPr="00786812">
        <w:rPr>
          <w:rFonts w:ascii="Times New Roman" w:eastAsia="Times New Roman" w:hAnsi="Times New Roman"/>
          <w:b/>
          <w:sz w:val="24"/>
          <w:szCs w:val="24"/>
          <w:lang w:val="ro-RO" w:eastAsia="ro-RO"/>
        </w:rPr>
        <w:tab/>
      </w:r>
      <w:r w:rsidR="00FA4D86" w:rsidRPr="00786812">
        <w:rPr>
          <w:rFonts w:ascii="Times New Roman" w:eastAsia="Times New Roman" w:hAnsi="Times New Roman"/>
          <w:b/>
          <w:sz w:val="24"/>
          <w:szCs w:val="24"/>
          <w:lang w:val="ro-RO" w:eastAsia="ro-RO"/>
        </w:rPr>
        <w:tab/>
      </w:r>
    </w:p>
    <w:p w:rsidR="00FA4D86" w:rsidRPr="00786812" w:rsidRDefault="00FA4D86" w:rsidP="00FA4D86">
      <w:pPr>
        <w:spacing w:after="0" w:line="240" w:lineRule="auto"/>
        <w:jc w:val="both"/>
        <w:rPr>
          <w:rFonts w:ascii="Times New Roman" w:eastAsia="Times New Roman" w:hAnsi="Times New Roman"/>
          <w:b/>
          <w:sz w:val="24"/>
          <w:szCs w:val="24"/>
          <w:lang w:val="ro-RO" w:eastAsia="ro-RO"/>
        </w:rPr>
      </w:pPr>
      <w:r w:rsidRPr="00786812">
        <w:rPr>
          <w:rFonts w:ascii="Times New Roman" w:eastAsia="Times New Roman" w:hAnsi="Times New Roman"/>
          <w:b/>
          <w:sz w:val="24"/>
          <w:szCs w:val="24"/>
          <w:lang w:val="ro-RO" w:eastAsia="ro-RO"/>
        </w:rPr>
        <w:t>JUDEŢUL MUREŞ</w:t>
      </w:r>
    </w:p>
    <w:p w:rsidR="00FA4D86" w:rsidRPr="00786812" w:rsidRDefault="00FA4D86" w:rsidP="00FA4D86">
      <w:pPr>
        <w:spacing w:after="0" w:line="240" w:lineRule="auto"/>
        <w:jc w:val="both"/>
        <w:rPr>
          <w:rFonts w:ascii="Times New Roman" w:eastAsia="Times New Roman" w:hAnsi="Times New Roman"/>
          <w:b/>
          <w:sz w:val="24"/>
          <w:szCs w:val="24"/>
          <w:lang w:val="ro-RO" w:eastAsia="ro-RO"/>
        </w:rPr>
      </w:pPr>
      <w:r w:rsidRPr="00786812">
        <w:rPr>
          <w:rFonts w:ascii="Times New Roman" w:eastAsia="Times New Roman" w:hAnsi="Times New Roman"/>
          <w:b/>
          <w:sz w:val="24"/>
          <w:szCs w:val="24"/>
          <w:lang w:val="ro-RO" w:eastAsia="ro-RO"/>
        </w:rPr>
        <w:t>CONSILIUL LOCAL AL MUNICIPIULUI TÂRGU MUREŞ</w:t>
      </w:r>
    </w:p>
    <w:p w:rsidR="00FA4D86" w:rsidRPr="00786812" w:rsidRDefault="00FA4D86" w:rsidP="00FA4D86">
      <w:pPr>
        <w:spacing w:after="0" w:line="240" w:lineRule="auto"/>
        <w:rPr>
          <w:rFonts w:ascii="Times New Roman" w:eastAsia="Times New Roman" w:hAnsi="Times New Roman"/>
          <w:b/>
          <w:sz w:val="24"/>
          <w:szCs w:val="24"/>
          <w:lang w:val="ro-RO"/>
        </w:rPr>
      </w:pPr>
    </w:p>
    <w:p w:rsidR="00FA4D86" w:rsidRPr="00786812" w:rsidRDefault="00FA4D86" w:rsidP="00FA4D86">
      <w:pPr>
        <w:spacing w:after="0" w:line="240" w:lineRule="auto"/>
        <w:jc w:val="both"/>
        <w:rPr>
          <w:rFonts w:ascii="Times New Roman" w:eastAsia="Times New Roman" w:hAnsi="Times New Roman"/>
          <w:sz w:val="24"/>
          <w:szCs w:val="24"/>
          <w:lang w:val="ro-RO"/>
        </w:rPr>
      </w:pPr>
      <w:r w:rsidRPr="00786812">
        <w:rPr>
          <w:rFonts w:ascii="Times New Roman" w:eastAsia="Umbra BT" w:hAnsi="Times New Roman"/>
          <w:sz w:val="24"/>
          <w:szCs w:val="24"/>
          <w:lang w:val="ro-RO" w:eastAsia="ro-RO"/>
        </w:rPr>
        <w:t xml:space="preserve">                                                                                      </w:t>
      </w:r>
      <w:r w:rsidR="00D639A6" w:rsidRPr="00786812">
        <w:rPr>
          <w:rFonts w:ascii="Times New Roman" w:eastAsia="Umbra BT" w:hAnsi="Times New Roman"/>
          <w:sz w:val="24"/>
          <w:szCs w:val="24"/>
          <w:lang w:val="ro-RO" w:eastAsia="ro-RO"/>
        </w:rPr>
        <w:t xml:space="preserve">                              </w:t>
      </w:r>
      <w:r w:rsidRPr="00786812">
        <w:rPr>
          <w:rFonts w:ascii="Times New Roman" w:eastAsia="Umbra BT" w:hAnsi="Times New Roman"/>
          <w:sz w:val="24"/>
          <w:szCs w:val="24"/>
          <w:lang w:val="ro-RO" w:eastAsia="ro-RO"/>
        </w:rPr>
        <w:t xml:space="preserve"> Proiect</w:t>
      </w:r>
    </w:p>
    <w:p w:rsidR="00FA4D86" w:rsidRPr="00786812" w:rsidRDefault="00D639A6" w:rsidP="00646E89">
      <w:pPr>
        <w:spacing w:after="0" w:line="240" w:lineRule="auto"/>
        <w:ind w:left="6372" w:right="-188"/>
        <w:jc w:val="both"/>
        <w:rPr>
          <w:rFonts w:ascii="Times New Roman" w:eastAsia="Times New Roman" w:hAnsi="Times New Roman"/>
          <w:bCs/>
          <w:sz w:val="20"/>
          <w:szCs w:val="20"/>
          <w:lang w:val="ro-RO"/>
        </w:rPr>
      </w:pPr>
      <w:r w:rsidRPr="00786812">
        <w:rPr>
          <w:rFonts w:ascii="Times New Roman" w:eastAsia="Times New Roman" w:hAnsi="Times New Roman"/>
          <w:bCs/>
          <w:sz w:val="20"/>
          <w:szCs w:val="20"/>
          <w:lang w:val="ro-RO"/>
        </w:rPr>
        <w:t xml:space="preserve">        </w:t>
      </w:r>
      <w:r w:rsidR="00646E89" w:rsidRPr="00786812">
        <w:rPr>
          <w:rFonts w:ascii="Times New Roman" w:eastAsia="Times New Roman" w:hAnsi="Times New Roman"/>
          <w:bCs/>
          <w:sz w:val="20"/>
          <w:szCs w:val="20"/>
          <w:lang w:val="ro-RO"/>
        </w:rPr>
        <w:t xml:space="preserve">    </w:t>
      </w:r>
      <w:r w:rsidRPr="00786812">
        <w:rPr>
          <w:rFonts w:ascii="Times New Roman" w:eastAsia="Times New Roman" w:hAnsi="Times New Roman"/>
          <w:bCs/>
          <w:sz w:val="20"/>
          <w:szCs w:val="20"/>
          <w:lang w:val="ro-RO"/>
        </w:rPr>
        <w:t xml:space="preserve">(nu produce efecte juridice) </w:t>
      </w:r>
      <w:r w:rsidR="00FA4D86" w:rsidRPr="00786812">
        <w:rPr>
          <w:rFonts w:ascii="Times New Roman" w:eastAsia="Times New Roman" w:hAnsi="Times New Roman"/>
          <w:bCs/>
          <w:sz w:val="20"/>
          <w:szCs w:val="20"/>
          <w:lang w:val="ro-RO"/>
        </w:rPr>
        <w:t xml:space="preserve"> </w:t>
      </w:r>
    </w:p>
    <w:p w:rsidR="00FA4D86" w:rsidRPr="00786812" w:rsidRDefault="00FA4D86" w:rsidP="00FA4D86">
      <w:pPr>
        <w:spacing w:after="0" w:line="240" w:lineRule="auto"/>
        <w:jc w:val="both"/>
        <w:rPr>
          <w:rFonts w:ascii="Times New Roman" w:eastAsia="Times New Roman" w:hAnsi="Times New Roman"/>
          <w:bCs/>
          <w:sz w:val="24"/>
          <w:szCs w:val="24"/>
          <w:lang w:val="ro-RO"/>
        </w:rPr>
      </w:pPr>
    </w:p>
    <w:p w:rsidR="00FA4D86" w:rsidRPr="00786812" w:rsidRDefault="00FA4D86" w:rsidP="00FA4D86">
      <w:pPr>
        <w:spacing w:after="0" w:line="240" w:lineRule="auto"/>
        <w:jc w:val="both"/>
        <w:rPr>
          <w:rFonts w:ascii="Times New Roman" w:eastAsia="Times New Roman" w:hAnsi="Times New Roman"/>
          <w:bCs/>
          <w:sz w:val="24"/>
          <w:szCs w:val="24"/>
          <w:lang w:val="ro-RO"/>
        </w:rPr>
      </w:pPr>
      <w:r w:rsidRPr="00786812">
        <w:rPr>
          <w:rFonts w:ascii="Times New Roman" w:eastAsia="Times New Roman" w:hAnsi="Times New Roman"/>
          <w:bCs/>
          <w:sz w:val="24"/>
          <w:szCs w:val="24"/>
          <w:lang w:val="ro-RO"/>
        </w:rPr>
        <w:t xml:space="preserve">                                                                                                                             </w:t>
      </w:r>
      <w:r w:rsidR="00D639A6" w:rsidRPr="00786812">
        <w:rPr>
          <w:rFonts w:ascii="Times New Roman" w:eastAsia="Times New Roman" w:hAnsi="Times New Roman"/>
          <w:bCs/>
          <w:sz w:val="24"/>
          <w:szCs w:val="24"/>
          <w:lang w:val="ro-RO"/>
        </w:rPr>
        <w:t xml:space="preserve">    </w:t>
      </w:r>
      <w:proofErr w:type="spellStart"/>
      <w:r w:rsidRPr="00786812">
        <w:rPr>
          <w:rFonts w:ascii="Times New Roman" w:eastAsia="Times New Roman" w:hAnsi="Times New Roman"/>
          <w:bCs/>
          <w:sz w:val="24"/>
          <w:szCs w:val="24"/>
          <w:lang w:val="ro-RO"/>
        </w:rPr>
        <w:t>Iniţiator</w:t>
      </w:r>
      <w:proofErr w:type="spellEnd"/>
    </w:p>
    <w:p w:rsidR="00FA4D86" w:rsidRPr="00786812" w:rsidRDefault="00FA4D86" w:rsidP="00FA4D86">
      <w:pPr>
        <w:spacing w:after="0" w:line="240" w:lineRule="auto"/>
        <w:ind w:left="4956" w:firstLine="708"/>
        <w:jc w:val="center"/>
        <w:rPr>
          <w:rFonts w:ascii="Times New Roman" w:eastAsia="Times New Roman" w:hAnsi="Times New Roman"/>
          <w:bCs/>
          <w:sz w:val="24"/>
          <w:szCs w:val="24"/>
          <w:lang w:val="ro-RO"/>
        </w:rPr>
      </w:pPr>
      <w:r w:rsidRPr="00786812">
        <w:rPr>
          <w:rFonts w:ascii="Times New Roman" w:eastAsia="Times New Roman" w:hAnsi="Times New Roman"/>
          <w:bCs/>
          <w:sz w:val="24"/>
          <w:szCs w:val="24"/>
          <w:lang w:val="ro-RO"/>
        </w:rPr>
        <w:t xml:space="preserve">     </w:t>
      </w:r>
      <w:r w:rsidR="00D639A6" w:rsidRPr="00786812">
        <w:rPr>
          <w:rFonts w:ascii="Times New Roman" w:eastAsia="Times New Roman" w:hAnsi="Times New Roman"/>
          <w:bCs/>
          <w:sz w:val="24"/>
          <w:szCs w:val="24"/>
          <w:lang w:val="ro-RO"/>
        </w:rPr>
        <w:t xml:space="preserve">                </w:t>
      </w:r>
      <w:r w:rsidRPr="00786812">
        <w:rPr>
          <w:rFonts w:ascii="Times New Roman" w:eastAsia="Times New Roman" w:hAnsi="Times New Roman"/>
          <w:bCs/>
          <w:sz w:val="24"/>
          <w:szCs w:val="24"/>
          <w:lang w:val="ro-RO"/>
        </w:rPr>
        <w:t xml:space="preserve">  </w:t>
      </w:r>
      <w:r w:rsidR="00E44F0D" w:rsidRPr="00786812">
        <w:rPr>
          <w:rFonts w:ascii="Times New Roman" w:eastAsia="Times New Roman" w:hAnsi="Times New Roman"/>
          <w:bCs/>
          <w:sz w:val="24"/>
          <w:szCs w:val="24"/>
          <w:lang w:val="ro-RO"/>
        </w:rPr>
        <w:t xml:space="preserve">   </w:t>
      </w:r>
      <w:r w:rsidRPr="00786812">
        <w:rPr>
          <w:rFonts w:ascii="Times New Roman" w:eastAsia="Times New Roman" w:hAnsi="Times New Roman"/>
          <w:bCs/>
          <w:sz w:val="24"/>
          <w:szCs w:val="24"/>
          <w:lang w:val="ro-RO"/>
        </w:rPr>
        <w:t>PRIMAR</w:t>
      </w:r>
    </w:p>
    <w:p w:rsidR="00FA4D86" w:rsidRPr="00786812" w:rsidRDefault="00FA4D86" w:rsidP="00646E89">
      <w:pPr>
        <w:spacing w:after="0" w:line="240" w:lineRule="auto"/>
        <w:ind w:left="4956" w:firstLine="708"/>
        <w:rPr>
          <w:rFonts w:ascii="Times New Roman" w:eastAsia="Times New Roman" w:hAnsi="Times New Roman"/>
          <w:bCs/>
          <w:sz w:val="24"/>
          <w:szCs w:val="24"/>
          <w:lang w:val="ro-RO"/>
        </w:rPr>
      </w:pPr>
      <w:r w:rsidRPr="00786812">
        <w:rPr>
          <w:rFonts w:ascii="Times New Roman" w:eastAsia="Times New Roman" w:hAnsi="Times New Roman"/>
          <w:bCs/>
          <w:sz w:val="24"/>
          <w:szCs w:val="24"/>
          <w:lang w:val="ro-RO"/>
        </w:rPr>
        <w:t xml:space="preserve">   </w:t>
      </w:r>
      <w:r w:rsidR="00D639A6" w:rsidRPr="00786812">
        <w:rPr>
          <w:rFonts w:ascii="Times New Roman" w:eastAsia="Times New Roman" w:hAnsi="Times New Roman"/>
          <w:bCs/>
          <w:sz w:val="24"/>
          <w:szCs w:val="24"/>
          <w:lang w:val="ro-RO"/>
        </w:rPr>
        <w:t xml:space="preserve">              </w:t>
      </w:r>
      <w:r w:rsidRPr="00786812">
        <w:rPr>
          <w:rFonts w:ascii="Times New Roman" w:eastAsia="Times New Roman" w:hAnsi="Times New Roman"/>
          <w:bCs/>
          <w:sz w:val="24"/>
          <w:szCs w:val="24"/>
          <w:lang w:val="ro-RO"/>
        </w:rPr>
        <w:t xml:space="preserve">  </w:t>
      </w:r>
      <w:r w:rsidR="00E44F0D" w:rsidRPr="00786812">
        <w:rPr>
          <w:rFonts w:ascii="Times New Roman" w:eastAsia="Times New Roman" w:hAnsi="Times New Roman"/>
          <w:bCs/>
          <w:sz w:val="24"/>
          <w:szCs w:val="24"/>
          <w:lang w:val="ro-RO"/>
        </w:rPr>
        <w:t xml:space="preserve">      </w:t>
      </w:r>
      <w:r w:rsidRPr="00786812">
        <w:rPr>
          <w:rFonts w:ascii="Times New Roman" w:eastAsia="Times New Roman" w:hAnsi="Times New Roman"/>
          <w:bCs/>
          <w:sz w:val="24"/>
          <w:szCs w:val="24"/>
          <w:lang w:val="ro-RO"/>
        </w:rPr>
        <w:t xml:space="preserve">Dr. Dorin Florea  </w:t>
      </w:r>
    </w:p>
    <w:p w:rsidR="00FA4D86" w:rsidRPr="00786812" w:rsidRDefault="00FA4D86" w:rsidP="00646E89">
      <w:pPr>
        <w:spacing w:after="0" w:line="240" w:lineRule="auto"/>
        <w:rPr>
          <w:rFonts w:ascii="Times New Roman" w:eastAsia="Times New Roman" w:hAnsi="Times New Roman"/>
          <w:b/>
          <w:sz w:val="24"/>
          <w:szCs w:val="24"/>
          <w:lang w:val="ro-RO"/>
        </w:rPr>
      </w:pPr>
    </w:p>
    <w:p w:rsidR="00FA4D86" w:rsidRPr="00786812" w:rsidRDefault="00FA4D86" w:rsidP="00FA4D86">
      <w:pPr>
        <w:spacing w:after="0" w:line="240" w:lineRule="auto"/>
        <w:jc w:val="center"/>
        <w:rPr>
          <w:rFonts w:ascii="Times New Roman" w:eastAsia="Times New Roman" w:hAnsi="Times New Roman"/>
          <w:b/>
          <w:sz w:val="32"/>
          <w:szCs w:val="32"/>
          <w:lang w:val="ro-RO"/>
        </w:rPr>
      </w:pPr>
      <w:r w:rsidRPr="00786812">
        <w:rPr>
          <w:rFonts w:ascii="Times New Roman" w:eastAsia="Times New Roman" w:hAnsi="Times New Roman"/>
          <w:b/>
          <w:sz w:val="32"/>
          <w:szCs w:val="32"/>
          <w:lang w:val="ro-RO"/>
        </w:rPr>
        <w:t>H O T Ă R Â R E A     nr. ______</w:t>
      </w:r>
    </w:p>
    <w:p w:rsidR="00FA4D86" w:rsidRPr="00786812" w:rsidRDefault="00FA4D86" w:rsidP="00FA4D86">
      <w:pPr>
        <w:spacing w:after="0" w:line="240" w:lineRule="auto"/>
        <w:jc w:val="center"/>
        <w:rPr>
          <w:rFonts w:ascii="Times New Roman" w:eastAsia="Times New Roman" w:hAnsi="Times New Roman"/>
          <w:b/>
          <w:sz w:val="24"/>
          <w:szCs w:val="24"/>
          <w:lang w:val="ro-RO"/>
        </w:rPr>
      </w:pPr>
      <w:r w:rsidRPr="00786812">
        <w:rPr>
          <w:rFonts w:ascii="Times New Roman" w:eastAsia="Times New Roman" w:hAnsi="Times New Roman"/>
          <w:b/>
          <w:sz w:val="32"/>
          <w:szCs w:val="32"/>
          <w:lang w:val="ro-RO"/>
        </w:rPr>
        <w:t>din _____________________ 2020</w:t>
      </w:r>
    </w:p>
    <w:p w:rsidR="00FA4D86" w:rsidRPr="00786812" w:rsidRDefault="00FA4D86" w:rsidP="00FA4D86">
      <w:pPr>
        <w:spacing w:after="0" w:line="240" w:lineRule="auto"/>
        <w:jc w:val="center"/>
        <w:rPr>
          <w:rFonts w:ascii="Times New Roman" w:eastAsia="Times New Roman" w:hAnsi="Times New Roman"/>
          <w:b/>
          <w:sz w:val="24"/>
          <w:szCs w:val="24"/>
          <w:lang w:val="ro-RO"/>
        </w:rPr>
      </w:pPr>
    </w:p>
    <w:p w:rsidR="00FA4D86" w:rsidRPr="00786812" w:rsidRDefault="00FA4D86" w:rsidP="00FA4D86">
      <w:pPr>
        <w:ind w:right="-75" w:firstLine="708"/>
        <w:jc w:val="center"/>
        <w:rPr>
          <w:rFonts w:ascii="Times New Roman" w:hAnsi="Times New Roman"/>
          <w:bCs/>
          <w:color w:val="000000"/>
          <w:sz w:val="24"/>
          <w:szCs w:val="24"/>
          <w:lang w:eastAsia="ro-RO"/>
        </w:rPr>
      </w:pPr>
      <w:r w:rsidRPr="00786812">
        <w:rPr>
          <w:rFonts w:ascii="Times New Roman" w:hAnsi="Times New Roman"/>
          <w:sz w:val="24"/>
          <w:szCs w:val="24"/>
          <w:lang w:val="ro-RO"/>
        </w:rPr>
        <w:t xml:space="preserve">pentru </w:t>
      </w:r>
      <w:r w:rsidR="00D639A6" w:rsidRPr="00786812">
        <w:rPr>
          <w:rFonts w:ascii="Times New Roman" w:hAnsi="Times New Roman"/>
          <w:sz w:val="24"/>
          <w:szCs w:val="24"/>
          <w:lang w:val="ro-RO"/>
        </w:rPr>
        <w:t>reglementarea activității economice din zona de agrement a Platoului Cornești</w:t>
      </w:r>
    </w:p>
    <w:p w:rsidR="00FA4D86" w:rsidRPr="00786812" w:rsidRDefault="00FA4D86" w:rsidP="00FA4D86">
      <w:pPr>
        <w:spacing w:after="0" w:line="240" w:lineRule="auto"/>
        <w:jc w:val="center"/>
        <w:rPr>
          <w:rFonts w:ascii="Times New Roman" w:hAnsi="Times New Roman"/>
          <w:bCs/>
          <w:color w:val="000000"/>
          <w:sz w:val="24"/>
          <w:szCs w:val="24"/>
        </w:rPr>
      </w:pPr>
    </w:p>
    <w:p w:rsidR="00786812" w:rsidRPr="00786812" w:rsidRDefault="00786812" w:rsidP="00786812">
      <w:pPr>
        <w:adjustRightInd w:val="0"/>
        <w:spacing w:after="0" w:line="240" w:lineRule="auto"/>
        <w:jc w:val="center"/>
        <w:rPr>
          <w:rFonts w:ascii="Times New Roman" w:eastAsia="Times New Roman" w:hAnsi="Times New Roman"/>
          <w:b/>
          <w:bCs/>
          <w:i/>
          <w:sz w:val="24"/>
          <w:szCs w:val="24"/>
          <w:lang w:val="ro-RO" w:eastAsia="ro-RO"/>
        </w:rPr>
      </w:pPr>
      <w:r w:rsidRPr="00786812">
        <w:rPr>
          <w:rFonts w:ascii="Times New Roman" w:eastAsia="Times New Roman" w:hAnsi="Times New Roman"/>
          <w:b/>
          <w:bCs/>
          <w:i/>
          <w:sz w:val="24"/>
          <w:szCs w:val="24"/>
          <w:lang w:val="ro-RO" w:eastAsia="ro-RO"/>
        </w:rPr>
        <w:t xml:space="preserve">Consiliul local al municipiului Târgu </w:t>
      </w:r>
      <w:proofErr w:type="spellStart"/>
      <w:r w:rsidRPr="00786812">
        <w:rPr>
          <w:rFonts w:ascii="Times New Roman" w:eastAsia="Times New Roman" w:hAnsi="Times New Roman"/>
          <w:b/>
          <w:bCs/>
          <w:i/>
          <w:sz w:val="24"/>
          <w:szCs w:val="24"/>
          <w:lang w:val="ro-RO" w:eastAsia="ro-RO"/>
        </w:rPr>
        <w:t>Mureş</w:t>
      </w:r>
      <w:proofErr w:type="spellEnd"/>
      <w:r w:rsidRPr="00786812">
        <w:rPr>
          <w:rFonts w:ascii="Times New Roman" w:eastAsia="Times New Roman" w:hAnsi="Times New Roman"/>
          <w:b/>
          <w:bCs/>
          <w:i/>
          <w:sz w:val="24"/>
          <w:szCs w:val="24"/>
          <w:lang w:val="ro-RO" w:eastAsia="ro-RO"/>
        </w:rPr>
        <w:t xml:space="preserve">, întrunit în </w:t>
      </w:r>
      <w:proofErr w:type="spellStart"/>
      <w:r w:rsidRPr="00786812">
        <w:rPr>
          <w:rFonts w:ascii="Times New Roman" w:eastAsia="Times New Roman" w:hAnsi="Times New Roman"/>
          <w:b/>
          <w:bCs/>
          <w:i/>
          <w:sz w:val="24"/>
          <w:szCs w:val="24"/>
          <w:lang w:val="ro-RO" w:eastAsia="ro-RO"/>
        </w:rPr>
        <w:t>şedinţă</w:t>
      </w:r>
      <w:proofErr w:type="spellEnd"/>
      <w:r w:rsidRPr="00786812">
        <w:rPr>
          <w:rFonts w:ascii="Times New Roman" w:eastAsia="Times New Roman" w:hAnsi="Times New Roman"/>
          <w:b/>
          <w:bCs/>
          <w:i/>
          <w:sz w:val="24"/>
          <w:szCs w:val="24"/>
          <w:lang w:val="ro-RO" w:eastAsia="ro-RO"/>
        </w:rPr>
        <w:t xml:space="preserve"> ordinară de lucru,</w:t>
      </w:r>
    </w:p>
    <w:p w:rsidR="00786812" w:rsidRPr="00786812" w:rsidRDefault="00786812" w:rsidP="00786812">
      <w:pPr>
        <w:adjustRightInd w:val="0"/>
        <w:spacing w:after="0" w:line="240" w:lineRule="auto"/>
        <w:jc w:val="center"/>
        <w:rPr>
          <w:rFonts w:ascii="Times New Roman" w:eastAsia="Times New Roman" w:hAnsi="Times New Roman"/>
          <w:b/>
          <w:bCs/>
          <w:i/>
          <w:sz w:val="24"/>
          <w:szCs w:val="24"/>
          <w:lang w:val="ro-RO" w:eastAsia="ro-RO"/>
        </w:rPr>
      </w:pPr>
    </w:p>
    <w:p w:rsidR="00786812" w:rsidRPr="00786812" w:rsidRDefault="00786812" w:rsidP="00786812">
      <w:pPr>
        <w:spacing w:after="0" w:line="240" w:lineRule="auto"/>
        <w:rPr>
          <w:rFonts w:ascii="Times New Roman" w:hAnsi="Times New Roman"/>
          <w:b/>
          <w:sz w:val="24"/>
          <w:szCs w:val="24"/>
          <w:lang w:val="ro-RO"/>
        </w:rPr>
      </w:pPr>
      <w:r w:rsidRPr="00786812">
        <w:rPr>
          <w:rFonts w:ascii="Times New Roman" w:hAnsi="Times New Roman"/>
          <w:b/>
          <w:sz w:val="24"/>
          <w:szCs w:val="24"/>
          <w:lang w:val="ro-RO"/>
        </w:rPr>
        <w:t xml:space="preserve">Având în vedere: </w:t>
      </w:r>
    </w:p>
    <w:p w:rsidR="00786812" w:rsidRPr="00786812" w:rsidRDefault="00786812" w:rsidP="00786812">
      <w:pPr>
        <w:numPr>
          <w:ilvl w:val="0"/>
          <w:numId w:val="1"/>
        </w:numPr>
        <w:adjustRightInd w:val="0"/>
        <w:spacing w:after="0" w:line="240" w:lineRule="auto"/>
        <w:jc w:val="both"/>
        <w:rPr>
          <w:rFonts w:ascii="Times New Roman" w:eastAsia="Times New Roman" w:hAnsi="Times New Roman"/>
          <w:b/>
          <w:bCs/>
          <w:sz w:val="24"/>
          <w:szCs w:val="24"/>
          <w:lang w:val="ro-RO" w:eastAsia="ro-RO"/>
        </w:rPr>
      </w:pPr>
      <w:r w:rsidRPr="00786812">
        <w:rPr>
          <w:rFonts w:ascii="Times New Roman" w:hAnsi="Times New Roman"/>
          <w:sz w:val="24"/>
          <w:szCs w:val="24"/>
          <w:lang w:val="ro-RO"/>
        </w:rPr>
        <w:t>Referatul de aprobare nr.</w:t>
      </w:r>
      <w:r w:rsidR="00CF5208" w:rsidRPr="00CF5208">
        <w:rPr>
          <w:lang w:eastAsia="ar-SA"/>
        </w:rPr>
        <w:t xml:space="preserve"> </w:t>
      </w:r>
      <w:r w:rsidR="00CF5208" w:rsidRPr="00CF5208">
        <w:rPr>
          <w:rFonts w:ascii="Times New Roman" w:hAnsi="Times New Roman"/>
          <w:sz w:val="24"/>
          <w:szCs w:val="24"/>
          <w:lang w:eastAsia="ar-SA"/>
        </w:rPr>
        <w:t>91</w:t>
      </w:r>
      <w:r w:rsidR="00415660">
        <w:rPr>
          <w:rFonts w:ascii="Times New Roman" w:hAnsi="Times New Roman"/>
          <w:sz w:val="24"/>
          <w:szCs w:val="24"/>
          <w:lang w:eastAsia="ar-SA"/>
        </w:rPr>
        <w:t>301</w:t>
      </w:r>
      <w:r w:rsidR="00CF5208" w:rsidRPr="00CF5208">
        <w:rPr>
          <w:rFonts w:ascii="Times New Roman" w:hAnsi="Times New Roman"/>
          <w:sz w:val="24"/>
          <w:szCs w:val="24"/>
          <w:lang w:eastAsia="ar-SA"/>
        </w:rPr>
        <w:t xml:space="preserve"> din </w:t>
      </w:r>
      <w:r w:rsidR="00415660">
        <w:rPr>
          <w:rFonts w:ascii="Times New Roman" w:hAnsi="Times New Roman"/>
          <w:sz w:val="24"/>
          <w:szCs w:val="24"/>
          <w:lang w:eastAsia="ar-SA"/>
        </w:rPr>
        <w:t>24</w:t>
      </w:r>
      <w:r w:rsidR="00CF5208" w:rsidRPr="00CF5208">
        <w:rPr>
          <w:rFonts w:ascii="Times New Roman" w:hAnsi="Times New Roman"/>
          <w:sz w:val="24"/>
          <w:szCs w:val="24"/>
          <w:lang w:eastAsia="ar-SA"/>
        </w:rPr>
        <w:t>.0</w:t>
      </w:r>
      <w:r w:rsidR="00415660">
        <w:rPr>
          <w:rFonts w:ascii="Times New Roman" w:hAnsi="Times New Roman"/>
          <w:sz w:val="24"/>
          <w:szCs w:val="24"/>
          <w:lang w:eastAsia="ar-SA"/>
        </w:rPr>
        <w:t>6</w:t>
      </w:r>
      <w:r w:rsidR="00CF5208" w:rsidRPr="00CF5208">
        <w:rPr>
          <w:rFonts w:ascii="Times New Roman" w:hAnsi="Times New Roman"/>
          <w:sz w:val="24"/>
          <w:szCs w:val="24"/>
          <w:lang w:eastAsia="ar-SA"/>
        </w:rPr>
        <w:t>.2020</w:t>
      </w:r>
      <w:r w:rsidR="00CF5208">
        <w:rPr>
          <w:rFonts w:ascii="Times New Roman" w:hAnsi="Times New Roman"/>
          <w:sz w:val="24"/>
          <w:szCs w:val="24"/>
          <w:lang w:eastAsia="ar-SA"/>
        </w:rPr>
        <w:t xml:space="preserve"> </w:t>
      </w:r>
      <w:proofErr w:type="spellStart"/>
      <w:r w:rsidRPr="00CF5208">
        <w:rPr>
          <w:rFonts w:ascii="Times New Roman" w:hAnsi="Times New Roman"/>
          <w:sz w:val="24"/>
          <w:szCs w:val="24"/>
          <w:lang w:val="ro-RO"/>
        </w:rPr>
        <w:t>iniţiat</w:t>
      </w:r>
      <w:proofErr w:type="spellEnd"/>
      <w:r w:rsidRPr="00786812">
        <w:rPr>
          <w:rFonts w:ascii="Times New Roman" w:hAnsi="Times New Roman"/>
          <w:sz w:val="24"/>
          <w:szCs w:val="24"/>
          <w:lang w:val="ro-RO"/>
        </w:rPr>
        <w:t xml:space="preserve"> de Serviciul Public de Utilități Municipale  </w:t>
      </w:r>
    </w:p>
    <w:p w:rsidR="00786812" w:rsidRPr="00786812" w:rsidRDefault="00786812" w:rsidP="00786812">
      <w:pPr>
        <w:numPr>
          <w:ilvl w:val="0"/>
          <w:numId w:val="1"/>
        </w:numPr>
        <w:spacing w:after="0" w:line="240" w:lineRule="auto"/>
        <w:contextualSpacing/>
        <w:rPr>
          <w:rFonts w:ascii="Times New Roman" w:hAnsi="Times New Roman"/>
          <w:sz w:val="24"/>
          <w:szCs w:val="24"/>
          <w:lang w:val="ro-RO"/>
        </w:rPr>
      </w:pPr>
      <w:r w:rsidRPr="00786812">
        <w:rPr>
          <w:rFonts w:ascii="Times New Roman" w:hAnsi="Times New Roman"/>
          <w:sz w:val="24"/>
          <w:szCs w:val="24"/>
          <w:lang w:val="ro-RO"/>
        </w:rPr>
        <w:t>Avizele favorabile ale Compartimentelor de specialitate</w:t>
      </w:r>
      <w:r w:rsidR="004A0132">
        <w:rPr>
          <w:rFonts w:ascii="Times New Roman" w:hAnsi="Times New Roman"/>
          <w:sz w:val="24"/>
          <w:szCs w:val="24"/>
          <w:lang w:val="ro-RO"/>
        </w:rPr>
        <w:t>.</w:t>
      </w:r>
      <w:r w:rsidRPr="00786812">
        <w:rPr>
          <w:rFonts w:ascii="Times New Roman" w:hAnsi="Times New Roman"/>
          <w:sz w:val="24"/>
          <w:szCs w:val="24"/>
          <w:lang w:val="ro-RO"/>
        </w:rPr>
        <w:t xml:space="preserve"> </w:t>
      </w:r>
    </w:p>
    <w:p w:rsidR="00786812" w:rsidRPr="00786812" w:rsidRDefault="00786812" w:rsidP="00786812">
      <w:pPr>
        <w:numPr>
          <w:ilvl w:val="0"/>
          <w:numId w:val="1"/>
        </w:numPr>
        <w:adjustRightInd w:val="0"/>
        <w:spacing w:after="0" w:line="240" w:lineRule="auto"/>
        <w:rPr>
          <w:rFonts w:ascii="Times New Roman" w:eastAsia="Times New Roman" w:hAnsi="Times New Roman"/>
          <w:sz w:val="24"/>
          <w:szCs w:val="24"/>
          <w:lang w:val="ro-RO"/>
        </w:rPr>
      </w:pPr>
      <w:r w:rsidRPr="00786812">
        <w:rPr>
          <w:rFonts w:ascii="Times New Roman" w:hAnsi="Times New Roman"/>
          <w:sz w:val="24"/>
          <w:szCs w:val="24"/>
          <w:lang w:val="ro-RO"/>
        </w:rPr>
        <w:t xml:space="preserve">Raportul Comisiilor de specialitate din cadrul Consiliului local municipal Târgu </w:t>
      </w:r>
      <w:proofErr w:type="spellStart"/>
      <w:r w:rsidRPr="00786812">
        <w:rPr>
          <w:rFonts w:ascii="Times New Roman" w:hAnsi="Times New Roman"/>
          <w:sz w:val="24"/>
          <w:szCs w:val="24"/>
          <w:lang w:val="ro-RO"/>
        </w:rPr>
        <w:t>Mureş</w:t>
      </w:r>
      <w:proofErr w:type="spellEnd"/>
    </w:p>
    <w:p w:rsidR="00786812" w:rsidRPr="00786812" w:rsidRDefault="00786812" w:rsidP="00786812">
      <w:pPr>
        <w:adjustRightInd w:val="0"/>
        <w:spacing w:after="0" w:line="240" w:lineRule="auto"/>
        <w:jc w:val="both"/>
        <w:rPr>
          <w:rFonts w:ascii="Times New Roman" w:hAnsi="Times New Roman"/>
          <w:b/>
          <w:sz w:val="24"/>
          <w:szCs w:val="24"/>
          <w:lang w:val="ro-RO"/>
        </w:rPr>
      </w:pPr>
      <w:r w:rsidRPr="00786812">
        <w:rPr>
          <w:rFonts w:ascii="Times New Roman" w:hAnsi="Times New Roman"/>
          <w:b/>
          <w:sz w:val="24"/>
          <w:szCs w:val="24"/>
          <w:lang w:val="ro-RO"/>
        </w:rPr>
        <w:t xml:space="preserve"> În conformitate cu prevederile :</w:t>
      </w:r>
    </w:p>
    <w:p w:rsidR="00786812" w:rsidRPr="00786812" w:rsidRDefault="00786812" w:rsidP="00786812">
      <w:pPr>
        <w:numPr>
          <w:ilvl w:val="0"/>
          <w:numId w:val="2"/>
        </w:numPr>
        <w:adjustRightInd w:val="0"/>
        <w:spacing w:after="0" w:line="240" w:lineRule="auto"/>
        <w:ind w:left="0" w:firstLine="426"/>
        <w:jc w:val="both"/>
        <w:rPr>
          <w:rFonts w:ascii="Times New Roman" w:hAnsi="Times New Roman"/>
          <w:sz w:val="24"/>
          <w:szCs w:val="24"/>
          <w:lang w:val="ro-RO"/>
        </w:rPr>
      </w:pPr>
      <w:r w:rsidRPr="00786812">
        <w:rPr>
          <w:rFonts w:ascii="Times New Roman" w:hAnsi="Times New Roman"/>
          <w:w w:val="102"/>
          <w:sz w:val="24"/>
          <w:szCs w:val="24"/>
        </w:rPr>
        <w:t xml:space="preserve">art. 28, </w:t>
      </w:r>
      <w:proofErr w:type="spellStart"/>
      <w:r w:rsidRPr="00786812">
        <w:rPr>
          <w:rFonts w:ascii="Times New Roman" w:hAnsi="Times New Roman"/>
          <w:w w:val="102"/>
          <w:sz w:val="24"/>
          <w:szCs w:val="24"/>
        </w:rPr>
        <w:t>alin</w:t>
      </w:r>
      <w:proofErr w:type="spellEnd"/>
      <w:r w:rsidRPr="00786812">
        <w:rPr>
          <w:rFonts w:ascii="Times New Roman" w:hAnsi="Times New Roman"/>
          <w:w w:val="102"/>
          <w:sz w:val="24"/>
          <w:szCs w:val="24"/>
        </w:rPr>
        <w:t xml:space="preserve">. (2) </w:t>
      </w:r>
      <w:proofErr w:type="spellStart"/>
      <w:r w:rsidRPr="00786812">
        <w:rPr>
          <w:rFonts w:ascii="Times New Roman" w:hAnsi="Times New Roman"/>
          <w:w w:val="102"/>
          <w:sz w:val="24"/>
          <w:szCs w:val="24"/>
        </w:rPr>
        <w:t>și</w:t>
      </w:r>
      <w:proofErr w:type="spellEnd"/>
      <w:r w:rsidRPr="00786812">
        <w:rPr>
          <w:rFonts w:ascii="Times New Roman" w:hAnsi="Times New Roman"/>
          <w:w w:val="102"/>
          <w:sz w:val="24"/>
          <w:szCs w:val="24"/>
        </w:rPr>
        <w:t xml:space="preserve"> </w:t>
      </w:r>
      <w:proofErr w:type="spellStart"/>
      <w:proofErr w:type="gramStart"/>
      <w:r w:rsidRPr="00786812">
        <w:rPr>
          <w:rFonts w:ascii="Times New Roman" w:hAnsi="Times New Roman"/>
          <w:w w:val="102"/>
          <w:sz w:val="24"/>
          <w:szCs w:val="24"/>
        </w:rPr>
        <w:t>alin</w:t>
      </w:r>
      <w:proofErr w:type="spellEnd"/>
      <w:r w:rsidRPr="00786812">
        <w:rPr>
          <w:rFonts w:ascii="Times New Roman" w:hAnsi="Times New Roman"/>
          <w:w w:val="102"/>
          <w:sz w:val="24"/>
          <w:szCs w:val="24"/>
        </w:rPr>
        <w:t>.(</w:t>
      </w:r>
      <w:proofErr w:type="gramEnd"/>
      <w:r w:rsidRPr="00786812">
        <w:rPr>
          <w:rFonts w:ascii="Times New Roman" w:hAnsi="Times New Roman"/>
          <w:w w:val="102"/>
          <w:sz w:val="24"/>
          <w:szCs w:val="24"/>
        </w:rPr>
        <w:t xml:space="preserve">3), </w:t>
      </w:r>
      <w:proofErr w:type="spellStart"/>
      <w:r w:rsidRPr="00786812">
        <w:rPr>
          <w:rFonts w:ascii="Times New Roman" w:hAnsi="Times New Roman"/>
          <w:w w:val="102"/>
          <w:sz w:val="24"/>
          <w:szCs w:val="24"/>
        </w:rPr>
        <w:t>lit.c</w:t>
      </w:r>
      <w:proofErr w:type="spellEnd"/>
      <w:r w:rsidRPr="00786812">
        <w:rPr>
          <w:rFonts w:ascii="Times New Roman" w:hAnsi="Times New Roman"/>
          <w:w w:val="102"/>
          <w:sz w:val="24"/>
          <w:szCs w:val="24"/>
        </w:rPr>
        <w:t xml:space="preserve">) din </w:t>
      </w:r>
      <w:proofErr w:type="spellStart"/>
      <w:r w:rsidRPr="00786812">
        <w:rPr>
          <w:rFonts w:ascii="Times New Roman" w:hAnsi="Times New Roman"/>
          <w:w w:val="102"/>
          <w:sz w:val="24"/>
          <w:szCs w:val="24"/>
        </w:rPr>
        <w:t>Ordinul</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nr</w:t>
      </w:r>
      <w:proofErr w:type="spellEnd"/>
      <w:r w:rsidRPr="00786812">
        <w:rPr>
          <w:rFonts w:ascii="Times New Roman" w:hAnsi="Times New Roman"/>
          <w:w w:val="102"/>
          <w:sz w:val="24"/>
          <w:szCs w:val="24"/>
        </w:rPr>
        <w:t xml:space="preserve">. 839/2009 </w:t>
      </w:r>
      <w:proofErr w:type="spellStart"/>
      <w:r w:rsidRPr="00786812">
        <w:rPr>
          <w:rFonts w:ascii="Times New Roman" w:hAnsi="Times New Roman"/>
          <w:w w:val="102"/>
          <w:sz w:val="24"/>
          <w:szCs w:val="24"/>
        </w:rPr>
        <w:t>pentru</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aprobarea</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Normelor</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metodologice</w:t>
      </w:r>
      <w:proofErr w:type="spellEnd"/>
      <w:r w:rsidRPr="00786812">
        <w:rPr>
          <w:rFonts w:ascii="Times New Roman" w:hAnsi="Times New Roman"/>
          <w:w w:val="102"/>
          <w:sz w:val="24"/>
          <w:szCs w:val="24"/>
        </w:rPr>
        <w:t xml:space="preserve"> de </w:t>
      </w:r>
      <w:proofErr w:type="spellStart"/>
      <w:r w:rsidRPr="00786812">
        <w:rPr>
          <w:rFonts w:ascii="Times New Roman" w:hAnsi="Times New Roman"/>
          <w:w w:val="102"/>
          <w:sz w:val="24"/>
          <w:szCs w:val="24"/>
        </w:rPr>
        <w:t>aplicare</w:t>
      </w:r>
      <w:proofErr w:type="spellEnd"/>
      <w:r w:rsidRPr="00786812">
        <w:rPr>
          <w:rFonts w:ascii="Times New Roman" w:hAnsi="Times New Roman"/>
          <w:w w:val="102"/>
          <w:sz w:val="24"/>
          <w:szCs w:val="24"/>
        </w:rPr>
        <w:t xml:space="preserve"> a </w:t>
      </w:r>
      <w:proofErr w:type="spellStart"/>
      <w:r w:rsidRPr="00786812">
        <w:rPr>
          <w:rFonts w:ascii="Times New Roman" w:hAnsi="Times New Roman"/>
          <w:w w:val="102"/>
          <w:sz w:val="24"/>
          <w:szCs w:val="24"/>
        </w:rPr>
        <w:t>Legii</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nr</w:t>
      </w:r>
      <w:proofErr w:type="spellEnd"/>
      <w:r w:rsidRPr="00786812">
        <w:rPr>
          <w:rFonts w:ascii="Times New Roman" w:hAnsi="Times New Roman"/>
          <w:w w:val="102"/>
          <w:sz w:val="24"/>
          <w:szCs w:val="24"/>
        </w:rPr>
        <w:t xml:space="preserve">. 50/1991 </w:t>
      </w:r>
      <w:proofErr w:type="spellStart"/>
      <w:r w:rsidRPr="00786812">
        <w:rPr>
          <w:rFonts w:ascii="Times New Roman" w:hAnsi="Times New Roman"/>
          <w:w w:val="102"/>
          <w:sz w:val="24"/>
          <w:szCs w:val="24"/>
        </w:rPr>
        <w:t>privind</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autorizarea</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executării</w:t>
      </w:r>
      <w:proofErr w:type="spellEnd"/>
      <w:r w:rsidRPr="00786812">
        <w:rPr>
          <w:rFonts w:ascii="Times New Roman" w:hAnsi="Times New Roman"/>
          <w:w w:val="102"/>
          <w:sz w:val="24"/>
          <w:szCs w:val="24"/>
        </w:rPr>
        <w:t xml:space="preserve"> </w:t>
      </w:r>
      <w:proofErr w:type="spellStart"/>
      <w:r w:rsidRPr="00786812">
        <w:rPr>
          <w:rFonts w:ascii="Times New Roman" w:hAnsi="Times New Roman"/>
          <w:w w:val="102"/>
          <w:sz w:val="24"/>
          <w:szCs w:val="24"/>
        </w:rPr>
        <w:t>lucrărilor</w:t>
      </w:r>
      <w:proofErr w:type="spellEnd"/>
      <w:r w:rsidRPr="00786812">
        <w:rPr>
          <w:rFonts w:ascii="Times New Roman" w:hAnsi="Times New Roman"/>
          <w:w w:val="102"/>
          <w:sz w:val="24"/>
          <w:szCs w:val="24"/>
        </w:rPr>
        <w:t xml:space="preserve"> de </w:t>
      </w:r>
      <w:proofErr w:type="spellStart"/>
      <w:r w:rsidRPr="00786812">
        <w:rPr>
          <w:rFonts w:ascii="Times New Roman" w:hAnsi="Times New Roman"/>
          <w:w w:val="102"/>
          <w:sz w:val="24"/>
          <w:szCs w:val="24"/>
        </w:rPr>
        <w:t>construcţii</w:t>
      </w:r>
      <w:proofErr w:type="spellEnd"/>
    </w:p>
    <w:p w:rsidR="00786812" w:rsidRPr="00786812" w:rsidRDefault="00786812" w:rsidP="00786812">
      <w:pPr>
        <w:numPr>
          <w:ilvl w:val="0"/>
          <w:numId w:val="2"/>
        </w:numPr>
        <w:adjustRightInd w:val="0"/>
        <w:spacing w:after="0" w:line="240" w:lineRule="auto"/>
        <w:ind w:left="0" w:firstLine="426"/>
        <w:jc w:val="both"/>
        <w:rPr>
          <w:rFonts w:ascii="Times New Roman" w:hAnsi="Times New Roman"/>
          <w:sz w:val="24"/>
          <w:szCs w:val="24"/>
          <w:lang w:val="ro-RO"/>
        </w:rPr>
      </w:pPr>
      <w:proofErr w:type="spellStart"/>
      <w:r w:rsidRPr="00786812">
        <w:rPr>
          <w:rFonts w:ascii="Times New Roman" w:hAnsi="Times New Roman"/>
          <w:w w:val="102"/>
          <w:sz w:val="24"/>
          <w:szCs w:val="24"/>
        </w:rPr>
        <w:t>Anexei</w:t>
      </w:r>
      <w:proofErr w:type="spellEnd"/>
      <w:r w:rsidRPr="00786812">
        <w:rPr>
          <w:rFonts w:ascii="Times New Roman" w:hAnsi="Times New Roman"/>
          <w:w w:val="102"/>
          <w:sz w:val="24"/>
          <w:szCs w:val="24"/>
        </w:rPr>
        <w:t xml:space="preserve"> nr.1, pct.4, </w:t>
      </w:r>
      <w:proofErr w:type="spellStart"/>
      <w:proofErr w:type="gramStart"/>
      <w:r w:rsidRPr="00786812">
        <w:rPr>
          <w:rFonts w:ascii="Times New Roman" w:hAnsi="Times New Roman"/>
          <w:w w:val="102"/>
          <w:sz w:val="24"/>
          <w:szCs w:val="24"/>
        </w:rPr>
        <w:t>lit.”f</w:t>
      </w:r>
      <w:proofErr w:type="spellEnd"/>
      <w:proofErr w:type="gramEnd"/>
      <w:r w:rsidRPr="00786812">
        <w:rPr>
          <w:rFonts w:ascii="Times New Roman" w:hAnsi="Times New Roman"/>
          <w:w w:val="102"/>
          <w:sz w:val="24"/>
          <w:szCs w:val="24"/>
        </w:rPr>
        <w:t xml:space="preserve">” din </w:t>
      </w:r>
      <w:proofErr w:type="spellStart"/>
      <w:r w:rsidRPr="00786812">
        <w:rPr>
          <w:rFonts w:ascii="Times New Roman" w:hAnsi="Times New Roman"/>
          <w:kern w:val="36"/>
          <w:sz w:val="24"/>
          <w:szCs w:val="24"/>
          <w:lang w:eastAsia="ro-RO"/>
        </w:rPr>
        <w:t>Legea</w:t>
      </w:r>
      <w:proofErr w:type="spellEnd"/>
      <w:r w:rsidRPr="00786812">
        <w:rPr>
          <w:rFonts w:ascii="Times New Roman" w:hAnsi="Times New Roman"/>
          <w:kern w:val="36"/>
          <w:sz w:val="24"/>
          <w:szCs w:val="24"/>
          <w:lang w:eastAsia="ro-RO"/>
        </w:rPr>
        <w:t xml:space="preserve"> nr.46/2008-Codul silvic</w:t>
      </w:r>
    </w:p>
    <w:p w:rsidR="00786812" w:rsidRPr="00786812" w:rsidRDefault="00786812" w:rsidP="00786812">
      <w:pPr>
        <w:numPr>
          <w:ilvl w:val="0"/>
          <w:numId w:val="2"/>
        </w:numPr>
        <w:adjustRightInd w:val="0"/>
        <w:spacing w:after="0" w:line="240" w:lineRule="auto"/>
        <w:ind w:left="0" w:firstLine="426"/>
        <w:jc w:val="both"/>
        <w:rPr>
          <w:rFonts w:ascii="Times New Roman" w:hAnsi="Times New Roman"/>
          <w:sz w:val="24"/>
          <w:szCs w:val="24"/>
          <w:lang w:val="ro-RO"/>
        </w:rPr>
      </w:pPr>
      <w:r w:rsidRPr="00786812">
        <w:rPr>
          <w:rFonts w:ascii="Times New Roman" w:eastAsia="Times New Roman" w:hAnsi="Times New Roman"/>
          <w:iCs/>
          <w:sz w:val="24"/>
          <w:szCs w:val="24"/>
          <w:lang w:val="ro-RO"/>
        </w:rPr>
        <w:t xml:space="preserve">Legii nr. 52/2003 privind </w:t>
      </w:r>
      <w:proofErr w:type="spellStart"/>
      <w:r w:rsidRPr="00786812">
        <w:rPr>
          <w:rFonts w:ascii="Times New Roman" w:eastAsia="Times New Roman" w:hAnsi="Times New Roman"/>
          <w:iCs/>
          <w:sz w:val="24"/>
          <w:szCs w:val="24"/>
          <w:lang w:val="ro-RO"/>
        </w:rPr>
        <w:t>transparenţa</w:t>
      </w:r>
      <w:proofErr w:type="spellEnd"/>
      <w:r w:rsidRPr="00786812">
        <w:rPr>
          <w:rFonts w:ascii="Times New Roman" w:eastAsia="Times New Roman" w:hAnsi="Times New Roman"/>
          <w:iCs/>
          <w:sz w:val="24"/>
          <w:szCs w:val="24"/>
          <w:lang w:val="ro-RO"/>
        </w:rPr>
        <w:t xml:space="preserve"> decizională în </w:t>
      </w:r>
      <w:proofErr w:type="spellStart"/>
      <w:r w:rsidRPr="00786812">
        <w:rPr>
          <w:rFonts w:ascii="Times New Roman" w:eastAsia="Times New Roman" w:hAnsi="Times New Roman"/>
          <w:iCs/>
          <w:sz w:val="24"/>
          <w:szCs w:val="24"/>
          <w:lang w:val="ro-RO"/>
        </w:rPr>
        <w:t>administraţia</w:t>
      </w:r>
      <w:proofErr w:type="spellEnd"/>
      <w:r w:rsidRPr="00786812">
        <w:rPr>
          <w:rFonts w:ascii="Times New Roman" w:eastAsia="Times New Roman" w:hAnsi="Times New Roman"/>
          <w:iCs/>
          <w:sz w:val="24"/>
          <w:szCs w:val="24"/>
          <w:lang w:val="ro-RO"/>
        </w:rPr>
        <w:t xml:space="preserve"> publică, republicată,</w:t>
      </w:r>
    </w:p>
    <w:p w:rsidR="00786812" w:rsidRDefault="00786812" w:rsidP="00786812">
      <w:pPr>
        <w:pStyle w:val="NoSpacing"/>
        <w:numPr>
          <w:ilvl w:val="0"/>
          <w:numId w:val="2"/>
        </w:numPr>
        <w:ind w:left="0" w:firstLine="426"/>
        <w:jc w:val="both"/>
        <w:rPr>
          <w:szCs w:val="24"/>
        </w:rPr>
      </w:pPr>
      <w:r w:rsidRPr="00786812">
        <w:t>art. 129, alin. (1), alin. (2), lit. c) și alin. (4), lit. c), a art.139, alin. (3), lit. c) și lit. g), a art. 196, alin. (1), lit. a) și a art. 243, alin. (1), lit. a), precum și ale art.333-348 din O.U.G. nr. 57/2019 privind Codul administrativ</w:t>
      </w:r>
      <w:r w:rsidRPr="00786812">
        <w:rPr>
          <w:szCs w:val="24"/>
        </w:rPr>
        <w:t>,</w:t>
      </w:r>
    </w:p>
    <w:p w:rsidR="004A0132" w:rsidRPr="00786812" w:rsidRDefault="004A0132" w:rsidP="004A0132">
      <w:pPr>
        <w:pStyle w:val="NoSpacing"/>
        <w:ind w:left="426"/>
        <w:jc w:val="both"/>
        <w:rPr>
          <w:szCs w:val="24"/>
        </w:rPr>
      </w:pPr>
    </w:p>
    <w:p w:rsidR="00786812" w:rsidRPr="00786812" w:rsidRDefault="00786812" w:rsidP="00786812">
      <w:pPr>
        <w:pStyle w:val="NoSpacing"/>
        <w:ind w:left="426"/>
        <w:jc w:val="both"/>
        <w:rPr>
          <w:szCs w:val="24"/>
        </w:rPr>
      </w:pPr>
    </w:p>
    <w:p w:rsidR="00FA4D86" w:rsidRPr="00786812" w:rsidRDefault="00FA4D86" w:rsidP="00FA4D86">
      <w:pPr>
        <w:adjustRightInd w:val="0"/>
        <w:spacing w:after="0" w:line="240" w:lineRule="auto"/>
        <w:ind w:firstLine="426"/>
        <w:jc w:val="center"/>
        <w:rPr>
          <w:rFonts w:ascii="Times New Roman" w:eastAsia="Times New Roman" w:hAnsi="Times New Roman"/>
          <w:sz w:val="32"/>
          <w:szCs w:val="32"/>
          <w:lang w:val="ro-RO" w:eastAsia="ro-RO"/>
        </w:rPr>
      </w:pPr>
      <w:r w:rsidRPr="00786812">
        <w:rPr>
          <w:rFonts w:ascii="Times New Roman" w:eastAsia="Times New Roman" w:hAnsi="Times New Roman"/>
          <w:b/>
          <w:bCs/>
          <w:sz w:val="32"/>
          <w:szCs w:val="32"/>
          <w:lang w:val="ro-RO" w:eastAsia="ro-RO"/>
        </w:rPr>
        <w:t xml:space="preserve">H o t ă r ă </w:t>
      </w:r>
      <w:proofErr w:type="spellStart"/>
      <w:r w:rsidRPr="00786812">
        <w:rPr>
          <w:rFonts w:ascii="Times New Roman" w:eastAsia="Times New Roman" w:hAnsi="Times New Roman"/>
          <w:b/>
          <w:bCs/>
          <w:sz w:val="32"/>
          <w:szCs w:val="32"/>
          <w:lang w:val="ro-RO" w:eastAsia="ro-RO"/>
        </w:rPr>
        <w:t>ş</w:t>
      </w:r>
      <w:proofErr w:type="spellEnd"/>
      <w:r w:rsidRPr="00786812">
        <w:rPr>
          <w:rFonts w:ascii="Times New Roman" w:eastAsia="Times New Roman" w:hAnsi="Times New Roman"/>
          <w:b/>
          <w:bCs/>
          <w:sz w:val="32"/>
          <w:szCs w:val="32"/>
          <w:lang w:val="ro-RO" w:eastAsia="ro-RO"/>
        </w:rPr>
        <w:t xml:space="preserve"> t e </w:t>
      </w:r>
      <w:r w:rsidRPr="00786812">
        <w:rPr>
          <w:rFonts w:ascii="Times New Roman" w:eastAsia="Times New Roman" w:hAnsi="Times New Roman"/>
          <w:sz w:val="32"/>
          <w:szCs w:val="32"/>
          <w:lang w:val="ro-RO" w:eastAsia="ro-RO"/>
        </w:rPr>
        <w:t>:</w:t>
      </w:r>
    </w:p>
    <w:p w:rsidR="00FA4D86" w:rsidRPr="00786812" w:rsidRDefault="00FA4D86" w:rsidP="00FA4D86">
      <w:pPr>
        <w:spacing w:after="0" w:line="240" w:lineRule="auto"/>
        <w:jc w:val="both"/>
        <w:rPr>
          <w:rFonts w:ascii="Times New Roman" w:eastAsia="Times New Roman" w:hAnsi="Times New Roman"/>
          <w:sz w:val="24"/>
          <w:szCs w:val="24"/>
          <w:lang w:val="ro-RO"/>
        </w:rPr>
      </w:pPr>
    </w:p>
    <w:p w:rsidR="00FA4D86" w:rsidRPr="00786812" w:rsidRDefault="00FA4D86" w:rsidP="00FA4D86">
      <w:pPr>
        <w:spacing w:after="0" w:line="240" w:lineRule="auto"/>
        <w:jc w:val="both"/>
        <w:rPr>
          <w:rFonts w:ascii="Times New Roman" w:hAnsi="Times New Roman"/>
          <w:sz w:val="24"/>
          <w:szCs w:val="24"/>
          <w:lang w:val="ro-RO" w:eastAsia="ro-RO"/>
        </w:rPr>
      </w:pPr>
      <w:r w:rsidRPr="00786812">
        <w:rPr>
          <w:rFonts w:ascii="Times New Roman" w:hAnsi="Times New Roman"/>
          <w:b/>
          <w:bCs/>
          <w:sz w:val="24"/>
          <w:szCs w:val="24"/>
        </w:rPr>
        <w:t>Art.1.</w:t>
      </w:r>
      <w:r w:rsidR="00EB33F4" w:rsidRPr="00786812">
        <w:rPr>
          <w:rFonts w:ascii="Times New Roman" w:hAnsi="Times New Roman"/>
          <w:b/>
          <w:bCs/>
          <w:sz w:val="24"/>
          <w:szCs w:val="24"/>
        </w:rPr>
        <w:t xml:space="preserve"> </w:t>
      </w:r>
      <w:r w:rsidRPr="00786812">
        <w:rPr>
          <w:rFonts w:ascii="Times New Roman" w:hAnsi="Times New Roman"/>
          <w:sz w:val="24"/>
          <w:szCs w:val="24"/>
        </w:rPr>
        <w:t xml:space="preserve"> </w:t>
      </w:r>
      <w:proofErr w:type="gramStart"/>
      <w:r w:rsidR="00EB33F4" w:rsidRPr="00786812">
        <w:rPr>
          <w:rFonts w:ascii="Times New Roman" w:hAnsi="Times New Roman"/>
          <w:sz w:val="24"/>
          <w:szCs w:val="24"/>
        </w:rPr>
        <w:t>A</w:t>
      </w:r>
      <w:proofErr w:type="spellStart"/>
      <w:r w:rsidR="00EB33F4" w:rsidRPr="00786812">
        <w:rPr>
          <w:rFonts w:ascii="Times New Roman" w:hAnsi="Times New Roman"/>
          <w:sz w:val="24"/>
          <w:szCs w:val="24"/>
          <w:lang w:val="ro-RO"/>
        </w:rPr>
        <w:t>ctivitatea</w:t>
      </w:r>
      <w:proofErr w:type="spellEnd"/>
      <w:r w:rsidR="00EB33F4" w:rsidRPr="00786812">
        <w:rPr>
          <w:rFonts w:ascii="Times New Roman" w:hAnsi="Times New Roman"/>
          <w:sz w:val="24"/>
          <w:szCs w:val="24"/>
          <w:lang w:val="ro-RO"/>
        </w:rPr>
        <w:t xml:space="preserve">  economică</w:t>
      </w:r>
      <w:proofErr w:type="gramEnd"/>
      <w:r w:rsidR="00EB33F4" w:rsidRPr="00786812">
        <w:rPr>
          <w:rFonts w:ascii="Times New Roman" w:hAnsi="Times New Roman"/>
          <w:sz w:val="24"/>
          <w:szCs w:val="24"/>
          <w:lang w:val="ro-RO"/>
        </w:rPr>
        <w:t xml:space="preserve"> din zona de agrement a Platoului Cornești se va desfășura numai în zona special destinată acesteia, astfel: pe sensul de mers înspre </w:t>
      </w:r>
      <w:r w:rsidR="00E44F0D" w:rsidRPr="00786812">
        <w:rPr>
          <w:rFonts w:ascii="Times New Roman" w:hAnsi="Times New Roman"/>
          <w:sz w:val="24"/>
          <w:szCs w:val="24"/>
          <w:lang w:val="ro-RO"/>
        </w:rPr>
        <w:t>Grădina Zoologică va cuprinde un număr de 2</w:t>
      </w:r>
      <w:r w:rsidR="00C27136">
        <w:rPr>
          <w:rFonts w:ascii="Times New Roman" w:hAnsi="Times New Roman"/>
          <w:sz w:val="24"/>
          <w:szCs w:val="24"/>
          <w:lang w:val="ro-RO"/>
        </w:rPr>
        <w:t>2</w:t>
      </w:r>
      <w:r w:rsidR="00E44F0D" w:rsidRPr="00786812">
        <w:rPr>
          <w:rFonts w:ascii="Times New Roman" w:hAnsi="Times New Roman"/>
          <w:sz w:val="24"/>
          <w:szCs w:val="24"/>
          <w:lang w:val="ro-RO"/>
        </w:rPr>
        <w:t xml:space="preserve"> amplasamente</w:t>
      </w:r>
      <w:r w:rsidR="00C27136">
        <w:rPr>
          <w:rFonts w:ascii="Times New Roman" w:hAnsi="Times New Roman"/>
          <w:sz w:val="24"/>
          <w:szCs w:val="24"/>
          <w:lang w:val="ro-RO"/>
        </w:rPr>
        <w:t>, iar pe aleea de mers înspre stația CFR va cuprinde un număr de 10 amplasamente</w:t>
      </w:r>
      <w:r w:rsidR="009119FF" w:rsidRPr="00786812">
        <w:rPr>
          <w:rFonts w:ascii="Times New Roman" w:hAnsi="Times New Roman"/>
          <w:sz w:val="24"/>
          <w:szCs w:val="24"/>
          <w:lang w:val="ro-RO"/>
        </w:rPr>
        <w:t>.</w:t>
      </w:r>
      <w:r w:rsidRPr="00786812">
        <w:rPr>
          <w:rFonts w:ascii="Times New Roman" w:hAnsi="Times New Roman"/>
          <w:sz w:val="24"/>
          <w:szCs w:val="24"/>
        </w:rPr>
        <w:t xml:space="preserve"> </w:t>
      </w:r>
    </w:p>
    <w:p w:rsidR="00FA4D86" w:rsidRPr="00786812" w:rsidRDefault="00FA4D86" w:rsidP="00C27136">
      <w:pPr>
        <w:spacing w:after="0" w:line="240" w:lineRule="auto"/>
        <w:jc w:val="both"/>
        <w:rPr>
          <w:rFonts w:ascii="Times New Roman" w:eastAsia="Times New Roman" w:hAnsi="Times New Roman"/>
          <w:color w:val="000000"/>
          <w:sz w:val="24"/>
          <w:szCs w:val="24"/>
          <w:lang w:val="en-US" w:eastAsia="ar-SA"/>
        </w:rPr>
      </w:pPr>
      <w:r w:rsidRPr="00786812">
        <w:rPr>
          <w:rFonts w:ascii="Times New Roman" w:hAnsi="Times New Roman"/>
          <w:b/>
          <w:bCs/>
          <w:sz w:val="24"/>
          <w:szCs w:val="24"/>
        </w:rPr>
        <w:t>Art.2.</w:t>
      </w:r>
      <w:r w:rsidRPr="00786812">
        <w:rPr>
          <w:rFonts w:ascii="Times New Roman" w:hAnsi="Times New Roman"/>
          <w:sz w:val="24"/>
          <w:szCs w:val="24"/>
        </w:rPr>
        <w:t xml:space="preserve"> </w:t>
      </w:r>
      <w:r w:rsidR="00E44F0D" w:rsidRPr="00786812">
        <w:rPr>
          <w:rFonts w:ascii="Times New Roman" w:hAnsi="Times New Roman"/>
          <w:sz w:val="24"/>
          <w:szCs w:val="24"/>
        </w:rPr>
        <w:t xml:space="preserve">Se </w:t>
      </w:r>
      <w:proofErr w:type="spellStart"/>
      <w:r w:rsidR="00E44F0D" w:rsidRPr="00786812">
        <w:rPr>
          <w:rFonts w:ascii="Times New Roman" w:hAnsi="Times New Roman"/>
          <w:sz w:val="24"/>
          <w:szCs w:val="24"/>
        </w:rPr>
        <w:t>prelungesc</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acordurile</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pentru</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ocuparea</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domeniului</w:t>
      </w:r>
      <w:proofErr w:type="spellEnd"/>
      <w:r w:rsidR="00E44F0D" w:rsidRPr="00786812">
        <w:rPr>
          <w:rFonts w:ascii="Times New Roman" w:hAnsi="Times New Roman"/>
          <w:sz w:val="24"/>
          <w:szCs w:val="24"/>
        </w:rPr>
        <w:t xml:space="preserve"> public </w:t>
      </w:r>
      <w:proofErr w:type="spellStart"/>
      <w:r w:rsidR="00E44F0D" w:rsidRPr="00786812">
        <w:rPr>
          <w:rFonts w:ascii="Times New Roman" w:hAnsi="Times New Roman"/>
          <w:sz w:val="24"/>
          <w:szCs w:val="24"/>
        </w:rPr>
        <w:t>până</w:t>
      </w:r>
      <w:proofErr w:type="spellEnd"/>
      <w:r w:rsidR="00E44F0D" w:rsidRPr="00786812">
        <w:rPr>
          <w:rFonts w:ascii="Times New Roman" w:hAnsi="Times New Roman"/>
          <w:sz w:val="24"/>
          <w:szCs w:val="24"/>
        </w:rPr>
        <w:t xml:space="preserve"> la data </w:t>
      </w:r>
      <w:proofErr w:type="spellStart"/>
      <w:r w:rsidR="00E44F0D" w:rsidRPr="00786812">
        <w:rPr>
          <w:rFonts w:ascii="Times New Roman" w:hAnsi="Times New Roman"/>
          <w:sz w:val="24"/>
          <w:szCs w:val="24"/>
        </w:rPr>
        <w:t>de</w:t>
      </w:r>
      <w:proofErr w:type="spellEnd"/>
      <w:r w:rsidR="00E44F0D" w:rsidRPr="00786812">
        <w:rPr>
          <w:rFonts w:ascii="Times New Roman" w:hAnsi="Times New Roman"/>
          <w:sz w:val="24"/>
          <w:szCs w:val="24"/>
        </w:rPr>
        <w:t xml:space="preserve"> 31.12.2020 </w:t>
      </w:r>
      <w:proofErr w:type="spellStart"/>
      <w:r w:rsidR="00E44F0D" w:rsidRPr="00786812">
        <w:rPr>
          <w:rFonts w:ascii="Times New Roman" w:hAnsi="Times New Roman"/>
          <w:sz w:val="24"/>
          <w:szCs w:val="24"/>
        </w:rPr>
        <w:t>pentru</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operatorii</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economici</w:t>
      </w:r>
      <w:proofErr w:type="spellEnd"/>
      <w:r w:rsidR="00E44F0D" w:rsidRPr="00786812">
        <w:rPr>
          <w:rFonts w:ascii="Times New Roman" w:hAnsi="Times New Roman"/>
          <w:sz w:val="24"/>
          <w:szCs w:val="24"/>
        </w:rPr>
        <w:t xml:space="preserve"> care </w:t>
      </w:r>
      <w:proofErr w:type="spellStart"/>
      <w:r w:rsidR="00E44F0D" w:rsidRPr="00786812">
        <w:rPr>
          <w:rFonts w:ascii="Times New Roman" w:hAnsi="Times New Roman"/>
          <w:sz w:val="24"/>
          <w:szCs w:val="24"/>
        </w:rPr>
        <w:t>își</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desfășoară</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activita</w:t>
      </w:r>
      <w:r w:rsidR="000B1C82" w:rsidRPr="00786812">
        <w:rPr>
          <w:rFonts w:ascii="Times New Roman" w:hAnsi="Times New Roman"/>
          <w:sz w:val="24"/>
          <w:szCs w:val="24"/>
        </w:rPr>
        <w:t>t</w:t>
      </w:r>
      <w:r w:rsidR="00E44F0D" w:rsidRPr="00786812">
        <w:rPr>
          <w:rFonts w:ascii="Times New Roman" w:hAnsi="Times New Roman"/>
          <w:sz w:val="24"/>
          <w:szCs w:val="24"/>
        </w:rPr>
        <w:t>ea</w:t>
      </w:r>
      <w:proofErr w:type="spellEnd"/>
      <w:r w:rsidR="00E44F0D" w:rsidRPr="00786812">
        <w:rPr>
          <w:rFonts w:ascii="Times New Roman" w:hAnsi="Times New Roman"/>
          <w:sz w:val="24"/>
          <w:szCs w:val="24"/>
        </w:rPr>
        <w:t xml:space="preserve"> la </w:t>
      </w:r>
      <w:proofErr w:type="spellStart"/>
      <w:r w:rsidR="00E44F0D" w:rsidRPr="00786812">
        <w:rPr>
          <w:rFonts w:ascii="Times New Roman" w:hAnsi="Times New Roman"/>
          <w:sz w:val="24"/>
          <w:szCs w:val="24"/>
        </w:rPr>
        <w:t>P</w:t>
      </w:r>
      <w:r w:rsidR="000B1C82" w:rsidRPr="00786812">
        <w:rPr>
          <w:rFonts w:ascii="Times New Roman" w:hAnsi="Times New Roman"/>
          <w:sz w:val="24"/>
          <w:szCs w:val="24"/>
        </w:rPr>
        <w:t>latoul</w:t>
      </w:r>
      <w:proofErr w:type="spellEnd"/>
      <w:r w:rsidR="000B1C82" w:rsidRPr="00786812">
        <w:rPr>
          <w:rFonts w:ascii="Times New Roman" w:hAnsi="Times New Roman"/>
          <w:sz w:val="24"/>
          <w:szCs w:val="24"/>
        </w:rPr>
        <w:t xml:space="preserve"> </w:t>
      </w:r>
      <w:proofErr w:type="spellStart"/>
      <w:r w:rsidR="00E44F0D" w:rsidRPr="00786812">
        <w:rPr>
          <w:rFonts w:ascii="Times New Roman" w:hAnsi="Times New Roman"/>
          <w:sz w:val="24"/>
          <w:szCs w:val="24"/>
        </w:rPr>
        <w:t>C</w:t>
      </w:r>
      <w:r w:rsidR="000B1C82" w:rsidRPr="00786812">
        <w:rPr>
          <w:rFonts w:ascii="Times New Roman" w:hAnsi="Times New Roman"/>
          <w:sz w:val="24"/>
          <w:szCs w:val="24"/>
        </w:rPr>
        <w:t>ornești</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precum</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și</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reducerea</w:t>
      </w:r>
      <w:proofErr w:type="spellEnd"/>
      <w:r w:rsidR="00E44F0D" w:rsidRPr="00786812">
        <w:rPr>
          <w:rFonts w:ascii="Times New Roman" w:hAnsi="Times New Roman"/>
          <w:sz w:val="24"/>
          <w:szCs w:val="24"/>
        </w:rPr>
        <w:t xml:space="preserve"> cu 50</w:t>
      </w:r>
      <w:proofErr w:type="gramStart"/>
      <w:r w:rsidR="00E44F0D" w:rsidRPr="00786812">
        <w:rPr>
          <w:rFonts w:ascii="Times New Roman" w:hAnsi="Times New Roman"/>
          <w:sz w:val="24"/>
          <w:szCs w:val="24"/>
        </w:rPr>
        <w:t>%  a</w:t>
      </w:r>
      <w:proofErr w:type="gram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taxei</w:t>
      </w:r>
      <w:proofErr w:type="spellEnd"/>
      <w:r w:rsidR="00E44F0D" w:rsidRPr="00786812">
        <w:rPr>
          <w:rFonts w:ascii="Times New Roman" w:hAnsi="Times New Roman"/>
          <w:sz w:val="24"/>
          <w:szCs w:val="24"/>
        </w:rPr>
        <w:t xml:space="preserve"> de </w:t>
      </w:r>
      <w:proofErr w:type="spellStart"/>
      <w:r w:rsidR="00E44F0D" w:rsidRPr="00786812">
        <w:rPr>
          <w:rFonts w:ascii="Times New Roman" w:hAnsi="Times New Roman"/>
          <w:sz w:val="24"/>
          <w:szCs w:val="24"/>
        </w:rPr>
        <w:t>ocupare</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domeniu</w:t>
      </w:r>
      <w:proofErr w:type="spellEnd"/>
      <w:r w:rsidR="00E44F0D" w:rsidRPr="00786812">
        <w:rPr>
          <w:rFonts w:ascii="Times New Roman" w:hAnsi="Times New Roman"/>
          <w:sz w:val="24"/>
          <w:szCs w:val="24"/>
        </w:rPr>
        <w:t xml:space="preserve"> public </w:t>
      </w:r>
      <w:proofErr w:type="spellStart"/>
      <w:r w:rsidR="00E44F0D" w:rsidRPr="00786812">
        <w:rPr>
          <w:rFonts w:ascii="Times New Roman" w:hAnsi="Times New Roman"/>
          <w:sz w:val="24"/>
          <w:szCs w:val="24"/>
        </w:rPr>
        <w:t>pentru</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activități</w:t>
      </w:r>
      <w:proofErr w:type="spellEnd"/>
      <w:r w:rsidR="00E44F0D" w:rsidRPr="00786812">
        <w:rPr>
          <w:rFonts w:ascii="Times New Roman" w:hAnsi="Times New Roman"/>
          <w:sz w:val="24"/>
          <w:szCs w:val="24"/>
        </w:rPr>
        <w:t xml:space="preserve"> </w:t>
      </w:r>
      <w:proofErr w:type="spellStart"/>
      <w:r w:rsidR="00E44F0D" w:rsidRPr="00786812">
        <w:rPr>
          <w:rFonts w:ascii="Times New Roman" w:hAnsi="Times New Roman"/>
          <w:sz w:val="24"/>
          <w:szCs w:val="24"/>
        </w:rPr>
        <w:t>sezoniere</w:t>
      </w:r>
      <w:proofErr w:type="spellEnd"/>
      <w:r w:rsidR="00E44F0D" w:rsidRPr="00786812">
        <w:rPr>
          <w:rFonts w:ascii="Times New Roman" w:hAnsi="Times New Roman"/>
          <w:sz w:val="24"/>
          <w:szCs w:val="24"/>
        </w:rPr>
        <w:t>.</w:t>
      </w:r>
    </w:p>
    <w:p w:rsidR="00FA4D86" w:rsidRPr="00786812" w:rsidRDefault="00FA4D86" w:rsidP="00C27136">
      <w:pPr>
        <w:pStyle w:val="NoSpacing"/>
        <w:jc w:val="both"/>
      </w:pPr>
      <w:r w:rsidRPr="00786812">
        <w:rPr>
          <w:b/>
        </w:rPr>
        <w:t>Art.</w:t>
      </w:r>
      <w:r w:rsidR="00E44F0D" w:rsidRPr="00786812">
        <w:rPr>
          <w:b/>
        </w:rPr>
        <w:t>3</w:t>
      </w:r>
      <w:r w:rsidRPr="00786812">
        <w:rPr>
          <w:b/>
        </w:rPr>
        <w:t>.</w:t>
      </w:r>
      <w:r w:rsidR="00E44F0D" w:rsidRPr="00786812">
        <w:rPr>
          <w:b/>
        </w:rPr>
        <w:t xml:space="preserve"> </w:t>
      </w:r>
      <w:r w:rsidR="000B1C82" w:rsidRPr="00786812">
        <w:t>Prevederile HCL nr. 112/18.06.2020, privind</w:t>
      </w:r>
      <w:r w:rsidR="00C27136">
        <w:t xml:space="preserve"> </w:t>
      </w:r>
      <w:r w:rsidR="000B1C82" w:rsidRPr="00786812">
        <w:t xml:space="preserve"> Închirierea  prin licitație publică, a unui număr de 30  locații aparținând domeniului public al Municipiului Târgu Mureș, destinate amplasării de </w:t>
      </w:r>
      <w:proofErr w:type="spellStart"/>
      <w:r w:rsidR="000B1C82" w:rsidRPr="00786812">
        <w:t>construcţii</w:t>
      </w:r>
      <w:proofErr w:type="spellEnd"/>
      <w:r w:rsidR="000B1C82" w:rsidRPr="00786812">
        <w:t xml:space="preserve"> provizorii, tip </w:t>
      </w:r>
      <w:proofErr w:type="spellStart"/>
      <w:r w:rsidR="000B1C82" w:rsidRPr="00786812">
        <w:t>chiosc</w:t>
      </w:r>
      <w:proofErr w:type="spellEnd"/>
      <w:r w:rsidR="000B1C82" w:rsidRPr="00786812">
        <w:t>, tonetă sau rulotă pentru activități comerciale la Platoul Cornești</w:t>
      </w:r>
      <w:r w:rsidR="000B1C82" w:rsidRPr="00786812">
        <w:rPr>
          <w:bCs/>
          <w:color w:val="000000"/>
        </w:rPr>
        <w:t xml:space="preserve">, aprobarea documentației de atribuire, aprobarea componenței comisiei de evaluare </w:t>
      </w:r>
      <w:proofErr w:type="spellStart"/>
      <w:r w:rsidR="000B1C82" w:rsidRPr="00786812">
        <w:rPr>
          <w:bCs/>
          <w:color w:val="000000"/>
        </w:rPr>
        <w:t>şi</w:t>
      </w:r>
      <w:proofErr w:type="spellEnd"/>
      <w:r w:rsidR="000B1C82" w:rsidRPr="00786812">
        <w:rPr>
          <w:bCs/>
          <w:color w:val="000000"/>
        </w:rPr>
        <w:t xml:space="preserve"> membrii </w:t>
      </w:r>
      <w:proofErr w:type="spellStart"/>
      <w:r w:rsidR="000B1C82" w:rsidRPr="00786812">
        <w:rPr>
          <w:bCs/>
          <w:color w:val="000000"/>
        </w:rPr>
        <w:t>supleanti</w:t>
      </w:r>
      <w:proofErr w:type="spellEnd"/>
      <w:r w:rsidR="000B1C82" w:rsidRPr="00786812">
        <w:rPr>
          <w:bCs/>
          <w:color w:val="000000"/>
        </w:rPr>
        <w:t xml:space="preserve">, se aplică </w:t>
      </w:r>
      <w:r w:rsidR="00E44F0D" w:rsidRPr="00786812">
        <w:t xml:space="preserve"> începând cu data de 01</w:t>
      </w:r>
      <w:r w:rsidR="00E44F0D" w:rsidRPr="00786812">
        <w:rPr>
          <w:b/>
        </w:rPr>
        <w:t>.</w:t>
      </w:r>
      <w:r w:rsidR="00646E89" w:rsidRPr="00786812">
        <w:t>01</w:t>
      </w:r>
      <w:r w:rsidR="00E44F0D" w:rsidRPr="00786812">
        <w:t>.2021</w:t>
      </w:r>
      <w:r w:rsidRPr="00786812">
        <w:rPr>
          <w:b/>
        </w:rPr>
        <w:t xml:space="preserve"> </w:t>
      </w:r>
      <w:r w:rsidR="00646E89" w:rsidRPr="00786812">
        <w:t>pentru un număr de 30 de locații aparținând domeniului public, contractul urmând a se încheia pe o perioada de 3 ani cu posibilitate de prelungire.</w:t>
      </w:r>
    </w:p>
    <w:p w:rsidR="004A0132" w:rsidRDefault="00FA4D86" w:rsidP="00C27136">
      <w:pPr>
        <w:pStyle w:val="NoSpacing"/>
        <w:jc w:val="both"/>
      </w:pPr>
      <w:r w:rsidRPr="00786812">
        <w:rPr>
          <w:b/>
        </w:rPr>
        <w:t>Art.</w:t>
      </w:r>
      <w:r w:rsidR="00E44F0D" w:rsidRPr="00786812">
        <w:rPr>
          <w:b/>
        </w:rPr>
        <w:t>4</w:t>
      </w:r>
      <w:r w:rsidR="00646E89" w:rsidRPr="00786812">
        <w:rPr>
          <w:b/>
        </w:rPr>
        <w:t xml:space="preserve"> </w:t>
      </w:r>
      <w:r w:rsidR="00646E89" w:rsidRPr="00786812">
        <w:t xml:space="preserve">Cu aducerea la îndeplinire a prevederilor prezentei hotărâri se </w:t>
      </w:r>
      <w:proofErr w:type="spellStart"/>
      <w:r w:rsidR="00646E89" w:rsidRPr="00786812">
        <w:t>încredinţează</w:t>
      </w:r>
      <w:proofErr w:type="spellEnd"/>
      <w:r w:rsidR="00646E89" w:rsidRPr="00786812">
        <w:t xml:space="preserve"> Executivul Municipiului Târgu </w:t>
      </w:r>
      <w:proofErr w:type="spellStart"/>
      <w:r w:rsidR="00646E89" w:rsidRPr="00786812">
        <w:t>Mureş</w:t>
      </w:r>
      <w:proofErr w:type="spellEnd"/>
      <w:r w:rsidR="00646E89" w:rsidRPr="00786812">
        <w:t xml:space="preserve"> prin  Serviciul Public de Utilități Municipale, Direcția Economică, Direcția Arhitect șef.</w:t>
      </w:r>
    </w:p>
    <w:p w:rsidR="004A0132" w:rsidRDefault="004A0132" w:rsidP="004A0132">
      <w:pPr>
        <w:pStyle w:val="NoSpacing"/>
      </w:pPr>
    </w:p>
    <w:p w:rsidR="004A0132" w:rsidRDefault="004A0132" w:rsidP="004A0132">
      <w:pPr>
        <w:pStyle w:val="NoSpacing"/>
      </w:pPr>
    </w:p>
    <w:p w:rsidR="004A0132" w:rsidRPr="004A0132" w:rsidRDefault="004A0132" w:rsidP="004A0132">
      <w:pPr>
        <w:pStyle w:val="NoSpacing"/>
        <w:rPr>
          <w:rFonts w:eastAsia="Calibri"/>
        </w:rPr>
      </w:pPr>
    </w:p>
    <w:p w:rsidR="00646E89" w:rsidRPr="00786812" w:rsidRDefault="00646E89" w:rsidP="00646E89">
      <w:pPr>
        <w:spacing w:after="0" w:line="240" w:lineRule="auto"/>
        <w:jc w:val="both"/>
        <w:rPr>
          <w:rFonts w:ascii="Times New Roman" w:eastAsia="Times New Roman" w:hAnsi="Times New Roman"/>
          <w:b/>
          <w:sz w:val="24"/>
          <w:szCs w:val="24"/>
          <w:lang w:val="ro-RO"/>
        </w:rPr>
      </w:pPr>
      <w:r w:rsidRPr="00786812">
        <w:rPr>
          <w:rFonts w:ascii="Times New Roman" w:eastAsia="Times New Roman" w:hAnsi="Times New Roman"/>
          <w:b/>
          <w:sz w:val="24"/>
          <w:szCs w:val="24"/>
          <w:lang w:val="ro-RO"/>
        </w:rPr>
        <w:t xml:space="preserve">Art.5.  </w:t>
      </w:r>
      <w:r w:rsidRPr="00786812">
        <w:rPr>
          <w:rFonts w:ascii="Times New Roman" w:eastAsia="Times New Roman" w:hAnsi="Times New Roman"/>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786812">
        <w:rPr>
          <w:rFonts w:ascii="Times New Roman" w:eastAsia="Times New Roman" w:hAnsi="Times New Roman"/>
          <w:sz w:val="24"/>
          <w:szCs w:val="24"/>
          <w:lang w:val="ro-RO"/>
        </w:rPr>
        <w:t>Judeţului</w:t>
      </w:r>
      <w:proofErr w:type="spellEnd"/>
      <w:r w:rsidRPr="00786812">
        <w:rPr>
          <w:rFonts w:ascii="Times New Roman" w:eastAsia="Times New Roman" w:hAnsi="Times New Roman"/>
          <w:sz w:val="24"/>
          <w:szCs w:val="24"/>
          <w:lang w:val="ro-RO"/>
        </w:rPr>
        <w:t xml:space="preserve"> </w:t>
      </w:r>
      <w:proofErr w:type="spellStart"/>
      <w:r w:rsidRPr="00786812">
        <w:rPr>
          <w:rFonts w:ascii="Times New Roman" w:eastAsia="Times New Roman" w:hAnsi="Times New Roman"/>
          <w:sz w:val="24"/>
          <w:szCs w:val="24"/>
          <w:lang w:val="ro-RO"/>
        </w:rPr>
        <w:t>Mureş</w:t>
      </w:r>
      <w:proofErr w:type="spellEnd"/>
      <w:r w:rsidRPr="00786812">
        <w:rPr>
          <w:rFonts w:ascii="Times New Roman" w:eastAsia="Times New Roman" w:hAnsi="Times New Roman"/>
          <w:sz w:val="24"/>
          <w:szCs w:val="24"/>
          <w:lang w:val="ro-RO"/>
        </w:rPr>
        <w:t xml:space="preserve"> pentru exercitarea controlului de legalitate.</w:t>
      </w:r>
      <w:r w:rsidRPr="00786812">
        <w:rPr>
          <w:rFonts w:ascii="Times New Roman" w:eastAsia="Times New Roman" w:hAnsi="Times New Roman"/>
          <w:b/>
          <w:sz w:val="24"/>
          <w:szCs w:val="24"/>
          <w:lang w:val="ro-RO"/>
        </w:rPr>
        <w:tab/>
      </w:r>
    </w:p>
    <w:p w:rsidR="00FA4D86" w:rsidRPr="00786812" w:rsidRDefault="00FA4D86" w:rsidP="00FA4D86">
      <w:pPr>
        <w:spacing w:after="0" w:line="240" w:lineRule="auto"/>
        <w:ind w:firstLine="720"/>
        <w:jc w:val="both"/>
        <w:rPr>
          <w:rFonts w:ascii="Times New Roman" w:eastAsia="Times New Roman" w:hAnsi="Times New Roman"/>
          <w:b/>
          <w:sz w:val="24"/>
          <w:szCs w:val="24"/>
          <w:lang w:val="ro-RO"/>
        </w:rPr>
      </w:pPr>
    </w:p>
    <w:p w:rsidR="00FA4D86" w:rsidRPr="00786812" w:rsidRDefault="00FA4D86" w:rsidP="00FA4D86">
      <w:pPr>
        <w:spacing w:after="0" w:line="240" w:lineRule="auto"/>
        <w:jc w:val="center"/>
        <w:rPr>
          <w:rFonts w:ascii="Times New Roman" w:eastAsia="Times New Roman" w:hAnsi="Times New Roman"/>
          <w:sz w:val="24"/>
          <w:szCs w:val="24"/>
          <w:lang w:val="ro-RO"/>
        </w:rPr>
      </w:pPr>
      <w:r w:rsidRPr="00786812">
        <w:rPr>
          <w:rFonts w:ascii="Times New Roman" w:eastAsia="Times New Roman" w:hAnsi="Times New Roman"/>
          <w:b/>
          <w:bCs/>
          <w:sz w:val="24"/>
          <w:szCs w:val="24"/>
          <w:lang w:val="ro-RO"/>
        </w:rPr>
        <w:t>Viză de legalitate</w:t>
      </w:r>
    </w:p>
    <w:p w:rsidR="00FA4D86" w:rsidRPr="00786812" w:rsidRDefault="00FA4D86" w:rsidP="00FA4D86">
      <w:pPr>
        <w:spacing w:after="0" w:line="240" w:lineRule="auto"/>
        <w:jc w:val="center"/>
        <w:rPr>
          <w:rFonts w:ascii="Times New Roman" w:eastAsia="Times New Roman" w:hAnsi="Times New Roman"/>
          <w:b/>
          <w:sz w:val="24"/>
          <w:szCs w:val="24"/>
          <w:lang w:val="ro-RO"/>
        </w:rPr>
      </w:pPr>
      <w:r w:rsidRPr="00786812">
        <w:rPr>
          <w:rFonts w:ascii="Times New Roman" w:hAnsi="Times New Roman"/>
          <w:b/>
          <w:color w:val="040408"/>
          <w:sz w:val="24"/>
          <w:szCs w:val="24"/>
          <w:lang w:val="ro-RO" w:bidi="he-IL"/>
        </w:rPr>
        <w:t xml:space="preserve">p. </w:t>
      </w:r>
      <w:r w:rsidRPr="00786812">
        <w:rPr>
          <w:rFonts w:ascii="Times New Roman" w:eastAsia="Times New Roman" w:hAnsi="Times New Roman"/>
          <w:b/>
          <w:sz w:val="24"/>
          <w:szCs w:val="24"/>
          <w:lang w:val="ro-RO"/>
        </w:rPr>
        <w:t xml:space="preserve">Secretarul general al Municipiului  Târgu </w:t>
      </w:r>
      <w:proofErr w:type="spellStart"/>
      <w:r w:rsidRPr="00786812">
        <w:rPr>
          <w:rFonts w:ascii="Times New Roman" w:eastAsia="Times New Roman" w:hAnsi="Times New Roman"/>
          <w:b/>
          <w:sz w:val="24"/>
          <w:szCs w:val="24"/>
          <w:lang w:val="ro-RO"/>
        </w:rPr>
        <w:t>Mureş</w:t>
      </w:r>
      <w:proofErr w:type="spellEnd"/>
      <w:r w:rsidRPr="00786812">
        <w:rPr>
          <w:rFonts w:ascii="Times New Roman" w:eastAsia="Times New Roman" w:hAnsi="Times New Roman"/>
          <w:b/>
          <w:sz w:val="24"/>
          <w:szCs w:val="24"/>
          <w:lang w:val="ro-RO"/>
        </w:rPr>
        <w:t>,</w:t>
      </w:r>
    </w:p>
    <w:p w:rsidR="00FA4D86" w:rsidRPr="00786812" w:rsidRDefault="00FA4D86" w:rsidP="00FA4D86">
      <w:pPr>
        <w:spacing w:after="0" w:line="240" w:lineRule="auto"/>
        <w:jc w:val="center"/>
        <w:rPr>
          <w:rFonts w:ascii="Times New Roman" w:eastAsia="Times New Roman" w:hAnsi="Times New Roman"/>
          <w:b/>
          <w:sz w:val="24"/>
          <w:szCs w:val="24"/>
          <w:lang w:val="ro-RO"/>
        </w:rPr>
      </w:pPr>
      <w:r w:rsidRPr="00786812">
        <w:rPr>
          <w:rFonts w:ascii="Times New Roman" w:eastAsia="Times New Roman" w:hAnsi="Times New Roman"/>
          <w:b/>
          <w:sz w:val="24"/>
          <w:szCs w:val="24"/>
          <w:lang w:val="ro-RO"/>
        </w:rPr>
        <w:t>Director executiv D.J.C.A.A.P.L.</w:t>
      </w:r>
    </w:p>
    <w:p w:rsidR="00FA4D86" w:rsidRPr="00786812" w:rsidRDefault="00FA4D86" w:rsidP="00FA4D86">
      <w:pPr>
        <w:spacing w:after="0" w:line="240" w:lineRule="auto"/>
        <w:jc w:val="center"/>
        <w:rPr>
          <w:rFonts w:ascii="Times New Roman" w:eastAsia="Times New Roman" w:hAnsi="Times New Roman"/>
          <w:b/>
          <w:sz w:val="24"/>
          <w:szCs w:val="24"/>
          <w:lang w:val="ro-RO"/>
        </w:rPr>
      </w:pPr>
      <w:r w:rsidRPr="00786812">
        <w:rPr>
          <w:rFonts w:ascii="Times New Roman" w:eastAsia="Times New Roman" w:hAnsi="Times New Roman"/>
          <w:b/>
          <w:sz w:val="24"/>
          <w:szCs w:val="24"/>
          <w:lang w:val="ro-RO"/>
        </w:rPr>
        <w:t xml:space="preserve">Buculei </w:t>
      </w:r>
      <w:proofErr w:type="spellStart"/>
      <w:r w:rsidRPr="00786812">
        <w:rPr>
          <w:rFonts w:ascii="Times New Roman" w:eastAsia="Times New Roman" w:hAnsi="Times New Roman"/>
          <w:b/>
          <w:sz w:val="24"/>
          <w:szCs w:val="24"/>
          <w:lang w:val="ro-RO"/>
        </w:rPr>
        <w:t>Dianora</w:t>
      </w:r>
      <w:proofErr w:type="spellEnd"/>
      <w:r w:rsidRPr="00786812">
        <w:rPr>
          <w:rFonts w:ascii="Times New Roman" w:eastAsia="Times New Roman" w:hAnsi="Times New Roman"/>
          <w:b/>
          <w:sz w:val="24"/>
          <w:szCs w:val="24"/>
          <w:lang w:val="ro-RO"/>
        </w:rPr>
        <w:t>-Monica</w:t>
      </w:r>
    </w:p>
    <w:p w:rsidR="00FA4D86" w:rsidRPr="00786812" w:rsidRDefault="00FA4D86" w:rsidP="00FA4D86">
      <w:pPr>
        <w:spacing w:after="0" w:line="240" w:lineRule="auto"/>
        <w:ind w:left="170"/>
        <w:jc w:val="center"/>
        <w:rPr>
          <w:rFonts w:ascii="Times New Roman" w:eastAsia="Times New Roman" w:hAnsi="Times New Roman"/>
          <w:b/>
          <w:sz w:val="24"/>
          <w:szCs w:val="24"/>
          <w:lang w:val="ro-RO"/>
        </w:rPr>
      </w:pPr>
    </w:p>
    <w:p w:rsidR="00FA4D86" w:rsidRPr="00786812" w:rsidRDefault="00FA4D86" w:rsidP="00FA4D86">
      <w:pPr>
        <w:spacing w:after="0" w:line="240" w:lineRule="auto"/>
        <w:ind w:left="170"/>
        <w:jc w:val="center"/>
        <w:rPr>
          <w:rFonts w:ascii="Times New Roman" w:eastAsia="Times New Roman" w:hAnsi="Times New Roman"/>
          <w:b/>
          <w:sz w:val="24"/>
          <w:szCs w:val="24"/>
          <w:lang w:val="ro-RO"/>
        </w:rPr>
      </w:pPr>
    </w:p>
    <w:p w:rsidR="00FA4D86" w:rsidRDefault="00FA4D86" w:rsidP="00646E89">
      <w:pPr>
        <w:spacing w:after="0" w:line="240" w:lineRule="auto"/>
        <w:rPr>
          <w:rFonts w:ascii="Times New Roman" w:eastAsia="Times New Roman" w:hAnsi="Times New Roman"/>
          <w:b/>
          <w:sz w:val="24"/>
          <w:szCs w:val="24"/>
          <w:lang w:val="ro-RO"/>
        </w:rPr>
      </w:pPr>
    </w:p>
    <w:p w:rsidR="00FA4D86" w:rsidRDefault="00FA4D86" w:rsidP="00FA4D86">
      <w:pPr>
        <w:spacing w:after="0" w:line="240" w:lineRule="auto"/>
        <w:ind w:left="170"/>
        <w:jc w:val="center"/>
        <w:rPr>
          <w:rFonts w:ascii="Times New Roman" w:eastAsia="Times New Roman" w:hAnsi="Times New Roman"/>
          <w:b/>
          <w:sz w:val="24"/>
          <w:szCs w:val="24"/>
          <w:lang w:val="ro-RO"/>
        </w:rPr>
      </w:pPr>
    </w:p>
    <w:p w:rsidR="00646E89" w:rsidRDefault="00FA4D86" w:rsidP="00363150">
      <w:pPr>
        <w:spacing w:after="0" w:line="240" w:lineRule="auto"/>
        <w:ind w:left="170" w:firstLine="720"/>
        <w:jc w:val="both"/>
        <w:rPr>
          <w:rFonts w:ascii="Times New Roman" w:eastAsia="Times New Roman" w:hAnsi="Times New Roman"/>
          <w:bCs/>
          <w:sz w:val="20"/>
          <w:szCs w:val="20"/>
          <w:lang w:val="ro-RO" w:eastAsia="ro-RO"/>
        </w:rPr>
      </w:pPr>
      <w:r>
        <w:rPr>
          <w:rFonts w:ascii="Times New Roman" w:eastAsia="Times New Roman" w:hAnsi="Times New Roman"/>
          <w:bCs/>
          <w:sz w:val="20"/>
          <w:szCs w:val="20"/>
          <w:lang w:val="ro-RO" w:eastAsia="ro-RO"/>
        </w:rPr>
        <w:t xml:space="preserve">*Actele administrative sunt hotărârile de Consiliu local care intră în vigoare </w:t>
      </w:r>
      <w:proofErr w:type="spellStart"/>
      <w:r>
        <w:rPr>
          <w:rFonts w:ascii="Times New Roman" w:eastAsia="Times New Roman" w:hAnsi="Times New Roman"/>
          <w:bCs/>
          <w:sz w:val="20"/>
          <w:szCs w:val="20"/>
          <w:lang w:val="ro-RO" w:eastAsia="ro-RO"/>
        </w:rPr>
        <w:t>şi</w:t>
      </w:r>
      <w:proofErr w:type="spellEnd"/>
      <w:r>
        <w:rPr>
          <w:rFonts w:ascii="Times New Roman" w:eastAsia="Times New Roman" w:hAnsi="Times New Roman"/>
          <w:bCs/>
          <w:sz w:val="20"/>
          <w:szCs w:val="20"/>
          <w:lang w:val="ro-RO" w:eastAsia="ro-RO"/>
        </w:rPr>
        <w:t xml:space="preserve"> produc efecte juridice după îndeplinirea </w:t>
      </w:r>
      <w:proofErr w:type="spellStart"/>
      <w:r>
        <w:rPr>
          <w:rFonts w:ascii="Times New Roman" w:eastAsia="Times New Roman" w:hAnsi="Times New Roman"/>
          <w:bCs/>
          <w:sz w:val="20"/>
          <w:szCs w:val="20"/>
          <w:lang w:val="ro-RO" w:eastAsia="ro-RO"/>
        </w:rPr>
        <w:t>condiţiilor</w:t>
      </w:r>
      <w:proofErr w:type="spellEnd"/>
      <w:r>
        <w:rPr>
          <w:rFonts w:ascii="Times New Roman" w:eastAsia="Times New Roman" w:hAnsi="Times New Roman"/>
          <w:bCs/>
          <w:sz w:val="20"/>
          <w:szCs w:val="20"/>
          <w:lang w:val="ro-RO" w:eastAsia="ro-RO"/>
        </w:rPr>
        <w:t xml:space="preserve"> prevăzute de art. 129, art. 139 din O.U.G. nr. 57/2019 privind Codul Administrativ </w:t>
      </w: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Default="00786812" w:rsidP="00363150">
      <w:pPr>
        <w:spacing w:after="0" w:line="240" w:lineRule="auto"/>
        <w:ind w:left="170" w:firstLine="720"/>
        <w:jc w:val="both"/>
        <w:rPr>
          <w:rFonts w:ascii="Times New Roman" w:eastAsia="Times New Roman" w:hAnsi="Times New Roman"/>
          <w:bCs/>
          <w:sz w:val="20"/>
          <w:szCs w:val="20"/>
          <w:lang w:val="ro-RO" w:eastAsia="ro-RO"/>
        </w:rPr>
      </w:pPr>
    </w:p>
    <w:p w:rsidR="00786812" w:rsidRPr="00363150" w:rsidRDefault="00786812" w:rsidP="004A0132">
      <w:pPr>
        <w:spacing w:after="0" w:line="240" w:lineRule="auto"/>
        <w:jc w:val="both"/>
        <w:rPr>
          <w:rFonts w:ascii="Times New Roman" w:eastAsia="Times New Roman" w:hAnsi="Times New Roman"/>
          <w:bCs/>
          <w:sz w:val="20"/>
          <w:szCs w:val="20"/>
          <w:lang w:val="ro-RO" w:eastAsia="ro-RO"/>
        </w:rPr>
      </w:pPr>
    </w:p>
    <w:p w:rsidR="00B2073F" w:rsidRDefault="00646E89" w:rsidP="004A0132">
      <w:pPr>
        <w:pStyle w:val="NoSpacing"/>
      </w:pPr>
      <w:r w:rsidRPr="00646E89">
        <w:t xml:space="preserve">                                                                                                                                                                                                                                                                                                                                                                                                                                                                                                                                                                                                                                                                                                                                                                                                                                                                                                                                                                                                                                                                                                                                                                                                                                                                                                                                                                                                                                                                                                                                                                                                                                                                                                                                                                                                                                                                                                                                                                                                                                                                                                                                                                                                                                                                                                                                                                                                                                                                                                                                                                                                                                                                                                                                                                                                                                                                                                                                                                                                                                                                                                                                                                                                                                                                                                                                                                                                                                                                                                                                                                                                                                                                                                                                                                                                                                                                                                                                                                                                                                                                                                                                                                                                                                                                                                                                                                                                                                                                                                                                                                                                                                                                                                                                                                                                                                                                                                                                                                                                                                                                                                                                                                                                                                                                                                                                                                                                                                                                                                                                                                                                                                                                                                                                                                                                                                                                                                                                                                                                                                                                                                                                                                                                                                                                                                                                                                                                                                                                                                                                                                                                                                                                                                                                                                              </w:t>
      </w:r>
    </w:p>
    <w:p w:rsidR="00B2073F" w:rsidRDefault="00B2073F" w:rsidP="004A0132">
      <w:pPr>
        <w:pStyle w:val="NoSpacing"/>
      </w:pPr>
    </w:p>
    <w:p w:rsidR="00646E89" w:rsidRPr="00646E89" w:rsidRDefault="00415660" w:rsidP="004A0132">
      <w:pPr>
        <w:pStyle w:val="NoSpacing"/>
      </w:pPr>
      <w:r>
        <w:rPr>
          <w:noProof/>
          <w:lang w:val="en-ID" w:eastAsia="ar-SA"/>
        </w:rPr>
        <w:object w:dxaOrig="1440" w:dyaOrig="1440">
          <v:shape id="_x0000_s1027" type="#_x0000_t75" style="position:absolute;margin-left:-6.5pt;margin-top:3.1pt;width:47.7pt;height:60.2pt;z-index:-251656704" wrapcoords="-174 0 -174 21481 21600 21481 21600 0 -174 0">
            <v:imagedata r:id="rId8" o:title=""/>
            <w10:wrap type="tight"/>
          </v:shape>
          <o:OLEObject Type="Embed" ProgID="Word.Picture.8" ShapeID="_x0000_s1027" DrawAspect="Content" ObjectID="_1655282363" r:id="rId9">
            <o:FieldCodes>\* MERGEFORMAT</o:FieldCodes>
          </o:OLEObject>
        </w:object>
      </w:r>
      <w:r w:rsidR="00646E89" w:rsidRPr="00646E89">
        <w:t xml:space="preserve">R O M Â N I A                                            </w:t>
      </w:r>
      <w:r w:rsidR="00646E89">
        <w:t xml:space="preserve">         </w:t>
      </w:r>
      <w:r w:rsidR="004A0132">
        <w:t xml:space="preserve">     </w:t>
      </w:r>
      <w:r w:rsidR="00646E89">
        <w:t xml:space="preserve">   </w:t>
      </w:r>
      <w:r w:rsidR="00646E89" w:rsidRPr="00646E89">
        <w:t xml:space="preserve"> (nu produce efecte juridice)*</w:t>
      </w:r>
    </w:p>
    <w:p w:rsidR="00646E89" w:rsidRPr="00646E89" w:rsidRDefault="00646E89" w:rsidP="004A0132">
      <w:pPr>
        <w:pStyle w:val="NoSpacing"/>
        <w:rPr>
          <w:lang w:eastAsia="ar-SA"/>
        </w:rPr>
      </w:pPr>
      <w:r>
        <w:rPr>
          <w:lang w:eastAsia="ar-SA"/>
        </w:rPr>
        <w:t xml:space="preserve">JUDEŢUL MUREŞ   </w:t>
      </w:r>
      <w:r>
        <w:rPr>
          <w:lang w:eastAsia="ar-SA"/>
        </w:rPr>
        <w:tab/>
      </w:r>
      <w:r>
        <w:rPr>
          <w:lang w:eastAsia="ar-SA"/>
        </w:rPr>
        <w:tab/>
      </w:r>
      <w:r>
        <w:rPr>
          <w:lang w:eastAsia="ar-SA"/>
        </w:rPr>
        <w:tab/>
      </w:r>
      <w:r>
        <w:rPr>
          <w:lang w:eastAsia="ar-SA"/>
        </w:rPr>
        <w:tab/>
      </w:r>
      <w:r>
        <w:rPr>
          <w:lang w:eastAsia="ar-SA"/>
        </w:rPr>
        <w:tab/>
        <w:t xml:space="preserve">                 </w:t>
      </w:r>
      <w:r w:rsidRPr="00646E89">
        <w:rPr>
          <w:lang w:eastAsia="ar-SA"/>
        </w:rPr>
        <w:t xml:space="preserve">Inițiator             </w:t>
      </w:r>
    </w:p>
    <w:p w:rsidR="00646E89" w:rsidRPr="00646E89" w:rsidRDefault="00646E89" w:rsidP="004A0132">
      <w:pPr>
        <w:pStyle w:val="NoSpacing"/>
        <w:rPr>
          <w:lang w:eastAsia="ar-SA"/>
        </w:rPr>
      </w:pPr>
      <w:r>
        <w:rPr>
          <w:lang w:eastAsia="ar-SA"/>
        </w:rPr>
        <w:t xml:space="preserve">MUNICIPIUL TÂRGU MUREŞ </w:t>
      </w:r>
      <w:r>
        <w:rPr>
          <w:lang w:eastAsia="ar-SA"/>
        </w:rPr>
        <w:tab/>
      </w:r>
      <w:r>
        <w:rPr>
          <w:lang w:eastAsia="ar-SA"/>
        </w:rPr>
        <w:tab/>
      </w:r>
      <w:r>
        <w:rPr>
          <w:lang w:eastAsia="ar-SA"/>
        </w:rPr>
        <w:tab/>
        <w:t xml:space="preserve">                 </w:t>
      </w:r>
      <w:r w:rsidRPr="00646E89">
        <w:rPr>
          <w:lang w:eastAsia="ar-SA"/>
        </w:rPr>
        <w:t>Primar,</w:t>
      </w:r>
    </w:p>
    <w:p w:rsidR="00646E89" w:rsidRPr="00646E89" w:rsidRDefault="00646E89" w:rsidP="004A0132">
      <w:pPr>
        <w:pStyle w:val="NoSpacing"/>
        <w:rPr>
          <w:lang w:eastAsia="ar-SA"/>
        </w:rPr>
      </w:pPr>
      <w:r w:rsidRPr="00646E89">
        <w:rPr>
          <w:lang w:eastAsia="ar-SA"/>
        </w:rPr>
        <w:t>Serviciul Public de Utilități Municipale</w:t>
      </w:r>
      <w:r w:rsidRPr="00646E89">
        <w:rPr>
          <w:lang w:eastAsia="ar-SA"/>
        </w:rPr>
        <w:tab/>
      </w:r>
      <w:r w:rsidRPr="00646E89">
        <w:rPr>
          <w:lang w:eastAsia="ar-SA"/>
        </w:rPr>
        <w:tab/>
        <w:t xml:space="preserve">         </w:t>
      </w:r>
      <w:bookmarkStart w:id="0" w:name="_Hlk8296999"/>
      <w:r w:rsidRPr="00646E89">
        <w:rPr>
          <w:lang w:eastAsia="ar-SA"/>
        </w:rPr>
        <w:tab/>
        <w:t xml:space="preserve">         </w:t>
      </w:r>
      <w:r>
        <w:rPr>
          <w:lang w:eastAsia="ar-SA"/>
        </w:rPr>
        <w:t xml:space="preserve">  </w:t>
      </w:r>
      <w:r w:rsidRPr="00646E89">
        <w:rPr>
          <w:lang w:eastAsia="ar-SA"/>
        </w:rPr>
        <w:t xml:space="preserve">Dr. </w:t>
      </w:r>
      <w:bookmarkEnd w:id="0"/>
      <w:r w:rsidRPr="00646E89">
        <w:rPr>
          <w:lang w:eastAsia="ar-SA"/>
        </w:rPr>
        <w:t>Dorin Florea</w:t>
      </w:r>
    </w:p>
    <w:p w:rsidR="00646E89" w:rsidRDefault="00646E89" w:rsidP="00415660">
      <w:pPr>
        <w:pStyle w:val="NoSpacing"/>
        <w:rPr>
          <w:lang w:eastAsia="ar-SA"/>
        </w:rPr>
      </w:pPr>
      <w:r w:rsidRPr="00646E89">
        <w:rPr>
          <w:lang w:eastAsia="ar-SA"/>
        </w:rPr>
        <w:t xml:space="preserve">Nr. </w:t>
      </w:r>
      <w:r w:rsidR="00415660" w:rsidRPr="00CF5208">
        <w:rPr>
          <w:szCs w:val="24"/>
          <w:lang w:eastAsia="ar-SA"/>
        </w:rPr>
        <w:t>91</w:t>
      </w:r>
      <w:r w:rsidR="00415660">
        <w:rPr>
          <w:szCs w:val="24"/>
          <w:lang w:eastAsia="ar-SA"/>
        </w:rPr>
        <w:t>301</w:t>
      </w:r>
      <w:r w:rsidR="00415660" w:rsidRPr="00CF5208">
        <w:rPr>
          <w:szCs w:val="24"/>
          <w:lang w:eastAsia="ar-SA"/>
        </w:rPr>
        <w:t xml:space="preserve"> din </w:t>
      </w:r>
      <w:r w:rsidR="00415660">
        <w:rPr>
          <w:szCs w:val="24"/>
          <w:lang w:eastAsia="ar-SA"/>
        </w:rPr>
        <w:t>24</w:t>
      </w:r>
      <w:r w:rsidR="00415660" w:rsidRPr="00CF5208">
        <w:rPr>
          <w:szCs w:val="24"/>
          <w:lang w:eastAsia="ar-SA"/>
        </w:rPr>
        <w:t>.0</w:t>
      </w:r>
      <w:r w:rsidR="00415660">
        <w:rPr>
          <w:szCs w:val="24"/>
          <w:lang w:eastAsia="ar-SA"/>
        </w:rPr>
        <w:t>6</w:t>
      </w:r>
      <w:r w:rsidR="00415660" w:rsidRPr="00CF5208">
        <w:rPr>
          <w:szCs w:val="24"/>
          <w:lang w:eastAsia="ar-SA"/>
        </w:rPr>
        <w:t>.2020</w:t>
      </w:r>
    </w:p>
    <w:p w:rsidR="00B2073F" w:rsidRDefault="00363150" w:rsidP="00335B70">
      <w:pPr>
        <w:suppressAutoHyphens/>
        <w:ind w:right="288"/>
        <w:rPr>
          <w:rFonts w:ascii="Times New Roman" w:hAnsi="Times New Roman"/>
          <w:b/>
          <w:color w:val="000000"/>
          <w:sz w:val="24"/>
          <w:szCs w:val="24"/>
          <w:lang w:eastAsia="ar-SA"/>
        </w:rPr>
      </w:pPr>
      <w:bookmarkStart w:id="1" w:name="_GoBack"/>
      <w:bookmarkEnd w:id="1"/>
      <w:r>
        <w:rPr>
          <w:rFonts w:ascii="Times New Roman" w:hAnsi="Times New Roman"/>
          <w:b/>
          <w:color w:val="000000"/>
          <w:sz w:val="24"/>
          <w:szCs w:val="24"/>
          <w:lang w:eastAsia="ar-SA"/>
        </w:rPr>
        <w:t xml:space="preserve">  </w:t>
      </w:r>
    </w:p>
    <w:p w:rsidR="00335B70" w:rsidRDefault="00335B70" w:rsidP="00335B70">
      <w:pPr>
        <w:suppressAutoHyphens/>
        <w:ind w:right="288"/>
        <w:rPr>
          <w:rFonts w:ascii="Times New Roman" w:hAnsi="Times New Roman"/>
          <w:b/>
          <w:color w:val="000000"/>
          <w:sz w:val="24"/>
          <w:szCs w:val="24"/>
          <w:lang w:eastAsia="ar-SA"/>
        </w:rPr>
      </w:pPr>
    </w:p>
    <w:p w:rsidR="004A0132" w:rsidRPr="00335B70" w:rsidRDefault="00646E89" w:rsidP="00335B70">
      <w:pPr>
        <w:suppressAutoHyphens/>
        <w:ind w:left="2556" w:right="288" w:firstLine="276"/>
        <w:rPr>
          <w:rFonts w:ascii="Times New Roman" w:hAnsi="Times New Roman"/>
          <w:b/>
          <w:color w:val="000000"/>
          <w:sz w:val="28"/>
          <w:szCs w:val="28"/>
          <w:lang w:eastAsia="ar-SA"/>
        </w:rPr>
      </w:pPr>
      <w:r w:rsidRPr="00335B70">
        <w:rPr>
          <w:rFonts w:ascii="Times New Roman" w:hAnsi="Times New Roman"/>
          <w:b/>
          <w:color w:val="000000"/>
          <w:sz w:val="28"/>
          <w:szCs w:val="28"/>
          <w:lang w:eastAsia="ar-SA"/>
        </w:rPr>
        <w:t>REFERAT DE APROBARE</w:t>
      </w:r>
    </w:p>
    <w:p w:rsidR="00363150" w:rsidRPr="00335B70" w:rsidRDefault="00363150" w:rsidP="00363150">
      <w:pPr>
        <w:ind w:right="-75" w:firstLine="708"/>
        <w:jc w:val="center"/>
        <w:rPr>
          <w:rFonts w:ascii="Times New Roman" w:hAnsi="Times New Roman"/>
          <w:sz w:val="28"/>
          <w:szCs w:val="28"/>
          <w:lang w:val="ro-RO"/>
        </w:rPr>
      </w:pPr>
      <w:r w:rsidRPr="00335B70">
        <w:rPr>
          <w:rFonts w:ascii="Times New Roman" w:hAnsi="Times New Roman"/>
          <w:sz w:val="28"/>
          <w:szCs w:val="28"/>
          <w:lang w:val="ro-RO"/>
        </w:rPr>
        <w:t>pentru reglementarea activității economice din zona de agrement a</w:t>
      </w:r>
    </w:p>
    <w:p w:rsidR="00363150" w:rsidRPr="00335B70" w:rsidRDefault="00363150" w:rsidP="00363150">
      <w:pPr>
        <w:ind w:right="-75" w:firstLine="708"/>
        <w:jc w:val="center"/>
        <w:rPr>
          <w:rFonts w:ascii="Times New Roman" w:hAnsi="Times New Roman"/>
          <w:sz w:val="28"/>
          <w:szCs w:val="28"/>
          <w:lang w:val="ro-RO"/>
        </w:rPr>
      </w:pPr>
      <w:r w:rsidRPr="00335B70">
        <w:rPr>
          <w:rFonts w:ascii="Times New Roman" w:hAnsi="Times New Roman"/>
          <w:sz w:val="28"/>
          <w:szCs w:val="28"/>
          <w:lang w:val="ro-RO"/>
        </w:rPr>
        <w:t>Platoului Cornești</w:t>
      </w:r>
    </w:p>
    <w:p w:rsidR="004A0132" w:rsidRPr="00335B70" w:rsidRDefault="004A0132" w:rsidP="004A0132">
      <w:pPr>
        <w:pStyle w:val="NoSpacing"/>
        <w:jc w:val="both"/>
        <w:rPr>
          <w:sz w:val="28"/>
          <w:szCs w:val="28"/>
        </w:rPr>
      </w:pPr>
    </w:p>
    <w:p w:rsidR="00363150" w:rsidRPr="00335B70" w:rsidRDefault="00363150" w:rsidP="004A0132">
      <w:pPr>
        <w:pStyle w:val="NoSpacing"/>
        <w:ind w:firstLine="708"/>
        <w:jc w:val="both"/>
        <w:rPr>
          <w:color w:val="FF0000"/>
          <w:sz w:val="28"/>
          <w:szCs w:val="28"/>
        </w:rPr>
      </w:pPr>
      <w:r w:rsidRPr="00335B70">
        <w:rPr>
          <w:color w:val="FF0000"/>
          <w:sz w:val="28"/>
          <w:szCs w:val="28"/>
        </w:rPr>
        <w:t>Avân</w:t>
      </w:r>
      <w:r w:rsidR="00C27136">
        <w:rPr>
          <w:color w:val="FF0000"/>
          <w:sz w:val="28"/>
          <w:szCs w:val="28"/>
        </w:rPr>
        <w:t>d</w:t>
      </w:r>
      <w:r w:rsidRPr="00335B70">
        <w:rPr>
          <w:color w:val="FF0000"/>
          <w:sz w:val="28"/>
          <w:szCs w:val="28"/>
        </w:rPr>
        <w:t xml:space="preserve"> în vedere solicitările agenților economici care își desfășoară activitatea la Platoul Cornești precum și HCL nr. </w:t>
      </w:r>
      <w:r w:rsidR="00B2073F" w:rsidRPr="00335B70">
        <w:rPr>
          <w:color w:val="FF0000"/>
          <w:sz w:val="28"/>
          <w:szCs w:val="28"/>
        </w:rPr>
        <w:t>112 din 18.06.</w:t>
      </w:r>
      <w:r w:rsidRPr="00335B70">
        <w:rPr>
          <w:color w:val="FF0000"/>
          <w:sz w:val="28"/>
          <w:szCs w:val="28"/>
        </w:rPr>
        <w:t xml:space="preserve">2020 prin care urmează a se scoate la licitație un număr de 21 de amplasamente și să se încheie contracte pe o </w:t>
      </w:r>
      <w:proofErr w:type="spellStart"/>
      <w:r w:rsidRPr="00335B70">
        <w:rPr>
          <w:color w:val="FF0000"/>
          <w:sz w:val="28"/>
          <w:szCs w:val="28"/>
        </w:rPr>
        <w:t>perioadaă</w:t>
      </w:r>
      <w:proofErr w:type="spellEnd"/>
      <w:r w:rsidRPr="00335B70">
        <w:rPr>
          <w:color w:val="FF0000"/>
          <w:sz w:val="28"/>
          <w:szCs w:val="28"/>
        </w:rPr>
        <w:t xml:space="preserve"> de 6 luni, dar nu mai mult de 31.12.2020, arătăm faptul că finalizarea acestor proceduri și încheierea noilor contracte s-ar </w:t>
      </w:r>
      <w:r w:rsidR="00B2073F" w:rsidRPr="00335B70">
        <w:rPr>
          <w:color w:val="FF0000"/>
          <w:sz w:val="28"/>
          <w:szCs w:val="28"/>
        </w:rPr>
        <w:t>realiza ab</w:t>
      </w:r>
      <w:r w:rsidR="00C27136">
        <w:rPr>
          <w:color w:val="FF0000"/>
          <w:sz w:val="28"/>
          <w:szCs w:val="28"/>
        </w:rPr>
        <w:t>ia în luna septembrie</w:t>
      </w:r>
      <w:r w:rsidR="00B2073F" w:rsidRPr="00335B70">
        <w:rPr>
          <w:color w:val="FF0000"/>
          <w:sz w:val="28"/>
          <w:szCs w:val="28"/>
        </w:rPr>
        <w:t>.</w:t>
      </w:r>
    </w:p>
    <w:p w:rsidR="00363150" w:rsidRPr="00335B70" w:rsidRDefault="00363150" w:rsidP="004A0132">
      <w:pPr>
        <w:pStyle w:val="NoSpacing"/>
        <w:ind w:firstLine="708"/>
        <w:jc w:val="both"/>
        <w:rPr>
          <w:color w:val="FF0000"/>
          <w:sz w:val="28"/>
          <w:szCs w:val="28"/>
        </w:rPr>
      </w:pPr>
      <w:r w:rsidRPr="00335B70">
        <w:rPr>
          <w:color w:val="FF0000"/>
          <w:sz w:val="28"/>
          <w:szCs w:val="28"/>
        </w:rPr>
        <w:t>Av</w:t>
      </w:r>
      <w:r w:rsidR="00B2073F" w:rsidRPr="00335B70">
        <w:rPr>
          <w:color w:val="FF0000"/>
          <w:sz w:val="28"/>
          <w:szCs w:val="28"/>
        </w:rPr>
        <w:t>â</w:t>
      </w:r>
      <w:r w:rsidRPr="00335B70">
        <w:rPr>
          <w:color w:val="FF0000"/>
          <w:sz w:val="28"/>
          <w:szCs w:val="28"/>
        </w:rPr>
        <w:t>nd în vedere că sezonul este până la sfârșitul lunii octombrie</w:t>
      </w:r>
      <w:r w:rsidR="005869F4" w:rsidRPr="00335B70">
        <w:rPr>
          <w:color w:val="FF0000"/>
          <w:sz w:val="28"/>
          <w:szCs w:val="28"/>
        </w:rPr>
        <w:t>, iar contractele abia în septe</w:t>
      </w:r>
      <w:r w:rsidR="00B2073F" w:rsidRPr="00335B70">
        <w:rPr>
          <w:color w:val="FF0000"/>
          <w:sz w:val="28"/>
          <w:szCs w:val="28"/>
        </w:rPr>
        <w:t>mbrie vor fi semnate, perioada rămasă de desfășurare a activității este de doar pentru luna octombrie, pentru că lunile noiembrie și decembrie sunt de extrasezon.</w:t>
      </w:r>
    </w:p>
    <w:p w:rsidR="005869F4" w:rsidRPr="00335B70" w:rsidRDefault="005869F4" w:rsidP="004A0132">
      <w:pPr>
        <w:pStyle w:val="NoSpacing"/>
        <w:ind w:firstLine="708"/>
        <w:jc w:val="both"/>
        <w:rPr>
          <w:color w:val="FF0000"/>
          <w:sz w:val="28"/>
          <w:szCs w:val="28"/>
        </w:rPr>
      </w:pPr>
      <w:r w:rsidRPr="00335B70">
        <w:rPr>
          <w:color w:val="FF0000"/>
          <w:sz w:val="28"/>
          <w:szCs w:val="28"/>
        </w:rPr>
        <w:t xml:space="preserve">Ca atare propunem ca desfășurarea licitației pentru toate amplasamentele </w:t>
      </w:r>
      <w:r w:rsidR="00C27136">
        <w:rPr>
          <w:color w:val="FF0000"/>
          <w:sz w:val="28"/>
          <w:szCs w:val="28"/>
        </w:rPr>
        <w:t>cu</w:t>
      </w:r>
      <w:r w:rsidRPr="00335B70">
        <w:rPr>
          <w:color w:val="FF0000"/>
          <w:sz w:val="28"/>
          <w:szCs w:val="28"/>
        </w:rPr>
        <w:t xml:space="preserve"> </w:t>
      </w:r>
      <w:r w:rsidR="00C27136">
        <w:rPr>
          <w:color w:val="FF0000"/>
          <w:sz w:val="28"/>
          <w:szCs w:val="28"/>
        </w:rPr>
        <w:t xml:space="preserve">activități comerciale </w:t>
      </w:r>
      <w:r w:rsidRPr="00335B70">
        <w:rPr>
          <w:color w:val="FF0000"/>
          <w:sz w:val="28"/>
          <w:szCs w:val="28"/>
        </w:rPr>
        <w:t>de la Platoul Cornești respectiv 30, să se desfășoare începând cu luna ianuarie 2021, astfel încât, la început de sezon, respectiv aprilie 2021, să poată fi întocmite toate contractele cu agenții economici și aceștia să poată beneficia de desfășurarea activității pe întreg sezonul estival.</w:t>
      </w:r>
    </w:p>
    <w:p w:rsidR="004A0132" w:rsidRPr="00335B70" w:rsidRDefault="00B2073F" w:rsidP="00B2073F">
      <w:pPr>
        <w:pStyle w:val="NoSpacing"/>
        <w:ind w:firstLine="708"/>
        <w:jc w:val="both"/>
        <w:rPr>
          <w:color w:val="FF0000"/>
          <w:sz w:val="28"/>
          <w:szCs w:val="28"/>
        </w:rPr>
      </w:pPr>
      <w:r w:rsidRPr="00335B70">
        <w:rPr>
          <w:color w:val="FF0000"/>
          <w:sz w:val="28"/>
          <w:szCs w:val="28"/>
        </w:rPr>
        <w:t>Având în vedere că l</w:t>
      </w:r>
      <w:r w:rsidR="005869F4" w:rsidRPr="00335B70">
        <w:rPr>
          <w:color w:val="FF0000"/>
          <w:sz w:val="28"/>
          <w:szCs w:val="28"/>
        </w:rPr>
        <w:t>a ora actuală se percep taxele aprobate prin HCL  nr. 110/2019 precum și faptul că în contextul pandemiei le-a</w:t>
      </w:r>
      <w:r w:rsidRPr="00335B70">
        <w:rPr>
          <w:color w:val="FF0000"/>
          <w:sz w:val="28"/>
          <w:szCs w:val="28"/>
        </w:rPr>
        <w:t xml:space="preserve"> fost grav afectată activitatea</w:t>
      </w:r>
      <w:r w:rsidR="00335B70" w:rsidRPr="00335B70">
        <w:rPr>
          <w:color w:val="FF0000"/>
          <w:sz w:val="28"/>
          <w:szCs w:val="28"/>
        </w:rPr>
        <w:t xml:space="preserve"> operatorilor economici</w:t>
      </w:r>
      <w:r w:rsidRPr="00335B70">
        <w:rPr>
          <w:color w:val="FF0000"/>
          <w:sz w:val="28"/>
          <w:szCs w:val="28"/>
        </w:rPr>
        <w:t>, p</w:t>
      </w:r>
      <w:r w:rsidR="005869F4" w:rsidRPr="00335B70">
        <w:rPr>
          <w:color w:val="FF0000"/>
          <w:sz w:val="28"/>
          <w:szCs w:val="28"/>
        </w:rPr>
        <w:t>entru a veni în sprijinul acestora propunem prelungirea acordurilor de ocupare a domeniului public până la 31.12.2020 pentru agenții economici care își desfășoară activita</w:t>
      </w:r>
      <w:r w:rsidR="00335B70" w:rsidRPr="00335B70">
        <w:rPr>
          <w:color w:val="FF0000"/>
          <w:sz w:val="28"/>
          <w:szCs w:val="28"/>
        </w:rPr>
        <w:t>t</w:t>
      </w:r>
      <w:r w:rsidR="005869F4" w:rsidRPr="00335B70">
        <w:rPr>
          <w:color w:val="FF0000"/>
          <w:sz w:val="28"/>
          <w:szCs w:val="28"/>
        </w:rPr>
        <w:t>ea</w:t>
      </w:r>
      <w:r w:rsidR="00335B70" w:rsidRPr="00335B70">
        <w:rPr>
          <w:color w:val="FF0000"/>
          <w:sz w:val="28"/>
          <w:szCs w:val="28"/>
        </w:rPr>
        <w:t xml:space="preserve"> la Platoul Cornești</w:t>
      </w:r>
      <w:r w:rsidR="005869F4" w:rsidRPr="00335B70">
        <w:rPr>
          <w:color w:val="FF0000"/>
          <w:sz w:val="28"/>
          <w:szCs w:val="28"/>
        </w:rPr>
        <w:t>, urmând ca din luna ianuarie să demarăm procedura de licitație.</w:t>
      </w:r>
      <w:r w:rsidRPr="00335B70">
        <w:rPr>
          <w:color w:val="FF0000"/>
          <w:sz w:val="28"/>
          <w:szCs w:val="28"/>
        </w:rPr>
        <w:t xml:space="preserve"> Totodată solicităm reducerea cu 50% a  taxei de ocupare </w:t>
      </w:r>
      <w:r w:rsidR="00335B70" w:rsidRPr="00335B70">
        <w:rPr>
          <w:color w:val="FF0000"/>
          <w:sz w:val="28"/>
          <w:szCs w:val="28"/>
        </w:rPr>
        <w:t xml:space="preserve">a </w:t>
      </w:r>
      <w:r w:rsidRPr="00335B70">
        <w:rPr>
          <w:color w:val="FF0000"/>
          <w:sz w:val="28"/>
          <w:szCs w:val="28"/>
        </w:rPr>
        <w:t xml:space="preserve">domeniul public pentru activități sezoniere la Platoul </w:t>
      </w:r>
      <w:proofErr w:type="spellStart"/>
      <w:r w:rsidRPr="00335B70">
        <w:rPr>
          <w:color w:val="FF0000"/>
          <w:sz w:val="28"/>
          <w:szCs w:val="28"/>
        </w:rPr>
        <w:t>Corenești</w:t>
      </w:r>
      <w:proofErr w:type="spellEnd"/>
      <w:r w:rsidRPr="00335B70">
        <w:rPr>
          <w:color w:val="FF0000"/>
          <w:sz w:val="28"/>
          <w:szCs w:val="28"/>
        </w:rPr>
        <w:t>.</w:t>
      </w:r>
    </w:p>
    <w:p w:rsidR="00646E89" w:rsidRPr="00335B70" w:rsidRDefault="00646E89" w:rsidP="00646E89">
      <w:pPr>
        <w:suppressAutoHyphens/>
        <w:ind w:firstLine="720"/>
        <w:jc w:val="both"/>
        <w:rPr>
          <w:rFonts w:ascii="Times New Roman" w:hAnsi="Times New Roman"/>
          <w:color w:val="000000"/>
          <w:sz w:val="28"/>
          <w:szCs w:val="28"/>
          <w:lang w:val="fr-FR" w:eastAsia="ar-SA"/>
        </w:rPr>
      </w:pPr>
      <w:proofErr w:type="spellStart"/>
      <w:r w:rsidRPr="00335B70">
        <w:rPr>
          <w:rFonts w:ascii="Times New Roman" w:hAnsi="Times New Roman"/>
          <w:color w:val="000000"/>
          <w:sz w:val="28"/>
          <w:szCs w:val="28"/>
          <w:lang w:val="fr-FR" w:eastAsia="ar-SA"/>
        </w:rPr>
        <w:t>Ţinând</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cont</w:t>
      </w:r>
      <w:proofErr w:type="spellEnd"/>
      <w:r w:rsidRPr="00335B70">
        <w:rPr>
          <w:rFonts w:ascii="Times New Roman" w:hAnsi="Times New Roman"/>
          <w:color w:val="000000"/>
          <w:sz w:val="28"/>
          <w:szCs w:val="28"/>
          <w:lang w:val="fr-FR" w:eastAsia="ar-SA"/>
        </w:rPr>
        <w:t xml:space="preserve"> de </w:t>
      </w:r>
      <w:proofErr w:type="spellStart"/>
      <w:r w:rsidRPr="00335B70">
        <w:rPr>
          <w:rFonts w:ascii="Times New Roman" w:hAnsi="Times New Roman"/>
          <w:color w:val="000000"/>
          <w:sz w:val="28"/>
          <w:szCs w:val="28"/>
          <w:lang w:val="fr-FR" w:eastAsia="ar-SA"/>
        </w:rPr>
        <w:t>cele</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menţionate</w:t>
      </w:r>
      <w:proofErr w:type="spellEnd"/>
      <w:r w:rsidRPr="00335B70">
        <w:rPr>
          <w:rFonts w:ascii="Times New Roman" w:hAnsi="Times New Roman"/>
          <w:color w:val="000000"/>
          <w:sz w:val="28"/>
          <w:szCs w:val="28"/>
          <w:lang w:val="fr-FR" w:eastAsia="ar-SA"/>
        </w:rPr>
        <w:t xml:space="preserve"> mai sus, </w:t>
      </w:r>
      <w:proofErr w:type="spellStart"/>
      <w:r w:rsidRPr="00335B70">
        <w:rPr>
          <w:rFonts w:ascii="Times New Roman" w:hAnsi="Times New Roman"/>
          <w:color w:val="000000"/>
          <w:sz w:val="28"/>
          <w:szCs w:val="28"/>
          <w:lang w:val="fr-FR" w:eastAsia="ar-SA"/>
        </w:rPr>
        <w:t>supunem</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aprobării</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dumneavoastră</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proiectul</w:t>
      </w:r>
      <w:proofErr w:type="spellEnd"/>
      <w:r w:rsidRPr="00335B70">
        <w:rPr>
          <w:rFonts w:ascii="Times New Roman" w:hAnsi="Times New Roman"/>
          <w:color w:val="000000"/>
          <w:sz w:val="28"/>
          <w:szCs w:val="28"/>
          <w:lang w:val="fr-FR" w:eastAsia="ar-SA"/>
        </w:rPr>
        <w:t xml:space="preserve"> de </w:t>
      </w:r>
      <w:proofErr w:type="spellStart"/>
      <w:r w:rsidRPr="00335B70">
        <w:rPr>
          <w:rFonts w:ascii="Times New Roman" w:hAnsi="Times New Roman"/>
          <w:color w:val="000000"/>
          <w:sz w:val="28"/>
          <w:szCs w:val="28"/>
          <w:lang w:val="fr-FR" w:eastAsia="ar-SA"/>
        </w:rPr>
        <w:t>hotărâre</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aşa</w:t>
      </w:r>
      <w:proofErr w:type="spellEnd"/>
      <w:r w:rsidRPr="00335B70">
        <w:rPr>
          <w:rFonts w:ascii="Times New Roman" w:hAnsi="Times New Roman"/>
          <w:color w:val="000000"/>
          <w:sz w:val="28"/>
          <w:szCs w:val="28"/>
          <w:lang w:val="fr-FR" w:eastAsia="ar-SA"/>
        </w:rPr>
        <w:t xml:space="preserve"> cum a </w:t>
      </w:r>
      <w:proofErr w:type="spellStart"/>
      <w:r w:rsidRPr="00335B70">
        <w:rPr>
          <w:rFonts w:ascii="Times New Roman" w:hAnsi="Times New Roman"/>
          <w:color w:val="000000"/>
          <w:sz w:val="28"/>
          <w:szCs w:val="28"/>
          <w:lang w:val="fr-FR" w:eastAsia="ar-SA"/>
        </w:rPr>
        <w:t>fost</w:t>
      </w:r>
      <w:proofErr w:type="spellEnd"/>
      <w:r w:rsidRPr="00335B70">
        <w:rPr>
          <w:rFonts w:ascii="Times New Roman" w:hAnsi="Times New Roman"/>
          <w:color w:val="000000"/>
          <w:sz w:val="28"/>
          <w:szCs w:val="28"/>
          <w:lang w:val="fr-FR" w:eastAsia="ar-SA"/>
        </w:rPr>
        <w:t xml:space="preserve"> </w:t>
      </w:r>
      <w:proofErr w:type="spellStart"/>
      <w:r w:rsidRPr="00335B70">
        <w:rPr>
          <w:rFonts w:ascii="Times New Roman" w:hAnsi="Times New Roman"/>
          <w:color w:val="000000"/>
          <w:sz w:val="28"/>
          <w:szCs w:val="28"/>
          <w:lang w:val="fr-FR" w:eastAsia="ar-SA"/>
        </w:rPr>
        <w:t>redactat</w:t>
      </w:r>
      <w:proofErr w:type="spellEnd"/>
      <w:r w:rsidRPr="00335B70">
        <w:rPr>
          <w:rFonts w:ascii="Times New Roman" w:hAnsi="Times New Roman"/>
          <w:color w:val="000000"/>
          <w:sz w:val="28"/>
          <w:szCs w:val="28"/>
          <w:lang w:val="fr-FR" w:eastAsia="ar-SA"/>
        </w:rPr>
        <w:t xml:space="preserve">. </w:t>
      </w:r>
    </w:p>
    <w:p w:rsidR="00646E89" w:rsidRPr="00335B70" w:rsidRDefault="00646E89" w:rsidP="00335B70">
      <w:pPr>
        <w:pStyle w:val="NoSpacing"/>
      </w:pPr>
    </w:p>
    <w:p w:rsidR="00646E89" w:rsidRDefault="00335B70" w:rsidP="00335B70">
      <w:pPr>
        <w:pStyle w:val="NoSpacing"/>
      </w:pPr>
      <w:r>
        <w:tab/>
      </w:r>
      <w:r>
        <w:tab/>
      </w:r>
      <w:r>
        <w:tab/>
      </w:r>
      <w:r>
        <w:tab/>
      </w:r>
      <w:r>
        <w:tab/>
      </w:r>
      <w:r>
        <w:tab/>
      </w:r>
      <w:r>
        <w:tab/>
      </w:r>
      <w:r>
        <w:tab/>
      </w:r>
      <w:r w:rsidR="00646E89">
        <w:t xml:space="preserve"> Director SPUM</w:t>
      </w:r>
    </w:p>
    <w:p w:rsidR="00646E89" w:rsidRDefault="00646E89" w:rsidP="00335B70">
      <w:pPr>
        <w:pStyle w:val="NoSpacing"/>
      </w:pPr>
      <w:r>
        <w:tab/>
      </w:r>
      <w:r>
        <w:tab/>
      </w:r>
      <w:r>
        <w:tab/>
      </w:r>
      <w:r>
        <w:tab/>
      </w:r>
      <w:r>
        <w:tab/>
      </w:r>
      <w:r>
        <w:tab/>
      </w:r>
      <w:r>
        <w:tab/>
      </w:r>
      <w:r>
        <w:tab/>
        <w:t>Mircea Moldovan</w:t>
      </w:r>
    </w:p>
    <w:p w:rsidR="00646E89" w:rsidRDefault="00646E89" w:rsidP="00335B70">
      <w:pPr>
        <w:pStyle w:val="NoSpacing"/>
      </w:pPr>
    </w:p>
    <w:p w:rsidR="00335B70" w:rsidRDefault="00335B70" w:rsidP="00335B70">
      <w:pPr>
        <w:pStyle w:val="NoSpacing"/>
      </w:pPr>
    </w:p>
    <w:p w:rsidR="00646E89" w:rsidRDefault="00646E89" w:rsidP="00646E89">
      <w:pPr>
        <w:suppressAutoHyphens/>
        <w:ind w:right="288"/>
        <w:jc w:val="both"/>
        <w:rPr>
          <w:color w:val="000000"/>
        </w:rPr>
      </w:pPr>
    </w:p>
    <w:p w:rsidR="00646E89" w:rsidRDefault="00646E89" w:rsidP="00646E89">
      <w:pPr>
        <w:ind w:left="170" w:firstLine="720"/>
        <w:rPr>
          <w:b/>
          <w:sz w:val="16"/>
          <w:szCs w:val="16"/>
        </w:rPr>
      </w:pPr>
      <w:r>
        <w:rPr>
          <w:b/>
          <w:sz w:val="16"/>
          <w:szCs w:val="16"/>
        </w:rPr>
        <w:t>*</w:t>
      </w:r>
      <w:proofErr w:type="spellStart"/>
      <w:r>
        <w:rPr>
          <w:b/>
          <w:sz w:val="16"/>
          <w:szCs w:val="16"/>
        </w:rPr>
        <w:t>Actele</w:t>
      </w:r>
      <w:proofErr w:type="spellEnd"/>
      <w:r>
        <w:rPr>
          <w:b/>
          <w:sz w:val="16"/>
          <w:szCs w:val="16"/>
        </w:rPr>
        <w:t xml:space="preserve"> administrative </w:t>
      </w:r>
      <w:proofErr w:type="spellStart"/>
      <w:r>
        <w:rPr>
          <w:b/>
          <w:sz w:val="16"/>
          <w:szCs w:val="16"/>
        </w:rPr>
        <w:t>sunt</w:t>
      </w:r>
      <w:proofErr w:type="spellEnd"/>
      <w:r>
        <w:rPr>
          <w:b/>
          <w:sz w:val="16"/>
          <w:szCs w:val="16"/>
        </w:rPr>
        <w:t xml:space="preserve"> </w:t>
      </w:r>
      <w:proofErr w:type="spellStart"/>
      <w:r>
        <w:rPr>
          <w:b/>
          <w:sz w:val="16"/>
          <w:szCs w:val="16"/>
        </w:rPr>
        <w:t>hotărârile</w:t>
      </w:r>
      <w:proofErr w:type="spellEnd"/>
      <w:r>
        <w:rPr>
          <w:b/>
          <w:sz w:val="16"/>
          <w:szCs w:val="16"/>
        </w:rPr>
        <w:t xml:space="preserve"> de </w:t>
      </w:r>
      <w:proofErr w:type="spellStart"/>
      <w:r>
        <w:rPr>
          <w:b/>
          <w:sz w:val="16"/>
          <w:szCs w:val="16"/>
        </w:rPr>
        <w:t>Consiliu</w:t>
      </w:r>
      <w:proofErr w:type="spellEnd"/>
      <w:r>
        <w:rPr>
          <w:b/>
          <w:sz w:val="16"/>
          <w:szCs w:val="16"/>
        </w:rPr>
        <w:t xml:space="preserve"> local care </w:t>
      </w:r>
      <w:proofErr w:type="spellStart"/>
      <w:r>
        <w:rPr>
          <w:b/>
          <w:sz w:val="16"/>
          <w:szCs w:val="16"/>
        </w:rPr>
        <w:t>intră</w:t>
      </w:r>
      <w:proofErr w:type="spellEnd"/>
      <w:r>
        <w:rPr>
          <w:b/>
          <w:sz w:val="16"/>
          <w:szCs w:val="16"/>
        </w:rPr>
        <w:t xml:space="preserve"> </w:t>
      </w:r>
      <w:proofErr w:type="spellStart"/>
      <w:r>
        <w:rPr>
          <w:b/>
          <w:sz w:val="16"/>
          <w:szCs w:val="16"/>
        </w:rPr>
        <w:t>în</w:t>
      </w:r>
      <w:proofErr w:type="spellEnd"/>
      <w:r>
        <w:rPr>
          <w:b/>
          <w:sz w:val="16"/>
          <w:szCs w:val="16"/>
        </w:rPr>
        <w:t xml:space="preserve"> </w:t>
      </w:r>
      <w:proofErr w:type="spellStart"/>
      <w:r>
        <w:rPr>
          <w:b/>
          <w:sz w:val="16"/>
          <w:szCs w:val="16"/>
        </w:rPr>
        <w:t>vigoare</w:t>
      </w:r>
      <w:proofErr w:type="spellEnd"/>
      <w:r>
        <w:rPr>
          <w:b/>
          <w:sz w:val="16"/>
          <w:szCs w:val="16"/>
        </w:rPr>
        <w:t xml:space="preserve"> </w:t>
      </w:r>
      <w:proofErr w:type="spellStart"/>
      <w:r>
        <w:rPr>
          <w:b/>
          <w:sz w:val="16"/>
          <w:szCs w:val="16"/>
        </w:rPr>
        <w:t>şi</w:t>
      </w:r>
      <w:proofErr w:type="spellEnd"/>
      <w:r>
        <w:rPr>
          <w:b/>
          <w:sz w:val="16"/>
          <w:szCs w:val="16"/>
        </w:rPr>
        <w:t xml:space="preserve"> </w:t>
      </w:r>
      <w:proofErr w:type="spellStart"/>
      <w:r>
        <w:rPr>
          <w:b/>
          <w:sz w:val="16"/>
          <w:szCs w:val="16"/>
        </w:rPr>
        <w:t>produc</w:t>
      </w:r>
      <w:proofErr w:type="spellEnd"/>
      <w:r>
        <w:rPr>
          <w:b/>
          <w:sz w:val="16"/>
          <w:szCs w:val="16"/>
        </w:rPr>
        <w:t xml:space="preserve"> </w:t>
      </w:r>
      <w:proofErr w:type="spellStart"/>
      <w:r>
        <w:rPr>
          <w:b/>
          <w:sz w:val="16"/>
          <w:szCs w:val="16"/>
        </w:rPr>
        <w:t>efecte</w:t>
      </w:r>
      <w:proofErr w:type="spellEnd"/>
      <w:r>
        <w:rPr>
          <w:b/>
          <w:sz w:val="16"/>
          <w:szCs w:val="16"/>
        </w:rPr>
        <w:t xml:space="preserve"> </w:t>
      </w:r>
      <w:proofErr w:type="spellStart"/>
      <w:r>
        <w:rPr>
          <w:b/>
          <w:sz w:val="16"/>
          <w:szCs w:val="16"/>
        </w:rPr>
        <w:t>juridice</w:t>
      </w:r>
      <w:proofErr w:type="spellEnd"/>
      <w:r>
        <w:rPr>
          <w:b/>
          <w:sz w:val="16"/>
          <w:szCs w:val="16"/>
        </w:rPr>
        <w:t xml:space="preserve"> </w:t>
      </w:r>
      <w:proofErr w:type="spellStart"/>
      <w:r>
        <w:rPr>
          <w:b/>
          <w:sz w:val="16"/>
          <w:szCs w:val="16"/>
        </w:rPr>
        <w:t>după</w:t>
      </w:r>
      <w:proofErr w:type="spellEnd"/>
      <w:r>
        <w:rPr>
          <w:b/>
          <w:sz w:val="16"/>
          <w:szCs w:val="16"/>
        </w:rPr>
        <w:t xml:space="preserve"> </w:t>
      </w:r>
      <w:proofErr w:type="spellStart"/>
      <w:r>
        <w:rPr>
          <w:b/>
          <w:sz w:val="16"/>
          <w:szCs w:val="16"/>
        </w:rPr>
        <w:t>îndeplinirea</w:t>
      </w:r>
      <w:proofErr w:type="spellEnd"/>
      <w:r>
        <w:rPr>
          <w:b/>
          <w:sz w:val="16"/>
          <w:szCs w:val="16"/>
        </w:rPr>
        <w:t xml:space="preserve"> </w:t>
      </w:r>
      <w:proofErr w:type="spellStart"/>
      <w:r>
        <w:rPr>
          <w:b/>
          <w:sz w:val="16"/>
          <w:szCs w:val="16"/>
        </w:rPr>
        <w:t>condiţiilor</w:t>
      </w:r>
      <w:proofErr w:type="spellEnd"/>
      <w:r>
        <w:rPr>
          <w:b/>
          <w:sz w:val="16"/>
          <w:szCs w:val="16"/>
        </w:rPr>
        <w:t xml:space="preserve"> </w:t>
      </w:r>
      <w:proofErr w:type="spellStart"/>
      <w:r>
        <w:rPr>
          <w:b/>
          <w:sz w:val="16"/>
          <w:szCs w:val="16"/>
        </w:rPr>
        <w:t>prevăzute</w:t>
      </w:r>
      <w:proofErr w:type="spellEnd"/>
      <w:r>
        <w:rPr>
          <w:b/>
          <w:sz w:val="16"/>
          <w:szCs w:val="16"/>
        </w:rPr>
        <w:t xml:space="preserve"> de art. 129, art. 139 din O.U.G. </w:t>
      </w:r>
      <w:proofErr w:type="spellStart"/>
      <w:r>
        <w:rPr>
          <w:b/>
          <w:sz w:val="16"/>
          <w:szCs w:val="16"/>
        </w:rPr>
        <w:t>nr</w:t>
      </w:r>
      <w:proofErr w:type="spellEnd"/>
      <w:r>
        <w:rPr>
          <w:b/>
          <w:sz w:val="16"/>
          <w:szCs w:val="16"/>
        </w:rPr>
        <w:t xml:space="preserve">. 57/2019 </w:t>
      </w:r>
      <w:proofErr w:type="spellStart"/>
      <w:r>
        <w:rPr>
          <w:b/>
          <w:sz w:val="16"/>
          <w:szCs w:val="16"/>
        </w:rPr>
        <w:t>privind</w:t>
      </w:r>
      <w:proofErr w:type="spellEnd"/>
      <w:r>
        <w:rPr>
          <w:b/>
          <w:sz w:val="16"/>
          <w:szCs w:val="16"/>
        </w:rPr>
        <w:t xml:space="preserve"> </w:t>
      </w:r>
      <w:proofErr w:type="spellStart"/>
      <w:r>
        <w:rPr>
          <w:b/>
          <w:sz w:val="16"/>
          <w:szCs w:val="16"/>
        </w:rPr>
        <w:t>Codul</w:t>
      </w:r>
      <w:proofErr w:type="spellEnd"/>
      <w:r>
        <w:rPr>
          <w:b/>
          <w:sz w:val="16"/>
          <w:szCs w:val="16"/>
        </w:rPr>
        <w:t xml:space="preserve"> </w:t>
      </w:r>
      <w:proofErr w:type="spellStart"/>
      <w:r>
        <w:rPr>
          <w:b/>
          <w:sz w:val="16"/>
          <w:szCs w:val="16"/>
        </w:rPr>
        <w:t>Administrativ</w:t>
      </w:r>
      <w:proofErr w:type="spellEnd"/>
    </w:p>
    <w:p w:rsidR="00646E89" w:rsidRDefault="00646E89" w:rsidP="00646E89"/>
    <w:p w:rsidR="00646E89" w:rsidRDefault="00646E89"/>
    <w:sectPr w:rsidR="00646E89" w:rsidSect="00646E89">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6DDA1395"/>
    <w:multiLevelType w:val="hybridMultilevel"/>
    <w:tmpl w:val="D85486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1AB773C"/>
    <w:multiLevelType w:val="hybridMultilevel"/>
    <w:tmpl w:val="FC2A5D0E"/>
    <w:lvl w:ilvl="0" w:tplc="EFC02F4C">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D0"/>
    <w:rsid w:val="000B1C82"/>
    <w:rsid w:val="00285FF0"/>
    <w:rsid w:val="00335B70"/>
    <w:rsid w:val="00363150"/>
    <w:rsid w:val="00415660"/>
    <w:rsid w:val="004A0132"/>
    <w:rsid w:val="005463FD"/>
    <w:rsid w:val="005869F4"/>
    <w:rsid w:val="00646E89"/>
    <w:rsid w:val="00786812"/>
    <w:rsid w:val="007B01D0"/>
    <w:rsid w:val="009119FF"/>
    <w:rsid w:val="00B2073F"/>
    <w:rsid w:val="00C27136"/>
    <w:rsid w:val="00CF5208"/>
    <w:rsid w:val="00D639A6"/>
    <w:rsid w:val="00E44F0D"/>
    <w:rsid w:val="00EB33F4"/>
    <w:rsid w:val="00FA4D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8DF02E"/>
  <w15:chartTrackingRefBased/>
  <w15:docId w15:val="{E89968F7-B2B6-442E-8261-ADF83E47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D86"/>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A4D86"/>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646E89"/>
    <w:pPr>
      <w:spacing w:after="0" w:line="240" w:lineRule="auto"/>
      <w:ind w:left="720"/>
      <w:contextualSpacing/>
    </w:pPr>
    <w:rPr>
      <w:rFonts w:ascii="Times New Roman" w:eastAsia="Times New Roman" w:hAnsi="Times New Roman"/>
      <w:sz w:val="24"/>
      <w:szCs w:val="24"/>
      <w:lang w:val="ro-RO" w:eastAsia="ro-RO"/>
    </w:rPr>
  </w:style>
  <w:style w:type="paragraph" w:styleId="BalloonText">
    <w:name w:val="Balloon Text"/>
    <w:basedOn w:val="Normal"/>
    <w:link w:val="BalloonTextChar"/>
    <w:uiPriority w:val="99"/>
    <w:semiHidden/>
    <w:unhideWhenUsed/>
    <w:rsid w:val="0036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150"/>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E3F6E-C68C-40B9-A4A1-DC1AEB9E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1867</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2020-06-24T11:47:00Z</cp:lastPrinted>
  <dcterms:created xsi:type="dcterms:W3CDTF">2020-06-24T09:49:00Z</dcterms:created>
  <dcterms:modified xsi:type="dcterms:W3CDTF">2020-07-03T08:53:00Z</dcterms:modified>
</cp:coreProperties>
</file>