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82771" w14:textId="77777777" w:rsidR="0021242A" w:rsidRPr="0021242A" w:rsidRDefault="0021242A" w:rsidP="0021242A">
      <w:pPr>
        <w:spacing w:after="0" w:line="240" w:lineRule="auto"/>
        <w:ind w:left="432"/>
        <w:jc w:val="both"/>
        <w:rPr>
          <w:rFonts w:ascii="Times New Roman" w:hAnsi="Times New Roman" w:cs="Times New Roman"/>
          <w:b/>
          <w:sz w:val="20"/>
          <w:szCs w:val="20"/>
          <w:lang w:val="ro-RO"/>
        </w:rPr>
      </w:pPr>
      <w:r>
        <w:rPr>
          <w:rFonts w:ascii="Times New Roman" w:hAnsi="Times New Roman" w:cs="Times New Roman"/>
          <w:b/>
          <w:sz w:val="24"/>
          <w:szCs w:val="24"/>
          <w:lang w:val="ro-RO"/>
        </w:rPr>
        <w:t xml:space="preserve">JUDEȚUL MUREȘ                                                                                </w:t>
      </w:r>
      <w:r w:rsidRPr="0021242A">
        <w:rPr>
          <w:rFonts w:ascii="Times New Roman" w:hAnsi="Times New Roman" w:cs="Times New Roman"/>
          <w:sz w:val="20"/>
          <w:szCs w:val="20"/>
          <w:lang w:val="ro-RO"/>
        </w:rPr>
        <w:t>(nu produce efecte juridice)*</w:t>
      </w:r>
    </w:p>
    <w:p w14:paraId="5B3E1A1A" w14:textId="77777777" w:rsidR="0021242A" w:rsidRPr="0021242A" w:rsidRDefault="0021242A" w:rsidP="0021242A">
      <w:pPr>
        <w:spacing w:after="0" w:line="240" w:lineRule="auto"/>
        <w:ind w:left="432"/>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MUNICIPIUL TÂRGU MUREȘ                                                                </w:t>
      </w:r>
    </w:p>
    <w:p w14:paraId="787C419E" w14:textId="77777777" w:rsidR="0021242A" w:rsidRDefault="0021242A" w:rsidP="0021242A">
      <w:pPr>
        <w:spacing w:after="0" w:line="240" w:lineRule="auto"/>
        <w:ind w:left="432"/>
        <w:jc w:val="both"/>
        <w:rPr>
          <w:rFonts w:ascii="Times New Roman" w:hAnsi="Times New Roman" w:cs="Times New Roman"/>
          <w:b/>
          <w:sz w:val="24"/>
          <w:szCs w:val="24"/>
          <w:lang w:val="ro-RO"/>
        </w:rPr>
      </w:pPr>
      <w:r>
        <w:rPr>
          <w:rFonts w:ascii="Times New Roman" w:hAnsi="Times New Roman" w:cs="Times New Roman"/>
          <w:b/>
          <w:sz w:val="24"/>
          <w:szCs w:val="24"/>
          <w:lang w:val="ro-RO"/>
        </w:rPr>
        <w:t>Administrația Domeniului Public                                                              PRIMAR,</w:t>
      </w:r>
    </w:p>
    <w:p w14:paraId="51EE32FF" w14:textId="45DAF615" w:rsidR="0021242A" w:rsidRDefault="0021242A" w:rsidP="0021242A">
      <w:pPr>
        <w:spacing w:after="0" w:line="240" w:lineRule="auto"/>
        <w:ind w:left="432"/>
        <w:jc w:val="both"/>
        <w:rPr>
          <w:rFonts w:ascii="Times New Roman" w:hAnsi="Times New Roman" w:cs="Times New Roman"/>
          <w:b/>
          <w:sz w:val="24"/>
          <w:szCs w:val="24"/>
          <w:lang w:val="ro-RO"/>
        </w:rPr>
      </w:pPr>
      <w:r w:rsidRPr="0047258D">
        <w:rPr>
          <w:rFonts w:ascii="Times New Roman" w:hAnsi="Times New Roman" w:cs="Times New Roman"/>
          <w:b/>
          <w:sz w:val="24"/>
          <w:szCs w:val="24"/>
          <w:lang w:val="ro-RO"/>
        </w:rPr>
        <w:t xml:space="preserve">Nr. </w:t>
      </w:r>
      <w:r w:rsidR="0047258D" w:rsidRPr="0047258D">
        <w:rPr>
          <w:rFonts w:ascii="Times New Roman" w:hAnsi="Times New Roman" w:cs="Times New Roman"/>
          <w:b/>
          <w:sz w:val="24"/>
          <w:szCs w:val="24"/>
          <w:lang w:val="ro-RO"/>
        </w:rPr>
        <w:t>68503</w:t>
      </w:r>
      <w:r w:rsidRPr="0047258D">
        <w:rPr>
          <w:rFonts w:ascii="Times New Roman" w:hAnsi="Times New Roman" w:cs="Times New Roman"/>
          <w:b/>
          <w:sz w:val="24"/>
          <w:szCs w:val="24"/>
          <w:lang w:val="ro-RO"/>
        </w:rPr>
        <w:t xml:space="preserve"> / </w:t>
      </w:r>
      <w:r w:rsidR="0047258D" w:rsidRPr="0047258D">
        <w:rPr>
          <w:rFonts w:ascii="Times New Roman" w:hAnsi="Times New Roman" w:cs="Times New Roman"/>
          <w:b/>
          <w:sz w:val="24"/>
          <w:szCs w:val="24"/>
          <w:lang w:val="ro-RO"/>
        </w:rPr>
        <w:t xml:space="preserve">7753 </w:t>
      </w:r>
      <w:r w:rsidRPr="0047258D">
        <w:rPr>
          <w:rFonts w:ascii="Times New Roman" w:hAnsi="Times New Roman" w:cs="Times New Roman"/>
          <w:b/>
          <w:sz w:val="24"/>
          <w:szCs w:val="24"/>
          <w:lang w:val="ro-RO"/>
        </w:rPr>
        <w:t xml:space="preserve">/ </w:t>
      </w:r>
      <w:r w:rsidR="0047258D" w:rsidRPr="0047258D">
        <w:rPr>
          <w:rFonts w:ascii="Times New Roman" w:hAnsi="Times New Roman" w:cs="Times New Roman"/>
          <w:b/>
          <w:sz w:val="24"/>
          <w:szCs w:val="24"/>
          <w:lang w:val="ro-RO"/>
        </w:rPr>
        <w:t xml:space="preserve">18.11. </w:t>
      </w:r>
      <w:r w:rsidRPr="0047258D">
        <w:rPr>
          <w:rFonts w:ascii="Times New Roman" w:hAnsi="Times New Roman" w:cs="Times New Roman"/>
          <w:b/>
          <w:sz w:val="24"/>
          <w:szCs w:val="24"/>
          <w:lang w:val="ro-RO"/>
        </w:rPr>
        <w:t xml:space="preserve">2020                                             </w:t>
      </w:r>
      <w:r w:rsidR="0047258D" w:rsidRPr="0047258D">
        <w:rPr>
          <w:rFonts w:ascii="Times New Roman" w:hAnsi="Times New Roman" w:cs="Times New Roman"/>
          <w:b/>
          <w:sz w:val="24"/>
          <w:szCs w:val="24"/>
          <w:lang w:val="ro-RO"/>
        </w:rPr>
        <w:t xml:space="preserve">                       </w:t>
      </w:r>
      <w:r>
        <w:rPr>
          <w:rFonts w:ascii="Times New Roman" w:hAnsi="Times New Roman" w:cs="Times New Roman"/>
          <w:b/>
          <w:sz w:val="24"/>
          <w:szCs w:val="24"/>
          <w:lang w:val="ro-RO"/>
        </w:rPr>
        <w:t>Soós Zoltan</w:t>
      </w:r>
    </w:p>
    <w:p w14:paraId="3A27505B" w14:textId="77777777" w:rsidR="0021242A" w:rsidRDefault="0021242A" w:rsidP="0021242A">
      <w:pPr>
        <w:spacing w:after="0" w:line="240" w:lineRule="auto"/>
        <w:ind w:left="432"/>
        <w:jc w:val="both"/>
        <w:rPr>
          <w:rFonts w:ascii="Times New Roman" w:hAnsi="Times New Roman" w:cs="Times New Roman"/>
          <w:b/>
          <w:sz w:val="24"/>
          <w:szCs w:val="24"/>
          <w:lang w:val="ro-RO"/>
        </w:rPr>
      </w:pPr>
    </w:p>
    <w:p w14:paraId="1142863B" w14:textId="77777777" w:rsidR="0021242A" w:rsidRDefault="0021242A" w:rsidP="004D0013">
      <w:pPr>
        <w:spacing w:after="0" w:line="240" w:lineRule="auto"/>
        <w:ind w:left="432"/>
        <w:jc w:val="both"/>
        <w:rPr>
          <w:rFonts w:ascii="Times New Roman" w:hAnsi="Times New Roman" w:cs="Times New Roman"/>
          <w:b/>
          <w:sz w:val="24"/>
          <w:szCs w:val="24"/>
          <w:lang w:val="ro-RO"/>
        </w:rPr>
      </w:pPr>
    </w:p>
    <w:p w14:paraId="402450BD" w14:textId="77777777" w:rsidR="0021242A" w:rsidRDefault="0021242A" w:rsidP="004D0013">
      <w:pPr>
        <w:spacing w:after="0" w:line="240" w:lineRule="auto"/>
        <w:ind w:left="432"/>
        <w:jc w:val="center"/>
        <w:rPr>
          <w:rFonts w:ascii="Times New Roman" w:hAnsi="Times New Roman" w:cs="Times New Roman"/>
          <w:b/>
          <w:sz w:val="24"/>
          <w:szCs w:val="24"/>
          <w:lang w:val="ro-RO"/>
        </w:rPr>
      </w:pPr>
      <w:r>
        <w:rPr>
          <w:rFonts w:ascii="Times New Roman" w:hAnsi="Times New Roman" w:cs="Times New Roman"/>
          <w:b/>
          <w:sz w:val="24"/>
          <w:szCs w:val="24"/>
          <w:lang w:val="ro-RO"/>
        </w:rPr>
        <w:t>REFERAT   DE   APROBARE</w:t>
      </w:r>
    </w:p>
    <w:p w14:paraId="4C3A2B31" w14:textId="77777777" w:rsidR="0021242A" w:rsidRDefault="0021242A" w:rsidP="004D0013">
      <w:pPr>
        <w:spacing w:after="0" w:line="240" w:lineRule="auto"/>
        <w:ind w:left="432"/>
        <w:jc w:val="center"/>
        <w:rPr>
          <w:rFonts w:ascii="Times New Roman" w:hAnsi="Times New Roman" w:cs="Times New Roman"/>
          <w:b/>
          <w:sz w:val="24"/>
          <w:szCs w:val="24"/>
          <w:lang w:val="ro-RO"/>
        </w:rPr>
      </w:pPr>
    </w:p>
    <w:p w14:paraId="6E97CA0B" w14:textId="52E95964" w:rsidR="0021242A" w:rsidRDefault="0021242A" w:rsidP="004D0013">
      <w:pPr>
        <w:spacing w:after="0" w:line="240" w:lineRule="auto"/>
        <w:ind w:left="432"/>
        <w:jc w:val="center"/>
        <w:rPr>
          <w:rFonts w:ascii="Times New Roman" w:hAnsi="Times New Roman" w:cs="Times New Roman"/>
          <w:b/>
          <w:sz w:val="24"/>
          <w:szCs w:val="24"/>
          <w:lang w:val="ro-RO"/>
        </w:rPr>
      </w:pPr>
      <w:r>
        <w:rPr>
          <w:rFonts w:ascii="Times New Roman" w:hAnsi="Times New Roman" w:cs="Times New Roman"/>
          <w:b/>
          <w:sz w:val="24"/>
          <w:szCs w:val="24"/>
          <w:lang w:val="ro-RO"/>
        </w:rPr>
        <w:t>privind aprobarea realizării proiectului pilot cu denumirea ”Sistem automat de întreținere în stare optimă a suprafețelor carosab</w:t>
      </w:r>
      <w:r w:rsidR="00D840AE">
        <w:rPr>
          <w:rFonts w:ascii="Times New Roman" w:hAnsi="Times New Roman" w:cs="Times New Roman"/>
          <w:b/>
          <w:sz w:val="24"/>
          <w:szCs w:val="24"/>
          <w:lang w:val="ro-RO"/>
        </w:rPr>
        <w:t>i</w:t>
      </w:r>
      <w:r>
        <w:rPr>
          <w:rFonts w:ascii="Times New Roman" w:hAnsi="Times New Roman" w:cs="Times New Roman"/>
          <w:b/>
          <w:sz w:val="24"/>
          <w:szCs w:val="24"/>
          <w:lang w:val="ro-RO"/>
        </w:rPr>
        <w:t>le în funcție de condițiile meteo – Deszăpezire, Spălare, Răcorire, Dezinfecție (DSRD)”</w:t>
      </w:r>
    </w:p>
    <w:p w14:paraId="502F00A1" w14:textId="77777777" w:rsidR="0021242A" w:rsidRDefault="0021242A" w:rsidP="004D0013">
      <w:pPr>
        <w:spacing w:after="0" w:line="240" w:lineRule="auto"/>
        <w:ind w:left="432"/>
        <w:jc w:val="center"/>
        <w:rPr>
          <w:rFonts w:ascii="Times New Roman" w:hAnsi="Times New Roman" w:cs="Times New Roman"/>
          <w:b/>
          <w:sz w:val="24"/>
          <w:szCs w:val="24"/>
          <w:lang w:val="ro-RO"/>
        </w:rPr>
      </w:pPr>
    </w:p>
    <w:p w14:paraId="36380B69" w14:textId="77777777" w:rsidR="0021242A" w:rsidRDefault="0021242A" w:rsidP="004D0013">
      <w:pPr>
        <w:spacing w:after="0" w:line="240" w:lineRule="auto"/>
        <w:ind w:left="432"/>
        <w:jc w:val="both"/>
        <w:rPr>
          <w:rFonts w:ascii="Times New Roman" w:hAnsi="Times New Roman" w:cs="Times New Roman"/>
          <w:sz w:val="24"/>
          <w:szCs w:val="24"/>
          <w:lang w:val="ro-RO"/>
        </w:rPr>
      </w:pPr>
    </w:p>
    <w:p w14:paraId="1F1A9CB4" w14:textId="359B9AEA" w:rsidR="0021242A" w:rsidRDefault="0021242A" w:rsidP="004D0013">
      <w:pPr>
        <w:spacing w:after="0" w:line="240" w:lineRule="auto"/>
        <w:ind w:left="432"/>
        <w:jc w:val="both"/>
        <w:rPr>
          <w:rFonts w:ascii="Times New Roman" w:hAnsi="Times New Roman" w:cs="Times New Roman"/>
          <w:sz w:val="24"/>
          <w:szCs w:val="24"/>
          <w:lang w:val="ro-RO"/>
        </w:rPr>
      </w:pPr>
      <w:r>
        <w:rPr>
          <w:rFonts w:ascii="Times New Roman" w:hAnsi="Times New Roman" w:cs="Times New Roman"/>
          <w:sz w:val="24"/>
          <w:szCs w:val="24"/>
          <w:lang w:val="ro-RO"/>
        </w:rPr>
        <w:tab/>
        <w:t>În ultimii ani, se</w:t>
      </w:r>
      <w:r w:rsidR="002810FD">
        <w:rPr>
          <w:rFonts w:ascii="Times New Roman" w:hAnsi="Times New Roman" w:cs="Times New Roman"/>
          <w:sz w:val="24"/>
          <w:szCs w:val="24"/>
          <w:lang w:val="ro-RO"/>
        </w:rPr>
        <w:t>rviciul de deszăpezire, spălare și</w:t>
      </w:r>
      <w:r>
        <w:rPr>
          <w:rFonts w:ascii="Times New Roman" w:hAnsi="Times New Roman" w:cs="Times New Roman"/>
          <w:sz w:val="24"/>
          <w:szCs w:val="24"/>
          <w:lang w:val="ro-RO"/>
        </w:rPr>
        <w:t xml:space="preserve"> măturare carosabil s-a realizat sub coordonarea Municipiului Târgu Mureș prin Serviciul Public Administrația Domeniului public, prin intermediul unor operatori specializați în domeniu și prin utilaje special concepute pentru acest scop. </w:t>
      </w:r>
      <w:r w:rsidR="002810FD">
        <w:rPr>
          <w:rFonts w:ascii="Times New Roman" w:hAnsi="Times New Roman" w:cs="Times New Roman"/>
          <w:sz w:val="24"/>
          <w:szCs w:val="24"/>
          <w:lang w:val="ro-RO"/>
        </w:rPr>
        <w:t>Întreținerea în stare optimă a</w:t>
      </w:r>
      <w:r>
        <w:rPr>
          <w:rFonts w:ascii="Times New Roman" w:hAnsi="Times New Roman" w:cs="Times New Roman"/>
          <w:sz w:val="24"/>
          <w:szCs w:val="24"/>
          <w:lang w:val="ro-RO"/>
        </w:rPr>
        <w:t xml:space="preserve"> carosabilului </w:t>
      </w:r>
      <w:r w:rsidR="004D0013">
        <w:rPr>
          <w:rFonts w:ascii="Times New Roman" w:hAnsi="Times New Roman" w:cs="Times New Roman"/>
          <w:sz w:val="24"/>
          <w:szCs w:val="24"/>
          <w:lang w:val="ro-RO"/>
        </w:rPr>
        <w:t xml:space="preserve">în sezonul rece </w:t>
      </w:r>
      <w:r>
        <w:rPr>
          <w:rFonts w:ascii="Times New Roman" w:hAnsi="Times New Roman" w:cs="Times New Roman"/>
          <w:sz w:val="24"/>
          <w:szCs w:val="24"/>
          <w:lang w:val="ro-RO"/>
        </w:rPr>
        <w:t xml:space="preserve">este de o importanță primordială </w:t>
      </w:r>
      <w:r w:rsidR="004D0013">
        <w:rPr>
          <w:rFonts w:ascii="Times New Roman" w:hAnsi="Times New Roman" w:cs="Times New Roman"/>
          <w:sz w:val="24"/>
          <w:szCs w:val="24"/>
          <w:lang w:val="ro-RO"/>
        </w:rPr>
        <w:t xml:space="preserve">pentru prelungirea durabilității în timp a acestuia și </w:t>
      </w:r>
      <w:r>
        <w:rPr>
          <w:rFonts w:ascii="Times New Roman" w:hAnsi="Times New Roman" w:cs="Times New Roman"/>
          <w:sz w:val="24"/>
          <w:szCs w:val="24"/>
          <w:lang w:val="ro-RO"/>
        </w:rPr>
        <w:t>pentru prevenirea accidentelor</w:t>
      </w:r>
      <w:r w:rsidR="004D0013">
        <w:rPr>
          <w:rFonts w:ascii="Times New Roman" w:hAnsi="Times New Roman" w:cs="Times New Roman"/>
          <w:sz w:val="24"/>
          <w:szCs w:val="24"/>
          <w:lang w:val="ro-RO"/>
        </w:rPr>
        <w:t xml:space="preserve">. </w:t>
      </w:r>
      <w:r w:rsidR="002810FD">
        <w:rPr>
          <w:rFonts w:ascii="Times New Roman" w:hAnsi="Times New Roman" w:cs="Times New Roman"/>
          <w:sz w:val="24"/>
          <w:szCs w:val="24"/>
          <w:lang w:val="ro-RO"/>
        </w:rPr>
        <w:t xml:space="preserve">Cu toate acestea, precizăm că intervenția în timp util poate fi îngreunată fie de intensitatea traficului sau de necesitatea luării unor măsuri urgente pe o rază largă a orașului. </w:t>
      </w:r>
    </w:p>
    <w:p w14:paraId="5AFA6BE6" w14:textId="77777777" w:rsidR="0021242A" w:rsidRDefault="0021242A" w:rsidP="004D0013">
      <w:pPr>
        <w:spacing w:after="0" w:line="240" w:lineRule="auto"/>
        <w:ind w:left="432"/>
        <w:jc w:val="both"/>
        <w:rPr>
          <w:rFonts w:ascii="Times New Roman" w:hAnsi="Times New Roman" w:cs="Times New Roman"/>
          <w:sz w:val="24"/>
          <w:szCs w:val="24"/>
          <w:lang w:val="ro-RO"/>
        </w:rPr>
      </w:pPr>
      <w:r>
        <w:rPr>
          <w:rFonts w:ascii="Times New Roman" w:hAnsi="Times New Roman" w:cs="Times New Roman"/>
          <w:sz w:val="24"/>
          <w:szCs w:val="24"/>
          <w:lang w:val="ro-RO"/>
        </w:rPr>
        <w:tab/>
        <w:t>O soluție inovativă pentru eficientizarea operațiuni</w:t>
      </w:r>
      <w:r w:rsidR="002810FD">
        <w:rPr>
          <w:rFonts w:ascii="Times New Roman" w:hAnsi="Times New Roman" w:cs="Times New Roman"/>
          <w:sz w:val="24"/>
          <w:szCs w:val="24"/>
          <w:lang w:val="ro-RO"/>
        </w:rPr>
        <w:t>lor sus-menționate</w:t>
      </w:r>
      <w:r>
        <w:rPr>
          <w:rFonts w:ascii="Times New Roman" w:hAnsi="Times New Roman" w:cs="Times New Roman"/>
          <w:sz w:val="24"/>
          <w:szCs w:val="24"/>
          <w:lang w:val="ro-RO"/>
        </w:rPr>
        <w:t xml:space="preserve"> ar fi</w:t>
      </w:r>
      <w:r w:rsidR="002810FD">
        <w:rPr>
          <w:rFonts w:ascii="Times New Roman" w:hAnsi="Times New Roman" w:cs="Times New Roman"/>
          <w:sz w:val="24"/>
          <w:szCs w:val="24"/>
          <w:lang w:val="ro-RO"/>
        </w:rPr>
        <w:t xml:space="preserve"> implementarea</w:t>
      </w:r>
      <w:r>
        <w:rPr>
          <w:rFonts w:ascii="Times New Roman" w:hAnsi="Times New Roman" w:cs="Times New Roman"/>
          <w:sz w:val="24"/>
          <w:szCs w:val="24"/>
          <w:lang w:val="ro-RO"/>
        </w:rPr>
        <w:t xml:space="preserve"> un</w:t>
      </w:r>
      <w:r w:rsidR="002810FD">
        <w:rPr>
          <w:rFonts w:ascii="Times New Roman" w:hAnsi="Times New Roman" w:cs="Times New Roman"/>
          <w:sz w:val="24"/>
          <w:szCs w:val="24"/>
          <w:lang w:val="ro-RO"/>
        </w:rPr>
        <w:t>ui</w:t>
      </w:r>
      <w:r>
        <w:rPr>
          <w:rFonts w:ascii="Times New Roman" w:hAnsi="Times New Roman" w:cs="Times New Roman"/>
          <w:sz w:val="24"/>
          <w:szCs w:val="24"/>
          <w:lang w:val="ro-RO"/>
        </w:rPr>
        <w:t xml:space="preserve"> sistem automat</w:t>
      </w:r>
      <w:r w:rsidR="002810FD">
        <w:rPr>
          <w:rFonts w:ascii="Times New Roman" w:hAnsi="Times New Roman" w:cs="Times New Roman"/>
          <w:sz w:val="24"/>
          <w:szCs w:val="24"/>
          <w:lang w:val="ro-RO"/>
        </w:rPr>
        <w:t xml:space="preserve"> și digitalizat</w:t>
      </w:r>
      <w:r>
        <w:rPr>
          <w:rFonts w:ascii="Times New Roman" w:hAnsi="Times New Roman" w:cs="Times New Roman"/>
          <w:sz w:val="24"/>
          <w:szCs w:val="24"/>
          <w:lang w:val="ro-RO"/>
        </w:rPr>
        <w:t xml:space="preserve"> care să poată suplini activitățile de întreținere a carosabilului.</w:t>
      </w:r>
    </w:p>
    <w:p w14:paraId="540A2D78" w14:textId="2D92D581" w:rsidR="002810FD" w:rsidRDefault="002810FD" w:rsidP="004D0013">
      <w:pPr>
        <w:spacing w:after="0" w:line="240" w:lineRule="auto"/>
        <w:ind w:left="432"/>
        <w:jc w:val="both"/>
        <w:rPr>
          <w:rFonts w:ascii="Times New Roman" w:hAnsi="Times New Roman" w:cs="Times New Roman"/>
          <w:sz w:val="24"/>
          <w:szCs w:val="24"/>
          <w:lang w:val="ro-RO"/>
        </w:rPr>
      </w:pPr>
      <w:r>
        <w:rPr>
          <w:rFonts w:ascii="Times New Roman" w:hAnsi="Times New Roman" w:cs="Times New Roman"/>
          <w:sz w:val="24"/>
          <w:szCs w:val="24"/>
          <w:lang w:val="ro-RO"/>
        </w:rPr>
        <w:tab/>
        <w:t>În acest sens, S.C. Infra Meteo S.R.L. propune un proiect pilot care ar presupune instalarea unui si</w:t>
      </w:r>
      <w:r w:rsidR="004D0013">
        <w:rPr>
          <w:rFonts w:ascii="Times New Roman" w:hAnsi="Times New Roman" w:cs="Times New Roman"/>
          <w:sz w:val="24"/>
          <w:szCs w:val="24"/>
          <w:lang w:val="ro-RO"/>
        </w:rPr>
        <w:t>s</w:t>
      </w:r>
      <w:r>
        <w:rPr>
          <w:rFonts w:ascii="Times New Roman" w:hAnsi="Times New Roman" w:cs="Times New Roman"/>
          <w:sz w:val="24"/>
          <w:szCs w:val="24"/>
          <w:lang w:val="ro-RO"/>
        </w:rPr>
        <w:t>tem automat de întreținere în stare optimă a suprafețelor carosabile în funcțiile de condițiile meteo – deszăpezire, spălare, răcorire, dezinfecție (DSRD).</w:t>
      </w:r>
    </w:p>
    <w:p w14:paraId="257F4969" w14:textId="77777777" w:rsidR="002810FD" w:rsidRDefault="002810FD" w:rsidP="004D0013">
      <w:pPr>
        <w:widowControl w:val="0"/>
        <w:spacing w:after="0" w:line="240" w:lineRule="auto"/>
        <w:ind w:left="432" w:firstLine="288"/>
        <w:jc w:val="both"/>
        <w:rPr>
          <w:rStyle w:val="InternetLink"/>
          <w:rFonts w:ascii="Times New Roman" w:hAnsi="Times New Roman" w:cs="Times New Roman"/>
          <w:bCs/>
          <w:color w:val="000000"/>
          <w:sz w:val="24"/>
          <w:szCs w:val="24"/>
          <w:u w:val="none"/>
        </w:rPr>
      </w:pPr>
      <w:r w:rsidRPr="002810FD">
        <w:rPr>
          <w:rStyle w:val="InternetLink"/>
          <w:rFonts w:ascii="Times New Roman" w:hAnsi="Times New Roman" w:cs="Times New Roman"/>
          <w:bCs/>
          <w:color w:val="000000"/>
          <w:sz w:val="24"/>
          <w:szCs w:val="24"/>
          <w:u w:val="none"/>
        </w:rPr>
        <w:t>Un sistem automat de întreținerea optimă a suprafețelor carosabile în</w:t>
      </w:r>
      <w:r>
        <w:rPr>
          <w:rStyle w:val="InternetLink"/>
          <w:rFonts w:ascii="Times New Roman" w:hAnsi="Times New Roman" w:cs="Times New Roman"/>
          <w:bCs/>
          <w:color w:val="000000"/>
          <w:sz w:val="24"/>
          <w:szCs w:val="24"/>
          <w:u w:val="none"/>
        </w:rPr>
        <w:t xml:space="preserve"> funcție de fenomenele meteo - </w:t>
      </w:r>
      <w:r w:rsidRPr="002810FD">
        <w:rPr>
          <w:rStyle w:val="InternetLink"/>
          <w:rFonts w:ascii="Times New Roman" w:hAnsi="Times New Roman" w:cs="Times New Roman"/>
          <w:bCs/>
          <w:color w:val="000000"/>
          <w:sz w:val="24"/>
          <w:szCs w:val="24"/>
          <w:u w:val="none"/>
        </w:rPr>
        <w:t xml:space="preserve">Deszăpezire, Spălare, Răcorire, Dezinfecție (DSRD) este creat pentru a eficientiza luarea măsurilor de deszăpezire, spălare, răcorire, dezinfecție și alte măsuri pe segmentele de drumuri publice unde acesta este amplasat. Sistemul </w:t>
      </w:r>
      <w:proofErr w:type="gramStart"/>
      <w:r w:rsidRPr="002810FD">
        <w:rPr>
          <w:rStyle w:val="InternetLink"/>
          <w:rFonts w:ascii="Times New Roman" w:hAnsi="Times New Roman" w:cs="Times New Roman"/>
          <w:bCs/>
          <w:color w:val="000000"/>
          <w:sz w:val="24"/>
          <w:szCs w:val="24"/>
          <w:u w:val="none"/>
        </w:rPr>
        <w:t>este</w:t>
      </w:r>
      <w:proofErr w:type="gramEnd"/>
      <w:r w:rsidRPr="002810FD">
        <w:rPr>
          <w:rStyle w:val="InternetLink"/>
          <w:rFonts w:ascii="Times New Roman" w:hAnsi="Times New Roman" w:cs="Times New Roman"/>
          <w:bCs/>
          <w:color w:val="000000"/>
          <w:sz w:val="24"/>
          <w:szCs w:val="24"/>
          <w:u w:val="none"/>
        </w:rPr>
        <w:t xml:space="preserve"> racordat la SERVERUL care este configurat în așa fel încât să devină elementul central al sistemului automat de întreținere - DSRD. </w:t>
      </w:r>
      <w:proofErr w:type="gramStart"/>
      <w:r w:rsidRPr="002810FD">
        <w:rPr>
          <w:rStyle w:val="InternetLink"/>
          <w:rFonts w:ascii="Times New Roman" w:hAnsi="Times New Roman" w:cs="Times New Roman"/>
          <w:bCs/>
          <w:color w:val="000000"/>
          <w:sz w:val="24"/>
          <w:szCs w:val="24"/>
          <w:u w:val="none"/>
        </w:rPr>
        <w:t>Astfel, SERVERUL transmite comenzi specifice către sistmul de intreținere DRSD pentru a determina pornirea sau oprirea acesteia, în funcție de datele real existente și de condițiile prestabilite.</w:t>
      </w:r>
      <w:proofErr w:type="gramEnd"/>
    </w:p>
    <w:p w14:paraId="1F2FFB71" w14:textId="77777777" w:rsidR="002810FD" w:rsidRPr="002810FD" w:rsidRDefault="002810FD" w:rsidP="004D0013">
      <w:pPr>
        <w:widowControl w:val="0"/>
        <w:spacing w:after="0" w:line="240" w:lineRule="auto"/>
        <w:ind w:left="432" w:firstLine="288"/>
        <w:jc w:val="both"/>
        <w:rPr>
          <w:rFonts w:ascii="Times New Roman" w:hAnsi="Times New Roman" w:cs="Times New Roman"/>
          <w:sz w:val="24"/>
          <w:szCs w:val="24"/>
        </w:rPr>
      </w:pPr>
    </w:p>
    <w:p w14:paraId="0ECDDDAB" w14:textId="77777777" w:rsidR="002810FD" w:rsidRPr="002810FD" w:rsidRDefault="002810FD" w:rsidP="004D0013">
      <w:pPr>
        <w:widowControl w:val="0"/>
        <w:numPr>
          <w:ilvl w:val="0"/>
          <w:numId w:val="1"/>
        </w:numPr>
        <w:suppressAutoHyphens/>
        <w:autoSpaceDN w:val="0"/>
        <w:spacing w:after="0" w:line="240" w:lineRule="auto"/>
        <w:ind w:left="432" w:firstLine="0"/>
        <w:jc w:val="both"/>
        <w:rPr>
          <w:rFonts w:ascii="Times New Roman" w:hAnsi="Times New Roman" w:cs="Times New Roman"/>
          <w:b/>
          <w:sz w:val="24"/>
          <w:szCs w:val="24"/>
        </w:rPr>
      </w:pPr>
      <w:r w:rsidRPr="002810FD">
        <w:rPr>
          <w:rFonts w:ascii="Times New Roman" w:hAnsi="Times New Roman" w:cs="Times New Roman"/>
          <w:b/>
          <w:bCs/>
          <w:sz w:val="24"/>
          <w:szCs w:val="24"/>
        </w:rPr>
        <w:t>AVANTAJE TEHNICE:</w:t>
      </w:r>
    </w:p>
    <w:p w14:paraId="0ABDA4C5" w14:textId="77777777" w:rsidR="002810FD" w:rsidRPr="002810FD" w:rsidRDefault="002810FD" w:rsidP="004D0013">
      <w:pPr>
        <w:widowControl w:val="0"/>
        <w:suppressAutoHyphens/>
        <w:autoSpaceDN w:val="0"/>
        <w:spacing w:after="0" w:line="240" w:lineRule="auto"/>
        <w:ind w:left="432"/>
        <w:jc w:val="both"/>
        <w:rPr>
          <w:rFonts w:ascii="Times New Roman" w:hAnsi="Times New Roman" w:cs="Times New Roman"/>
          <w:b/>
          <w:sz w:val="24"/>
          <w:szCs w:val="24"/>
        </w:rPr>
      </w:pPr>
    </w:p>
    <w:p w14:paraId="2866BD29" w14:textId="77777777" w:rsidR="002810FD" w:rsidRPr="00DF130B" w:rsidRDefault="002810FD" w:rsidP="004D0013">
      <w:pPr>
        <w:widowControl w:val="0"/>
        <w:numPr>
          <w:ilvl w:val="0"/>
          <w:numId w:val="2"/>
        </w:numPr>
        <w:suppressAutoHyphens/>
        <w:autoSpaceDN w:val="0"/>
        <w:spacing w:after="0" w:line="240" w:lineRule="auto"/>
        <w:ind w:left="432" w:firstLine="0"/>
        <w:jc w:val="both"/>
        <w:rPr>
          <w:rFonts w:ascii="Times New Roman" w:hAnsi="Times New Roman" w:cs="Times New Roman"/>
          <w:b/>
          <w:sz w:val="24"/>
          <w:szCs w:val="24"/>
        </w:rPr>
      </w:pPr>
      <w:r w:rsidRPr="00DF130B">
        <w:rPr>
          <w:rFonts w:ascii="Times New Roman" w:hAnsi="Times New Roman" w:cs="Times New Roman"/>
          <w:b/>
          <w:bCs/>
          <w:sz w:val="24"/>
          <w:szCs w:val="24"/>
        </w:rPr>
        <w:t>Acțiunea de deszăpezire și dezgheț</w:t>
      </w:r>
    </w:p>
    <w:p w14:paraId="08738C17" w14:textId="77777777" w:rsidR="002810FD" w:rsidRPr="002810FD" w:rsidRDefault="002810FD" w:rsidP="004D0013">
      <w:pPr>
        <w:widowControl w:val="0"/>
        <w:suppressAutoHyphens/>
        <w:autoSpaceDN w:val="0"/>
        <w:spacing w:after="0" w:line="240" w:lineRule="auto"/>
        <w:ind w:left="432"/>
        <w:jc w:val="both"/>
        <w:rPr>
          <w:rFonts w:ascii="Times New Roman" w:hAnsi="Times New Roman" w:cs="Times New Roman"/>
          <w:sz w:val="24"/>
          <w:szCs w:val="24"/>
        </w:rPr>
      </w:pPr>
    </w:p>
    <w:p w14:paraId="53D1F8B0" w14:textId="77777777" w:rsidR="002810FD" w:rsidRPr="002810FD" w:rsidRDefault="002810FD" w:rsidP="004D0013">
      <w:pPr>
        <w:widowControl w:val="0"/>
        <w:numPr>
          <w:ilvl w:val="0"/>
          <w:numId w:val="3"/>
        </w:numPr>
        <w:suppressAutoHyphens/>
        <w:autoSpaceDN w:val="0"/>
        <w:spacing w:after="0" w:line="240" w:lineRule="auto"/>
        <w:ind w:left="990" w:hanging="180"/>
        <w:jc w:val="both"/>
        <w:rPr>
          <w:rFonts w:ascii="Times New Roman" w:hAnsi="Times New Roman" w:cs="Times New Roman"/>
          <w:sz w:val="24"/>
          <w:szCs w:val="24"/>
        </w:rPr>
      </w:pPr>
      <w:r w:rsidRPr="002810FD">
        <w:rPr>
          <w:rFonts w:ascii="Times New Roman" w:hAnsi="Times New Roman" w:cs="Times New Roman"/>
          <w:bCs/>
          <w:sz w:val="24"/>
          <w:szCs w:val="24"/>
        </w:rPr>
        <w:t>Eficientizarea realizării activității de deszăpezire a suprafețelor carosabile, menținerea acestora într-o stare cât mai bună pentru desfășurarea traficului;</w:t>
      </w:r>
    </w:p>
    <w:p w14:paraId="393E69D4" w14:textId="77777777" w:rsidR="002810FD" w:rsidRPr="002810FD" w:rsidRDefault="002810FD" w:rsidP="004D0013">
      <w:pPr>
        <w:widowControl w:val="0"/>
        <w:numPr>
          <w:ilvl w:val="0"/>
          <w:numId w:val="3"/>
        </w:numPr>
        <w:suppressAutoHyphens/>
        <w:autoSpaceDN w:val="0"/>
        <w:spacing w:after="0" w:line="240" w:lineRule="auto"/>
        <w:ind w:left="990" w:hanging="180"/>
        <w:jc w:val="both"/>
        <w:rPr>
          <w:rFonts w:ascii="Times New Roman" w:hAnsi="Times New Roman" w:cs="Times New Roman"/>
          <w:sz w:val="24"/>
          <w:szCs w:val="24"/>
        </w:rPr>
      </w:pPr>
      <w:r w:rsidRPr="002810FD">
        <w:rPr>
          <w:rFonts w:ascii="Times New Roman" w:hAnsi="Times New Roman" w:cs="Times New Roman"/>
          <w:bCs/>
          <w:sz w:val="24"/>
          <w:szCs w:val="24"/>
        </w:rPr>
        <w:t>Intervenția în timp util în cazul temperaturilor scăzute, și în consecința așternerea de material antiderapant înaintea apariției fenomenelor de îngheț, polei, zăpadă, viscol, etc cât și în timpul producerii acestora;</w:t>
      </w:r>
    </w:p>
    <w:p w14:paraId="2A6EC774" w14:textId="77777777" w:rsidR="002810FD" w:rsidRPr="002810FD" w:rsidRDefault="002810FD" w:rsidP="004D0013">
      <w:pPr>
        <w:widowControl w:val="0"/>
        <w:numPr>
          <w:ilvl w:val="0"/>
          <w:numId w:val="3"/>
        </w:numPr>
        <w:suppressAutoHyphens/>
        <w:autoSpaceDN w:val="0"/>
        <w:spacing w:after="0" w:line="240" w:lineRule="auto"/>
        <w:ind w:left="990" w:hanging="180"/>
        <w:jc w:val="both"/>
        <w:rPr>
          <w:rFonts w:ascii="Times New Roman" w:hAnsi="Times New Roman" w:cs="Times New Roman"/>
          <w:sz w:val="24"/>
          <w:szCs w:val="24"/>
        </w:rPr>
      </w:pPr>
      <w:r w:rsidRPr="002810FD">
        <w:rPr>
          <w:rFonts w:ascii="Times New Roman" w:hAnsi="Times New Roman" w:cs="Times New Roman"/>
          <w:bCs/>
          <w:sz w:val="24"/>
          <w:szCs w:val="24"/>
        </w:rPr>
        <w:t>Sistemul este complet automat;</w:t>
      </w:r>
    </w:p>
    <w:p w14:paraId="76E67405" w14:textId="77777777" w:rsidR="002810FD" w:rsidRPr="002810FD" w:rsidRDefault="002810FD" w:rsidP="004D0013">
      <w:pPr>
        <w:widowControl w:val="0"/>
        <w:numPr>
          <w:ilvl w:val="0"/>
          <w:numId w:val="3"/>
        </w:numPr>
        <w:suppressAutoHyphens/>
        <w:autoSpaceDN w:val="0"/>
        <w:spacing w:after="0" w:line="240" w:lineRule="auto"/>
        <w:ind w:left="990" w:hanging="180"/>
        <w:jc w:val="both"/>
        <w:rPr>
          <w:rFonts w:ascii="Times New Roman" w:hAnsi="Times New Roman" w:cs="Times New Roman"/>
          <w:sz w:val="24"/>
          <w:szCs w:val="24"/>
        </w:rPr>
      </w:pPr>
      <w:r w:rsidRPr="002810FD">
        <w:rPr>
          <w:rFonts w:ascii="Times New Roman" w:hAnsi="Times New Roman" w:cs="Times New Roman"/>
          <w:bCs/>
          <w:sz w:val="24"/>
          <w:szCs w:val="24"/>
        </w:rPr>
        <w:t>Eliminarea din folosință a materialului antiderapant solid;</w:t>
      </w:r>
    </w:p>
    <w:p w14:paraId="01FDDD94" w14:textId="77777777" w:rsidR="002810FD" w:rsidRPr="002810FD" w:rsidRDefault="002810FD" w:rsidP="004D0013">
      <w:pPr>
        <w:widowControl w:val="0"/>
        <w:numPr>
          <w:ilvl w:val="0"/>
          <w:numId w:val="3"/>
        </w:numPr>
        <w:suppressAutoHyphens/>
        <w:autoSpaceDN w:val="0"/>
        <w:spacing w:after="0" w:line="240" w:lineRule="auto"/>
        <w:ind w:left="990" w:hanging="180"/>
        <w:jc w:val="both"/>
        <w:rPr>
          <w:rFonts w:ascii="Times New Roman" w:hAnsi="Times New Roman" w:cs="Times New Roman"/>
          <w:sz w:val="24"/>
          <w:szCs w:val="24"/>
        </w:rPr>
      </w:pPr>
      <w:r w:rsidRPr="002810FD">
        <w:rPr>
          <w:rFonts w:ascii="Times New Roman" w:hAnsi="Times New Roman" w:cs="Times New Roman"/>
          <w:bCs/>
          <w:sz w:val="24"/>
          <w:szCs w:val="24"/>
        </w:rPr>
        <w:t>Eliminarea timpilor morți în ceea ce privește aplicarea materialului antiderapant;</w:t>
      </w:r>
    </w:p>
    <w:p w14:paraId="032A30B0" w14:textId="77777777" w:rsidR="002810FD" w:rsidRPr="002810FD" w:rsidRDefault="002810FD" w:rsidP="004D0013">
      <w:pPr>
        <w:widowControl w:val="0"/>
        <w:numPr>
          <w:ilvl w:val="0"/>
          <w:numId w:val="3"/>
        </w:numPr>
        <w:suppressAutoHyphens/>
        <w:autoSpaceDN w:val="0"/>
        <w:spacing w:after="0" w:line="240" w:lineRule="auto"/>
        <w:ind w:left="990" w:hanging="180"/>
        <w:jc w:val="both"/>
        <w:rPr>
          <w:rFonts w:ascii="Times New Roman" w:hAnsi="Times New Roman" w:cs="Times New Roman"/>
          <w:sz w:val="24"/>
          <w:szCs w:val="24"/>
        </w:rPr>
      </w:pPr>
      <w:r w:rsidRPr="002810FD">
        <w:rPr>
          <w:rFonts w:ascii="Times New Roman" w:hAnsi="Times New Roman" w:cs="Times New Roman"/>
          <w:bCs/>
          <w:sz w:val="24"/>
          <w:szCs w:val="24"/>
        </w:rPr>
        <w:lastRenderedPageBreak/>
        <w:t>Eliminarea transportului și așternerii materialului cu utilaje sau manual;</w:t>
      </w:r>
    </w:p>
    <w:p w14:paraId="049A9314" w14:textId="77777777" w:rsidR="002810FD" w:rsidRPr="002810FD" w:rsidRDefault="002810FD" w:rsidP="004D0013">
      <w:pPr>
        <w:widowControl w:val="0"/>
        <w:numPr>
          <w:ilvl w:val="0"/>
          <w:numId w:val="3"/>
        </w:numPr>
        <w:suppressAutoHyphens/>
        <w:autoSpaceDN w:val="0"/>
        <w:spacing w:after="0" w:line="240" w:lineRule="auto"/>
        <w:ind w:left="990" w:hanging="180"/>
        <w:jc w:val="both"/>
        <w:rPr>
          <w:rFonts w:ascii="Times New Roman" w:hAnsi="Times New Roman" w:cs="Times New Roman"/>
          <w:sz w:val="24"/>
          <w:szCs w:val="24"/>
        </w:rPr>
      </w:pPr>
      <w:r w:rsidRPr="002810FD">
        <w:rPr>
          <w:rFonts w:ascii="Times New Roman" w:hAnsi="Times New Roman" w:cs="Times New Roman"/>
          <w:bCs/>
          <w:sz w:val="24"/>
          <w:szCs w:val="24"/>
        </w:rPr>
        <w:t>Eliminarea necesității de a mai mătura de pe carosabil materialul antiderapant (nisip, piatră);</w:t>
      </w:r>
    </w:p>
    <w:p w14:paraId="39092726" w14:textId="77777777" w:rsidR="002810FD" w:rsidRPr="002810FD" w:rsidRDefault="002810FD" w:rsidP="004D0013">
      <w:pPr>
        <w:widowControl w:val="0"/>
        <w:numPr>
          <w:ilvl w:val="0"/>
          <w:numId w:val="3"/>
        </w:numPr>
        <w:suppressAutoHyphens/>
        <w:autoSpaceDN w:val="0"/>
        <w:spacing w:after="0" w:line="240" w:lineRule="auto"/>
        <w:ind w:left="990" w:hanging="180"/>
        <w:jc w:val="both"/>
        <w:rPr>
          <w:rFonts w:ascii="Times New Roman" w:hAnsi="Times New Roman" w:cs="Times New Roman"/>
          <w:sz w:val="24"/>
          <w:szCs w:val="24"/>
        </w:rPr>
      </w:pPr>
      <w:r w:rsidRPr="002810FD">
        <w:rPr>
          <w:rFonts w:ascii="Times New Roman" w:hAnsi="Times New Roman" w:cs="Times New Roman"/>
          <w:bCs/>
          <w:sz w:val="24"/>
          <w:szCs w:val="24"/>
        </w:rPr>
        <w:t>Controlul și monitorizarea cantităților de materiale folosite în desfășurarea activităților</w:t>
      </w:r>
    </w:p>
    <w:p w14:paraId="2F2FBA8E" w14:textId="77777777" w:rsidR="002810FD" w:rsidRPr="002810FD" w:rsidRDefault="002810FD" w:rsidP="004D0013">
      <w:pPr>
        <w:spacing w:after="0" w:line="240" w:lineRule="auto"/>
        <w:ind w:left="990" w:hanging="180"/>
        <w:jc w:val="both"/>
        <w:rPr>
          <w:rFonts w:ascii="Times New Roman" w:hAnsi="Times New Roman" w:cs="Times New Roman"/>
          <w:bCs/>
          <w:sz w:val="24"/>
          <w:szCs w:val="24"/>
        </w:rPr>
      </w:pPr>
    </w:p>
    <w:p w14:paraId="5514ACD5" w14:textId="77777777" w:rsidR="002810FD" w:rsidRPr="00DF130B" w:rsidRDefault="002810FD" w:rsidP="004D0013">
      <w:pPr>
        <w:widowControl w:val="0"/>
        <w:numPr>
          <w:ilvl w:val="0"/>
          <w:numId w:val="2"/>
        </w:numPr>
        <w:suppressAutoHyphens/>
        <w:autoSpaceDN w:val="0"/>
        <w:spacing w:after="0" w:line="240" w:lineRule="auto"/>
        <w:ind w:left="720" w:hanging="270"/>
        <w:jc w:val="both"/>
        <w:rPr>
          <w:rFonts w:ascii="Times New Roman" w:hAnsi="Times New Roman" w:cs="Times New Roman"/>
          <w:b/>
          <w:sz w:val="24"/>
          <w:szCs w:val="24"/>
        </w:rPr>
      </w:pPr>
      <w:r w:rsidRPr="00DF130B">
        <w:rPr>
          <w:rFonts w:ascii="Times New Roman" w:hAnsi="Times New Roman" w:cs="Times New Roman"/>
          <w:b/>
          <w:bCs/>
          <w:sz w:val="24"/>
          <w:szCs w:val="24"/>
        </w:rPr>
        <w:t>Acțiunea de spălare și răcorire</w:t>
      </w:r>
    </w:p>
    <w:p w14:paraId="153739A7" w14:textId="77777777" w:rsidR="002810FD" w:rsidRPr="002810FD" w:rsidRDefault="002810FD" w:rsidP="004D0013">
      <w:pPr>
        <w:widowControl w:val="0"/>
        <w:suppressAutoHyphens/>
        <w:autoSpaceDN w:val="0"/>
        <w:spacing w:after="0" w:line="240" w:lineRule="auto"/>
        <w:jc w:val="both"/>
        <w:rPr>
          <w:rFonts w:ascii="Times New Roman" w:hAnsi="Times New Roman" w:cs="Times New Roman"/>
          <w:sz w:val="24"/>
          <w:szCs w:val="24"/>
        </w:rPr>
      </w:pPr>
    </w:p>
    <w:p w14:paraId="02AB8015" w14:textId="77777777" w:rsidR="002810FD" w:rsidRPr="002810FD" w:rsidRDefault="002810FD" w:rsidP="004D0013">
      <w:pPr>
        <w:widowControl w:val="0"/>
        <w:numPr>
          <w:ilvl w:val="0"/>
          <w:numId w:val="4"/>
        </w:numPr>
        <w:suppressAutoHyphens/>
        <w:autoSpaceDN w:val="0"/>
        <w:spacing w:after="0" w:line="240" w:lineRule="auto"/>
        <w:ind w:left="990" w:hanging="180"/>
        <w:jc w:val="both"/>
        <w:rPr>
          <w:rFonts w:ascii="Times New Roman" w:hAnsi="Times New Roman" w:cs="Times New Roman"/>
          <w:sz w:val="24"/>
          <w:szCs w:val="24"/>
        </w:rPr>
      </w:pPr>
      <w:r w:rsidRPr="002810FD">
        <w:rPr>
          <w:rFonts w:ascii="Times New Roman" w:hAnsi="Times New Roman" w:cs="Times New Roman"/>
          <w:bCs/>
          <w:sz w:val="24"/>
          <w:szCs w:val="24"/>
        </w:rPr>
        <w:t>Răcorirea carosabilului și implicit scăderea temperaturii resimțite pe timp de vara;</w:t>
      </w:r>
    </w:p>
    <w:p w14:paraId="085D52E4" w14:textId="77777777" w:rsidR="002810FD" w:rsidRPr="002810FD" w:rsidRDefault="002810FD" w:rsidP="004D0013">
      <w:pPr>
        <w:widowControl w:val="0"/>
        <w:numPr>
          <w:ilvl w:val="0"/>
          <w:numId w:val="4"/>
        </w:numPr>
        <w:suppressAutoHyphens/>
        <w:autoSpaceDN w:val="0"/>
        <w:spacing w:after="0" w:line="240" w:lineRule="auto"/>
        <w:ind w:left="990" w:hanging="180"/>
        <w:jc w:val="both"/>
        <w:rPr>
          <w:rFonts w:ascii="Times New Roman" w:hAnsi="Times New Roman" w:cs="Times New Roman"/>
          <w:sz w:val="24"/>
          <w:szCs w:val="24"/>
        </w:rPr>
      </w:pPr>
      <w:r w:rsidRPr="002810FD">
        <w:rPr>
          <w:rFonts w:ascii="Times New Roman" w:hAnsi="Times New Roman" w:cs="Times New Roman"/>
          <w:bCs/>
          <w:sz w:val="24"/>
          <w:szCs w:val="24"/>
        </w:rPr>
        <w:t>Menținerea carosabilului în parametrii optimi de rulare în cazul sectoarelor de drum pentru trafic greu, sensuri giratorii, segmente de drum cu curbe (se evită distrugerea covorului asfaltic în caz de viraje)</w:t>
      </w:r>
    </w:p>
    <w:p w14:paraId="7F419D37" w14:textId="77777777" w:rsidR="002810FD" w:rsidRPr="002810FD" w:rsidRDefault="002810FD" w:rsidP="004D0013">
      <w:pPr>
        <w:widowControl w:val="0"/>
        <w:numPr>
          <w:ilvl w:val="0"/>
          <w:numId w:val="4"/>
        </w:numPr>
        <w:suppressAutoHyphens/>
        <w:autoSpaceDN w:val="0"/>
        <w:spacing w:after="0" w:line="240" w:lineRule="auto"/>
        <w:ind w:left="990" w:hanging="180"/>
        <w:jc w:val="both"/>
        <w:rPr>
          <w:rFonts w:ascii="Times New Roman" w:hAnsi="Times New Roman" w:cs="Times New Roman"/>
          <w:sz w:val="24"/>
          <w:szCs w:val="24"/>
        </w:rPr>
      </w:pPr>
      <w:r w:rsidRPr="002810FD">
        <w:rPr>
          <w:rFonts w:ascii="Times New Roman" w:hAnsi="Times New Roman" w:cs="Times New Roman"/>
          <w:bCs/>
          <w:sz w:val="24"/>
          <w:szCs w:val="24"/>
        </w:rPr>
        <w:t>Automatizarea spălării carosabilului, fără utilizarea de utilaje și personal;</w:t>
      </w:r>
    </w:p>
    <w:p w14:paraId="13393425" w14:textId="77777777" w:rsidR="002810FD" w:rsidRPr="002810FD" w:rsidRDefault="002810FD" w:rsidP="004D0013">
      <w:pPr>
        <w:widowControl w:val="0"/>
        <w:numPr>
          <w:ilvl w:val="0"/>
          <w:numId w:val="4"/>
        </w:numPr>
        <w:suppressAutoHyphens/>
        <w:autoSpaceDN w:val="0"/>
        <w:spacing w:after="0" w:line="240" w:lineRule="auto"/>
        <w:ind w:left="990" w:hanging="180"/>
        <w:jc w:val="both"/>
        <w:rPr>
          <w:rFonts w:ascii="Times New Roman" w:hAnsi="Times New Roman" w:cs="Times New Roman"/>
          <w:sz w:val="24"/>
          <w:szCs w:val="24"/>
        </w:rPr>
      </w:pPr>
      <w:r w:rsidRPr="002810FD">
        <w:rPr>
          <w:rFonts w:ascii="Times New Roman" w:hAnsi="Times New Roman" w:cs="Times New Roman"/>
          <w:bCs/>
          <w:sz w:val="24"/>
          <w:szCs w:val="24"/>
        </w:rPr>
        <w:t>Pe timp de vară se pot obține două avantaje și anume printr-o singură aplicare putem realiza atât spălare cât și răcoriea carosabilului;</w:t>
      </w:r>
    </w:p>
    <w:p w14:paraId="14922CA9" w14:textId="77777777" w:rsidR="002810FD" w:rsidRPr="002810FD" w:rsidRDefault="002810FD" w:rsidP="004D0013">
      <w:pPr>
        <w:widowControl w:val="0"/>
        <w:suppressAutoHyphens/>
        <w:autoSpaceDN w:val="0"/>
        <w:spacing w:after="0" w:line="240" w:lineRule="auto"/>
        <w:ind w:left="990"/>
        <w:jc w:val="both"/>
        <w:rPr>
          <w:rFonts w:ascii="Times New Roman" w:hAnsi="Times New Roman" w:cs="Times New Roman"/>
          <w:sz w:val="24"/>
          <w:szCs w:val="24"/>
        </w:rPr>
      </w:pPr>
    </w:p>
    <w:p w14:paraId="46C8123B" w14:textId="77777777" w:rsidR="002810FD" w:rsidRPr="002810FD" w:rsidRDefault="002810FD" w:rsidP="004D0013">
      <w:pPr>
        <w:widowControl w:val="0"/>
        <w:numPr>
          <w:ilvl w:val="0"/>
          <w:numId w:val="1"/>
        </w:numPr>
        <w:suppressAutoHyphens/>
        <w:autoSpaceDN w:val="0"/>
        <w:spacing w:after="0" w:line="240" w:lineRule="auto"/>
        <w:ind w:left="432" w:firstLine="0"/>
        <w:jc w:val="both"/>
        <w:rPr>
          <w:rFonts w:ascii="Times New Roman" w:hAnsi="Times New Roman" w:cs="Times New Roman"/>
          <w:b/>
          <w:sz w:val="24"/>
          <w:szCs w:val="24"/>
        </w:rPr>
      </w:pPr>
      <w:r w:rsidRPr="002810FD">
        <w:rPr>
          <w:rFonts w:ascii="Times New Roman" w:hAnsi="Times New Roman" w:cs="Times New Roman"/>
          <w:b/>
          <w:bCs/>
          <w:sz w:val="24"/>
          <w:szCs w:val="24"/>
        </w:rPr>
        <w:t>AVANTAJE ECONOMICE</w:t>
      </w:r>
    </w:p>
    <w:p w14:paraId="04703C2D" w14:textId="77777777" w:rsidR="002810FD" w:rsidRPr="002810FD" w:rsidRDefault="002810FD" w:rsidP="004D0013">
      <w:pPr>
        <w:widowControl w:val="0"/>
        <w:suppressAutoHyphens/>
        <w:autoSpaceDN w:val="0"/>
        <w:spacing w:after="0" w:line="240" w:lineRule="auto"/>
        <w:ind w:left="432"/>
        <w:jc w:val="both"/>
        <w:rPr>
          <w:rFonts w:ascii="Times New Roman" w:hAnsi="Times New Roman" w:cs="Times New Roman"/>
          <w:sz w:val="24"/>
          <w:szCs w:val="24"/>
        </w:rPr>
      </w:pPr>
    </w:p>
    <w:p w14:paraId="60C13C8C" w14:textId="77777777" w:rsidR="002810FD" w:rsidRPr="00DF130B" w:rsidRDefault="002810FD" w:rsidP="004D0013">
      <w:pPr>
        <w:widowControl w:val="0"/>
        <w:numPr>
          <w:ilvl w:val="0"/>
          <w:numId w:val="5"/>
        </w:numPr>
        <w:suppressAutoHyphens/>
        <w:autoSpaceDN w:val="0"/>
        <w:spacing w:after="0" w:line="240" w:lineRule="auto"/>
        <w:ind w:left="432" w:firstLine="0"/>
        <w:jc w:val="both"/>
        <w:rPr>
          <w:rFonts w:ascii="Times New Roman" w:hAnsi="Times New Roman" w:cs="Times New Roman"/>
          <w:b/>
          <w:sz w:val="24"/>
          <w:szCs w:val="24"/>
        </w:rPr>
      </w:pPr>
      <w:r w:rsidRPr="00DF130B">
        <w:rPr>
          <w:rFonts w:ascii="Times New Roman" w:hAnsi="Times New Roman" w:cs="Times New Roman"/>
          <w:b/>
          <w:bCs/>
          <w:sz w:val="24"/>
          <w:szCs w:val="24"/>
        </w:rPr>
        <w:t>Actiunea de deszăpezire și dezgheț</w:t>
      </w:r>
    </w:p>
    <w:p w14:paraId="703CBB85" w14:textId="77777777" w:rsidR="002810FD" w:rsidRPr="002810FD" w:rsidRDefault="002810FD" w:rsidP="004D0013">
      <w:pPr>
        <w:widowControl w:val="0"/>
        <w:suppressAutoHyphens/>
        <w:autoSpaceDN w:val="0"/>
        <w:spacing w:after="0" w:line="240" w:lineRule="auto"/>
        <w:ind w:left="432"/>
        <w:jc w:val="both"/>
        <w:rPr>
          <w:rFonts w:ascii="Times New Roman" w:hAnsi="Times New Roman" w:cs="Times New Roman"/>
          <w:sz w:val="24"/>
          <w:szCs w:val="24"/>
        </w:rPr>
      </w:pPr>
    </w:p>
    <w:p w14:paraId="64F2D666" w14:textId="77777777" w:rsidR="002810FD" w:rsidRPr="002810FD" w:rsidRDefault="002810FD" w:rsidP="004D0013">
      <w:pPr>
        <w:widowControl w:val="0"/>
        <w:numPr>
          <w:ilvl w:val="0"/>
          <w:numId w:val="6"/>
        </w:numPr>
        <w:suppressAutoHyphens/>
        <w:autoSpaceDN w:val="0"/>
        <w:spacing w:after="0" w:line="240" w:lineRule="auto"/>
        <w:ind w:left="990" w:hanging="180"/>
        <w:jc w:val="both"/>
        <w:rPr>
          <w:rFonts w:ascii="Times New Roman" w:hAnsi="Times New Roman" w:cs="Times New Roman"/>
          <w:sz w:val="24"/>
          <w:szCs w:val="24"/>
        </w:rPr>
      </w:pPr>
      <w:r w:rsidRPr="002810FD">
        <w:rPr>
          <w:rFonts w:ascii="Times New Roman" w:hAnsi="Times New Roman" w:cs="Times New Roman"/>
          <w:bCs/>
          <w:sz w:val="24"/>
          <w:szCs w:val="24"/>
        </w:rPr>
        <w:t>Reducerea costurilor pentru deszăpezire prin utilizarea eficientă și controlată a materialului antiderapant utilizat;</w:t>
      </w:r>
    </w:p>
    <w:p w14:paraId="5317F546" w14:textId="77777777" w:rsidR="002810FD" w:rsidRPr="002810FD" w:rsidRDefault="002810FD" w:rsidP="004D0013">
      <w:pPr>
        <w:widowControl w:val="0"/>
        <w:numPr>
          <w:ilvl w:val="0"/>
          <w:numId w:val="6"/>
        </w:numPr>
        <w:suppressAutoHyphens/>
        <w:autoSpaceDN w:val="0"/>
        <w:spacing w:after="0" w:line="240" w:lineRule="auto"/>
        <w:ind w:left="990" w:hanging="180"/>
        <w:jc w:val="both"/>
        <w:rPr>
          <w:rFonts w:ascii="Times New Roman" w:hAnsi="Times New Roman" w:cs="Times New Roman"/>
          <w:sz w:val="24"/>
          <w:szCs w:val="24"/>
        </w:rPr>
      </w:pPr>
      <w:r w:rsidRPr="002810FD">
        <w:rPr>
          <w:rFonts w:ascii="Times New Roman" w:hAnsi="Times New Roman" w:cs="Times New Roman"/>
          <w:bCs/>
          <w:sz w:val="24"/>
          <w:szCs w:val="24"/>
        </w:rPr>
        <w:t>Reducerea costurilor cu transporturile de material;</w:t>
      </w:r>
    </w:p>
    <w:p w14:paraId="59295FAF" w14:textId="77777777" w:rsidR="002810FD" w:rsidRPr="002810FD" w:rsidRDefault="002810FD" w:rsidP="004D0013">
      <w:pPr>
        <w:widowControl w:val="0"/>
        <w:numPr>
          <w:ilvl w:val="0"/>
          <w:numId w:val="6"/>
        </w:numPr>
        <w:suppressAutoHyphens/>
        <w:autoSpaceDN w:val="0"/>
        <w:spacing w:after="0" w:line="240" w:lineRule="auto"/>
        <w:ind w:left="990" w:hanging="180"/>
        <w:jc w:val="both"/>
        <w:rPr>
          <w:rFonts w:ascii="Times New Roman" w:hAnsi="Times New Roman" w:cs="Times New Roman"/>
          <w:sz w:val="24"/>
          <w:szCs w:val="24"/>
        </w:rPr>
      </w:pPr>
      <w:r w:rsidRPr="002810FD">
        <w:rPr>
          <w:rFonts w:ascii="Times New Roman" w:hAnsi="Times New Roman" w:cs="Times New Roman"/>
          <w:bCs/>
          <w:sz w:val="24"/>
          <w:szCs w:val="24"/>
        </w:rPr>
        <w:t>Reducerea costurilor cu așternerea materialului antiderapant;</w:t>
      </w:r>
    </w:p>
    <w:p w14:paraId="2348B3F0" w14:textId="77777777" w:rsidR="002810FD" w:rsidRPr="002810FD" w:rsidRDefault="002810FD" w:rsidP="004D0013">
      <w:pPr>
        <w:widowControl w:val="0"/>
        <w:numPr>
          <w:ilvl w:val="0"/>
          <w:numId w:val="6"/>
        </w:numPr>
        <w:suppressAutoHyphens/>
        <w:autoSpaceDN w:val="0"/>
        <w:spacing w:after="0" w:line="240" w:lineRule="auto"/>
        <w:ind w:left="990" w:hanging="180"/>
        <w:jc w:val="both"/>
        <w:rPr>
          <w:rFonts w:ascii="Times New Roman" w:hAnsi="Times New Roman" w:cs="Times New Roman"/>
          <w:sz w:val="24"/>
          <w:szCs w:val="24"/>
        </w:rPr>
      </w:pPr>
      <w:r w:rsidRPr="002810FD">
        <w:rPr>
          <w:rFonts w:ascii="Times New Roman" w:hAnsi="Times New Roman" w:cs="Times New Roman"/>
          <w:bCs/>
          <w:sz w:val="24"/>
          <w:szCs w:val="24"/>
        </w:rPr>
        <w:t>Eliminarea costurilor de curațare a materialului antiderapant rămas pe marginea carosabilului;</w:t>
      </w:r>
    </w:p>
    <w:p w14:paraId="372BBF3A" w14:textId="77777777" w:rsidR="002810FD" w:rsidRPr="002810FD" w:rsidRDefault="002810FD" w:rsidP="004D0013">
      <w:pPr>
        <w:widowControl w:val="0"/>
        <w:numPr>
          <w:ilvl w:val="0"/>
          <w:numId w:val="6"/>
        </w:numPr>
        <w:suppressAutoHyphens/>
        <w:autoSpaceDN w:val="0"/>
        <w:spacing w:after="0" w:line="240" w:lineRule="auto"/>
        <w:ind w:left="990" w:hanging="180"/>
        <w:jc w:val="both"/>
        <w:rPr>
          <w:rFonts w:ascii="Times New Roman" w:hAnsi="Times New Roman" w:cs="Times New Roman"/>
          <w:sz w:val="24"/>
          <w:szCs w:val="24"/>
        </w:rPr>
      </w:pPr>
      <w:r w:rsidRPr="002810FD">
        <w:rPr>
          <w:rFonts w:ascii="Times New Roman" w:hAnsi="Times New Roman" w:cs="Times New Roman"/>
          <w:bCs/>
          <w:sz w:val="24"/>
          <w:szCs w:val="24"/>
        </w:rPr>
        <w:t>Prin actionarea la timp în prevenirea și combaterea înghețului și zăpezii, se pot evita producerea de pagube materiale participantilor la trafic, prin reducerea nr de cazuri de accidente rutiere;</w:t>
      </w:r>
    </w:p>
    <w:p w14:paraId="2453E106" w14:textId="77777777" w:rsidR="002810FD" w:rsidRPr="002810FD" w:rsidRDefault="002810FD" w:rsidP="004D0013">
      <w:pPr>
        <w:widowControl w:val="0"/>
        <w:numPr>
          <w:ilvl w:val="0"/>
          <w:numId w:val="6"/>
        </w:numPr>
        <w:suppressAutoHyphens/>
        <w:autoSpaceDN w:val="0"/>
        <w:spacing w:after="0" w:line="240" w:lineRule="auto"/>
        <w:ind w:left="990" w:hanging="180"/>
        <w:jc w:val="both"/>
        <w:rPr>
          <w:rFonts w:ascii="Times New Roman" w:hAnsi="Times New Roman" w:cs="Times New Roman"/>
          <w:sz w:val="24"/>
          <w:szCs w:val="24"/>
        </w:rPr>
      </w:pPr>
      <w:r w:rsidRPr="002810FD">
        <w:rPr>
          <w:rFonts w:ascii="Times New Roman" w:hAnsi="Times New Roman" w:cs="Times New Roman"/>
          <w:bCs/>
          <w:sz w:val="24"/>
          <w:szCs w:val="24"/>
        </w:rPr>
        <w:t>Eliminarea timpilor si a cheltuielilor de staționare cu utilajele și a personalului aferent acestora pe timp de iarnă</w:t>
      </w:r>
    </w:p>
    <w:p w14:paraId="40EC6B90" w14:textId="77777777" w:rsidR="002810FD" w:rsidRPr="002810FD" w:rsidRDefault="002810FD" w:rsidP="004D0013">
      <w:pPr>
        <w:widowControl w:val="0"/>
        <w:suppressAutoHyphens/>
        <w:autoSpaceDN w:val="0"/>
        <w:spacing w:after="0" w:line="240" w:lineRule="auto"/>
        <w:ind w:left="990"/>
        <w:jc w:val="both"/>
        <w:rPr>
          <w:rFonts w:ascii="Times New Roman" w:hAnsi="Times New Roman" w:cs="Times New Roman"/>
          <w:sz w:val="24"/>
          <w:szCs w:val="24"/>
        </w:rPr>
      </w:pPr>
    </w:p>
    <w:p w14:paraId="48E7389F" w14:textId="77777777" w:rsidR="002810FD" w:rsidRPr="00DF130B" w:rsidRDefault="002810FD" w:rsidP="004D0013">
      <w:pPr>
        <w:widowControl w:val="0"/>
        <w:numPr>
          <w:ilvl w:val="0"/>
          <w:numId w:val="5"/>
        </w:numPr>
        <w:suppressAutoHyphens/>
        <w:autoSpaceDN w:val="0"/>
        <w:spacing w:after="0" w:line="240" w:lineRule="auto"/>
        <w:ind w:left="432" w:firstLine="0"/>
        <w:jc w:val="both"/>
        <w:rPr>
          <w:rFonts w:ascii="Times New Roman" w:hAnsi="Times New Roman" w:cs="Times New Roman"/>
          <w:b/>
          <w:sz w:val="24"/>
          <w:szCs w:val="24"/>
        </w:rPr>
      </w:pPr>
      <w:r w:rsidRPr="00DF130B">
        <w:rPr>
          <w:rFonts w:ascii="Times New Roman" w:hAnsi="Times New Roman" w:cs="Times New Roman"/>
          <w:b/>
          <w:bCs/>
          <w:sz w:val="24"/>
          <w:szCs w:val="24"/>
        </w:rPr>
        <w:t>Acțiunea de spălare și răcorire</w:t>
      </w:r>
    </w:p>
    <w:p w14:paraId="69740646" w14:textId="77777777" w:rsidR="002810FD" w:rsidRPr="002810FD" w:rsidRDefault="002810FD" w:rsidP="004D0013">
      <w:pPr>
        <w:widowControl w:val="0"/>
        <w:suppressAutoHyphens/>
        <w:autoSpaceDN w:val="0"/>
        <w:spacing w:after="0" w:line="240" w:lineRule="auto"/>
        <w:ind w:left="432"/>
        <w:jc w:val="both"/>
        <w:rPr>
          <w:rFonts w:ascii="Times New Roman" w:hAnsi="Times New Roman" w:cs="Times New Roman"/>
          <w:sz w:val="24"/>
          <w:szCs w:val="24"/>
        </w:rPr>
      </w:pPr>
    </w:p>
    <w:p w14:paraId="23219575" w14:textId="77777777" w:rsidR="002810FD" w:rsidRPr="002810FD" w:rsidRDefault="002810FD" w:rsidP="004D0013">
      <w:pPr>
        <w:widowControl w:val="0"/>
        <w:numPr>
          <w:ilvl w:val="0"/>
          <w:numId w:val="7"/>
        </w:numPr>
        <w:suppressAutoHyphens/>
        <w:autoSpaceDN w:val="0"/>
        <w:spacing w:after="0" w:line="240" w:lineRule="auto"/>
        <w:ind w:left="1080" w:hanging="270"/>
        <w:jc w:val="both"/>
        <w:rPr>
          <w:rFonts w:ascii="Times New Roman" w:hAnsi="Times New Roman" w:cs="Times New Roman"/>
          <w:sz w:val="24"/>
          <w:szCs w:val="24"/>
        </w:rPr>
      </w:pPr>
      <w:r w:rsidRPr="002810FD">
        <w:rPr>
          <w:rFonts w:ascii="Times New Roman" w:hAnsi="Times New Roman" w:cs="Times New Roman"/>
          <w:bCs/>
          <w:sz w:val="24"/>
          <w:szCs w:val="24"/>
        </w:rPr>
        <w:t>Reducerea costurilor cu spalarea carosabilului prin utilizarea unei cantitati optime, evitand pierderile;</w:t>
      </w:r>
    </w:p>
    <w:p w14:paraId="5A6F5DCD" w14:textId="77777777" w:rsidR="002810FD" w:rsidRPr="002810FD" w:rsidRDefault="002810FD" w:rsidP="004D0013">
      <w:pPr>
        <w:widowControl w:val="0"/>
        <w:numPr>
          <w:ilvl w:val="0"/>
          <w:numId w:val="7"/>
        </w:numPr>
        <w:suppressAutoHyphens/>
        <w:autoSpaceDN w:val="0"/>
        <w:spacing w:after="0" w:line="240" w:lineRule="auto"/>
        <w:ind w:left="1080" w:hanging="270"/>
        <w:jc w:val="both"/>
        <w:rPr>
          <w:rFonts w:ascii="Times New Roman" w:hAnsi="Times New Roman" w:cs="Times New Roman"/>
          <w:sz w:val="24"/>
          <w:szCs w:val="24"/>
        </w:rPr>
      </w:pPr>
      <w:r w:rsidRPr="002810FD">
        <w:rPr>
          <w:rFonts w:ascii="Times New Roman" w:hAnsi="Times New Roman" w:cs="Times New Roman"/>
          <w:bCs/>
          <w:sz w:val="24"/>
          <w:szCs w:val="24"/>
        </w:rPr>
        <w:t>Reducerea costurilor generate de spălarea mecanizată;</w:t>
      </w:r>
    </w:p>
    <w:p w14:paraId="7D6E796E" w14:textId="77777777" w:rsidR="002810FD" w:rsidRPr="002810FD" w:rsidRDefault="002810FD" w:rsidP="004D0013">
      <w:pPr>
        <w:widowControl w:val="0"/>
        <w:suppressAutoHyphens/>
        <w:autoSpaceDN w:val="0"/>
        <w:spacing w:after="0" w:line="240" w:lineRule="auto"/>
        <w:ind w:left="432"/>
        <w:jc w:val="both"/>
        <w:rPr>
          <w:rFonts w:ascii="Times New Roman" w:hAnsi="Times New Roman" w:cs="Times New Roman"/>
          <w:sz w:val="24"/>
          <w:szCs w:val="24"/>
        </w:rPr>
      </w:pPr>
    </w:p>
    <w:p w14:paraId="123569C0" w14:textId="77777777" w:rsidR="002810FD" w:rsidRPr="002810FD" w:rsidRDefault="002810FD" w:rsidP="004D0013">
      <w:pPr>
        <w:widowControl w:val="0"/>
        <w:numPr>
          <w:ilvl w:val="0"/>
          <w:numId w:val="1"/>
        </w:numPr>
        <w:suppressAutoHyphens/>
        <w:autoSpaceDN w:val="0"/>
        <w:spacing w:after="0" w:line="240" w:lineRule="auto"/>
        <w:ind w:left="360" w:firstLine="90"/>
        <w:jc w:val="both"/>
        <w:rPr>
          <w:rFonts w:ascii="Times New Roman" w:hAnsi="Times New Roman" w:cs="Times New Roman"/>
          <w:b/>
          <w:sz w:val="24"/>
          <w:szCs w:val="24"/>
        </w:rPr>
      </w:pPr>
      <w:r w:rsidRPr="002810FD">
        <w:rPr>
          <w:rFonts w:ascii="Times New Roman" w:hAnsi="Times New Roman" w:cs="Times New Roman"/>
          <w:b/>
          <w:bCs/>
          <w:sz w:val="24"/>
          <w:szCs w:val="24"/>
        </w:rPr>
        <w:t>AVANTAJE ECOLOGICE</w:t>
      </w:r>
    </w:p>
    <w:p w14:paraId="262696BC" w14:textId="77777777" w:rsidR="002810FD" w:rsidRPr="002810FD" w:rsidRDefault="002810FD" w:rsidP="004D0013">
      <w:pPr>
        <w:widowControl w:val="0"/>
        <w:suppressAutoHyphens/>
        <w:autoSpaceDN w:val="0"/>
        <w:spacing w:after="0" w:line="240" w:lineRule="auto"/>
        <w:ind w:left="450"/>
        <w:jc w:val="both"/>
        <w:rPr>
          <w:rFonts w:ascii="Times New Roman" w:hAnsi="Times New Roman" w:cs="Times New Roman"/>
          <w:b/>
          <w:sz w:val="24"/>
          <w:szCs w:val="24"/>
        </w:rPr>
      </w:pPr>
    </w:p>
    <w:p w14:paraId="317175AD" w14:textId="77777777" w:rsidR="002810FD" w:rsidRPr="00DF130B" w:rsidRDefault="002810FD" w:rsidP="004D0013">
      <w:pPr>
        <w:widowControl w:val="0"/>
        <w:numPr>
          <w:ilvl w:val="0"/>
          <w:numId w:val="8"/>
        </w:numPr>
        <w:suppressAutoHyphens/>
        <w:autoSpaceDN w:val="0"/>
        <w:spacing w:after="0" w:line="240" w:lineRule="auto"/>
        <w:ind w:left="432" w:firstLine="0"/>
        <w:jc w:val="both"/>
        <w:rPr>
          <w:rFonts w:ascii="Times New Roman" w:hAnsi="Times New Roman" w:cs="Times New Roman"/>
          <w:b/>
          <w:sz w:val="24"/>
          <w:szCs w:val="24"/>
        </w:rPr>
      </w:pPr>
      <w:r w:rsidRPr="00DF130B">
        <w:rPr>
          <w:rFonts w:ascii="Times New Roman" w:hAnsi="Times New Roman" w:cs="Times New Roman"/>
          <w:b/>
          <w:bCs/>
          <w:sz w:val="24"/>
          <w:szCs w:val="24"/>
        </w:rPr>
        <w:t>Acțiunea de deszăpezire și dezgheț</w:t>
      </w:r>
    </w:p>
    <w:p w14:paraId="68BC3D58" w14:textId="77777777" w:rsidR="002810FD" w:rsidRPr="002810FD" w:rsidRDefault="002810FD" w:rsidP="004D0013">
      <w:pPr>
        <w:widowControl w:val="0"/>
        <w:suppressAutoHyphens/>
        <w:autoSpaceDN w:val="0"/>
        <w:spacing w:after="0" w:line="240" w:lineRule="auto"/>
        <w:ind w:left="432"/>
        <w:jc w:val="both"/>
        <w:rPr>
          <w:rFonts w:ascii="Times New Roman" w:hAnsi="Times New Roman" w:cs="Times New Roman"/>
          <w:sz w:val="24"/>
          <w:szCs w:val="24"/>
        </w:rPr>
      </w:pPr>
    </w:p>
    <w:p w14:paraId="188A4E76" w14:textId="77777777" w:rsidR="002810FD" w:rsidRPr="002810FD" w:rsidRDefault="002810FD" w:rsidP="004D0013">
      <w:pPr>
        <w:widowControl w:val="0"/>
        <w:numPr>
          <w:ilvl w:val="0"/>
          <w:numId w:val="9"/>
        </w:numPr>
        <w:suppressAutoHyphens/>
        <w:autoSpaceDN w:val="0"/>
        <w:spacing w:after="0" w:line="240" w:lineRule="auto"/>
        <w:ind w:left="1080" w:hanging="270"/>
        <w:jc w:val="both"/>
        <w:rPr>
          <w:rFonts w:ascii="Times New Roman" w:hAnsi="Times New Roman" w:cs="Times New Roman"/>
          <w:sz w:val="24"/>
          <w:szCs w:val="24"/>
        </w:rPr>
      </w:pPr>
      <w:r w:rsidRPr="002810FD">
        <w:rPr>
          <w:rFonts w:ascii="Times New Roman" w:hAnsi="Times New Roman" w:cs="Times New Roman"/>
          <w:bCs/>
          <w:sz w:val="24"/>
          <w:szCs w:val="24"/>
        </w:rPr>
        <w:t>Eliminarea noxelor de dioxid de carbon produse de utilajele folosite în transportul și așternerea materialului antiderapant solid;</w:t>
      </w:r>
    </w:p>
    <w:p w14:paraId="0CF0B127" w14:textId="77777777" w:rsidR="002810FD" w:rsidRPr="002810FD" w:rsidRDefault="002810FD" w:rsidP="004D0013">
      <w:pPr>
        <w:widowControl w:val="0"/>
        <w:numPr>
          <w:ilvl w:val="0"/>
          <w:numId w:val="9"/>
        </w:numPr>
        <w:suppressAutoHyphens/>
        <w:autoSpaceDN w:val="0"/>
        <w:spacing w:after="0" w:line="240" w:lineRule="auto"/>
        <w:ind w:left="1080" w:hanging="270"/>
        <w:jc w:val="both"/>
        <w:rPr>
          <w:rFonts w:ascii="Times New Roman" w:hAnsi="Times New Roman" w:cs="Times New Roman"/>
          <w:sz w:val="24"/>
          <w:szCs w:val="24"/>
        </w:rPr>
      </w:pPr>
      <w:r w:rsidRPr="002810FD">
        <w:rPr>
          <w:rFonts w:ascii="Times New Roman" w:hAnsi="Times New Roman" w:cs="Times New Roman"/>
          <w:bCs/>
          <w:sz w:val="24"/>
          <w:szCs w:val="24"/>
        </w:rPr>
        <w:t>Reducerea noxelor degajate de autoturisme în cazul traficului ingreunat din cauza depunerilor de zapadă, a poleiului, etc.</w:t>
      </w:r>
    </w:p>
    <w:p w14:paraId="08C8E60F" w14:textId="77777777" w:rsidR="002810FD" w:rsidRPr="002810FD" w:rsidRDefault="002810FD" w:rsidP="004D0013">
      <w:pPr>
        <w:widowControl w:val="0"/>
        <w:numPr>
          <w:ilvl w:val="0"/>
          <w:numId w:val="9"/>
        </w:numPr>
        <w:suppressAutoHyphens/>
        <w:autoSpaceDN w:val="0"/>
        <w:spacing w:after="0" w:line="240" w:lineRule="auto"/>
        <w:ind w:left="1080" w:hanging="270"/>
        <w:jc w:val="both"/>
        <w:rPr>
          <w:rFonts w:ascii="Times New Roman" w:hAnsi="Times New Roman" w:cs="Times New Roman"/>
          <w:sz w:val="24"/>
          <w:szCs w:val="24"/>
        </w:rPr>
      </w:pPr>
      <w:r w:rsidRPr="002810FD">
        <w:rPr>
          <w:rFonts w:ascii="Times New Roman" w:hAnsi="Times New Roman" w:cs="Times New Roman"/>
          <w:bCs/>
          <w:sz w:val="24"/>
          <w:szCs w:val="24"/>
        </w:rPr>
        <w:t>Utilizarea soluțiilor prietenoase cu mediu inconjurator ;</w:t>
      </w:r>
    </w:p>
    <w:p w14:paraId="1E2E8C77" w14:textId="77777777" w:rsidR="002810FD" w:rsidRPr="002810FD" w:rsidRDefault="002810FD" w:rsidP="004D0013">
      <w:pPr>
        <w:widowControl w:val="0"/>
        <w:numPr>
          <w:ilvl w:val="0"/>
          <w:numId w:val="9"/>
        </w:numPr>
        <w:suppressAutoHyphens/>
        <w:autoSpaceDN w:val="0"/>
        <w:spacing w:after="0" w:line="240" w:lineRule="auto"/>
        <w:ind w:left="1080" w:hanging="270"/>
        <w:jc w:val="both"/>
        <w:rPr>
          <w:rFonts w:ascii="Times New Roman" w:hAnsi="Times New Roman" w:cs="Times New Roman"/>
          <w:sz w:val="24"/>
          <w:szCs w:val="24"/>
        </w:rPr>
      </w:pPr>
      <w:r w:rsidRPr="002810FD">
        <w:rPr>
          <w:rFonts w:ascii="Times New Roman" w:hAnsi="Times New Roman" w:cs="Times New Roman"/>
          <w:bCs/>
          <w:sz w:val="24"/>
          <w:szCs w:val="24"/>
        </w:rPr>
        <w:t>Reducerea prafului rezultat în urma folosirii a metodelor clasice,</w:t>
      </w:r>
      <w:r w:rsidRPr="002810FD">
        <w:rPr>
          <w:rFonts w:ascii="Times New Roman" w:hAnsi="Times New Roman" w:cs="Times New Roman"/>
          <w:bCs/>
          <w:i/>
          <w:iCs/>
          <w:sz w:val="24"/>
          <w:szCs w:val="24"/>
        </w:rPr>
        <w:t xml:space="preserve"> </w:t>
      </w:r>
      <w:r w:rsidRPr="002810FD">
        <w:rPr>
          <w:rFonts w:ascii="Times New Roman" w:hAnsi="Times New Roman" w:cs="Times New Roman"/>
          <w:bCs/>
          <w:sz w:val="24"/>
          <w:szCs w:val="24"/>
        </w:rPr>
        <w:t>a prafului adus de vânt sau autovehicule pe carosabil</w:t>
      </w:r>
    </w:p>
    <w:p w14:paraId="7ACF81DA" w14:textId="77777777" w:rsidR="002810FD" w:rsidRPr="002810FD" w:rsidRDefault="002810FD" w:rsidP="004D0013">
      <w:pPr>
        <w:widowControl w:val="0"/>
        <w:numPr>
          <w:ilvl w:val="0"/>
          <w:numId w:val="9"/>
        </w:numPr>
        <w:suppressAutoHyphens/>
        <w:autoSpaceDN w:val="0"/>
        <w:spacing w:after="0" w:line="240" w:lineRule="auto"/>
        <w:ind w:left="1080" w:hanging="270"/>
        <w:jc w:val="both"/>
        <w:rPr>
          <w:rFonts w:ascii="Times New Roman" w:hAnsi="Times New Roman" w:cs="Times New Roman"/>
          <w:sz w:val="24"/>
          <w:szCs w:val="24"/>
        </w:rPr>
      </w:pPr>
      <w:r w:rsidRPr="002810FD">
        <w:rPr>
          <w:rFonts w:ascii="Times New Roman" w:hAnsi="Times New Roman" w:cs="Times New Roman"/>
          <w:bCs/>
          <w:sz w:val="24"/>
          <w:szCs w:val="24"/>
        </w:rPr>
        <w:t xml:space="preserve">Reducerea coroziunii caroseriilor din cauza sări folosite în </w:t>
      </w:r>
      <w:r>
        <w:rPr>
          <w:rFonts w:ascii="Times New Roman" w:hAnsi="Times New Roman" w:cs="Times New Roman"/>
          <w:bCs/>
          <w:sz w:val="24"/>
          <w:szCs w:val="24"/>
        </w:rPr>
        <w:t>present</w:t>
      </w:r>
    </w:p>
    <w:p w14:paraId="05B5731F" w14:textId="77777777" w:rsidR="002810FD" w:rsidRPr="002810FD" w:rsidRDefault="002810FD" w:rsidP="004D0013">
      <w:pPr>
        <w:widowControl w:val="0"/>
        <w:suppressAutoHyphens/>
        <w:autoSpaceDN w:val="0"/>
        <w:spacing w:after="0" w:line="240" w:lineRule="auto"/>
        <w:ind w:left="1080"/>
        <w:jc w:val="both"/>
        <w:rPr>
          <w:rFonts w:ascii="Times New Roman" w:hAnsi="Times New Roman" w:cs="Times New Roman"/>
          <w:sz w:val="24"/>
          <w:szCs w:val="24"/>
        </w:rPr>
      </w:pPr>
    </w:p>
    <w:p w14:paraId="1D0E2788" w14:textId="77777777" w:rsidR="002810FD" w:rsidRPr="00DF130B" w:rsidRDefault="002810FD" w:rsidP="004D0013">
      <w:pPr>
        <w:pStyle w:val="ListParagraph"/>
        <w:numPr>
          <w:ilvl w:val="0"/>
          <w:numId w:val="8"/>
        </w:numPr>
        <w:tabs>
          <w:tab w:val="left" w:pos="720"/>
        </w:tabs>
        <w:spacing w:after="0"/>
        <w:ind w:hanging="1350"/>
        <w:jc w:val="both"/>
        <w:rPr>
          <w:rFonts w:ascii="Times New Roman" w:hAnsi="Times New Roman" w:cs="Times New Roman"/>
          <w:b/>
        </w:rPr>
      </w:pPr>
      <w:r w:rsidRPr="00DF130B">
        <w:rPr>
          <w:rFonts w:ascii="Times New Roman" w:hAnsi="Times New Roman" w:cs="Times New Roman"/>
          <w:b/>
          <w:bCs/>
        </w:rPr>
        <w:t>Actiunea de spălare și răcorire</w:t>
      </w:r>
    </w:p>
    <w:p w14:paraId="430F59E2" w14:textId="77777777" w:rsidR="002810FD" w:rsidRPr="002810FD" w:rsidRDefault="002810FD" w:rsidP="004D0013">
      <w:pPr>
        <w:pStyle w:val="ListParagraph"/>
        <w:tabs>
          <w:tab w:val="left" w:pos="720"/>
        </w:tabs>
        <w:spacing w:after="0"/>
        <w:ind w:left="1800"/>
        <w:jc w:val="both"/>
        <w:rPr>
          <w:rFonts w:ascii="Times New Roman" w:hAnsi="Times New Roman" w:cs="Times New Roman"/>
        </w:rPr>
      </w:pPr>
    </w:p>
    <w:p w14:paraId="3EF805E6" w14:textId="77777777" w:rsidR="002810FD" w:rsidRPr="002810FD" w:rsidRDefault="002810FD" w:rsidP="004D0013">
      <w:pPr>
        <w:widowControl w:val="0"/>
        <w:numPr>
          <w:ilvl w:val="0"/>
          <w:numId w:val="10"/>
        </w:numPr>
        <w:suppressAutoHyphens/>
        <w:autoSpaceDN w:val="0"/>
        <w:spacing w:after="0" w:line="240" w:lineRule="auto"/>
        <w:ind w:left="1170"/>
        <w:jc w:val="both"/>
        <w:rPr>
          <w:rFonts w:ascii="Times New Roman" w:hAnsi="Times New Roman" w:cs="Times New Roman"/>
          <w:sz w:val="24"/>
          <w:szCs w:val="24"/>
        </w:rPr>
      </w:pPr>
      <w:r w:rsidRPr="002810FD">
        <w:rPr>
          <w:rFonts w:ascii="Times New Roman" w:hAnsi="Times New Roman" w:cs="Times New Roman"/>
          <w:bCs/>
          <w:sz w:val="24"/>
          <w:szCs w:val="24"/>
        </w:rPr>
        <w:t>Utilizarea eficienta si controlata a apei utilizate;</w:t>
      </w:r>
    </w:p>
    <w:p w14:paraId="4C071761" w14:textId="77777777" w:rsidR="002810FD" w:rsidRPr="002810FD" w:rsidRDefault="002810FD" w:rsidP="004D0013">
      <w:pPr>
        <w:widowControl w:val="0"/>
        <w:numPr>
          <w:ilvl w:val="0"/>
          <w:numId w:val="10"/>
        </w:numPr>
        <w:suppressAutoHyphens/>
        <w:autoSpaceDN w:val="0"/>
        <w:spacing w:after="0" w:line="240" w:lineRule="auto"/>
        <w:ind w:left="1170"/>
        <w:jc w:val="both"/>
        <w:rPr>
          <w:rFonts w:ascii="Times New Roman" w:hAnsi="Times New Roman" w:cs="Times New Roman"/>
          <w:sz w:val="24"/>
          <w:szCs w:val="24"/>
        </w:rPr>
      </w:pPr>
      <w:r w:rsidRPr="002810FD">
        <w:rPr>
          <w:rFonts w:ascii="Times New Roman" w:hAnsi="Times New Roman" w:cs="Times New Roman"/>
          <w:bCs/>
          <w:sz w:val="24"/>
          <w:szCs w:val="24"/>
        </w:rPr>
        <w:t>Impactul pozitiv asupra mediului înconjurător (vegetație, animale, oameni)</w:t>
      </w:r>
    </w:p>
    <w:p w14:paraId="4718C160" w14:textId="77777777" w:rsidR="002810FD" w:rsidRPr="002810FD" w:rsidRDefault="002810FD" w:rsidP="004D0013">
      <w:pPr>
        <w:widowControl w:val="0"/>
        <w:numPr>
          <w:ilvl w:val="0"/>
          <w:numId w:val="10"/>
        </w:numPr>
        <w:suppressAutoHyphens/>
        <w:autoSpaceDN w:val="0"/>
        <w:spacing w:after="0" w:line="240" w:lineRule="auto"/>
        <w:ind w:left="1170"/>
        <w:jc w:val="both"/>
        <w:rPr>
          <w:rFonts w:ascii="Times New Roman" w:hAnsi="Times New Roman" w:cs="Times New Roman"/>
          <w:sz w:val="24"/>
          <w:szCs w:val="24"/>
        </w:rPr>
      </w:pPr>
      <w:r w:rsidRPr="002810FD">
        <w:rPr>
          <w:rFonts w:ascii="Times New Roman" w:hAnsi="Times New Roman" w:cs="Times New Roman"/>
          <w:bCs/>
          <w:sz w:val="24"/>
          <w:szCs w:val="24"/>
        </w:rPr>
        <w:t>Eliminarea noxelor;</w:t>
      </w:r>
    </w:p>
    <w:p w14:paraId="1BBF5140" w14:textId="77777777" w:rsidR="002810FD" w:rsidRPr="002810FD" w:rsidRDefault="002810FD" w:rsidP="004D0013">
      <w:pPr>
        <w:widowControl w:val="0"/>
        <w:suppressAutoHyphens/>
        <w:autoSpaceDN w:val="0"/>
        <w:spacing w:after="0" w:line="240" w:lineRule="auto"/>
        <w:ind w:left="1170"/>
        <w:jc w:val="both"/>
        <w:rPr>
          <w:rFonts w:ascii="Times New Roman" w:hAnsi="Times New Roman" w:cs="Times New Roman"/>
          <w:sz w:val="24"/>
          <w:szCs w:val="24"/>
        </w:rPr>
      </w:pPr>
    </w:p>
    <w:p w14:paraId="159CC1C5" w14:textId="77777777" w:rsidR="002810FD" w:rsidRPr="00DF130B" w:rsidRDefault="002810FD" w:rsidP="004D0013">
      <w:pPr>
        <w:widowControl w:val="0"/>
        <w:numPr>
          <w:ilvl w:val="0"/>
          <w:numId w:val="1"/>
        </w:numPr>
        <w:suppressAutoHyphens/>
        <w:autoSpaceDN w:val="0"/>
        <w:spacing w:after="0" w:line="240" w:lineRule="auto"/>
        <w:ind w:left="432" w:firstLine="0"/>
        <w:jc w:val="both"/>
        <w:rPr>
          <w:rFonts w:ascii="Times New Roman" w:hAnsi="Times New Roman" w:cs="Times New Roman"/>
          <w:b/>
          <w:sz w:val="24"/>
          <w:szCs w:val="24"/>
        </w:rPr>
      </w:pPr>
      <w:r w:rsidRPr="002810FD">
        <w:rPr>
          <w:rFonts w:ascii="Times New Roman" w:hAnsi="Times New Roman" w:cs="Times New Roman"/>
          <w:b/>
          <w:bCs/>
          <w:sz w:val="24"/>
          <w:szCs w:val="24"/>
        </w:rPr>
        <w:t>AVANTAJE SOCIALE</w:t>
      </w:r>
    </w:p>
    <w:p w14:paraId="39C25AEA" w14:textId="77777777" w:rsidR="00DF130B" w:rsidRPr="00DF130B" w:rsidRDefault="00DF130B" w:rsidP="004D0013">
      <w:pPr>
        <w:widowControl w:val="0"/>
        <w:suppressAutoHyphens/>
        <w:autoSpaceDN w:val="0"/>
        <w:spacing w:after="0" w:line="240" w:lineRule="auto"/>
        <w:ind w:left="432"/>
        <w:jc w:val="both"/>
        <w:rPr>
          <w:rFonts w:ascii="Times New Roman" w:hAnsi="Times New Roman" w:cs="Times New Roman"/>
          <w:b/>
          <w:sz w:val="24"/>
          <w:szCs w:val="24"/>
        </w:rPr>
      </w:pPr>
    </w:p>
    <w:p w14:paraId="70268D42" w14:textId="77777777" w:rsidR="002810FD" w:rsidRPr="00DF130B" w:rsidRDefault="002810FD" w:rsidP="004D0013">
      <w:pPr>
        <w:widowControl w:val="0"/>
        <w:numPr>
          <w:ilvl w:val="0"/>
          <w:numId w:val="11"/>
        </w:numPr>
        <w:suppressAutoHyphens/>
        <w:autoSpaceDN w:val="0"/>
        <w:spacing w:after="0" w:line="240" w:lineRule="auto"/>
        <w:ind w:left="432" w:firstLine="0"/>
        <w:jc w:val="both"/>
        <w:rPr>
          <w:rFonts w:ascii="Times New Roman" w:hAnsi="Times New Roman" w:cs="Times New Roman"/>
          <w:b/>
          <w:sz w:val="24"/>
          <w:szCs w:val="24"/>
        </w:rPr>
      </w:pPr>
      <w:r w:rsidRPr="00DF130B">
        <w:rPr>
          <w:rFonts w:ascii="Times New Roman" w:hAnsi="Times New Roman" w:cs="Times New Roman"/>
          <w:b/>
          <w:bCs/>
          <w:sz w:val="24"/>
          <w:szCs w:val="24"/>
        </w:rPr>
        <w:t>Actiunea de deszăpezire</w:t>
      </w:r>
    </w:p>
    <w:p w14:paraId="12061D68" w14:textId="77777777" w:rsidR="00DF130B" w:rsidRPr="002810FD" w:rsidRDefault="00DF130B" w:rsidP="004D0013">
      <w:pPr>
        <w:widowControl w:val="0"/>
        <w:suppressAutoHyphens/>
        <w:autoSpaceDN w:val="0"/>
        <w:spacing w:after="0" w:line="240" w:lineRule="auto"/>
        <w:ind w:left="432"/>
        <w:jc w:val="both"/>
        <w:rPr>
          <w:rFonts w:ascii="Times New Roman" w:hAnsi="Times New Roman" w:cs="Times New Roman"/>
          <w:sz w:val="24"/>
          <w:szCs w:val="24"/>
        </w:rPr>
      </w:pPr>
    </w:p>
    <w:p w14:paraId="0FA2DF26" w14:textId="77777777" w:rsidR="002810FD" w:rsidRPr="002810FD" w:rsidRDefault="002810FD" w:rsidP="004D0013">
      <w:pPr>
        <w:widowControl w:val="0"/>
        <w:numPr>
          <w:ilvl w:val="0"/>
          <w:numId w:val="12"/>
        </w:numPr>
        <w:suppressAutoHyphens/>
        <w:autoSpaceDN w:val="0"/>
        <w:spacing w:after="0" w:line="240" w:lineRule="auto"/>
        <w:ind w:left="1080" w:hanging="270"/>
        <w:jc w:val="both"/>
        <w:rPr>
          <w:rFonts w:ascii="Times New Roman" w:hAnsi="Times New Roman" w:cs="Times New Roman"/>
          <w:sz w:val="24"/>
          <w:szCs w:val="24"/>
        </w:rPr>
      </w:pPr>
      <w:r w:rsidRPr="002810FD">
        <w:rPr>
          <w:rFonts w:ascii="Times New Roman" w:hAnsi="Times New Roman" w:cs="Times New Roman"/>
          <w:bCs/>
          <w:sz w:val="24"/>
          <w:szCs w:val="24"/>
        </w:rPr>
        <w:t>Prin actionarea la timp cu material antiderapant se pot evita o serie de accidente rutiere, reducând astfel riscul de vătămare corporală sau chiar deces a participanților la trafic;</w:t>
      </w:r>
    </w:p>
    <w:p w14:paraId="76576967" w14:textId="77777777" w:rsidR="002810FD" w:rsidRPr="00DF130B" w:rsidRDefault="002810FD" w:rsidP="004D0013">
      <w:pPr>
        <w:widowControl w:val="0"/>
        <w:numPr>
          <w:ilvl w:val="0"/>
          <w:numId w:val="12"/>
        </w:numPr>
        <w:suppressAutoHyphens/>
        <w:autoSpaceDN w:val="0"/>
        <w:spacing w:after="0" w:line="240" w:lineRule="auto"/>
        <w:ind w:left="1080" w:hanging="270"/>
        <w:jc w:val="both"/>
        <w:rPr>
          <w:rFonts w:ascii="Times New Roman" w:hAnsi="Times New Roman" w:cs="Times New Roman"/>
          <w:sz w:val="24"/>
          <w:szCs w:val="24"/>
        </w:rPr>
      </w:pPr>
      <w:r w:rsidRPr="002810FD">
        <w:rPr>
          <w:rFonts w:ascii="Times New Roman" w:hAnsi="Times New Roman" w:cs="Times New Roman"/>
          <w:bCs/>
          <w:sz w:val="24"/>
          <w:szCs w:val="24"/>
        </w:rPr>
        <w:t xml:space="preserve">Fluidizarea traficului pe segmentele unde este implementat acest </w:t>
      </w:r>
      <w:r w:rsidR="00DF130B">
        <w:rPr>
          <w:rFonts w:ascii="Times New Roman" w:hAnsi="Times New Roman" w:cs="Times New Roman"/>
          <w:bCs/>
          <w:sz w:val="24"/>
          <w:szCs w:val="24"/>
        </w:rPr>
        <w:t>system</w:t>
      </w:r>
    </w:p>
    <w:p w14:paraId="127381E4" w14:textId="77777777" w:rsidR="00DF130B" w:rsidRPr="002810FD" w:rsidRDefault="00DF130B" w:rsidP="004D0013">
      <w:pPr>
        <w:widowControl w:val="0"/>
        <w:suppressAutoHyphens/>
        <w:autoSpaceDN w:val="0"/>
        <w:spacing w:after="0" w:line="240" w:lineRule="auto"/>
        <w:ind w:left="1080"/>
        <w:jc w:val="both"/>
        <w:rPr>
          <w:rFonts w:ascii="Times New Roman" w:hAnsi="Times New Roman" w:cs="Times New Roman"/>
          <w:sz w:val="24"/>
          <w:szCs w:val="24"/>
        </w:rPr>
      </w:pPr>
    </w:p>
    <w:p w14:paraId="744AC9D6" w14:textId="77777777" w:rsidR="002810FD" w:rsidRPr="00DF130B" w:rsidRDefault="002810FD" w:rsidP="004D0013">
      <w:pPr>
        <w:widowControl w:val="0"/>
        <w:numPr>
          <w:ilvl w:val="0"/>
          <w:numId w:val="11"/>
        </w:numPr>
        <w:suppressAutoHyphens/>
        <w:autoSpaceDN w:val="0"/>
        <w:spacing w:after="0" w:line="240" w:lineRule="auto"/>
        <w:ind w:left="432" w:firstLine="0"/>
        <w:jc w:val="both"/>
        <w:rPr>
          <w:rFonts w:ascii="Times New Roman" w:hAnsi="Times New Roman" w:cs="Times New Roman"/>
          <w:b/>
          <w:sz w:val="24"/>
          <w:szCs w:val="24"/>
        </w:rPr>
      </w:pPr>
      <w:r w:rsidRPr="00DF130B">
        <w:rPr>
          <w:rFonts w:ascii="Times New Roman" w:hAnsi="Times New Roman" w:cs="Times New Roman"/>
          <w:b/>
          <w:bCs/>
          <w:sz w:val="24"/>
          <w:szCs w:val="24"/>
        </w:rPr>
        <w:t>Actiunea de spălare și răcorire</w:t>
      </w:r>
    </w:p>
    <w:p w14:paraId="742E17EA" w14:textId="77777777" w:rsidR="00DF130B" w:rsidRPr="002810FD" w:rsidRDefault="00DF130B" w:rsidP="004D0013">
      <w:pPr>
        <w:widowControl w:val="0"/>
        <w:suppressAutoHyphens/>
        <w:autoSpaceDN w:val="0"/>
        <w:spacing w:after="0" w:line="240" w:lineRule="auto"/>
        <w:ind w:left="432"/>
        <w:jc w:val="both"/>
        <w:rPr>
          <w:rFonts w:ascii="Times New Roman" w:hAnsi="Times New Roman" w:cs="Times New Roman"/>
          <w:sz w:val="24"/>
          <w:szCs w:val="24"/>
        </w:rPr>
      </w:pPr>
    </w:p>
    <w:p w14:paraId="275871E8" w14:textId="77777777" w:rsidR="002810FD" w:rsidRPr="00DF130B" w:rsidRDefault="002810FD" w:rsidP="004D0013">
      <w:pPr>
        <w:pStyle w:val="ListParagraph"/>
        <w:numPr>
          <w:ilvl w:val="1"/>
          <w:numId w:val="11"/>
        </w:numPr>
        <w:spacing w:after="0"/>
        <w:ind w:left="1080" w:hanging="270"/>
        <w:jc w:val="both"/>
        <w:rPr>
          <w:rFonts w:ascii="Times New Roman" w:hAnsi="Times New Roman" w:cs="Times New Roman"/>
          <w:bCs/>
        </w:rPr>
      </w:pPr>
      <w:r w:rsidRPr="00DF130B">
        <w:rPr>
          <w:rFonts w:ascii="Times New Roman" w:hAnsi="Times New Roman" w:cs="Times New Roman"/>
          <w:bCs/>
        </w:rPr>
        <w:t xml:space="preserve">Crearea de confort termic resimțit de cetățean prin răcorirea carosabilului </w:t>
      </w:r>
    </w:p>
    <w:p w14:paraId="07169B8A" w14:textId="77777777" w:rsidR="00DF130B" w:rsidRPr="00DF130B" w:rsidRDefault="00DF130B" w:rsidP="004D0013">
      <w:pPr>
        <w:pStyle w:val="ListParagraph"/>
        <w:spacing w:after="0"/>
        <w:ind w:left="2160"/>
        <w:jc w:val="both"/>
        <w:rPr>
          <w:rFonts w:ascii="Times New Roman" w:hAnsi="Times New Roman" w:cs="Times New Roman"/>
        </w:rPr>
      </w:pPr>
    </w:p>
    <w:p w14:paraId="0959B0D6" w14:textId="77777777" w:rsidR="002810FD" w:rsidRPr="00DF130B" w:rsidRDefault="002810FD" w:rsidP="004D0013">
      <w:pPr>
        <w:widowControl w:val="0"/>
        <w:numPr>
          <w:ilvl w:val="0"/>
          <w:numId w:val="11"/>
        </w:numPr>
        <w:suppressAutoHyphens/>
        <w:autoSpaceDN w:val="0"/>
        <w:spacing w:after="0" w:line="240" w:lineRule="auto"/>
        <w:ind w:left="432" w:firstLine="0"/>
        <w:jc w:val="both"/>
        <w:rPr>
          <w:rFonts w:ascii="Times New Roman" w:hAnsi="Times New Roman" w:cs="Times New Roman"/>
          <w:b/>
          <w:sz w:val="24"/>
          <w:szCs w:val="24"/>
        </w:rPr>
      </w:pPr>
      <w:r w:rsidRPr="00DF130B">
        <w:rPr>
          <w:rFonts w:ascii="Times New Roman" w:hAnsi="Times New Roman" w:cs="Times New Roman"/>
          <w:b/>
          <w:bCs/>
          <w:sz w:val="24"/>
          <w:szCs w:val="24"/>
        </w:rPr>
        <w:t>Dezinfecția</w:t>
      </w:r>
    </w:p>
    <w:p w14:paraId="50E1C1F4" w14:textId="77777777" w:rsidR="00DF130B" w:rsidRPr="00DF130B" w:rsidRDefault="00DF130B" w:rsidP="004D0013">
      <w:pPr>
        <w:widowControl w:val="0"/>
        <w:suppressAutoHyphens/>
        <w:autoSpaceDN w:val="0"/>
        <w:spacing w:after="0" w:line="240" w:lineRule="auto"/>
        <w:ind w:left="432"/>
        <w:jc w:val="both"/>
        <w:rPr>
          <w:rFonts w:ascii="Times New Roman" w:hAnsi="Times New Roman" w:cs="Times New Roman"/>
          <w:b/>
          <w:sz w:val="24"/>
          <w:szCs w:val="24"/>
        </w:rPr>
      </w:pPr>
    </w:p>
    <w:p w14:paraId="7FDAA107" w14:textId="77777777" w:rsidR="002810FD" w:rsidRPr="002810FD" w:rsidRDefault="002810FD" w:rsidP="004D0013">
      <w:pPr>
        <w:widowControl w:val="0"/>
        <w:numPr>
          <w:ilvl w:val="0"/>
          <w:numId w:val="13"/>
        </w:numPr>
        <w:suppressAutoHyphens/>
        <w:autoSpaceDN w:val="0"/>
        <w:spacing w:after="0" w:line="240" w:lineRule="auto"/>
        <w:ind w:left="1170" w:hanging="270"/>
        <w:jc w:val="both"/>
        <w:rPr>
          <w:rFonts w:ascii="Times New Roman" w:hAnsi="Times New Roman" w:cs="Times New Roman"/>
          <w:sz w:val="24"/>
          <w:szCs w:val="24"/>
        </w:rPr>
      </w:pPr>
      <w:r w:rsidRPr="002810FD">
        <w:rPr>
          <w:rFonts w:ascii="Times New Roman" w:hAnsi="Times New Roman" w:cs="Times New Roman"/>
          <w:bCs/>
          <w:sz w:val="24"/>
          <w:szCs w:val="24"/>
        </w:rPr>
        <w:t>Dezinfectarea pneurilor, a carosabilului, a încălțămontelor pietonilor în caz de epidemii, pandemii</w:t>
      </w:r>
    </w:p>
    <w:p w14:paraId="01607F42" w14:textId="77777777" w:rsidR="002810FD" w:rsidRPr="00DF130B" w:rsidRDefault="002810FD" w:rsidP="004D0013">
      <w:pPr>
        <w:pStyle w:val="ListParagraph"/>
        <w:numPr>
          <w:ilvl w:val="0"/>
          <w:numId w:val="13"/>
        </w:numPr>
        <w:spacing w:after="0"/>
        <w:ind w:left="1170" w:hanging="270"/>
        <w:rPr>
          <w:rFonts w:ascii="Times New Roman" w:hAnsi="Times New Roman" w:cs="Times New Roman"/>
          <w:bCs/>
        </w:rPr>
      </w:pPr>
      <w:r w:rsidRPr="00DF130B">
        <w:rPr>
          <w:rFonts w:ascii="Times New Roman" w:hAnsi="Times New Roman" w:cs="Times New Roman"/>
          <w:bCs/>
        </w:rPr>
        <w:t>Delimitarea și izolarea anumitor zone de focar de epidemie, pandemie</w:t>
      </w:r>
    </w:p>
    <w:p w14:paraId="6DFEC83D" w14:textId="77777777" w:rsidR="002810FD" w:rsidRPr="002810FD" w:rsidRDefault="002810FD" w:rsidP="004D0013">
      <w:pPr>
        <w:spacing w:after="0" w:line="240" w:lineRule="auto"/>
        <w:ind w:left="432"/>
        <w:rPr>
          <w:rFonts w:ascii="Times New Roman" w:hAnsi="Times New Roman" w:cs="Times New Roman"/>
          <w:bCs/>
          <w:sz w:val="24"/>
          <w:szCs w:val="24"/>
        </w:rPr>
      </w:pPr>
    </w:p>
    <w:p w14:paraId="6254AE04" w14:textId="77777777" w:rsidR="00DF130B" w:rsidRPr="00DF130B" w:rsidRDefault="00DF130B" w:rsidP="004D0013">
      <w:pPr>
        <w:spacing w:after="0" w:line="240" w:lineRule="auto"/>
        <w:ind w:left="432"/>
        <w:jc w:val="both"/>
        <w:rPr>
          <w:sz w:val="24"/>
          <w:szCs w:val="24"/>
        </w:rPr>
      </w:pPr>
      <w:r w:rsidRPr="00DF130B">
        <w:rPr>
          <w:rFonts w:ascii="Times New Roman" w:hAnsi="Times New Roman"/>
          <w:b/>
          <w:bCs/>
          <w:i/>
          <w:iCs/>
          <w:sz w:val="24"/>
          <w:szCs w:val="24"/>
        </w:rPr>
        <w:t>SISTEM DSRD:</w:t>
      </w:r>
      <w:r w:rsidRPr="00DF130B">
        <w:rPr>
          <w:rFonts w:ascii="Times New Roman" w:hAnsi="Times New Roman"/>
          <w:sz w:val="24"/>
          <w:szCs w:val="24"/>
        </w:rPr>
        <w:t xml:space="preserve"> Sistem creat pentru a lua masuri pe drumurile publice. Sistemul cuprinde:</w:t>
      </w:r>
    </w:p>
    <w:p w14:paraId="65A4BD5F" w14:textId="77777777" w:rsidR="00DF130B" w:rsidRPr="00DF130B" w:rsidRDefault="00DF130B" w:rsidP="004D0013">
      <w:pPr>
        <w:pStyle w:val="ListParagraph"/>
        <w:spacing w:after="0"/>
        <w:ind w:left="432"/>
        <w:jc w:val="both"/>
      </w:pPr>
      <w:r w:rsidRPr="00DF130B">
        <w:rPr>
          <w:rFonts w:ascii="Times New Roman" w:hAnsi="Times New Roman" w:cs="Times New Roman"/>
          <w:b/>
          <w:bCs/>
        </w:rPr>
        <w:t>A. Rezervorul</w:t>
      </w:r>
      <w:r w:rsidRPr="00DF130B">
        <w:rPr>
          <w:rFonts w:ascii="Times New Roman" w:hAnsi="Times New Roman" w:cs="Times New Roman"/>
        </w:rPr>
        <w:t xml:space="preserve"> </w:t>
      </w:r>
      <w:proofErr w:type="gramStart"/>
      <w:r w:rsidRPr="00DF130B">
        <w:rPr>
          <w:rFonts w:ascii="Times New Roman" w:hAnsi="Times New Roman" w:cs="Times New Roman"/>
        </w:rPr>
        <w:t>-  care</w:t>
      </w:r>
      <w:proofErr w:type="gramEnd"/>
      <w:r w:rsidRPr="00DF130B">
        <w:rPr>
          <w:rFonts w:ascii="Times New Roman" w:hAnsi="Times New Roman" w:cs="Times New Roman"/>
        </w:rPr>
        <w:t xml:space="preserve"> are rolul de a depozita materialele lichide de interventie in functie de operatiunea efectuata</w:t>
      </w:r>
    </w:p>
    <w:p w14:paraId="7C01D141" w14:textId="77777777" w:rsidR="00DF130B" w:rsidRPr="00DF130B" w:rsidRDefault="00DF130B" w:rsidP="004D0013">
      <w:pPr>
        <w:pStyle w:val="ListParagraph"/>
        <w:spacing w:after="0"/>
        <w:ind w:left="432"/>
        <w:jc w:val="both"/>
      </w:pPr>
      <w:r w:rsidRPr="00DF130B">
        <w:rPr>
          <w:rFonts w:ascii="Times New Roman" w:hAnsi="Times New Roman" w:cs="Times New Roman"/>
          <w:b/>
          <w:bCs/>
        </w:rPr>
        <w:t>B1. Racord</w:t>
      </w:r>
      <w:r w:rsidRPr="00DF130B">
        <w:rPr>
          <w:rFonts w:ascii="Times New Roman" w:hAnsi="Times New Roman" w:cs="Times New Roman"/>
        </w:rPr>
        <w:t xml:space="preserve"> – rol de conectare a rezervorului cu grupul de pompe</w:t>
      </w:r>
    </w:p>
    <w:p w14:paraId="6CC5B275" w14:textId="77777777" w:rsidR="00DF130B" w:rsidRPr="00DF130B" w:rsidRDefault="00DF130B" w:rsidP="004D0013">
      <w:pPr>
        <w:pStyle w:val="ListParagraph"/>
        <w:spacing w:after="0"/>
        <w:ind w:left="432"/>
        <w:jc w:val="both"/>
      </w:pPr>
      <w:r w:rsidRPr="00DF130B">
        <w:rPr>
          <w:rFonts w:ascii="Times New Roman" w:hAnsi="Times New Roman" w:cs="Times New Roman"/>
          <w:b/>
          <w:bCs/>
        </w:rPr>
        <w:t>C. Grup de pompe</w:t>
      </w:r>
      <w:r w:rsidRPr="00DF130B">
        <w:rPr>
          <w:rFonts w:ascii="Times New Roman" w:hAnsi="Times New Roman" w:cs="Times New Roman"/>
        </w:rPr>
        <w:t xml:space="preserve"> – are rolul de a pompa materialele din rezervor pe intreaga lungime a tronsonului si de mentinere a unei presiuni optime si </w:t>
      </w:r>
      <w:proofErr w:type="gramStart"/>
      <w:r w:rsidRPr="00DF130B">
        <w:rPr>
          <w:rFonts w:ascii="Times New Roman" w:hAnsi="Times New Roman" w:cs="Times New Roman"/>
        </w:rPr>
        <w:t>constanta</w:t>
      </w:r>
      <w:proofErr w:type="gramEnd"/>
      <w:r w:rsidRPr="00DF130B">
        <w:rPr>
          <w:rFonts w:ascii="Times New Roman" w:hAnsi="Times New Roman" w:cs="Times New Roman"/>
        </w:rPr>
        <w:t xml:space="preserve"> pentru distribuirea corecta a materialelor</w:t>
      </w:r>
    </w:p>
    <w:p w14:paraId="775C187A" w14:textId="77777777" w:rsidR="00DF130B" w:rsidRPr="00DF130B" w:rsidRDefault="00DF130B" w:rsidP="004D0013">
      <w:pPr>
        <w:pStyle w:val="ListParagraph"/>
        <w:spacing w:after="0"/>
        <w:ind w:left="432"/>
        <w:jc w:val="both"/>
      </w:pPr>
      <w:proofErr w:type="gramStart"/>
      <w:r w:rsidRPr="00DF130B">
        <w:rPr>
          <w:rFonts w:ascii="Times New Roman" w:hAnsi="Times New Roman" w:cs="Times New Roman"/>
          <w:b/>
          <w:bCs/>
        </w:rPr>
        <w:t xml:space="preserve">D. Modul GSM cu releu </w:t>
      </w:r>
      <w:r w:rsidRPr="00DF130B">
        <w:rPr>
          <w:rFonts w:ascii="Times New Roman" w:hAnsi="Times New Roman" w:cs="Times New Roman"/>
        </w:rPr>
        <w:t>– communicator la distatnta cu rolul de actionare automata a grupului de pompe in functie de comenzile date de SERVER.</w:t>
      </w:r>
      <w:proofErr w:type="gramEnd"/>
    </w:p>
    <w:p w14:paraId="232408C4" w14:textId="77777777" w:rsidR="00DF130B" w:rsidRPr="00DF130B" w:rsidRDefault="00DF130B" w:rsidP="004D0013">
      <w:pPr>
        <w:pStyle w:val="ListParagraph"/>
        <w:spacing w:after="0"/>
        <w:ind w:left="432"/>
        <w:jc w:val="both"/>
      </w:pPr>
      <w:r w:rsidRPr="00DF130B">
        <w:rPr>
          <w:rFonts w:ascii="Times New Roman" w:hAnsi="Times New Roman" w:cs="Times New Roman"/>
          <w:b/>
          <w:bCs/>
        </w:rPr>
        <w:t xml:space="preserve">B2. </w:t>
      </w:r>
      <w:proofErr w:type="gramStart"/>
      <w:r w:rsidRPr="00DF130B">
        <w:rPr>
          <w:rFonts w:ascii="Times New Roman" w:hAnsi="Times New Roman" w:cs="Times New Roman"/>
          <w:b/>
          <w:bCs/>
        </w:rPr>
        <w:t>Racord</w:t>
      </w:r>
      <w:r w:rsidRPr="00DF130B">
        <w:rPr>
          <w:rFonts w:ascii="Times New Roman" w:hAnsi="Times New Roman" w:cs="Times New Roman"/>
        </w:rPr>
        <w:t xml:space="preserve"> – cu rolul de conectare a grupului de pompe cu tronsonul.</w:t>
      </w:r>
      <w:proofErr w:type="gramEnd"/>
    </w:p>
    <w:p w14:paraId="38711834" w14:textId="77777777" w:rsidR="00DF130B" w:rsidRPr="00DF130B" w:rsidRDefault="00DF130B" w:rsidP="004D0013">
      <w:pPr>
        <w:pStyle w:val="ListParagraph"/>
        <w:spacing w:after="0"/>
        <w:ind w:left="432"/>
        <w:jc w:val="both"/>
      </w:pPr>
      <w:r w:rsidRPr="00DF130B">
        <w:rPr>
          <w:rFonts w:ascii="Times New Roman" w:hAnsi="Times New Roman" w:cs="Times New Roman"/>
          <w:b/>
          <w:bCs/>
        </w:rPr>
        <w:t>E. Tronsonul</w:t>
      </w:r>
      <w:r w:rsidRPr="00DF130B">
        <w:rPr>
          <w:rFonts w:ascii="Times New Roman" w:hAnsi="Times New Roman" w:cs="Times New Roman"/>
        </w:rPr>
        <w:t xml:space="preserve"> – ansamblu de tevi de una sau de diferite dimensiuni care poate varia ca si lungime.</w:t>
      </w:r>
    </w:p>
    <w:p w14:paraId="65BA43ED" w14:textId="77777777" w:rsidR="00DF130B" w:rsidRPr="00DF130B" w:rsidRDefault="00DF130B" w:rsidP="004D0013">
      <w:pPr>
        <w:pStyle w:val="ListParagraph"/>
        <w:spacing w:after="0"/>
        <w:ind w:left="432"/>
        <w:jc w:val="both"/>
      </w:pPr>
      <w:r w:rsidRPr="00DF130B">
        <w:rPr>
          <w:rFonts w:ascii="Times New Roman" w:hAnsi="Times New Roman" w:cs="Times New Roman"/>
          <w:b/>
          <w:bCs/>
        </w:rPr>
        <w:t>B3. Racord</w:t>
      </w:r>
      <w:r w:rsidRPr="00DF130B">
        <w:rPr>
          <w:rFonts w:ascii="Times New Roman" w:hAnsi="Times New Roman" w:cs="Times New Roman"/>
        </w:rPr>
        <w:t xml:space="preserve"> – elementul de legatura intre tronsonul de teava si niplu</w:t>
      </w:r>
    </w:p>
    <w:p w14:paraId="35CCCE6A" w14:textId="77777777" w:rsidR="00DF130B" w:rsidRPr="00DF130B" w:rsidRDefault="00DF130B" w:rsidP="004D0013">
      <w:pPr>
        <w:pStyle w:val="ListParagraph"/>
        <w:spacing w:after="0"/>
        <w:ind w:left="432"/>
        <w:jc w:val="both"/>
      </w:pPr>
      <w:r w:rsidRPr="00DF130B">
        <w:rPr>
          <w:rFonts w:ascii="Times New Roman" w:hAnsi="Times New Roman" w:cs="Times New Roman"/>
          <w:b/>
          <w:bCs/>
        </w:rPr>
        <w:t>F Niplu</w:t>
      </w:r>
      <w:r w:rsidRPr="00DF130B">
        <w:rPr>
          <w:rFonts w:ascii="Times New Roman" w:hAnsi="Times New Roman" w:cs="Times New Roman"/>
        </w:rPr>
        <w:t xml:space="preserve"> – piesa de legatura intre racord si duze</w:t>
      </w:r>
    </w:p>
    <w:p w14:paraId="0D1780E4" w14:textId="77777777" w:rsidR="00DF130B" w:rsidRPr="00DF130B" w:rsidRDefault="00DF130B" w:rsidP="004D0013">
      <w:pPr>
        <w:pStyle w:val="ListParagraph"/>
        <w:spacing w:after="0"/>
        <w:ind w:left="432"/>
        <w:jc w:val="both"/>
      </w:pPr>
      <w:r w:rsidRPr="00DF130B">
        <w:rPr>
          <w:rFonts w:ascii="Times New Roman" w:hAnsi="Times New Roman" w:cs="Times New Roman"/>
          <w:b/>
          <w:bCs/>
        </w:rPr>
        <w:t>G. Supapa de sens</w:t>
      </w:r>
      <w:r w:rsidRPr="00DF130B">
        <w:rPr>
          <w:rFonts w:ascii="Times New Roman" w:hAnsi="Times New Roman" w:cs="Times New Roman"/>
        </w:rPr>
        <w:t xml:space="preserve"> – piesa interna a niplului care are rolul de a bloca unul din sensurile de deplasare a materialelor</w:t>
      </w:r>
    </w:p>
    <w:p w14:paraId="59B87023" w14:textId="77777777" w:rsidR="00DF130B" w:rsidRPr="00DF130B" w:rsidRDefault="00DF130B" w:rsidP="004D0013">
      <w:pPr>
        <w:pStyle w:val="ListParagraph"/>
        <w:spacing w:after="0"/>
        <w:ind w:left="432"/>
        <w:jc w:val="both"/>
      </w:pPr>
      <w:r w:rsidRPr="00DF130B">
        <w:rPr>
          <w:rFonts w:ascii="Times New Roman" w:hAnsi="Times New Roman" w:cs="Times New Roman"/>
          <w:b/>
          <w:bCs/>
        </w:rPr>
        <w:t>H. Duza</w:t>
      </w:r>
      <w:r w:rsidRPr="00DF130B">
        <w:rPr>
          <w:rFonts w:ascii="Times New Roman" w:hAnsi="Times New Roman" w:cs="Times New Roman"/>
        </w:rPr>
        <w:t xml:space="preserve"> – piesa care are rolul de a dispersa materialele cu care se intervine pe suprafetele aferente in luarea masurilor.</w:t>
      </w:r>
    </w:p>
    <w:p w14:paraId="13B2C93B" w14:textId="77777777" w:rsidR="00DF130B" w:rsidRPr="00DF130B" w:rsidRDefault="00DF130B" w:rsidP="004D0013">
      <w:pPr>
        <w:pStyle w:val="ListParagraph"/>
        <w:spacing w:after="0"/>
        <w:ind w:left="432"/>
        <w:jc w:val="both"/>
      </w:pPr>
      <w:r w:rsidRPr="00DF130B">
        <w:rPr>
          <w:rFonts w:ascii="Times New Roman" w:hAnsi="Times New Roman" w:cs="Times New Roman"/>
          <w:b/>
          <w:bCs/>
        </w:rPr>
        <w:t>I. Buton rutier</w:t>
      </w:r>
      <w:r w:rsidRPr="00DF130B">
        <w:rPr>
          <w:rFonts w:ascii="Times New Roman" w:hAnsi="Times New Roman" w:cs="Times New Roman"/>
        </w:rPr>
        <w:t xml:space="preserve"> – cu rolul de </w:t>
      </w:r>
      <w:proofErr w:type="gramStart"/>
      <w:r w:rsidRPr="00DF130B">
        <w:rPr>
          <w:rFonts w:ascii="Times New Roman" w:hAnsi="Times New Roman" w:cs="Times New Roman"/>
        </w:rPr>
        <w:t>a proteja</w:t>
      </w:r>
      <w:proofErr w:type="gramEnd"/>
      <w:r w:rsidRPr="00DF130B">
        <w:rPr>
          <w:rFonts w:ascii="Times New Roman" w:hAnsi="Times New Roman" w:cs="Times New Roman"/>
        </w:rPr>
        <w:t xml:space="preserve"> duza de eventualele actiuni mecanice daunatoare cauzate de participantii la traffic</w:t>
      </w:r>
    </w:p>
    <w:p w14:paraId="4CDEA018" w14:textId="77777777" w:rsidR="00DF130B" w:rsidRPr="00DF130B" w:rsidRDefault="00DF130B" w:rsidP="004D0013">
      <w:pPr>
        <w:pStyle w:val="ListParagraph"/>
        <w:spacing w:after="0"/>
        <w:ind w:left="432"/>
        <w:jc w:val="both"/>
        <w:rPr>
          <w:rFonts w:ascii="Times New Roman" w:hAnsi="Times New Roman" w:cs="Times New Roman"/>
        </w:rPr>
      </w:pPr>
    </w:p>
    <w:p w14:paraId="13B09363" w14:textId="77777777" w:rsidR="00DF130B" w:rsidRPr="00DF130B" w:rsidRDefault="00DF130B" w:rsidP="004D0013">
      <w:pPr>
        <w:spacing w:after="0" w:line="240" w:lineRule="auto"/>
        <w:jc w:val="both"/>
        <w:rPr>
          <w:rFonts w:ascii="Times New Roman" w:hAnsi="Times New Roman" w:cs="Times New Roman"/>
        </w:rPr>
      </w:pPr>
    </w:p>
    <w:p w14:paraId="7812E832" w14:textId="77777777" w:rsidR="00DF130B" w:rsidRPr="00DF130B" w:rsidRDefault="00DF130B" w:rsidP="004D0013">
      <w:pPr>
        <w:spacing w:after="0" w:line="240" w:lineRule="auto"/>
        <w:ind w:left="432"/>
        <w:jc w:val="both"/>
        <w:rPr>
          <w:rFonts w:ascii="Calibri" w:hAnsi="Calibri" w:cs="Times New Roman"/>
          <w:sz w:val="24"/>
          <w:szCs w:val="24"/>
        </w:rPr>
      </w:pPr>
      <w:r w:rsidRPr="00DF130B">
        <w:rPr>
          <w:rFonts w:ascii="Times New Roman" w:hAnsi="Times New Roman"/>
          <w:b/>
          <w:bCs/>
          <w:sz w:val="24"/>
          <w:szCs w:val="24"/>
        </w:rPr>
        <w:t>Acțiunile</w:t>
      </w:r>
    </w:p>
    <w:p w14:paraId="0862BEF4" w14:textId="77777777" w:rsidR="00DF130B" w:rsidRPr="00DF130B" w:rsidRDefault="00DF130B" w:rsidP="004D0013">
      <w:pPr>
        <w:spacing w:after="0" w:line="240" w:lineRule="auto"/>
        <w:ind w:left="432"/>
        <w:jc w:val="both"/>
        <w:rPr>
          <w:sz w:val="24"/>
          <w:szCs w:val="24"/>
        </w:rPr>
      </w:pPr>
      <w:r w:rsidRPr="00DF130B">
        <w:rPr>
          <w:rFonts w:ascii="Times New Roman" w:hAnsi="Times New Roman"/>
          <w:b/>
          <w:bCs/>
          <w:i/>
          <w:iCs/>
          <w:sz w:val="24"/>
          <w:szCs w:val="24"/>
        </w:rPr>
        <w:lastRenderedPageBreak/>
        <w:t>a) Deszăpezire și prevenirea formării poleiului</w:t>
      </w:r>
    </w:p>
    <w:p w14:paraId="4F44429F" w14:textId="77777777" w:rsidR="00DF130B" w:rsidRPr="00DF130B" w:rsidRDefault="00DF130B" w:rsidP="004D0013">
      <w:pPr>
        <w:spacing w:after="0" w:line="240" w:lineRule="auto"/>
        <w:ind w:left="432"/>
        <w:jc w:val="both"/>
        <w:rPr>
          <w:rFonts w:ascii="Times New Roman" w:hAnsi="Times New Roman"/>
          <w:sz w:val="24"/>
          <w:szCs w:val="24"/>
        </w:rPr>
      </w:pPr>
      <w:r w:rsidRPr="00DF130B">
        <w:rPr>
          <w:rFonts w:ascii="Times New Roman" w:hAnsi="Times New Roman"/>
          <w:sz w:val="24"/>
          <w:szCs w:val="24"/>
        </w:rPr>
        <w:tab/>
        <w:t xml:space="preserve">Rolul acestei acțiuni </w:t>
      </w:r>
      <w:proofErr w:type="gramStart"/>
      <w:r w:rsidRPr="00DF130B">
        <w:rPr>
          <w:rFonts w:ascii="Times New Roman" w:hAnsi="Times New Roman"/>
          <w:sz w:val="24"/>
          <w:szCs w:val="24"/>
        </w:rPr>
        <w:t>este</w:t>
      </w:r>
      <w:proofErr w:type="gramEnd"/>
      <w:r w:rsidRPr="00DF130B">
        <w:rPr>
          <w:rFonts w:ascii="Times New Roman" w:hAnsi="Times New Roman"/>
          <w:sz w:val="24"/>
          <w:szCs w:val="24"/>
        </w:rPr>
        <w:t xml:space="preserve"> de a preveni depunerile de zăpadă și/sau formarea poleiului pe secțiunile de drum pe care SISTEMUL AUTOMAT DE INTREȚINERE - DSRD este amplasat.</w:t>
      </w:r>
    </w:p>
    <w:p w14:paraId="08BCBF82" w14:textId="77777777" w:rsidR="00DF130B" w:rsidRPr="00DF130B" w:rsidRDefault="00DF130B" w:rsidP="004D0013">
      <w:pPr>
        <w:spacing w:after="0" w:line="240" w:lineRule="auto"/>
        <w:ind w:left="432" w:firstLine="288"/>
        <w:jc w:val="both"/>
        <w:rPr>
          <w:rFonts w:ascii="Times New Roman" w:hAnsi="Times New Roman"/>
          <w:sz w:val="24"/>
          <w:szCs w:val="24"/>
        </w:rPr>
      </w:pPr>
      <w:r w:rsidRPr="00DF130B">
        <w:rPr>
          <w:rFonts w:ascii="Times New Roman" w:hAnsi="Times New Roman"/>
          <w:sz w:val="24"/>
          <w:szCs w:val="24"/>
        </w:rPr>
        <w:t>Sistemul de avertizare a evenimentelor meteo severe primește avertizarea și tipul codului de ninsoare</w:t>
      </w:r>
      <w:proofErr w:type="gramStart"/>
      <w:r w:rsidRPr="00DF130B">
        <w:rPr>
          <w:rFonts w:ascii="Times New Roman" w:hAnsi="Times New Roman"/>
          <w:sz w:val="24"/>
          <w:szCs w:val="24"/>
        </w:rPr>
        <w:t>,o</w:t>
      </w:r>
      <w:proofErr w:type="gramEnd"/>
      <w:r w:rsidRPr="00DF130B">
        <w:rPr>
          <w:rFonts w:ascii="Times New Roman" w:hAnsi="Times New Roman"/>
          <w:sz w:val="24"/>
          <w:szCs w:val="24"/>
        </w:rPr>
        <w:t xml:space="preserve"> transmite serverului, acesta sub forma unui SMS dă o comanda prin intermediul comunicatorului din grupul de pompe ca acesta să pompeze materialul antiderapant pe intreg tronsonul. Rolul acestui sistem </w:t>
      </w:r>
      <w:proofErr w:type="gramStart"/>
      <w:r w:rsidRPr="00DF130B">
        <w:rPr>
          <w:rFonts w:ascii="Times New Roman" w:hAnsi="Times New Roman"/>
          <w:sz w:val="24"/>
          <w:szCs w:val="24"/>
        </w:rPr>
        <w:t>este</w:t>
      </w:r>
      <w:proofErr w:type="gramEnd"/>
      <w:r w:rsidRPr="00DF130B">
        <w:rPr>
          <w:rFonts w:ascii="Times New Roman" w:hAnsi="Times New Roman"/>
          <w:sz w:val="24"/>
          <w:szCs w:val="24"/>
        </w:rPr>
        <w:t xml:space="preserve"> de a preveni depunerile de zăpadă pe segmentele de drumuri publice unde este amplasat. Materialul antiderapant este pulverizat pe intreaga suprafață a drumurilor publice prin intermediul duzelor</w:t>
      </w:r>
      <w:proofErr w:type="gramStart"/>
      <w:r w:rsidRPr="00DF130B">
        <w:rPr>
          <w:rFonts w:ascii="Times New Roman" w:hAnsi="Times New Roman"/>
          <w:sz w:val="24"/>
          <w:szCs w:val="24"/>
        </w:rPr>
        <w:t>,  element</w:t>
      </w:r>
      <w:proofErr w:type="gramEnd"/>
      <w:r w:rsidRPr="00DF130B">
        <w:rPr>
          <w:rFonts w:ascii="Times New Roman" w:hAnsi="Times New Roman"/>
          <w:sz w:val="24"/>
          <w:szCs w:val="24"/>
        </w:rPr>
        <w:t xml:space="preserve"> component al sistemului. În funcție de culoarea codului de avertizare </w:t>
      </w:r>
      <w:proofErr w:type="gramStart"/>
      <w:r w:rsidRPr="00DF130B">
        <w:rPr>
          <w:rFonts w:ascii="Times New Roman" w:hAnsi="Times New Roman"/>
          <w:sz w:val="24"/>
          <w:szCs w:val="24"/>
        </w:rPr>
        <w:t>este</w:t>
      </w:r>
      <w:proofErr w:type="gramEnd"/>
      <w:r w:rsidRPr="00DF130B">
        <w:rPr>
          <w:rFonts w:ascii="Times New Roman" w:hAnsi="Times New Roman"/>
          <w:sz w:val="24"/>
          <w:szCs w:val="24"/>
        </w:rPr>
        <w:t xml:space="preserve"> dată și cantitatea de precipitații. Sistemul </w:t>
      </w:r>
      <w:proofErr w:type="gramStart"/>
      <w:r w:rsidRPr="00DF130B">
        <w:rPr>
          <w:rFonts w:ascii="Times New Roman" w:hAnsi="Times New Roman"/>
          <w:sz w:val="24"/>
          <w:szCs w:val="24"/>
        </w:rPr>
        <w:t>va</w:t>
      </w:r>
      <w:proofErr w:type="gramEnd"/>
      <w:r w:rsidRPr="00DF130B">
        <w:rPr>
          <w:rFonts w:ascii="Times New Roman" w:hAnsi="Times New Roman"/>
          <w:sz w:val="24"/>
          <w:szCs w:val="24"/>
        </w:rPr>
        <w:t xml:space="preserve"> avea setat timpul și durata funcționării în funcție de codul de avertizare. Prin această setare a sistemului în funcție de codul de avertizare se </w:t>
      </w:r>
      <w:proofErr w:type="gramStart"/>
      <w:r w:rsidRPr="00DF130B">
        <w:rPr>
          <w:rFonts w:ascii="Times New Roman" w:hAnsi="Times New Roman"/>
          <w:sz w:val="24"/>
          <w:szCs w:val="24"/>
        </w:rPr>
        <w:t>va</w:t>
      </w:r>
      <w:proofErr w:type="gramEnd"/>
      <w:r w:rsidRPr="00DF130B">
        <w:rPr>
          <w:rFonts w:ascii="Times New Roman" w:hAnsi="Times New Roman"/>
          <w:sz w:val="24"/>
          <w:szCs w:val="24"/>
        </w:rPr>
        <w:t xml:space="preserve"> interveni preventiv la nivelul carosabilului astfel încât să nu se depună stratul de zăpadă și pentru a se eficientiza traficul rutier, pentru a se reduce pericolul accidentelor și a tamponărilor auto.</w:t>
      </w:r>
    </w:p>
    <w:p w14:paraId="4C0B875D" w14:textId="77777777" w:rsidR="00DF130B" w:rsidRPr="00DF130B" w:rsidRDefault="00DF130B" w:rsidP="004D0013">
      <w:pPr>
        <w:spacing w:after="0" w:line="240" w:lineRule="auto"/>
        <w:ind w:left="432" w:firstLine="288"/>
        <w:jc w:val="both"/>
        <w:rPr>
          <w:rFonts w:ascii="Times New Roman" w:hAnsi="Times New Roman"/>
          <w:sz w:val="24"/>
          <w:szCs w:val="24"/>
        </w:rPr>
      </w:pPr>
      <w:proofErr w:type="gramStart"/>
      <w:r w:rsidRPr="00DF130B">
        <w:rPr>
          <w:rFonts w:ascii="Times New Roman" w:hAnsi="Times New Roman"/>
          <w:sz w:val="24"/>
          <w:szCs w:val="24"/>
        </w:rPr>
        <w:t>Totodată se poate interveni și în cazul temperaturilor scăzute pentru prevenirea formării poleiului pe șosele.</w:t>
      </w:r>
      <w:proofErr w:type="gramEnd"/>
      <w:r w:rsidRPr="00DF130B">
        <w:rPr>
          <w:rFonts w:ascii="Times New Roman" w:hAnsi="Times New Roman"/>
          <w:sz w:val="24"/>
          <w:szCs w:val="24"/>
        </w:rPr>
        <w:t xml:space="preserve"> La </w:t>
      </w:r>
      <w:proofErr w:type="gramStart"/>
      <w:r w:rsidRPr="00DF130B">
        <w:rPr>
          <w:rFonts w:ascii="Times New Roman" w:hAnsi="Times New Roman"/>
          <w:sz w:val="24"/>
          <w:szCs w:val="24"/>
        </w:rPr>
        <w:t>un</w:t>
      </w:r>
      <w:proofErr w:type="gramEnd"/>
      <w:r w:rsidRPr="00DF130B">
        <w:rPr>
          <w:rFonts w:ascii="Times New Roman" w:hAnsi="Times New Roman"/>
          <w:sz w:val="24"/>
          <w:szCs w:val="24"/>
        </w:rPr>
        <w:t xml:space="preserve"> pragul prestabilit sistemul pornește distribuirea materialelor. Datorită parametrilor meteorologici colectați în timp real de la fiecare sistem INFRA METEO, suntem în cunoștință de cauză a valorilor în timp real la fiecare locație unde acesta </w:t>
      </w:r>
      <w:proofErr w:type="gramStart"/>
      <w:r w:rsidRPr="00DF130B">
        <w:rPr>
          <w:rFonts w:ascii="Times New Roman" w:hAnsi="Times New Roman"/>
          <w:sz w:val="24"/>
          <w:szCs w:val="24"/>
        </w:rPr>
        <w:t>este</w:t>
      </w:r>
      <w:proofErr w:type="gramEnd"/>
      <w:r w:rsidRPr="00DF130B">
        <w:rPr>
          <w:rFonts w:ascii="Times New Roman" w:hAnsi="Times New Roman"/>
          <w:sz w:val="24"/>
          <w:szCs w:val="24"/>
        </w:rPr>
        <w:t xml:space="preserve"> amplasat, astfel eficientizând intervenția și prevenirea formării poleiului și atunci când nu există avertizări meteo severe. La </w:t>
      </w:r>
      <w:proofErr w:type="gramStart"/>
      <w:r w:rsidRPr="00DF130B">
        <w:rPr>
          <w:rFonts w:ascii="Times New Roman" w:hAnsi="Times New Roman"/>
          <w:sz w:val="24"/>
          <w:szCs w:val="24"/>
        </w:rPr>
        <w:t>un</w:t>
      </w:r>
      <w:proofErr w:type="gramEnd"/>
      <w:r w:rsidRPr="00DF130B">
        <w:rPr>
          <w:rFonts w:ascii="Times New Roman" w:hAnsi="Times New Roman"/>
          <w:sz w:val="24"/>
          <w:szCs w:val="24"/>
        </w:rPr>
        <w:t xml:space="preserve"> anumit prag prestabilit al parametrilor colectați de la o anumita locație, serverul dă comanda START printr-un SMS, și sistemul începe distribuirea materialului pentru prevenirea poleiului. La fel se poate interveni și în cazul în care </w:t>
      </w:r>
      <w:proofErr w:type="gramStart"/>
      <w:r w:rsidRPr="00DF130B">
        <w:rPr>
          <w:rFonts w:ascii="Times New Roman" w:hAnsi="Times New Roman"/>
          <w:sz w:val="24"/>
          <w:szCs w:val="24"/>
        </w:rPr>
        <w:t>este</w:t>
      </w:r>
      <w:proofErr w:type="gramEnd"/>
      <w:r w:rsidRPr="00DF130B">
        <w:rPr>
          <w:rFonts w:ascii="Times New Roman" w:hAnsi="Times New Roman"/>
          <w:sz w:val="24"/>
          <w:szCs w:val="24"/>
        </w:rPr>
        <w:t xml:space="preserve"> viscol, sistemul actionând pentru topirea zăpezii aduse de vânt pe șosele.</w:t>
      </w:r>
    </w:p>
    <w:p w14:paraId="7154C9E8" w14:textId="77777777" w:rsidR="00DF130B" w:rsidRPr="00DF130B" w:rsidRDefault="00DF130B" w:rsidP="004D0013">
      <w:pPr>
        <w:spacing w:after="0" w:line="240" w:lineRule="auto"/>
        <w:ind w:left="432"/>
        <w:jc w:val="both"/>
        <w:rPr>
          <w:rFonts w:ascii="Calibri" w:hAnsi="Calibri"/>
          <w:sz w:val="24"/>
          <w:szCs w:val="24"/>
        </w:rPr>
      </w:pPr>
      <w:r w:rsidRPr="00DF130B">
        <w:rPr>
          <w:rFonts w:ascii="Times New Roman" w:hAnsi="Times New Roman"/>
          <w:b/>
          <w:bCs/>
          <w:i/>
          <w:iCs/>
          <w:sz w:val="24"/>
          <w:szCs w:val="24"/>
        </w:rPr>
        <w:t>b) Spălare</w:t>
      </w:r>
    </w:p>
    <w:p w14:paraId="5CD2C24A" w14:textId="77777777" w:rsidR="00DF130B" w:rsidRPr="00DF130B" w:rsidRDefault="00DF130B" w:rsidP="004D0013">
      <w:pPr>
        <w:spacing w:after="0" w:line="240" w:lineRule="auto"/>
        <w:ind w:left="432"/>
        <w:jc w:val="both"/>
        <w:rPr>
          <w:rFonts w:ascii="Times New Roman" w:hAnsi="Times New Roman"/>
          <w:sz w:val="24"/>
          <w:szCs w:val="24"/>
        </w:rPr>
      </w:pPr>
      <w:r w:rsidRPr="00DF130B">
        <w:rPr>
          <w:rFonts w:ascii="Times New Roman" w:hAnsi="Times New Roman"/>
          <w:sz w:val="24"/>
          <w:szCs w:val="24"/>
        </w:rPr>
        <w:tab/>
        <w:t xml:space="preserve">Rolul acestei acțiuni </w:t>
      </w:r>
      <w:proofErr w:type="gramStart"/>
      <w:r w:rsidRPr="00DF130B">
        <w:rPr>
          <w:rFonts w:ascii="Times New Roman" w:hAnsi="Times New Roman"/>
          <w:sz w:val="24"/>
          <w:szCs w:val="24"/>
        </w:rPr>
        <w:t>este</w:t>
      </w:r>
      <w:proofErr w:type="gramEnd"/>
      <w:r w:rsidRPr="00DF130B">
        <w:rPr>
          <w:rFonts w:ascii="Times New Roman" w:hAnsi="Times New Roman"/>
          <w:sz w:val="24"/>
          <w:szCs w:val="24"/>
        </w:rPr>
        <w:t xml:space="preserve"> de a spăla, curăța drumurile atunci când este cazul.</w:t>
      </w:r>
    </w:p>
    <w:p w14:paraId="1C747836" w14:textId="77777777" w:rsidR="00DF130B" w:rsidRPr="00DF130B" w:rsidRDefault="00DF130B" w:rsidP="004D0013">
      <w:pPr>
        <w:spacing w:after="0" w:line="240" w:lineRule="auto"/>
        <w:ind w:left="432"/>
        <w:jc w:val="both"/>
        <w:rPr>
          <w:rFonts w:ascii="Calibri" w:hAnsi="Calibri"/>
          <w:sz w:val="24"/>
          <w:szCs w:val="24"/>
        </w:rPr>
      </w:pPr>
      <w:r w:rsidRPr="00DF130B">
        <w:rPr>
          <w:rFonts w:ascii="Times New Roman" w:hAnsi="Times New Roman"/>
          <w:sz w:val="24"/>
          <w:szCs w:val="24"/>
        </w:rPr>
        <w:tab/>
        <w:t xml:space="preserve">Această acțiune poate fi stabilită și comunicată de administratorul drumului unde </w:t>
      </w:r>
      <w:proofErr w:type="gramStart"/>
      <w:r w:rsidRPr="00DF130B">
        <w:rPr>
          <w:rFonts w:ascii="Times New Roman" w:hAnsi="Times New Roman"/>
          <w:sz w:val="24"/>
          <w:szCs w:val="24"/>
        </w:rPr>
        <w:t>este</w:t>
      </w:r>
      <w:proofErr w:type="gramEnd"/>
      <w:r w:rsidRPr="00DF130B">
        <w:rPr>
          <w:rFonts w:ascii="Times New Roman" w:hAnsi="Times New Roman"/>
          <w:sz w:val="24"/>
          <w:szCs w:val="24"/>
        </w:rPr>
        <w:t xml:space="preserve"> implementat sistemul automat de intreținere optimă - </w:t>
      </w:r>
      <w:r w:rsidRPr="00DF130B">
        <w:rPr>
          <w:rFonts w:ascii="Times New Roman" w:hAnsi="Times New Roman"/>
          <w:b/>
          <w:bCs/>
          <w:sz w:val="24"/>
          <w:szCs w:val="24"/>
        </w:rPr>
        <w:t>DSRD</w:t>
      </w:r>
      <w:r w:rsidRPr="00DF130B">
        <w:rPr>
          <w:rFonts w:ascii="Times New Roman" w:hAnsi="Times New Roman"/>
          <w:sz w:val="24"/>
          <w:szCs w:val="24"/>
        </w:rPr>
        <w:t xml:space="preserve">. </w:t>
      </w:r>
      <w:proofErr w:type="gramStart"/>
      <w:r w:rsidRPr="00DF130B">
        <w:rPr>
          <w:rFonts w:ascii="Times New Roman" w:hAnsi="Times New Roman"/>
          <w:sz w:val="24"/>
          <w:szCs w:val="24"/>
        </w:rPr>
        <w:t>Se poate intervenii in spalarea automatizata a drumului in caz de nevoie.</w:t>
      </w:r>
      <w:proofErr w:type="gramEnd"/>
      <w:r w:rsidRPr="00DF130B">
        <w:rPr>
          <w:rFonts w:ascii="Times New Roman" w:hAnsi="Times New Roman"/>
          <w:sz w:val="24"/>
          <w:szCs w:val="24"/>
        </w:rPr>
        <w:t xml:space="preserve"> Situatiile fiind stabilite de administratorul drumului public sau privat unde </w:t>
      </w:r>
      <w:proofErr w:type="gramStart"/>
      <w:r w:rsidRPr="00DF130B">
        <w:rPr>
          <w:rFonts w:ascii="Times New Roman" w:hAnsi="Times New Roman"/>
          <w:sz w:val="24"/>
          <w:szCs w:val="24"/>
        </w:rPr>
        <w:t>este</w:t>
      </w:r>
      <w:proofErr w:type="gramEnd"/>
      <w:r w:rsidRPr="00DF130B">
        <w:rPr>
          <w:rFonts w:ascii="Times New Roman" w:hAnsi="Times New Roman"/>
          <w:sz w:val="24"/>
          <w:szCs w:val="24"/>
        </w:rPr>
        <w:t xml:space="preserve"> implementat acest sistem. Solutia cu care se intervine in spalarea drumului </w:t>
      </w:r>
      <w:proofErr w:type="gramStart"/>
      <w:r w:rsidRPr="00DF130B">
        <w:rPr>
          <w:rFonts w:ascii="Times New Roman" w:hAnsi="Times New Roman"/>
          <w:sz w:val="24"/>
          <w:szCs w:val="24"/>
        </w:rPr>
        <w:t>este</w:t>
      </w:r>
      <w:proofErr w:type="gramEnd"/>
      <w:r w:rsidRPr="00DF130B">
        <w:rPr>
          <w:rFonts w:ascii="Times New Roman" w:hAnsi="Times New Roman"/>
          <w:sz w:val="24"/>
          <w:szCs w:val="24"/>
        </w:rPr>
        <w:t xml:space="preserve"> stabilita tot de administratorul acestui segment de drum.</w:t>
      </w:r>
    </w:p>
    <w:p w14:paraId="3B34759A" w14:textId="77777777" w:rsidR="00DF130B" w:rsidRPr="00DF130B" w:rsidRDefault="00DF130B" w:rsidP="004D0013">
      <w:pPr>
        <w:spacing w:after="0" w:line="240" w:lineRule="auto"/>
        <w:ind w:left="432"/>
        <w:jc w:val="both"/>
        <w:rPr>
          <w:sz w:val="24"/>
          <w:szCs w:val="24"/>
        </w:rPr>
      </w:pPr>
      <w:r w:rsidRPr="00DF130B">
        <w:rPr>
          <w:rFonts w:ascii="Times New Roman" w:hAnsi="Times New Roman"/>
          <w:b/>
          <w:bCs/>
          <w:i/>
          <w:iCs/>
          <w:sz w:val="24"/>
          <w:szCs w:val="24"/>
        </w:rPr>
        <w:t>c) Răcorire</w:t>
      </w:r>
    </w:p>
    <w:p w14:paraId="66906172" w14:textId="77777777" w:rsidR="00DF130B" w:rsidRPr="00DF130B" w:rsidRDefault="00DF130B" w:rsidP="004D0013">
      <w:pPr>
        <w:spacing w:after="0" w:line="240" w:lineRule="auto"/>
        <w:ind w:left="432"/>
        <w:jc w:val="both"/>
        <w:rPr>
          <w:rFonts w:ascii="Times New Roman" w:hAnsi="Times New Roman"/>
          <w:sz w:val="24"/>
          <w:szCs w:val="24"/>
        </w:rPr>
      </w:pPr>
      <w:r w:rsidRPr="00DF130B">
        <w:rPr>
          <w:rFonts w:ascii="Times New Roman" w:hAnsi="Times New Roman"/>
          <w:sz w:val="24"/>
          <w:szCs w:val="24"/>
        </w:rPr>
        <w:tab/>
        <w:t xml:space="preserve">Rolul acestei acțiuni </w:t>
      </w:r>
      <w:proofErr w:type="gramStart"/>
      <w:r w:rsidRPr="00DF130B">
        <w:rPr>
          <w:rFonts w:ascii="Times New Roman" w:hAnsi="Times New Roman"/>
          <w:sz w:val="24"/>
          <w:szCs w:val="24"/>
        </w:rPr>
        <w:t>este</w:t>
      </w:r>
      <w:proofErr w:type="gramEnd"/>
      <w:r w:rsidRPr="00DF130B">
        <w:rPr>
          <w:rFonts w:ascii="Times New Roman" w:hAnsi="Times New Roman"/>
          <w:sz w:val="24"/>
          <w:szCs w:val="24"/>
        </w:rPr>
        <w:t xml:space="preserve"> de a răcori drumurile în zilele călduroase ale anului.</w:t>
      </w:r>
    </w:p>
    <w:p w14:paraId="4BF73DB6" w14:textId="77777777" w:rsidR="00DF130B" w:rsidRPr="00DF130B" w:rsidRDefault="00DF130B" w:rsidP="004D0013">
      <w:pPr>
        <w:spacing w:after="0" w:line="240" w:lineRule="auto"/>
        <w:ind w:left="432"/>
        <w:jc w:val="both"/>
        <w:rPr>
          <w:rFonts w:ascii="Times New Roman" w:hAnsi="Times New Roman"/>
          <w:sz w:val="24"/>
          <w:szCs w:val="24"/>
        </w:rPr>
      </w:pPr>
      <w:r w:rsidRPr="00DF130B">
        <w:rPr>
          <w:rFonts w:ascii="Times New Roman" w:hAnsi="Times New Roman"/>
          <w:sz w:val="24"/>
          <w:szCs w:val="24"/>
        </w:rPr>
        <w:tab/>
        <w:t xml:space="preserve">La fel ca si in cazul prevenirii formarii poleiului, sistemul foloseste prin intermediul serverului datele colectate de la fiecare locatie individual si poate actiona tronsonul sau tronsoanele aferente fiecarui sistem INFRA METEO. </w:t>
      </w:r>
      <w:proofErr w:type="gramStart"/>
      <w:r w:rsidRPr="00DF130B">
        <w:rPr>
          <w:rFonts w:ascii="Times New Roman" w:hAnsi="Times New Roman"/>
          <w:sz w:val="24"/>
          <w:szCs w:val="24"/>
        </w:rPr>
        <w:t>Se pot prestabili parametri de pornire in functie de nevoile si solicitarile administratorului de drum.</w:t>
      </w:r>
      <w:proofErr w:type="gramEnd"/>
      <w:r w:rsidRPr="00DF130B">
        <w:rPr>
          <w:rFonts w:ascii="Times New Roman" w:hAnsi="Times New Roman"/>
          <w:sz w:val="24"/>
          <w:szCs w:val="24"/>
        </w:rPr>
        <w:t xml:space="preserve"> </w:t>
      </w:r>
      <w:proofErr w:type="gramStart"/>
      <w:r w:rsidRPr="00DF130B">
        <w:rPr>
          <w:rFonts w:ascii="Times New Roman" w:hAnsi="Times New Roman"/>
          <w:sz w:val="24"/>
          <w:szCs w:val="24"/>
        </w:rPr>
        <w:t>Astfel se poate mentine la nivelul suprafetei de rulare o temperature optima si previne deteriorarea acesteia.</w:t>
      </w:r>
      <w:proofErr w:type="gramEnd"/>
    </w:p>
    <w:p w14:paraId="67074D26" w14:textId="77777777" w:rsidR="00DF130B" w:rsidRPr="00DF130B" w:rsidRDefault="00DF130B" w:rsidP="004D0013">
      <w:pPr>
        <w:spacing w:after="0" w:line="240" w:lineRule="auto"/>
        <w:ind w:left="432"/>
        <w:jc w:val="both"/>
        <w:rPr>
          <w:rFonts w:ascii="Calibri" w:hAnsi="Calibri"/>
          <w:sz w:val="24"/>
          <w:szCs w:val="24"/>
        </w:rPr>
      </w:pPr>
      <w:r w:rsidRPr="00DF130B">
        <w:rPr>
          <w:rFonts w:ascii="Times New Roman" w:hAnsi="Times New Roman"/>
          <w:b/>
          <w:bCs/>
          <w:i/>
          <w:iCs/>
          <w:sz w:val="24"/>
          <w:szCs w:val="24"/>
        </w:rPr>
        <w:t>d) Dezinfecție</w:t>
      </w:r>
    </w:p>
    <w:p w14:paraId="1E27A970" w14:textId="77777777" w:rsidR="00DF130B" w:rsidRDefault="00DF130B" w:rsidP="004D0013">
      <w:pPr>
        <w:spacing w:after="0" w:line="240" w:lineRule="auto"/>
        <w:ind w:left="432"/>
        <w:jc w:val="both"/>
        <w:rPr>
          <w:rFonts w:ascii="Times New Roman" w:hAnsi="Times New Roman"/>
          <w:sz w:val="24"/>
          <w:szCs w:val="24"/>
        </w:rPr>
      </w:pPr>
      <w:r w:rsidRPr="00DF130B">
        <w:rPr>
          <w:rFonts w:ascii="Times New Roman" w:hAnsi="Times New Roman"/>
          <w:sz w:val="24"/>
          <w:szCs w:val="24"/>
        </w:rPr>
        <w:tab/>
        <w:t xml:space="preserve">Rolul acestei acțiuni </w:t>
      </w:r>
      <w:proofErr w:type="gramStart"/>
      <w:r w:rsidRPr="00DF130B">
        <w:rPr>
          <w:rFonts w:ascii="Times New Roman" w:hAnsi="Times New Roman"/>
          <w:sz w:val="24"/>
          <w:szCs w:val="24"/>
        </w:rPr>
        <w:t>este</w:t>
      </w:r>
      <w:proofErr w:type="gramEnd"/>
      <w:r w:rsidRPr="00DF130B">
        <w:rPr>
          <w:rFonts w:ascii="Times New Roman" w:hAnsi="Times New Roman"/>
          <w:sz w:val="24"/>
          <w:szCs w:val="24"/>
        </w:rPr>
        <w:t xml:space="preserve"> de a dezinfecta publice sau</w:t>
      </w:r>
      <w:r w:rsidRPr="00DF130B">
        <w:rPr>
          <w:rFonts w:ascii="Times New Roman" w:hAnsi="Times New Roman"/>
          <w:b/>
          <w:bCs/>
          <w:sz w:val="24"/>
          <w:szCs w:val="24"/>
        </w:rPr>
        <w:t xml:space="preserve"> </w:t>
      </w:r>
      <w:r w:rsidRPr="00DF130B">
        <w:rPr>
          <w:rFonts w:ascii="Times New Roman" w:hAnsi="Times New Roman"/>
          <w:sz w:val="24"/>
          <w:szCs w:val="24"/>
        </w:rPr>
        <w:t xml:space="preserve">private la solicitarea autoritatilor locale sau centrale se face in cazul epidemiilor si pandemiilor. </w:t>
      </w:r>
      <w:proofErr w:type="gramStart"/>
      <w:r w:rsidRPr="00DF130B">
        <w:rPr>
          <w:rFonts w:ascii="Times New Roman" w:hAnsi="Times New Roman"/>
          <w:sz w:val="24"/>
          <w:szCs w:val="24"/>
        </w:rPr>
        <w:t>Are ca si scop prevenirea raspandirii agentilor patogeni ajunsi pe carosabil.</w:t>
      </w:r>
      <w:proofErr w:type="gramEnd"/>
      <w:r w:rsidRPr="00DF130B">
        <w:rPr>
          <w:rFonts w:ascii="Times New Roman" w:hAnsi="Times New Roman"/>
          <w:sz w:val="24"/>
          <w:szCs w:val="24"/>
        </w:rPr>
        <w:t xml:space="preserve"> </w:t>
      </w:r>
      <w:proofErr w:type="gramStart"/>
      <w:r w:rsidRPr="00DF130B">
        <w:rPr>
          <w:rFonts w:ascii="Times New Roman" w:hAnsi="Times New Roman"/>
          <w:sz w:val="24"/>
          <w:szCs w:val="24"/>
        </w:rPr>
        <w:t xml:space="preserve">Prin utilizarea sistemului </w:t>
      </w:r>
      <w:r w:rsidRPr="00DF130B">
        <w:rPr>
          <w:rFonts w:ascii="Times New Roman" w:hAnsi="Times New Roman"/>
          <w:b/>
          <w:bCs/>
          <w:sz w:val="24"/>
          <w:szCs w:val="24"/>
        </w:rPr>
        <w:t>DSRD</w:t>
      </w:r>
      <w:r w:rsidRPr="00DF130B">
        <w:rPr>
          <w:rFonts w:ascii="Times New Roman" w:hAnsi="Times New Roman"/>
          <w:sz w:val="24"/>
          <w:szCs w:val="24"/>
        </w:rPr>
        <w:t xml:space="preserve"> se distribuie diferite substante chimice cu rol in eradicarea acestor agenti patogeni si dezinfectarea pneurilor.</w:t>
      </w:r>
      <w:proofErr w:type="gramEnd"/>
      <w:r w:rsidRPr="00DF130B">
        <w:rPr>
          <w:rFonts w:ascii="Times New Roman" w:hAnsi="Times New Roman"/>
          <w:sz w:val="24"/>
          <w:szCs w:val="24"/>
        </w:rPr>
        <w:t xml:space="preserve"> </w:t>
      </w:r>
      <w:proofErr w:type="gramStart"/>
      <w:r w:rsidRPr="00DF130B">
        <w:rPr>
          <w:rFonts w:ascii="Times New Roman" w:hAnsi="Times New Roman"/>
          <w:sz w:val="24"/>
          <w:szCs w:val="24"/>
        </w:rPr>
        <w:t>Acest sistem se poate utiliza pentru a si pentru dezinfectarea incaltamintelor pietonilor cand traverseaza.</w:t>
      </w:r>
      <w:proofErr w:type="gramEnd"/>
      <w:r w:rsidRPr="00DF130B">
        <w:rPr>
          <w:rFonts w:ascii="Times New Roman" w:hAnsi="Times New Roman"/>
          <w:sz w:val="24"/>
          <w:szCs w:val="24"/>
        </w:rPr>
        <w:t xml:space="preserve"> </w:t>
      </w:r>
    </w:p>
    <w:p w14:paraId="729BE01D" w14:textId="77777777" w:rsidR="00DF130B" w:rsidRDefault="00DF130B" w:rsidP="004D0013">
      <w:pPr>
        <w:spacing w:after="0" w:line="240" w:lineRule="auto"/>
        <w:ind w:left="432"/>
        <w:jc w:val="both"/>
        <w:rPr>
          <w:rFonts w:ascii="Times New Roman" w:hAnsi="Times New Roman"/>
          <w:sz w:val="24"/>
          <w:szCs w:val="24"/>
        </w:rPr>
      </w:pPr>
    </w:p>
    <w:p w14:paraId="60F19BBD" w14:textId="77777777" w:rsidR="00DF130B" w:rsidRPr="00DF130B" w:rsidRDefault="00DF130B" w:rsidP="004D0013">
      <w:pPr>
        <w:spacing w:after="0" w:line="240" w:lineRule="auto"/>
        <w:ind w:left="432"/>
        <w:jc w:val="both"/>
        <w:rPr>
          <w:rStyle w:val="salnbdy"/>
          <w:rFonts w:ascii="Times New Roman" w:hAnsi="Times New Roman" w:cs="Times New Roman"/>
          <w:i/>
          <w:color w:val="000000"/>
          <w:sz w:val="24"/>
          <w:szCs w:val="24"/>
        </w:rPr>
      </w:pPr>
      <w:r>
        <w:rPr>
          <w:rFonts w:ascii="Times New Roman" w:hAnsi="Times New Roman"/>
          <w:sz w:val="24"/>
          <w:szCs w:val="24"/>
        </w:rPr>
        <w:tab/>
        <w:t xml:space="preserve">Propunerea acestor măsuri de către S.P.A.D.P. </w:t>
      </w:r>
      <w:proofErr w:type="gramStart"/>
      <w:r>
        <w:rPr>
          <w:rFonts w:ascii="Times New Roman" w:hAnsi="Times New Roman"/>
          <w:sz w:val="24"/>
          <w:szCs w:val="24"/>
        </w:rPr>
        <w:t>este</w:t>
      </w:r>
      <w:proofErr w:type="gramEnd"/>
      <w:r>
        <w:rPr>
          <w:rFonts w:ascii="Times New Roman" w:hAnsi="Times New Roman"/>
          <w:sz w:val="24"/>
          <w:szCs w:val="24"/>
        </w:rPr>
        <w:t xml:space="preserve"> fundamentată sub imperiul art. </w:t>
      </w:r>
      <w:proofErr w:type="gramStart"/>
      <w:r>
        <w:rPr>
          <w:rFonts w:ascii="Times New Roman" w:hAnsi="Times New Roman"/>
          <w:sz w:val="24"/>
          <w:szCs w:val="24"/>
        </w:rPr>
        <w:t>3, alin.</w:t>
      </w:r>
      <w:proofErr w:type="gramEnd"/>
      <w:r>
        <w:rPr>
          <w:rFonts w:ascii="Times New Roman" w:hAnsi="Times New Roman"/>
          <w:sz w:val="24"/>
          <w:szCs w:val="24"/>
        </w:rPr>
        <w:t xml:space="preserve"> (1), lit. a) </w:t>
      </w:r>
      <w:proofErr w:type="gramStart"/>
      <w:r>
        <w:rPr>
          <w:rFonts w:ascii="Times New Roman" w:hAnsi="Times New Roman"/>
          <w:sz w:val="24"/>
          <w:szCs w:val="24"/>
        </w:rPr>
        <w:t>din</w:t>
      </w:r>
      <w:proofErr w:type="gramEnd"/>
      <w:r>
        <w:rPr>
          <w:rFonts w:ascii="Times New Roman" w:hAnsi="Times New Roman"/>
          <w:sz w:val="24"/>
          <w:szCs w:val="24"/>
        </w:rPr>
        <w:t xml:space="preserve"> Ordonanța Guvernului nr. 71/2002 </w:t>
      </w:r>
      <w:r w:rsidRPr="00DF130B">
        <w:rPr>
          <w:rFonts w:ascii="Times New Roman" w:hAnsi="Times New Roman"/>
          <w:sz w:val="24"/>
          <w:szCs w:val="24"/>
        </w:rPr>
        <w:t>privind organizarea și funcționarea serviciilor publice de administrare a domeniului public și privat de interes local</w:t>
      </w:r>
      <w:r>
        <w:rPr>
          <w:rFonts w:ascii="Times New Roman" w:hAnsi="Times New Roman"/>
          <w:sz w:val="24"/>
          <w:szCs w:val="24"/>
        </w:rPr>
        <w:t xml:space="preserve">, potrivit </w:t>
      </w:r>
      <w:proofErr w:type="gramStart"/>
      <w:r>
        <w:rPr>
          <w:rFonts w:ascii="Times New Roman" w:hAnsi="Times New Roman"/>
          <w:sz w:val="24"/>
          <w:szCs w:val="24"/>
        </w:rPr>
        <w:lastRenderedPageBreak/>
        <w:t>căreia ”</w:t>
      </w:r>
      <w:proofErr w:type="gramEnd"/>
      <w:r w:rsidRPr="00DF130B">
        <w:rPr>
          <w:color w:val="000000"/>
        </w:rPr>
        <w:t xml:space="preserve"> </w:t>
      </w:r>
      <w:r w:rsidRPr="00DF130B">
        <w:rPr>
          <w:rStyle w:val="salnbdy"/>
          <w:rFonts w:ascii="Times New Roman" w:hAnsi="Times New Roman" w:cs="Times New Roman"/>
          <w:i/>
          <w:color w:val="000000"/>
          <w:sz w:val="24"/>
          <w:szCs w:val="24"/>
          <w:u w:val="single"/>
        </w:rPr>
        <w:t>Serviciile de administrare a domeniului public și privat</w:t>
      </w:r>
      <w:r w:rsidRPr="00DF130B">
        <w:rPr>
          <w:rStyle w:val="salnbdy"/>
          <w:rFonts w:ascii="Times New Roman" w:hAnsi="Times New Roman" w:cs="Times New Roman"/>
          <w:i/>
          <w:color w:val="000000"/>
          <w:sz w:val="24"/>
          <w:szCs w:val="24"/>
        </w:rPr>
        <w:t xml:space="preserve"> sunt destinate satisfacerii unor nevoi ale comunităților locale, contribuie la ridicarea gradului de civilizație și confort al acestora și grupează activități edilitar-gospodărești și acțiuni de utilitate și interes public local având ca obiect […]</w:t>
      </w:r>
      <w:r w:rsidRPr="00DF130B">
        <w:rPr>
          <w:rStyle w:val="salnbdy"/>
          <w:rFonts w:ascii="Times New Roman" w:hAnsi="Times New Roman" w:cs="Times New Roman"/>
          <w:i/>
          <w:color w:val="000000"/>
          <w:sz w:val="24"/>
          <w:szCs w:val="24"/>
          <w:lang w:val="ro-RO"/>
        </w:rPr>
        <w:t xml:space="preserve"> </w:t>
      </w:r>
    </w:p>
    <w:p w14:paraId="2FF08E62" w14:textId="77777777" w:rsidR="00DF130B" w:rsidRDefault="00DF130B" w:rsidP="004D0013">
      <w:pPr>
        <w:pStyle w:val="ListParagraph"/>
        <w:numPr>
          <w:ilvl w:val="0"/>
          <w:numId w:val="14"/>
        </w:numPr>
        <w:spacing w:after="0"/>
        <w:jc w:val="both"/>
        <w:rPr>
          <w:rStyle w:val="slitbdy"/>
          <w:rFonts w:ascii="Times New Roman" w:hAnsi="Times New Roman" w:cs="Times New Roman"/>
          <w:color w:val="000000"/>
        </w:rPr>
      </w:pPr>
      <w:proofErr w:type="gramStart"/>
      <w:r w:rsidRPr="00DF130B">
        <w:rPr>
          <w:rStyle w:val="slitbdy"/>
          <w:rFonts w:ascii="Times New Roman" w:hAnsi="Times New Roman" w:cs="Times New Roman"/>
          <w:b/>
          <w:i/>
          <w:color w:val="000000"/>
          <w:u w:val="single"/>
        </w:rPr>
        <w:t>construirea</w:t>
      </w:r>
      <w:proofErr w:type="gramEnd"/>
      <w:r w:rsidRPr="00DF130B">
        <w:rPr>
          <w:rStyle w:val="slitbdy"/>
          <w:rFonts w:ascii="Times New Roman" w:hAnsi="Times New Roman" w:cs="Times New Roman"/>
          <w:b/>
          <w:i/>
          <w:color w:val="000000"/>
          <w:u w:val="single"/>
        </w:rPr>
        <w:t>, modernizarea, exploatarea și întreținerea străzilor, drumurilor</w:t>
      </w:r>
      <w:r w:rsidRPr="00DF130B">
        <w:rPr>
          <w:rStyle w:val="slitbdy"/>
          <w:rFonts w:ascii="Times New Roman" w:hAnsi="Times New Roman" w:cs="Times New Roman"/>
          <w:i/>
          <w:color w:val="000000"/>
        </w:rPr>
        <w:t>, podurilor, viaductelor, a pasajelor rutiere și pietonale, subterane și supraterane</w:t>
      </w:r>
      <w:r w:rsidRPr="00DF130B">
        <w:rPr>
          <w:rStyle w:val="slitbdy"/>
          <w:rFonts w:ascii="Times New Roman" w:hAnsi="Times New Roman" w:cs="Times New Roman"/>
          <w:color w:val="000000"/>
        </w:rPr>
        <w:t>”.</w:t>
      </w:r>
    </w:p>
    <w:p w14:paraId="3A930E95" w14:textId="77777777" w:rsidR="00DF130B" w:rsidRDefault="00DF130B" w:rsidP="004D0013">
      <w:pPr>
        <w:spacing w:after="0" w:line="240" w:lineRule="auto"/>
        <w:ind w:left="432"/>
        <w:jc w:val="both"/>
        <w:rPr>
          <w:rStyle w:val="slitbdy"/>
          <w:rFonts w:ascii="Times New Roman" w:hAnsi="Times New Roman" w:cs="Times New Roman"/>
          <w:color w:val="000000"/>
          <w:sz w:val="24"/>
          <w:szCs w:val="24"/>
        </w:rPr>
      </w:pPr>
    </w:p>
    <w:p w14:paraId="36A340D2" w14:textId="77777777" w:rsidR="00DF130B" w:rsidRDefault="00DF130B" w:rsidP="004D0013">
      <w:pPr>
        <w:spacing w:after="0" w:line="240" w:lineRule="auto"/>
        <w:ind w:left="432" w:firstLine="288"/>
        <w:jc w:val="both"/>
        <w:rPr>
          <w:rStyle w:val="slitbdy"/>
          <w:rFonts w:ascii="Times New Roman" w:hAnsi="Times New Roman" w:cs="Times New Roman"/>
          <w:color w:val="000000"/>
          <w:sz w:val="24"/>
          <w:szCs w:val="24"/>
        </w:rPr>
      </w:pPr>
      <w:proofErr w:type="gramStart"/>
      <w:r>
        <w:rPr>
          <w:rStyle w:val="slitbdy"/>
          <w:rFonts w:ascii="Times New Roman" w:hAnsi="Times New Roman" w:cs="Times New Roman"/>
          <w:color w:val="000000"/>
          <w:sz w:val="24"/>
          <w:szCs w:val="24"/>
        </w:rPr>
        <w:t>De asemenea, precizăm că, potrivit art.</w:t>
      </w:r>
      <w:proofErr w:type="gramEnd"/>
      <w:r>
        <w:rPr>
          <w:rStyle w:val="slitbdy"/>
          <w:rFonts w:ascii="Times New Roman" w:hAnsi="Times New Roman" w:cs="Times New Roman"/>
          <w:color w:val="000000"/>
          <w:sz w:val="24"/>
          <w:szCs w:val="24"/>
        </w:rPr>
        <w:t xml:space="preserve"> </w:t>
      </w:r>
      <w:proofErr w:type="gramStart"/>
      <w:r>
        <w:rPr>
          <w:rStyle w:val="slitbdy"/>
          <w:rFonts w:ascii="Times New Roman" w:hAnsi="Times New Roman" w:cs="Times New Roman"/>
          <w:color w:val="000000"/>
          <w:sz w:val="24"/>
          <w:szCs w:val="24"/>
        </w:rPr>
        <w:t>40, alin.</w:t>
      </w:r>
      <w:proofErr w:type="gramEnd"/>
      <w:r>
        <w:rPr>
          <w:rStyle w:val="slitbdy"/>
          <w:rFonts w:ascii="Times New Roman" w:hAnsi="Times New Roman" w:cs="Times New Roman"/>
          <w:color w:val="000000"/>
          <w:sz w:val="24"/>
          <w:szCs w:val="24"/>
        </w:rPr>
        <w:t xml:space="preserve"> </w:t>
      </w:r>
      <w:proofErr w:type="gramStart"/>
      <w:r>
        <w:rPr>
          <w:rStyle w:val="slitbdy"/>
          <w:rFonts w:ascii="Times New Roman" w:hAnsi="Times New Roman" w:cs="Times New Roman"/>
          <w:color w:val="000000"/>
          <w:sz w:val="24"/>
          <w:szCs w:val="24"/>
        </w:rPr>
        <w:t>(1) al Ordonanței nr.</w:t>
      </w:r>
      <w:proofErr w:type="gramEnd"/>
      <w:r>
        <w:rPr>
          <w:rStyle w:val="slitbdy"/>
          <w:rFonts w:ascii="Times New Roman" w:hAnsi="Times New Roman" w:cs="Times New Roman"/>
          <w:color w:val="000000"/>
          <w:sz w:val="24"/>
          <w:szCs w:val="24"/>
        </w:rPr>
        <w:t xml:space="preserve"> 43/1997 privind regimul drumurilor, republicată</w:t>
      </w:r>
      <w:proofErr w:type="gramStart"/>
      <w:r>
        <w:rPr>
          <w:rStyle w:val="slitbdy"/>
          <w:rFonts w:ascii="Times New Roman" w:hAnsi="Times New Roman" w:cs="Times New Roman"/>
          <w:color w:val="000000"/>
          <w:sz w:val="24"/>
          <w:szCs w:val="24"/>
        </w:rPr>
        <w:t>, ”</w:t>
      </w:r>
      <w:proofErr w:type="gramEnd"/>
      <w:r>
        <w:rPr>
          <w:rStyle w:val="slitbdy"/>
          <w:rFonts w:ascii="Times New Roman" w:hAnsi="Times New Roman" w:cs="Times New Roman"/>
          <w:i/>
          <w:color w:val="000000"/>
          <w:sz w:val="24"/>
          <w:szCs w:val="24"/>
        </w:rPr>
        <w:t xml:space="preserve">drumurile trebuie să fie semnalizate și menținută în stare tehnică corespunzătoare desfășurării traficului în condiții de siguranță de către administratorul drumului. În perioadele în care pe sectoarele de </w:t>
      </w:r>
      <w:proofErr w:type="gramStart"/>
      <w:r>
        <w:rPr>
          <w:rStyle w:val="slitbdy"/>
          <w:rFonts w:ascii="Times New Roman" w:hAnsi="Times New Roman" w:cs="Times New Roman"/>
          <w:i/>
          <w:color w:val="000000"/>
          <w:sz w:val="24"/>
          <w:szCs w:val="24"/>
        </w:rPr>
        <w:t>drum</w:t>
      </w:r>
      <w:proofErr w:type="gramEnd"/>
      <w:r>
        <w:rPr>
          <w:rStyle w:val="slitbdy"/>
          <w:rFonts w:ascii="Times New Roman" w:hAnsi="Times New Roman" w:cs="Times New Roman"/>
          <w:i/>
          <w:color w:val="000000"/>
          <w:sz w:val="24"/>
          <w:szCs w:val="24"/>
        </w:rPr>
        <w:t xml:space="preserve"> se desfășoară lucrări de întreținere, reparații, modernizare, reabilitare sau consolidare, această responsabilitate revine executantului lucrării</w:t>
      </w:r>
      <w:r>
        <w:rPr>
          <w:rStyle w:val="slitbdy"/>
          <w:rFonts w:ascii="Times New Roman" w:hAnsi="Times New Roman" w:cs="Times New Roman"/>
          <w:color w:val="000000"/>
          <w:sz w:val="24"/>
          <w:szCs w:val="24"/>
        </w:rPr>
        <w:t xml:space="preserve">”. </w:t>
      </w:r>
    </w:p>
    <w:p w14:paraId="2FFA9833" w14:textId="77777777" w:rsidR="00CF34A2" w:rsidRDefault="00CF34A2" w:rsidP="004D0013">
      <w:pPr>
        <w:spacing w:after="0" w:line="240" w:lineRule="auto"/>
        <w:ind w:left="432" w:firstLine="288"/>
        <w:jc w:val="both"/>
        <w:rPr>
          <w:rStyle w:val="slitbdy"/>
          <w:rFonts w:ascii="Times New Roman" w:hAnsi="Times New Roman" w:cs="Times New Roman"/>
          <w:color w:val="000000"/>
          <w:sz w:val="24"/>
          <w:szCs w:val="24"/>
        </w:rPr>
      </w:pPr>
    </w:p>
    <w:p w14:paraId="3BADA32F" w14:textId="57229EF7" w:rsidR="00CF34A2" w:rsidRDefault="00CF34A2" w:rsidP="004D0013">
      <w:pPr>
        <w:spacing w:after="0" w:line="240" w:lineRule="auto"/>
        <w:ind w:left="432" w:firstLine="288"/>
        <w:jc w:val="both"/>
        <w:rPr>
          <w:rStyle w:val="slitbdy"/>
          <w:rFonts w:ascii="Times New Roman" w:hAnsi="Times New Roman" w:cs="Times New Roman"/>
          <w:color w:val="000000"/>
          <w:sz w:val="24"/>
          <w:szCs w:val="24"/>
        </w:rPr>
      </w:pPr>
      <w:r>
        <w:rPr>
          <w:rStyle w:val="slitbdy"/>
          <w:rFonts w:ascii="Times New Roman" w:hAnsi="Times New Roman" w:cs="Times New Roman"/>
          <w:color w:val="000000"/>
          <w:sz w:val="24"/>
          <w:szCs w:val="24"/>
        </w:rPr>
        <w:t>Luând în considerare cele sus-menționate, apreciem că adoptarea acestui proiect-pilot este utilă și oportună pentru eficientizarea operațiunii vitale de întreținere și menținere în stare optim</w:t>
      </w:r>
      <w:r w:rsidR="004D0013">
        <w:rPr>
          <w:rStyle w:val="slitbdy"/>
          <w:rFonts w:ascii="Times New Roman" w:hAnsi="Times New Roman" w:cs="Times New Roman"/>
          <w:color w:val="000000"/>
          <w:sz w:val="24"/>
          <w:szCs w:val="24"/>
        </w:rPr>
        <w:t>ă</w:t>
      </w:r>
      <w:r>
        <w:rPr>
          <w:rStyle w:val="slitbdy"/>
          <w:rFonts w:ascii="Times New Roman" w:hAnsi="Times New Roman" w:cs="Times New Roman"/>
          <w:color w:val="000000"/>
          <w:sz w:val="24"/>
          <w:szCs w:val="24"/>
        </w:rPr>
        <w:t xml:space="preserve"> a porțiunilor carosabile de pe raza Municipiului Târgu Mureș</w:t>
      </w:r>
      <w:r w:rsidR="005F10B8">
        <w:rPr>
          <w:rStyle w:val="slitbdy"/>
          <w:rFonts w:ascii="Times New Roman" w:hAnsi="Times New Roman" w:cs="Times New Roman"/>
          <w:color w:val="000000"/>
          <w:sz w:val="24"/>
          <w:szCs w:val="24"/>
        </w:rPr>
        <w:t>, consiliul local având competențe depline pentru a lua măsuri în acest domeniu</w:t>
      </w:r>
      <w:r>
        <w:rPr>
          <w:rStyle w:val="slitbdy"/>
          <w:rFonts w:ascii="Times New Roman" w:hAnsi="Times New Roman" w:cs="Times New Roman"/>
          <w:color w:val="000000"/>
          <w:sz w:val="24"/>
          <w:szCs w:val="24"/>
        </w:rPr>
        <w:t xml:space="preserve">. </w:t>
      </w:r>
    </w:p>
    <w:p w14:paraId="0F5A26EE" w14:textId="46CDD7B1" w:rsidR="00CF34A2" w:rsidRPr="00DF130B" w:rsidRDefault="00CF34A2" w:rsidP="004D0013">
      <w:pPr>
        <w:spacing w:after="0" w:line="240" w:lineRule="auto"/>
        <w:ind w:left="432" w:firstLine="288"/>
        <w:jc w:val="both"/>
        <w:rPr>
          <w:rStyle w:val="slitbdy"/>
          <w:rFonts w:ascii="Times New Roman" w:hAnsi="Times New Roman" w:cs="Times New Roman"/>
          <w:color w:val="000000"/>
          <w:sz w:val="24"/>
          <w:szCs w:val="24"/>
        </w:rPr>
      </w:pPr>
      <w:r>
        <w:rPr>
          <w:rStyle w:val="slitbdy"/>
          <w:rFonts w:ascii="Times New Roman" w:hAnsi="Times New Roman" w:cs="Times New Roman"/>
          <w:color w:val="000000"/>
          <w:sz w:val="24"/>
          <w:szCs w:val="24"/>
        </w:rPr>
        <w:t xml:space="preserve">Referitor la amplasamentul realizării investiției, </w:t>
      </w:r>
      <w:r w:rsidR="004D0013">
        <w:rPr>
          <w:rStyle w:val="slitbdy"/>
          <w:rFonts w:ascii="Times New Roman" w:hAnsi="Times New Roman" w:cs="Times New Roman"/>
          <w:color w:val="000000"/>
          <w:sz w:val="24"/>
          <w:szCs w:val="24"/>
        </w:rPr>
        <w:t xml:space="preserve">sugerăm </w:t>
      </w:r>
      <w:r>
        <w:rPr>
          <w:rStyle w:val="slitbdy"/>
          <w:rFonts w:ascii="Times New Roman" w:hAnsi="Times New Roman" w:cs="Times New Roman"/>
          <w:color w:val="000000"/>
          <w:sz w:val="24"/>
          <w:szCs w:val="24"/>
        </w:rPr>
        <w:t xml:space="preserve">ca acesta </w:t>
      </w:r>
      <w:proofErr w:type="gramStart"/>
      <w:r>
        <w:rPr>
          <w:rStyle w:val="slitbdy"/>
          <w:rFonts w:ascii="Times New Roman" w:hAnsi="Times New Roman" w:cs="Times New Roman"/>
          <w:color w:val="000000"/>
          <w:sz w:val="24"/>
          <w:szCs w:val="24"/>
        </w:rPr>
        <w:t>să</w:t>
      </w:r>
      <w:proofErr w:type="gramEnd"/>
      <w:r>
        <w:rPr>
          <w:rStyle w:val="slitbdy"/>
          <w:rFonts w:ascii="Times New Roman" w:hAnsi="Times New Roman" w:cs="Times New Roman"/>
          <w:color w:val="000000"/>
          <w:sz w:val="24"/>
          <w:szCs w:val="24"/>
        </w:rPr>
        <w:t xml:space="preserve"> fie pus la dispoziție investitorului de către consiliul local al municipalității, locația propusă fiind situat</w:t>
      </w:r>
      <w:r w:rsidR="00C947B2">
        <w:rPr>
          <w:rStyle w:val="slitbdy"/>
          <w:rFonts w:ascii="Times New Roman" w:hAnsi="Times New Roman" w:cs="Times New Roman"/>
          <w:color w:val="000000"/>
          <w:sz w:val="24"/>
          <w:szCs w:val="24"/>
        </w:rPr>
        <w:t>ă</w:t>
      </w:r>
      <w:r>
        <w:rPr>
          <w:rStyle w:val="slitbdy"/>
          <w:rFonts w:ascii="Times New Roman" w:hAnsi="Times New Roman" w:cs="Times New Roman"/>
          <w:color w:val="000000"/>
          <w:sz w:val="24"/>
          <w:szCs w:val="24"/>
        </w:rPr>
        <w:t xml:space="preserve"> pe </w:t>
      </w:r>
      <w:r w:rsidRPr="00CF34A2">
        <w:rPr>
          <w:rFonts w:ascii="Times New Roman" w:hAnsi="Times New Roman" w:cs="Times New Roman"/>
          <w:sz w:val="24"/>
          <w:szCs w:val="24"/>
        </w:rPr>
        <w:t>B-dul 1 De</w:t>
      </w:r>
      <w:r>
        <w:rPr>
          <w:rFonts w:ascii="Times New Roman" w:hAnsi="Times New Roman" w:cs="Times New Roman"/>
          <w:sz w:val="24"/>
          <w:szCs w:val="24"/>
        </w:rPr>
        <w:t>c 1918 - de la intersecți</w:t>
      </w:r>
      <w:r w:rsidRPr="00CF34A2">
        <w:rPr>
          <w:rFonts w:ascii="Times New Roman" w:hAnsi="Times New Roman" w:cs="Times New Roman"/>
          <w:sz w:val="24"/>
          <w:szCs w:val="24"/>
        </w:rPr>
        <w:t xml:space="preserve">a Fortuna </w:t>
      </w:r>
      <w:r>
        <w:rPr>
          <w:rFonts w:ascii="Times New Roman" w:hAnsi="Times New Roman" w:cs="Times New Roman"/>
          <w:sz w:val="24"/>
          <w:szCs w:val="24"/>
        </w:rPr>
        <w:t>până</w:t>
      </w:r>
      <w:r w:rsidRPr="00CF34A2">
        <w:rPr>
          <w:rFonts w:ascii="Times New Roman" w:hAnsi="Times New Roman" w:cs="Times New Roman"/>
          <w:sz w:val="24"/>
          <w:szCs w:val="24"/>
        </w:rPr>
        <w:t xml:space="preserve"> la </w:t>
      </w:r>
      <w:r>
        <w:rPr>
          <w:rFonts w:ascii="Times New Roman" w:hAnsi="Times New Roman" w:cs="Times New Roman"/>
          <w:sz w:val="24"/>
          <w:szCs w:val="24"/>
        </w:rPr>
        <w:t>sensul giratoriu de la intersecția cu Calea Sighiș</w:t>
      </w:r>
      <w:r w:rsidRPr="00CF34A2">
        <w:rPr>
          <w:rFonts w:ascii="Times New Roman" w:hAnsi="Times New Roman" w:cs="Times New Roman"/>
          <w:sz w:val="24"/>
          <w:szCs w:val="24"/>
        </w:rPr>
        <w:t>oarei.</w:t>
      </w:r>
    </w:p>
    <w:p w14:paraId="10943EAC" w14:textId="4E030E54" w:rsidR="00CF34A2" w:rsidRDefault="00CF34A2" w:rsidP="004D0013">
      <w:pPr>
        <w:pStyle w:val="ListParagraph"/>
        <w:spacing w:after="0"/>
        <w:ind w:left="432" w:firstLine="288"/>
        <w:jc w:val="both"/>
        <w:rPr>
          <w:rFonts w:ascii="Times New Roman" w:hAnsi="Times New Roman" w:cs="Times New Roman"/>
        </w:rPr>
      </w:pPr>
      <w:r>
        <w:rPr>
          <w:rFonts w:ascii="Times New Roman" w:hAnsi="Times New Roman" w:cs="Times New Roman"/>
        </w:rPr>
        <w:t>În condițiile în care acest proiect pilot își va demonstra eficiența, Municipiul Târgu Mureș își rezervă dreptul de preempțiune pentru cumpărarea acestuia cu întâietate în cazul în care este oportună extinderea acestuia la nivelul întregului municipiu.</w:t>
      </w:r>
      <w:r w:rsidR="00C947B2">
        <w:rPr>
          <w:rFonts w:ascii="Times New Roman" w:hAnsi="Times New Roman" w:cs="Times New Roman"/>
        </w:rPr>
        <w:t xml:space="preserve"> Concomitent cu exercitarea dreptului de preempțiune, S.C. Infra Meteo S.R.L. are obligația prezentării unei situații detaliate</w:t>
      </w:r>
      <w:r w:rsidR="004D0013">
        <w:rPr>
          <w:rFonts w:ascii="Times New Roman" w:hAnsi="Times New Roman" w:cs="Times New Roman"/>
        </w:rPr>
        <w:t xml:space="preserve"> și</w:t>
      </w:r>
      <w:r w:rsidR="00C947B2">
        <w:rPr>
          <w:rFonts w:ascii="Times New Roman" w:hAnsi="Times New Roman" w:cs="Times New Roman"/>
        </w:rPr>
        <w:t xml:space="preserve"> exhaustive a cheltuielilor necesare implementării, execuției și mentenanței proiectului. </w:t>
      </w:r>
    </w:p>
    <w:p w14:paraId="6ACFF2E5" w14:textId="3FD4F9C4" w:rsidR="00153BA2" w:rsidRPr="00153BA2" w:rsidRDefault="00153BA2" w:rsidP="004D0013">
      <w:pPr>
        <w:pStyle w:val="ListParagraph"/>
        <w:spacing w:after="0"/>
        <w:ind w:left="432" w:firstLine="288"/>
        <w:jc w:val="both"/>
        <w:rPr>
          <w:rFonts w:ascii="Times New Roman" w:hAnsi="Times New Roman" w:cs="Times New Roman"/>
          <w:lang w:val="ro-RO"/>
        </w:rPr>
      </w:pPr>
      <w:proofErr w:type="gramStart"/>
      <w:r>
        <w:rPr>
          <w:rFonts w:ascii="Times New Roman" w:hAnsi="Times New Roman" w:cs="Times New Roman"/>
        </w:rPr>
        <w:t>Pentru asigurarea conformit</w:t>
      </w:r>
      <w:r>
        <w:rPr>
          <w:rFonts w:ascii="Times New Roman" w:hAnsi="Times New Roman" w:cs="Times New Roman"/>
          <w:lang w:val="ro-RO"/>
        </w:rPr>
        <w:t xml:space="preserve">ății investiției cu standardele de performanță tehnice, precum și cu prevederile legale în domeniul protecției mediului, propunem înființarea unei comisii de evaluare, compusă din consilieri locali și membri </w:t>
      </w:r>
      <w:r w:rsidR="00C947B2">
        <w:rPr>
          <w:rFonts w:ascii="Times New Roman" w:hAnsi="Times New Roman" w:cs="Times New Roman"/>
          <w:lang w:val="ro-RO"/>
        </w:rPr>
        <w:t>ai</w:t>
      </w:r>
      <w:r>
        <w:rPr>
          <w:rFonts w:ascii="Times New Roman" w:hAnsi="Times New Roman" w:cs="Times New Roman"/>
          <w:lang w:val="ro-RO"/>
        </w:rPr>
        <w:t xml:space="preserve"> aparatul</w:t>
      </w:r>
      <w:r w:rsidR="00C947B2">
        <w:rPr>
          <w:rFonts w:ascii="Times New Roman" w:hAnsi="Times New Roman" w:cs="Times New Roman"/>
          <w:lang w:val="ro-RO"/>
        </w:rPr>
        <w:t>ui</w:t>
      </w:r>
      <w:r>
        <w:rPr>
          <w:rFonts w:ascii="Times New Roman" w:hAnsi="Times New Roman" w:cs="Times New Roman"/>
          <w:lang w:val="ro-RO"/>
        </w:rPr>
        <w:t xml:space="preserve"> executiv.</w:t>
      </w:r>
      <w:proofErr w:type="gramEnd"/>
    </w:p>
    <w:p w14:paraId="22350788" w14:textId="01546041" w:rsidR="00CF34A2" w:rsidRDefault="00153BA2" w:rsidP="004D0013">
      <w:pPr>
        <w:pStyle w:val="ListParagraph"/>
        <w:spacing w:after="0"/>
        <w:ind w:left="432" w:firstLine="288"/>
        <w:jc w:val="both"/>
        <w:rPr>
          <w:rFonts w:ascii="Times New Roman" w:hAnsi="Times New Roman" w:cs="Times New Roman"/>
        </w:rPr>
      </w:pPr>
      <w:r>
        <w:rPr>
          <w:rFonts w:ascii="Times New Roman" w:hAnsi="Times New Roman" w:cs="Times New Roman"/>
        </w:rPr>
        <w:t xml:space="preserve">Având în vedere natura acestui proiect, considerăm pragmatică derularea acestuia pe o durată inițială de 6 luni de la data instalării sistemului și punerea </w:t>
      </w:r>
      <w:proofErr w:type="gramStart"/>
      <w:r>
        <w:rPr>
          <w:rFonts w:ascii="Times New Roman" w:hAnsi="Times New Roman" w:cs="Times New Roman"/>
        </w:rPr>
        <w:t>sa</w:t>
      </w:r>
      <w:proofErr w:type="gramEnd"/>
      <w:r>
        <w:rPr>
          <w:rFonts w:ascii="Times New Roman" w:hAnsi="Times New Roman" w:cs="Times New Roman"/>
        </w:rPr>
        <w:t xml:space="preserve"> în funcțiune. </w:t>
      </w:r>
      <w:r w:rsidR="00CF34A2">
        <w:rPr>
          <w:rFonts w:ascii="Times New Roman" w:hAnsi="Times New Roman" w:cs="Times New Roman"/>
        </w:rPr>
        <w:t xml:space="preserve">Până la preluarea investiției de către municipalitate, administrarea și întreținerea investiției </w:t>
      </w:r>
      <w:proofErr w:type="gramStart"/>
      <w:r w:rsidR="00CF34A2">
        <w:rPr>
          <w:rFonts w:ascii="Times New Roman" w:hAnsi="Times New Roman" w:cs="Times New Roman"/>
        </w:rPr>
        <w:t>va</w:t>
      </w:r>
      <w:proofErr w:type="gramEnd"/>
      <w:r w:rsidR="00CF34A2">
        <w:rPr>
          <w:rFonts w:ascii="Times New Roman" w:hAnsi="Times New Roman" w:cs="Times New Roman"/>
        </w:rPr>
        <w:t xml:space="preserve"> fi realizată de către S.C. Infra Meteo S.R.L.</w:t>
      </w:r>
      <w:r>
        <w:rPr>
          <w:rFonts w:ascii="Times New Roman" w:hAnsi="Times New Roman" w:cs="Times New Roman"/>
        </w:rPr>
        <w:t xml:space="preserve"> În eventualitatea apariției unor disfuncționalități pe perioada implementării proiectului, </w:t>
      </w:r>
      <w:r w:rsidR="00C947B2">
        <w:rPr>
          <w:rFonts w:ascii="Times New Roman" w:hAnsi="Times New Roman" w:cs="Times New Roman"/>
        </w:rPr>
        <w:t xml:space="preserve">S.C. Infra Meteo S.R.L </w:t>
      </w:r>
      <w:r>
        <w:rPr>
          <w:rFonts w:ascii="Times New Roman" w:hAnsi="Times New Roman" w:cs="Times New Roman"/>
        </w:rPr>
        <w:t>va anunța administratorul drumului, care va efectua deszăpezirea pe tronsonul respectiv</w:t>
      </w:r>
      <w:r w:rsidR="00C947B2">
        <w:rPr>
          <w:rFonts w:ascii="Times New Roman" w:hAnsi="Times New Roman" w:cs="Times New Roman"/>
        </w:rPr>
        <w:t>,</w:t>
      </w:r>
      <w:r>
        <w:rPr>
          <w:rFonts w:ascii="Times New Roman" w:hAnsi="Times New Roman" w:cs="Times New Roman"/>
        </w:rPr>
        <w:t xml:space="preserve"> </w:t>
      </w:r>
      <w:r w:rsidR="00C947B2">
        <w:rPr>
          <w:rFonts w:ascii="Times New Roman" w:hAnsi="Times New Roman" w:cs="Times New Roman"/>
        </w:rPr>
        <w:t>societatea acoperind totodată cheltuielile aferente porțiunii de drum.</w:t>
      </w:r>
    </w:p>
    <w:p w14:paraId="676EA4FA" w14:textId="77777777" w:rsidR="00CF34A2" w:rsidRDefault="00CF34A2" w:rsidP="004D0013">
      <w:pPr>
        <w:pStyle w:val="ListParagraph"/>
        <w:spacing w:after="0"/>
        <w:ind w:left="432" w:firstLine="288"/>
        <w:jc w:val="both"/>
        <w:rPr>
          <w:rFonts w:ascii="Times New Roman" w:hAnsi="Times New Roman" w:cs="Times New Roman"/>
        </w:rPr>
      </w:pPr>
      <w:proofErr w:type="gramStart"/>
      <w:r>
        <w:rPr>
          <w:rFonts w:ascii="Times New Roman" w:hAnsi="Times New Roman" w:cs="Times New Roman"/>
        </w:rPr>
        <w:t>Având în vedere cele menționate, supunem aprobării Consiliului Local al Municipiului Târgu Mureș proiectul de hotărâre alăturat.</w:t>
      </w:r>
      <w:proofErr w:type="gramEnd"/>
    </w:p>
    <w:p w14:paraId="1ABBE9FB" w14:textId="77777777" w:rsidR="00CF34A2" w:rsidRDefault="00CF34A2" w:rsidP="004D0013">
      <w:pPr>
        <w:pStyle w:val="ListParagraph"/>
        <w:spacing w:after="0"/>
        <w:ind w:left="432" w:firstLine="288"/>
        <w:jc w:val="both"/>
        <w:rPr>
          <w:rFonts w:ascii="Times New Roman" w:hAnsi="Times New Roman" w:cs="Times New Roman"/>
        </w:rPr>
      </w:pPr>
    </w:p>
    <w:p w14:paraId="360C0FE3" w14:textId="77777777" w:rsidR="00CF34A2" w:rsidRDefault="00CF34A2" w:rsidP="004D0013">
      <w:pPr>
        <w:pStyle w:val="ListParagraph"/>
        <w:spacing w:after="0"/>
        <w:ind w:left="432" w:firstLine="288"/>
        <w:jc w:val="both"/>
        <w:rPr>
          <w:rFonts w:ascii="Times New Roman" w:hAnsi="Times New Roman" w:cs="Times New Roman"/>
        </w:rPr>
      </w:pPr>
    </w:p>
    <w:p w14:paraId="07CA38CE" w14:textId="77777777" w:rsidR="00DF130B" w:rsidRDefault="00CF34A2" w:rsidP="004D0013">
      <w:pPr>
        <w:pStyle w:val="ListParagraph"/>
        <w:spacing w:after="0"/>
        <w:ind w:left="432" w:firstLine="288"/>
        <w:jc w:val="center"/>
        <w:rPr>
          <w:rFonts w:ascii="Times New Roman" w:hAnsi="Times New Roman" w:cs="Times New Roman"/>
          <w:b/>
        </w:rPr>
      </w:pPr>
      <w:r>
        <w:rPr>
          <w:rFonts w:ascii="Times New Roman" w:hAnsi="Times New Roman" w:cs="Times New Roman"/>
          <w:b/>
        </w:rPr>
        <w:t xml:space="preserve">Aviz favorabil al </w:t>
      </w:r>
    </w:p>
    <w:p w14:paraId="73F1F94B" w14:textId="77777777" w:rsidR="00CF34A2" w:rsidRDefault="00CF34A2" w:rsidP="004D0013">
      <w:pPr>
        <w:pStyle w:val="ListParagraph"/>
        <w:spacing w:after="0"/>
        <w:ind w:left="432" w:firstLine="288"/>
        <w:jc w:val="center"/>
        <w:rPr>
          <w:rFonts w:ascii="Times New Roman" w:hAnsi="Times New Roman" w:cs="Times New Roman"/>
          <w:b/>
        </w:rPr>
      </w:pPr>
      <w:r>
        <w:rPr>
          <w:rFonts w:ascii="Times New Roman" w:hAnsi="Times New Roman" w:cs="Times New Roman"/>
          <w:b/>
        </w:rPr>
        <w:t>Administrației Domeniului Public</w:t>
      </w:r>
    </w:p>
    <w:p w14:paraId="24F5B6DF" w14:textId="77777777" w:rsidR="00CF34A2" w:rsidRPr="00CF34A2" w:rsidRDefault="00CF34A2" w:rsidP="004D0013">
      <w:pPr>
        <w:pStyle w:val="ListParagraph"/>
        <w:spacing w:after="0"/>
        <w:ind w:left="432" w:firstLine="288"/>
        <w:jc w:val="center"/>
        <w:rPr>
          <w:rFonts w:ascii="Times New Roman" w:hAnsi="Times New Roman" w:cs="Times New Roman"/>
          <w:b/>
        </w:rPr>
      </w:pPr>
      <w:proofErr w:type="gramStart"/>
      <w:r>
        <w:rPr>
          <w:rFonts w:ascii="Times New Roman" w:hAnsi="Times New Roman" w:cs="Times New Roman"/>
          <w:b/>
        </w:rPr>
        <w:t>Ing.</w:t>
      </w:r>
      <w:proofErr w:type="gramEnd"/>
      <w:r>
        <w:rPr>
          <w:rFonts w:ascii="Times New Roman" w:hAnsi="Times New Roman" w:cs="Times New Roman"/>
          <w:b/>
        </w:rPr>
        <w:t xml:space="preserve"> Florian Moldovan</w:t>
      </w:r>
    </w:p>
    <w:p w14:paraId="01754FF9" w14:textId="77777777" w:rsidR="002810FD" w:rsidRDefault="002810FD" w:rsidP="004D0013">
      <w:pPr>
        <w:spacing w:after="0" w:line="240" w:lineRule="auto"/>
        <w:ind w:left="432"/>
        <w:jc w:val="both"/>
        <w:rPr>
          <w:rFonts w:ascii="Times New Roman" w:hAnsi="Times New Roman" w:cs="Times New Roman"/>
          <w:sz w:val="24"/>
          <w:szCs w:val="24"/>
        </w:rPr>
      </w:pPr>
    </w:p>
    <w:p w14:paraId="0C89B776" w14:textId="77777777" w:rsidR="00CF34A2" w:rsidRDefault="00CF34A2" w:rsidP="004D0013">
      <w:pPr>
        <w:spacing w:after="0" w:line="240" w:lineRule="auto"/>
        <w:ind w:left="432"/>
        <w:jc w:val="both"/>
        <w:rPr>
          <w:rFonts w:ascii="Times New Roman" w:hAnsi="Times New Roman" w:cs="Times New Roman"/>
          <w:sz w:val="24"/>
          <w:szCs w:val="24"/>
        </w:rPr>
      </w:pPr>
    </w:p>
    <w:p w14:paraId="1A4FDF98" w14:textId="77777777" w:rsidR="00CF34A2" w:rsidRDefault="00CF34A2" w:rsidP="004D0013">
      <w:pPr>
        <w:spacing w:after="0" w:line="240" w:lineRule="auto"/>
        <w:ind w:left="432"/>
        <w:jc w:val="both"/>
        <w:rPr>
          <w:rFonts w:ascii="Times New Roman" w:hAnsi="Times New Roman" w:cs="Times New Roman"/>
          <w:sz w:val="24"/>
          <w:szCs w:val="24"/>
        </w:rPr>
      </w:pPr>
    </w:p>
    <w:p w14:paraId="05419244" w14:textId="77777777" w:rsidR="00CF34A2" w:rsidRDefault="00CF34A2" w:rsidP="004D0013">
      <w:pPr>
        <w:spacing w:after="0" w:line="240" w:lineRule="auto"/>
        <w:ind w:left="432"/>
        <w:jc w:val="both"/>
        <w:rPr>
          <w:rFonts w:ascii="Times New Roman" w:hAnsi="Times New Roman" w:cs="Times New Roman"/>
          <w:sz w:val="24"/>
          <w:szCs w:val="24"/>
        </w:rPr>
      </w:pPr>
    </w:p>
    <w:p w14:paraId="3F94F3D6" w14:textId="77777777" w:rsidR="00CF34A2" w:rsidRDefault="00CF34A2" w:rsidP="00DF130B">
      <w:pPr>
        <w:spacing w:after="0" w:line="240" w:lineRule="auto"/>
        <w:ind w:left="432"/>
        <w:jc w:val="both"/>
        <w:rPr>
          <w:rFonts w:ascii="Times New Roman" w:hAnsi="Times New Roman" w:cs="Times New Roman"/>
          <w:sz w:val="24"/>
          <w:szCs w:val="24"/>
        </w:rPr>
      </w:pPr>
    </w:p>
    <w:p w14:paraId="30323F37" w14:textId="77777777" w:rsidR="00CF34A2" w:rsidRDefault="00CF34A2" w:rsidP="004D0013">
      <w:pPr>
        <w:spacing w:after="0" w:line="240" w:lineRule="auto"/>
        <w:jc w:val="both"/>
        <w:rPr>
          <w:rFonts w:ascii="Times New Roman" w:hAnsi="Times New Roman" w:cs="Times New Roman"/>
          <w:sz w:val="24"/>
          <w:szCs w:val="24"/>
        </w:rPr>
      </w:pPr>
    </w:p>
    <w:p w14:paraId="12AFFE0B" w14:textId="77777777" w:rsidR="00CF34A2" w:rsidRPr="00CF34A2" w:rsidRDefault="00CF34A2" w:rsidP="00CF34A2">
      <w:pPr>
        <w:spacing w:after="0" w:line="240" w:lineRule="auto"/>
        <w:jc w:val="both"/>
        <w:rPr>
          <w:rFonts w:ascii="Times New Roman" w:hAnsi="Times New Roman" w:cs="Times New Roman"/>
          <w:sz w:val="20"/>
          <w:szCs w:val="20"/>
        </w:rPr>
      </w:pPr>
    </w:p>
    <w:p w14:paraId="04B1B667" w14:textId="77777777" w:rsidR="00CF34A2" w:rsidRPr="00CF34A2" w:rsidRDefault="00CF34A2" w:rsidP="00CF34A2">
      <w:pPr>
        <w:ind w:left="432"/>
        <w:jc w:val="both"/>
        <w:rPr>
          <w:rFonts w:ascii="Times New Roman" w:hAnsi="Times New Roman" w:cs="Times New Roman"/>
          <w:sz w:val="20"/>
          <w:szCs w:val="20"/>
          <w:lang w:val="ro-RO"/>
        </w:rPr>
      </w:pPr>
      <w:r>
        <w:rPr>
          <w:rFonts w:ascii="Times New Roman" w:hAnsi="Times New Roman" w:cs="Times New Roman"/>
          <w:b/>
          <w:sz w:val="20"/>
          <w:szCs w:val="20"/>
          <w:lang w:val="ro-RO" w:eastAsia="ro-RO"/>
        </w:rPr>
        <w:t>*</w:t>
      </w:r>
      <w:r w:rsidRPr="00CF34A2">
        <w:rPr>
          <w:rFonts w:ascii="Times New Roman" w:hAnsi="Times New Roman" w:cs="Times New Roman"/>
          <w:b/>
          <w:i/>
          <w:sz w:val="20"/>
          <w:szCs w:val="20"/>
          <w:lang w:val="ro-RO" w:eastAsia="ro-RO"/>
        </w:rPr>
        <w:t>Actele administrative sunt hotărârile de Consiliu local care intră în vigoare şi produc efecte juridice după îndeplinirea condiţiilor prevăzute de art 129, art 139  OUG Codul administrativ</w:t>
      </w:r>
    </w:p>
    <w:p w14:paraId="30AF4F0E" w14:textId="77777777" w:rsidR="00CF34A2" w:rsidRDefault="00CF34A2" w:rsidP="00DF130B">
      <w:pPr>
        <w:spacing w:after="0" w:line="240" w:lineRule="auto"/>
        <w:ind w:left="432"/>
        <w:jc w:val="both"/>
        <w:rPr>
          <w:rFonts w:ascii="Times New Roman" w:hAnsi="Times New Roman" w:cs="Times New Roman"/>
          <w:b/>
          <w:sz w:val="24"/>
          <w:szCs w:val="24"/>
          <w:lang w:val="ro-RO"/>
        </w:rPr>
      </w:pPr>
      <w:r>
        <w:rPr>
          <w:rFonts w:ascii="Times New Roman" w:hAnsi="Times New Roman" w:cs="Times New Roman"/>
          <w:b/>
          <w:sz w:val="24"/>
          <w:szCs w:val="24"/>
          <w:lang w:val="ro-RO"/>
        </w:rPr>
        <w:t>R O M Â N I A</w:t>
      </w:r>
    </w:p>
    <w:p w14:paraId="5078AA6C" w14:textId="77777777" w:rsidR="00CF34A2" w:rsidRDefault="00CF34A2" w:rsidP="00DF130B">
      <w:pPr>
        <w:spacing w:after="0" w:line="240" w:lineRule="auto"/>
        <w:ind w:left="432"/>
        <w:jc w:val="both"/>
        <w:rPr>
          <w:rFonts w:ascii="Times New Roman" w:hAnsi="Times New Roman" w:cs="Times New Roman"/>
          <w:b/>
          <w:sz w:val="24"/>
          <w:szCs w:val="24"/>
          <w:lang w:val="ro-RO"/>
        </w:rPr>
      </w:pPr>
      <w:r>
        <w:rPr>
          <w:rFonts w:ascii="Times New Roman" w:hAnsi="Times New Roman" w:cs="Times New Roman"/>
          <w:b/>
          <w:sz w:val="24"/>
          <w:szCs w:val="24"/>
          <w:lang w:val="ro-RO"/>
        </w:rPr>
        <w:t>JUDEȚUL MUREȘ</w:t>
      </w:r>
    </w:p>
    <w:p w14:paraId="402EBF03" w14:textId="77777777" w:rsidR="00CF34A2" w:rsidRDefault="00CF34A2" w:rsidP="00DF130B">
      <w:pPr>
        <w:spacing w:after="0" w:line="240" w:lineRule="auto"/>
        <w:ind w:left="432"/>
        <w:jc w:val="both"/>
        <w:rPr>
          <w:rFonts w:ascii="Times New Roman" w:hAnsi="Times New Roman" w:cs="Times New Roman"/>
          <w:b/>
          <w:sz w:val="24"/>
          <w:szCs w:val="24"/>
          <w:lang w:val="ro-RO"/>
        </w:rPr>
      </w:pPr>
      <w:r>
        <w:rPr>
          <w:rFonts w:ascii="Times New Roman" w:hAnsi="Times New Roman" w:cs="Times New Roman"/>
          <w:b/>
          <w:sz w:val="24"/>
          <w:szCs w:val="24"/>
          <w:lang w:val="ro-RO"/>
        </w:rPr>
        <w:t>CONSILIUL LOCAL MUNICIPAL TÂRGU MUREȘ</w:t>
      </w:r>
    </w:p>
    <w:p w14:paraId="5C629E65" w14:textId="77777777" w:rsidR="00CF34A2" w:rsidRDefault="00CF34A2" w:rsidP="00CF34A2">
      <w:pPr>
        <w:spacing w:after="0" w:line="240" w:lineRule="auto"/>
        <w:ind w:left="6480" w:firstLine="720"/>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Proiect</w:t>
      </w:r>
    </w:p>
    <w:p w14:paraId="4E636D65" w14:textId="77777777" w:rsidR="00CF34A2" w:rsidRDefault="00CF34A2" w:rsidP="00CF34A2">
      <w:pPr>
        <w:spacing w:after="0" w:line="240" w:lineRule="auto"/>
        <w:ind w:left="5040"/>
        <w:jc w:val="both"/>
        <w:rPr>
          <w:rFonts w:ascii="Times New Roman" w:hAnsi="Times New Roman" w:cs="Times New Roman"/>
          <w:sz w:val="20"/>
          <w:szCs w:val="20"/>
          <w:lang w:val="ro-RO"/>
        </w:rPr>
      </w:pPr>
      <w:r>
        <w:rPr>
          <w:rFonts w:ascii="Times New Roman" w:hAnsi="Times New Roman" w:cs="Times New Roman"/>
          <w:b/>
          <w:sz w:val="24"/>
          <w:szCs w:val="24"/>
          <w:lang w:val="ro-RO"/>
        </w:rPr>
        <w:t xml:space="preserve">                           </w:t>
      </w:r>
      <w:r w:rsidRPr="00CF34A2">
        <w:rPr>
          <w:rFonts w:ascii="Times New Roman" w:hAnsi="Times New Roman" w:cs="Times New Roman"/>
          <w:sz w:val="20"/>
          <w:szCs w:val="20"/>
          <w:lang w:val="ro-RO"/>
        </w:rPr>
        <w:t>(nu produce efecte juridice)*</w:t>
      </w:r>
    </w:p>
    <w:p w14:paraId="57689A53" w14:textId="77777777" w:rsidR="00CF34A2" w:rsidRDefault="00CF34A2" w:rsidP="00CF34A2">
      <w:pPr>
        <w:spacing w:after="0" w:line="240" w:lineRule="auto"/>
        <w:ind w:left="5040"/>
        <w:jc w:val="both"/>
        <w:rPr>
          <w:rFonts w:ascii="Times New Roman" w:hAnsi="Times New Roman" w:cs="Times New Roman"/>
          <w:sz w:val="20"/>
          <w:szCs w:val="20"/>
          <w:lang w:val="ro-RO"/>
        </w:rPr>
      </w:pPr>
    </w:p>
    <w:p w14:paraId="62F54BCD" w14:textId="77777777" w:rsidR="00CF34A2" w:rsidRDefault="00CF34A2" w:rsidP="00CF34A2">
      <w:pPr>
        <w:spacing w:after="0" w:line="240" w:lineRule="auto"/>
        <w:ind w:left="5040"/>
        <w:jc w:val="both"/>
        <w:rPr>
          <w:rFonts w:ascii="Times New Roman" w:hAnsi="Times New Roman" w:cs="Times New Roman"/>
          <w:b/>
          <w:sz w:val="24"/>
          <w:szCs w:val="24"/>
          <w:lang w:val="ro-RO"/>
        </w:rPr>
      </w:pPr>
      <w:r>
        <w:rPr>
          <w:rFonts w:ascii="Times New Roman" w:hAnsi="Times New Roman" w:cs="Times New Roman"/>
          <w:sz w:val="20"/>
          <w:szCs w:val="20"/>
          <w:lang w:val="ro-RO"/>
        </w:rPr>
        <w:t xml:space="preserve">                                            </w:t>
      </w:r>
      <w:r>
        <w:rPr>
          <w:rFonts w:ascii="Times New Roman" w:hAnsi="Times New Roman" w:cs="Times New Roman"/>
          <w:b/>
          <w:sz w:val="24"/>
          <w:szCs w:val="24"/>
          <w:lang w:val="ro-RO"/>
        </w:rPr>
        <w:t>PRIMAR</w:t>
      </w:r>
    </w:p>
    <w:p w14:paraId="7769D5A8" w14:textId="77777777" w:rsidR="00CF34A2" w:rsidRDefault="00CF34A2" w:rsidP="00CF34A2">
      <w:pPr>
        <w:spacing w:after="0" w:line="240" w:lineRule="auto"/>
        <w:ind w:left="5040"/>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Soós Zoltan</w:t>
      </w:r>
    </w:p>
    <w:p w14:paraId="3236743C" w14:textId="77777777" w:rsidR="00CF34A2" w:rsidRDefault="00CF34A2" w:rsidP="00CF34A2">
      <w:pPr>
        <w:spacing w:after="0" w:line="240" w:lineRule="auto"/>
        <w:ind w:left="5040"/>
        <w:jc w:val="both"/>
        <w:rPr>
          <w:rFonts w:ascii="Times New Roman" w:hAnsi="Times New Roman" w:cs="Times New Roman"/>
          <w:b/>
          <w:sz w:val="24"/>
          <w:szCs w:val="24"/>
          <w:lang w:val="ro-RO"/>
        </w:rPr>
      </w:pPr>
    </w:p>
    <w:p w14:paraId="6E15F258" w14:textId="77777777" w:rsidR="00CF34A2" w:rsidRPr="001921B3" w:rsidRDefault="00CF34A2" w:rsidP="00CF34A2">
      <w:pPr>
        <w:spacing w:after="0" w:line="240" w:lineRule="auto"/>
        <w:ind w:left="432"/>
        <w:jc w:val="center"/>
        <w:rPr>
          <w:rFonts w:ascii="Times New Roman" w:hAnsi="Times New Roman" w:cs="Times New Roman"/>
          <w:b/>
          <w:sz w:val="24"/>
          <w:szCs w:val="24"/>
          <w:lang w:val="ro-RO"/>
        </w:rPr>
      </w:pPr>
      <w:r w:rsidRPr="001921B3">
        <w:rPr>
          <w:rFonts w:ascii="Times New Roman" w:hAnsi="Times New Roman" w:cs="Times New Roman"/>
          <w:b/>
          <w:sz w:val="24"/>
          <w:szCs w:val="24"/>
          <w:lang w:val="ro-RO"/>
        </w:rPr>
        <w:t>H O T Ă R Â R E A   nr. ___________</w:t>
      </w:r>
    </w:p>
    <w:p w14:paraId="5AFEFDEC" w14:textId="77777777" w:rsidR="00CF34A2" w:rsidRPr="001921B3" w:rsidRDefault="00CF34A2" w:rsidP="00CF34A2">
      <w:pPr>
        <w:spacing w:after="0" w:line="240" w:lineRule="auto"/>
        <w:ind w:left="432"/>
        <w:jc w:val="center"/>
        <w:rPr>
          <w:rFonts w:ascii="Times New Roman" w:hAnsi="Times New Roman" w:cs="Times New Roman"/>
          <w:b/>
          <w:sz w:val="24"/>
          <w:szCs w:val="24"/>
          <w:lang w:val="ro-RO"/>
        </w:rPr>
      </w:pPr>
    </w:p>
    <w:p w14:paraId="03602C91" w14:textId="77777777" w:rsidR="00CF34A2" w:rsidRPr="001921B3" w:rsidRDefault="00CF34A2" w:rsidP="00CF34A2">
      <w:pPr>
        <w:spacing w:after="0" w:line="240" w:lineRule="auto"/>
        <w:ind w:left="432"/>
        <w:jc w:val="center"/>
        <w:rPr>
          <w:rFonts w:ascii="Times New Roman" w:hAnsi="Times New Roman" w:cs="Times New Roman"/>
          <w:b/>
          <w:sz w:val="24"/>
          <w:szCs w:val="24"/>
          <w:lang w:val="ro-RO"/>
        </w:rPr>
      </w:pPr>
      <w:r w:rsidRPr="001921B3">
        <w:rPr>
          <w:rFonts w:ascii="Times New Roman" w:hAnsi="Times New Roman" w:cs="Times New Roman"/>
          <w:b/>
          <w:sz w:val="24"/>
          <w:szCs w:val="24"/>
          <w:lang w:val="ro-RO"/>
        </w:rPr>
        <w:t>din _________________________2020</w:t>
      </w:r>
    </w:p>
    <w:p w14:paraId="1B9A6462" w14:textId="77777777" w:rsidR="00CF34A2" w:rsidRPr="001921B3" w:rsidRDefault="00CF34A2" w:rsidP="00CF34A2">
      <w:pPr>
        <w:spacing w:after="0" w:line="240" w:lineRule="auto"/>
        <w:rPr>
          <w:rFonts w:ascii="Times New Roman" w:hAnsi="Times New Roman" w:cs="Times New Roman"/>
          <w:b/>
          <w:sz w:val="24"/>
          <w:szCs w:val="24"/>
          <w:lang w:val="ro-RO"/>
        </w:rPr>
      </w:pPr>
    </w:p>
    <w:p w14:paraId="0D09D5CD" w14:textId="77777777" w:rsidR="00CF34A2" w:rsidRPr="001921B3" w:rsidRDefault="00CF34A2" w:rsidP="00CF34A2">
      <w:pPr>
        <w:spacing w:after="0" w:line="240" w:lineRule="auto"/>
        <w:ind w:left="432"/>
        <w:jc w:val="center"/>
        <w:rPr>
          <w:rFonts w:ascii="Times New Roman" w:hAnsi="Times New Roman" w:cs="Times New Roman"/>
          <w:b/>
          <w:sz w:val="24"/>
          <w:szCs w:val="24"/>
          <w:lang w:val="ro-RO"/>
        </w:rPr>
      </w:pPr>
      <w:r w:rsidRPr="001921B3">
        <w:rPr>
          <w:rFonts w:ascii="Times New Roman" w:hAnsi="Times New Roman" w:cs="Times New Roman"/>
          <w:b/>
          <w:sz w:val="24"/>
          <w:szCs w:val="24"/>
          <w:lang w:val="ro-RO"/>
        </w:rPr>
        <w:t>privind aprobarea realizării proiectului pilot cu denumirea ”Sistem automat de întreținere în stare optimă a suprafețelor carosable în funcție de condițiile meteo – Deszăpezire, Spălare, Răcorire, Dezinfecție (DSRD)”</w:t>
      </w:r>
    </w:p>
    <w:p w14:paraId="4D5BD6EA" w14:textId="77777777" w:rsidR="00CF34A2" w:rsidRPr="001921B3" w:rsidRDefault="00CF34A2" w:rsidP="00CF34A2">
      <w:pPr>
        <w:spacing w:after="0" w:line="240" w:lineRule="auto"/>
        <w:ind w:left="432"/>
        <w:jc w:val="center"/>
        <w:rPr>
          <w:rFonts w:ascii="Times New Roman" w:hAnsi="Times New Roman" w:cs="Times New Roman"/>
          <w:b/>
          <w:sz w:val="24"/>
          <w:szCs w:val="24"/>
          <w:lang w:val="ro-RO"/>
        </w:rPr>
      </w:pPr>
    </w:p>
    <w:p w14:paraId="5750A6BF" w14:textId="77777777" w:rsidR="00CF34A2" w:rsidRPr="001921B3" w:rsidRDefault="00CF34A2" w:rsidP="00CF34A2">
      <w:pPr>
        <w:spacing w:after="0" w:line="240" w:lineRule="auto"/>
        <w:ind w:left="432"/>
        <w:jc w:val="center"/>
        <w:rPr>
          <w:rFonts w:ascii="Times New Roman" w:hAnsi="Times New Roman" w:cs="Times New Roman"/>
          <w:b/>
          <w:i/>
          <w:sz w:val="24"/>
          <w:szCs w:val="24"/>
          <w:lang w:val="ro-RO"/>
        </w:rPr>
      </w:pPr>
      <w:r w:rsidRPr="001921B3">
        <w:rPr>
          <w:rFonts w:ascii="Times New Roman" w:hAnsi="Times New Roman" w:cs="Times New Roman"/>
          <w:b/>
          <w:i/>
          <w:sz w:val="24"/>
          <w:szCs w:val="24"/>
          <w:lang w:val="ro-RO"/>
        </w:rPr>
        <w:t>Consiliul Local Municipal Târgu Mureș, întrunit în ședință ordinară de lucru,</w:t>
      </w:r>
    </w:p>
    <w:p w14:paraId="4C19E220" w14:textId="77777777" w:rsidR="00CF34A2" w:rsidRPr="001921B3" w:rsidRDefault="00CF34A2" w:rsidP="00CF34A2">
      <w:pPr>
        <w:spacing w:after="0" w:line="240" w:lineRule="auto"/>
        <w:ind w:left="432"/>
        <w:jc w:val="both"/>
        <w:rPr>
          <w:rFonts w:ascii="Times New Roman" w:hAnsi="Times New Roman" w:cs="Times New Roman"/>
          <w:b/>
          <w:sz w:val="24"/>
          <w:szCs w:val="24"/>
          <w:lang w:val="ro-RO"/>
        </w:rPr>
      </w:pPr>
    </w:p>
    <w:p w14:paraId="1804BF51" w14:textId="77777777" w:rsidR="00CF34A2" w:rsidRPr="001921B3" w:rsidRDefault="00CF34A2" w:rsidP="00CF34A2">
      <w:pPr>
        <w:spacing w:after="0" w:line="240" w:lineRule="auto"/>
        <w:ind w:left="432"/>
        <w:jc w:val="both"/>
        <w:rPr>
          <w:rFonts w:ascii="Times New Roman" w:hAnsi="Times New Roman" w:cs="Times New Roman"/>
          <w:b/>
          <w:sz w:val="24"/>
          <w:szCs w:val="24"/>
          <w:lang w:val="ro-RO"/>
        </w:rPr>
      </w:pPr>
      <w:r w:rsidRPr="001921B3">
        <w:rPr>
          <w:rFonts w:ascii="Times New Roman" w:hAnsi="Times New Roman" w:cs="Times New Roman"/>
          <w:b/>
          <w:sz w:val="24"/>
          <w:szCs w:val="24"/>
          <w:lang w:val="ro-RO"/>
        </w:rPr>
        <w:tab/>
        <w:t>Având în vedere:</w:t>
      </w:r>
    </w:p>
    <w:p w14:paraId="092C4A2A" w14:textId="77777777" w:rsidR="00CF34A2" w:rsidRPr="001921B3" w:rsidRDefault="00CF34A2" w:rsidP="00CF34A2">
      <w:pPr>
        <w:spacing w:after="0" w:line="240" w:lineRule="auto"/>
        <w:ind w:left="432"/>
        <w:jc w:val="both"/>
        <w:rPr>
          <w:rFonts w:ascii="Times New Roman" w:hAnsi="Times New Roman" w:cs="Times New Roman"/>
          <w:b/>
          <w:sz w:val="24"/>
          <w:szCs w:val="24"/>
          <w:lang w:val="ro-RO"/>
        </w:rPr>
      </w:pPr>
    </w:p>
    <w:p w14:paraId="0325E888" w14:textId="44463EC3" w:rsidR="00CF34A2" w:rsidRPr="001921B3" w:rsidRDefault="00CF34A2" w:rsidP="00CF34A2">
      <w:pPr>
        <w:pStyle w:val="ListParagraph"/>
        <w:numPr>
          <w:ilvl w:val="0"/>
          <w:numId w:val="15"/>
        </w:numPr>
        <w:spacing w:after="0"/>
        <w:jc w:val="both"/>
        <w:rPr>
          <w:rFonts w:ascii="Times New Roman" w:hAnsi="Times New Roman" w:cs="Times New Roman"/>
          <w:lang w:val="ro-RO"/>
        </w:rPr>
      </w:pPr>
      <w:r w:rsidRPr="001921B3">
        <w:rPr>
          <w:rFonts w:ascii="Times New Roman" w:hAnsi="Times New Roman" w:cs="Times New Roman"/>
          <w:lang w:val="ro-RO"/>
        </w:rPr>
        <w:t xml:space="preserve">Referatul de aprobare nr. </w:t>
      </w:r>
      <w:r w:rsidR="0047258D">
        <w:rPr>
          <w:rFonts w:ascii="Times New Roman" w:hAnsi="Times New Roman" w:cs="Times New Roman"/>
          <w:lang w:val="ro-RO"/>
        </w:rPr>
        <w:t>68503 / 7753</w:t>
      </w:r>
      <w:r w:rsidRPr="001921B3">
        <w:rPr>
          <w:rFonts w:ascii="Times New Roman" w:hAnsi="Times New Roman" w:cs="Times New Roman"/>
          <w:lang w:val="ro-RO"/>
        </w:rPr>
        <w:t xml:space="preserve"> din </w:t>
      </w:r>
      <w:r w:rsidR="0047258D">
        <w:rPr>
          <w:rFonts w:ascii="Times New Roman" w:hAnsi="Times New Roman" w:cs="Times New Roman"/>
          <w:lang w:val="ro-RO"/>
        </w:rPr>
        <w:t>18.11.</w:t>
      </w:r>
      <w:r w:rsidRPr="001921B3">
        <w:rPr>
          <w:rFonts w:ascii="Times New Roman" w:hAnsi="Times New Roman" w:cs="Times New Roman"/>
          <w:lang w:val="ro-RO"/>
        </w:rPr>
        <w:t xml:space="preserve">2020 inițiat de Serviciul Public Administrația Domeniului Public </w:t>
      </w:r>
      <w:r w:rsidRPr="001921B3">
        <w:rPr>
          <w:rFonts w:ascii="Times New Roman" w:hAnsi="Times New Roman" w:cs="Times New Roman"/>
          <w:i/>
          <w:lang w:val="ro-RO"/>
        </w:rPr>
        <w:t>privind aprobarea realizării proiectului pilot cu denumirea ”Sistem automat de întreținere în stare optimă a suprafețelor carosabile în funcție de condițiile meteo – Deszăpezire, Spălare, Răcorire, Dezinfecție (DSRD)”</w:t>
      </w:r>
      <w:r w:rsidRPr="001921B3">
        <w:rPr>
          <w:rFonts w:ascii="Times New Roman" w:hAnsi="Times New Roman" w:cs="Times New Roman"/>
          <w:lang w:val="ro-RO"/>
        </w:rPr>
        <w:t>;</w:t>
      </w:r>
    </w:p>
    <w:p w14:paraId="60565084" w14:textId="77777777" w:rsidR="00CF34A2" w:rsidRPr="001921B3" w:rsidRDefault="00CF34A2" w:rsidP="00CF34A2">
      <w:pPr>
        <w:pStyle w:val="ListParagraph"/>
        <w:numPr>
          <w:ilvl w:val="0"/>
          <w:numId w:val="15"/>
        </w:numPr>
        <w:spacing w:after="0"/>
        <w:jc w:val="both"/>
        <w:rPr>
          <w:rFonts w:ascii="Times New Roman" w:hAnsi="Times New Roman" w:cs="Times New Roman"/>
          <w:lang w:val="ro-RO"/>
        </w:rPr>
      </w:pPr>
      <w:r w:rsidRPr="001921B3">
        <w:rPr>
          <w:rFonts w:ascii="Times New Roman" w:hAnsi="Times New Roman" w:cs="Times New Roman"/>
          <w:lang w:val="ro-RO"/>
        </w:rPr>
        <w:t>Raportul comisiilor de specialitate din cadrul Consiliului Local Municipal Târgu Mureș;</w:t>
      </w:r>
    </w:p>
    <w:p w14:paraId="6A5BD11D" w14:textId="77777777" w:rsidR="00CF34A2" w:rsidRPr="001921B3" w:rsidRDefault="00CF34A2" w:rsidP="00CF34A2">
      <w:pPr>
        <w:spacing w:after="0"/>
        <w:ind w:left="432"/>
        <w:jc w:val="both"/>
        <w:rPr>
          <w:rFonts w:ascii="Times New Roman" w:hAnsi="Times New Roman" w:cs="Times New Roman"/>
          <w:sz w:val="24"/>
          <w:szCs w:val="24"/>
          <w:lang w:val="ro-RO"/>
        </w:rPr>
      </w:pPr>
    </w:p>
    <w:p w14:paraId="5F722B5C" w14:textId="77777777" w:rsidR="00CF34A2" w:rsidRPr="001921B3" w:rsidRDefault="00CF34A2" w:rsidP="00CF34A2">
      <w:pPr>
        <w:spacing w:after="0"/>
        <w:ind w:left="720"/>
        <w:jc w:val="both"/>
        <w:rPr>
          <w:rFonts w:ascii="Times New Roman" w:hAnsi="Times New Roman" w:cs="Times New Roman"/>
          <w:b/>
          <w:sz w:val="24"/>
          <w:szCs w:val="24"/>
          <w:lang w:val="ro-RO"/>
        </w:rPr>
      </w:pPr>
      <w:r w:rsidRPr="001921B3">
        <w:rPr>
          <w:rFonts w:ascii="Times New Roman" w:hAnsi="Times New Roman" w:cs="Times New Roman"/>
          <w:b/>
          <w:sz w:val="24"/>
          <w:szCs w:val="24"/>
          <w:lang w:val="ro-RO"/>
        </w:rPr>
        <w:t>În conformitate cu prevederile:</w:t>
      </w:r>
    </w:p>
    <w:p w14:paraId="39F662DB" w14:textId="77777777" w:rsidR="00CF34A2" w:rsidRPr="001921B3" w:rsidRDefault="00CF34A2" w:rsidP="00CF34A2">
      <w:pPr>
        <w:spacing w:after="0"/>
        <w:ind w:left="720"/>
        <w:jc w:val="both"/>
        <w:rPr>
          <w:rFonts w:ascii="Times New Roman" w:hAnsi="Times New Roman" w:cs="Times New Roman"/>
          <w:b/>
          <w:sz w:val="24"/>
          <w:szCs w:val="24"/>
          <w:lang w:val="ro-RO"/>
        </w:rPr>
      </w:pPr>
    </w:p>
    <w:p w14:paraId="3C3B3DC1" w14:textId="77777777" w:rsidR="00CF34A2" w:rsidRPr="001921B3" w:rsidRDefault="00CF34A2" w:rsidP="00CF34A2">
      <w:pPr>
        <w:pStyle w:val="ListParagraph"/>
        <w:numPr>
          <w:ilvl w:val="0"/>
          <w:numId w:val="16"/>
        </w:numPr>
        <w:spacing w:after="0"/>
        <w:ind w:left="810"/>
        <w:jc w:val="both"/>
        <w:rPr>
          <w:rFonts w:ascii="Times New Roman" w:hAnsi="Times New Roman" w:cs="Times New Roman"/>
          <w:b/>
          <w:lang w:val="ro-RO"/>
        </w:rPr>
      </w:pPr>
      <w:r w:rsidRPr="001921B3">
        <w:rPr>
          <w:rFonts w:ascii="Times New Roman" w:hAnsi="Times New Roman" w:cs="Times New Roman"/>
          <w:lang w:val="ro-RO"/>
        </w:rPr>
        <w:t>Ordonanței Guvernului nr. 71/2002 privind organizarea și funcționarea serviciilor publice de administare a domeniului public și privat de interes local, cu modificările și completările ulterioare;</w:t>
      </w:r>
    </w:p>
    <w:p w14:paraId="47BCF8EB" w14:textId="77777777" w:rsidR="00CF34A2" w:rsidRPr="001921B3" w:rsidRDefault="00CF34A2" w:rsidP="00CF34A2">
      <w:pPr>
        <w:pStyle w:val="ListParagraph"/>
        <w:numPr>
          <w:ilvl w:val="0"/>
          <w:numId w:val="16"/>
        </w:numPr>
        <w:spacing w:after="0"/>
        <w:ind w:left="810"/>
        <w:jc w:val="both"/>
        <w:rPr>
          <w:rFonts w:ascii="Times New Roman" w:hAnsi="Times New Roman" w:cs="Times New Roman"/>
          <w:b/>
          <w:lang w:val="ro-RO"/>
        </w:rPr>
      </w:pPr>
      <w:r w:rsidRPr="001921B3">
        <w:rPr>
          <w:rFonts w:ascii="Times New Roman" w:hAnsi="Times New Roman" w:cs="Times New Roman"/>
          <w:lang w:val="ro-RO"/>
        </w:rPr>
        <w:t>Ordonanței Guvernului nr. 43/1997 privind regimul drumurilor, republicată, cu modificările și completările ulterioare;</w:t>
      </w:r>
    </w:p>
    <w:p w14:paraId="37A6271D" w14:textId="77777777" w:rsidR="00CF34A2" w:rsidRPr="001921B3" w:rsidRDefault="00CF34A2" w:rsidP="00CF34A2">
      <w:pPr>
        <w:pStyle w:val="ListParagraph"/>
        <w:numPr>
          <w:ilvl w:val="0"/>
          <w:numId w:val="16"/>
        </w:numPr>
        <w:spacing w:after="0"/>
        <w:ind w:left="810"/>
        <w:jc w:val="both"/>
        <w:rPr>
          <w:rFonts w:ascii="Times New Roman" w:hAnsi="Times New Roman" w:cs="Times New Roman"/>
          <w:b/>
          <w:lang w:val="ro-RO"/>
        </w:rPr>
      </w:pPr>
      <w:r w:rsidRPr="001921B3">
        <w:rPr>
          <w:rFonts w:ascii="Times New Roman" w:hAnsi="Times New Roman" w:cs="Times New Roman"/>
          <w:lang w:val="ro-RO"/>
        </w:rPr>
        <w:t>Legii nr. 50/1991</w:t>
      </w:r>
      <w:r w:rsidR="001921B3" w:rsidRPr="001921B3">
        <w:rPr>
          <w:rFonts w:ascii="Times New Roman" w:hAnsi="Times New Roman" w:cs="Times New Roman"/>
          <w:lang w:val="ro-RO"/>
        </w:rPr>
        <w:t xml:space="preserve"> </w:t>
      </w:r>
      <w:r w:rsidRPr="001921B3">
        <w:rPr>
          <w:rFonts w:ascii="Times New Roman" w:hAnsi="Times New Roman" w:cs="Times New Roman"/>
          <w:lang w:val="ro-RO"/>
        </w:rPr>
        <w:t>privind autorizarea executării lucrărilor de construcții, republicată, cu modificările și completările ulterioare;</w:t>
      </w:r>
    </w:p>
    <w:p w14:paraId="7C3751E8" w14:textId="77777777" w:rsidR="00CF34A2" w:rsidRPr="001921B3" w:rsidRDefault="001921B3" w:rsidP="00CF34A2">
      <w:pPr>
        <w:pStyle w:val="ListParagraph"/>
        <w:numPr>
          <w:ilvl w:val="0"/>
          <w:numId w:val="16"/>
        </w:numPr>
        <w:spacing w:after="0"/>
        <w:ind w:left="810"/>
        <w:jc w:val="both"/>
        <w:rPr>
          <w:rFonts w:ascii="Times New Roman" w:hAnsi="Times New Roman" w:cs="Times New Roman"/>
          <w:b/>
          <w:lang w:val="ro-RO"/>
        </w:rPr>
      </w:pPr>
      <w:r w:rsidRPr="001921B3">
        <w:rPr>
          <w:rFonts w:ascii="Times New Roman" w:hAnsi="Times New Roman" w:cs="Times New Roman"/>
          <w:lang w:val="ro-RO"/>
        </w:rPr>
        <w:t>Legii nr. 10/1995 privind calitatea în construcții, republicată, cu modificările și completările ulterioare;</w:t>
      </w:r>
    </w:p>
    <w:p w14:paraId="714E3155" w14:textId="77777777" w:rsidR="001921B3" w:rsidRPr="001921B3" w:rsidRDefault="001921B3" w:rsidP="00CF34A2">
      <w:pPr>
        <w:pStyle w:val="ListParagraph"/>
        <w:numPr>
          <w:ilvl w:val="0"/>
          <w:numId w:val="16"/>
        </w:numPr>
        <w:spacing w:after="0"/>
        <w:ind w:left="810"/>
        <w:jc w:val="both"/>
        <w:rPr>
          <w:rFonts w:ascii="Times New Roman" w:hAnsi="Times New Roman" w:cs="Times New Roman"/>
          <w:b/>
          <w:lang w:val="ro-RO"/>
        </w:rPr>
      </w:pPr>
      <w:r w:rsidRPr="001921B3">
        <w:rPr>
          <w:rFonts w:ascii="Times New Roman" w:hAnsi="Times New Roman" w:cs="Times New Roman"/>
          <w:lang w:val="ro-RO"/>
        </w:rPr>
        <w:t>Legii serviciului de salubrizare a localităților nr. 101/2006, republicată, cu modificările și completările ulterioare;</w:t>
      </w:r>
    </w:p>
    <w:p w14:paraId="5FC7740D" w14:textId="77777777" w:rsidR="001921B3" w:rsidRPr="001921B3" w:rsidRDefault="001921B3" w:rsidP="001921B3">
      <w:pPr>
        <w:spacing w:after="0"/>
        <w:ind w:left="450"/>
        <w:jc w:val="both"/>
        <w:rPr>
          <w:rFonts w:ascii="Times New Roman" w:hAnsi="Times New Roman" w:cs="Times New Roman"/>
          <w:b/>
          <w:sz w:val="24"/>
          <w:szCs w:val="24"/>
          <w:lang w:val="ro-RO"/>
        </w:rPr>
      </w:pPr>
    </w:p>
    <w:p w14:paraId="01BBFF67" w14:textId="77777777" w:rsidR="001921B3" w:rsidRPr="001921B3" w:rsidRDefault="001921B3" w:rsidP="001921B3">
      <w:pPr>
        <w:spacing w:after="0"/>
        <w:ind w:left="720"/>
        <w:jc w:val="both"/>
        <w:rPr>
          <w:rFonts w:ascii="Times New Roman" w:hAnsi="Times New Roman" w:cs="Times New Roman"/>
          <w:sz w:val="24"/>
          <w:szCs w:val="24"/>
          <w:lang w:val="ro-RO"/>
        </w:rPr>
      </w:pPr>
      <w:r w:rsidRPr="001921B3">
        <w:rPr>
          <w:rFonts w:ascii="Times New Roman" w:hAnsi="Times New Roman" w:cs="Times New Roman"/>
          <w:b/>
          <w:sz w:val="24"/>
          <w:szCs w:val="24"/>
          <w:lang w:val="ro-RO"/>
        </w:rPr>
        <w:lastRenderedPageBreak/>
        <w:t xml:space="preserve">În temeiul prevederilor </w:t>
      </w:r>
      <w:r w:rsidRPr="001921B3">
        <w:rPr>
          <w:rFonts w:ascii="Times New Roman" w:hAnsi="Times New Roman" w:cs="Times New Roman"/>
          <w:sz w:val="24"/>
          <w:szCs w:val="24"/>
          <w:lang w:val="ro-RO"/>
        </w:rPr>
        <w:t>art. 129, alin. (1) și alin. (2), lit. c) și d), art. 139, alin. (1), art. 196, alin. (1), lit. a) și ale art. 243, alin. (1), lit. a) din O.U.G. nr. 57/2019 privind Codul Administrativ, cu modificările și completările ulterioare,</w:t>
      </w:r>
    </w:p>
    <w:p w14:paraId="2441BC61" w14:textId="24D117AB" w:rsidR="001921B3" w:rsidRDefault="001921B3" w:rsidP="001921B3">
      <w:pPr>
        <w:spacing w:after="0"/>
        <w:ind w:left="720"/>
        <w:jc w:val="both"/>
        <w:rPr>
          <w:rFonts w:ascii="Times New Roman" w:hAnsi="Times New Roman" w:cs="Times New Roman"/>
          <w:sz w:val="24"/>
          <w:szCs w:val="24"/>
          <w:lang w:val="ro-RO"/>
        </w:rPr>
      </w:pPr>
    </w:p>
    <w:p w14:paraId="0485C8DD" w14:textId="77777777" w:rsidR="003411A8" w:rsidRPr="001921B3" w:rsidRDefault="003411A8" w:rsidP="001921B3">
      <w:pPr>
        <w:spacing w:after="0"/>
        <w:ind w:left="720"/>
        <w:jc w:val="both"/>
        <w:rPr>
          <w:rFonts w:ascii="Times New Roman" w:hAnsi="Times New Roman" w:cs="Times New Roman"/>
          <w:sz w:val="24"/>
          <w:szCs w:val="24"/>
          <w:lang w:val="ro-RO"/>
        </w:rPr>
      </w:pPr>
    </w:p>
    <w:p w14:paraId="08E4A44B" w14:textId="77777777" w:rsidR="001921B3" w:rsidRPr="001921B3" w:rsidRDefault="001921B3" w:rsidP="001921B3">
      <w:pPr>
        <w:spacing w:after="0"/>
        <w:ind w:left="720"/>
        <w:jc w:val="center"/>
        <w:rPr>
          <w:rFonts w:ascii="Times New Roman" w:hAnsi="Times New Roman" w:cs="Times New Roman"/>
          <w:b/>
          <w:sz w:val="24"/>
          <w:szCs w:val="24"/>
          <w:lang w:val="ro-RO"/>
        </w:rPr>
      </w:pPr>
      <w:r w:rsidRPr="001921B3">
        <w:rPr>
          <w:rFonts w:ascii="Times New Roman" w:hAnsi="Times New Roman" w:cs="Times New Roman"/>
          <w:b/>
          <w:sz w:val="24"/>
          <w:szCs w:val="24"/>
          <w:lang w:val="ro-RO"/>
        </w:rPr>
        <w:t>H o t ă r ă ș t e :</w:t>
      </w:r>
    </w:p>
    <w:p w14:paraId="640880AE" w14:textId="77777777" w:rsidR="005D6659" w:rsidRPr="001921B3" w:rsidRDefault="005D6659" w:rsidP="001921B3">
      <w:pPr>
        <w:spacing w:after="0"/>
        <w:ind w:left="720"/>
        <w:jc w:val="center"/>
        <w:rPr>
          <w:rFonts w:ascii="Times New Roman" w:hAnsi="Times New Roman" w:cs="Times New Roman"/>
          <w:b/>
          <w:sz w:val="24"/>
          <w:szCs w:val="24"/>
          <w:lang w:val="ro-RO"/>
        </w:rPr>
      </w:pPr>
    </w:p>
    <w:p w14:paraId="58D75C1D" w14:textId="77777777" w:rsidR="005D6659" w:rsidRDefault="001921B3" w:rsidP="001921B3">
      <w:pPr>
        <w:spacing w:after="0"/>
        <w:ind w:left="720"/>
        <w:jc w:val="both"/>
        <w:rPr>
          <w:rFonts w:ascii="Times New Roman" w:hAnsi="Times New Roman" w:cs="Times New Roman"/>
          <w:b/>
          <w:sz w:val="24"/>
          <w:szCs w:val="24"/>
          <w:lang w:val="ro-RO"/>
        </w:rPr>
      </w:pPr>
      <w:r w:rsidRPr="00BB21C8">
        <w:rPr>
          <w:rFonts w:ascii="Times New Roman" w:hAnsi="Times New Roman" w:cs="Times New Roman"/>
          <w:b/>
          <w:sz w:val="24"/>
          <w:szCs w:val="24"/>
          <w:lang w:val="ro-RO"/>
        </w:rPr>
        <w:t xml:space="preserve">Art. 1. </w:t>
      </w:r>
    </w:p>
    <w:p w14:paraId="2666AF9F" w14:textId="794A3BFF" w:rsidR="001921B3" w:rsidRPr="003411A8" w:rsidRDefault="003411A8" w:rsidP="003411A8">
      <w:pPr>
        <w:spacing w:after="0"/>
        <w:ind w:left="709"/>
        <w:jc w:val="both"/>
        <w:rPr>
          <w:rFonts w:ascii="Times New Roman" w:hAnsi="Times New Roman" w:cs="Times New Roman"/>
          <w:sz w:val="24"/>
          <w:szCs w:val="24"/>
          <w:lang w:val="ro-RO"/>
        </w:rPr>
      </w:pPr>
      <w:r>
        <w:rPr>
          <w:rFonts w:ascii="Times New Roman" w:hAnsi="Times New Roman" w:cs="Times New Roman"/>
          <w:b/>
          <w:bCs/>
          <w:sz w:val="24"/>
          <w:szCs w:val="24"/>
          <w:lang w:val="ro-RO"/>
        </w:rPr>
        <w:t xml:space="preserve">(1) </w:t>
      </w:r>
      <w:r w:rsidR="001921B3" w:rsidRPr="003411A8">
        <w:rPr>
          <w:rFonts w:ascii="Times New Roman" w:hAnsi="Times New Roman" w:cs="Times New Roman"/>
          <w:sz w:val="24"/>
          <w:szCs w:val="24"/>
          <w:lang w:val="ro-RO"/>
        </w:rPr>
        <w:t>Se aprobă implementare</w:t>
      </w:r>
      <w:r w:rsidR="005D6659" w:rsidRPr="003411A8">
        <w:rPr>
          <w:rFonts w:ascii="Times New Roman" w:hAnsi="Times New Roman" w:cs="Times New Roman"/>
          <w:sz w:val="24"/>
          <w:szCs w:val="24"/>
          <w:lang w:val="ro-RO"/>
        </w:rPr>
        <w:t>a</w:t>
      </w:r>
      <w:r w:rsidR="001921B3" w:rsidRPr="003411A8">
        <w:rPr>
          <w:rFonts w:ascii="Times New Roman" w:hAnsi="Times New Roman" w:cs="Times New Roman"/>
          <w:sz w:val="24"/>
          <w:szCs w:val="24"/>
          <w:lang w:val="ro-RO"/>
        </w:rPr>
        <w:t xml:space="preserve"> proiectului pilot cu denumirea ”Sistem automat de întreținere în stare optimă a suprafețelor carosable în funcție de condițiile meteo – Deszăpezire, Spălare, Răcorire, Dezinfecție (DSRD)”, sarcina realizării și implementării proiectului aparținând S.C. Infra Meteo S.R.L.</w:t>
      </w:r>
    </w:p>
    <w:p w14:paraId="76ACF863" w14:textId="715EA0A2" w:rsidR="005D6659" w:rsidRPr="003411A8" w:rsidRDefault="003411A8" w:rsidP="003411A8">
      <w:pPr>
        <w:spacing w:after="0"/>
        <w:ind w:left="709"/>
        <w:jc w:val="both"/>
        <w:rPr>
          <w:rFonts w:ascii="Times New Roman" w:hAnsi="Times New Roman" w:cs="Times New Roman"/>
          <w:sz w:val="24"/>
          <w:szCs w:val="24"/>
          <w:lang w:val="ro-RO"/>
        </w:rPr>
      </w:pPr>
      <w:r>
        <w:rPr>
          <w:rFonts w:ascii="Times New Roman" w:hAnsi="Times New Roman" w:cs="Times New Roman"/>
          <w:b/>
          <w:bCs/>
          <w:sz w:val="24"/>
          <w:szCs w:val="24"/>
          <w:lang w:val="ro-RO"/>
        </w:rPr>
        <w:t xml:space="preserve">(2) </w:t>
      </w:r>
      <w:r w:rsidR="005D6659" w:rsidRPr="003411A8">
        <w:rPr>
          <w:rFonts w:ascii="Times New Roman" w:hAnsi="Times New Roman" w:cs="Times New Roman"/>
          <w:sz w:val="24"/>
          <w:szCs w:val="24"/>
          <w:lang w:val="ro-RO"/>
        </w:rPr>
        <w:t>Durata implementării proiectului pilot este de 6 luni, calculată de la data instalării sistemului și punerii în funcțiune a acestuia.</w:t>
      </w:r>
    </w:p>
    <w:p w14:paraId="4C6C263A" w14:textId="77777777" w:rsidR="001921B3" w:rsidRPr="00BB21C8" w:rsidRDefault="001921B3" w:rsidP="005D6659">
      <w:pPr>
        <w:spacing w:after="0"/>
        <w:jc w:val="both"/>
        <w:rPr>
          <w:rFonts w:ascii="Times New Roman" w:hAnsi="Times New Roman" w:cs="Times New Roman"/>
          <w:sz w:val="24"/>
          <w:szCs w:val="24"/>
          <w:lang w:val="ro-RO"/>
        </w:rPr>
      </w:pPr>
    </w:p>
    <w:p w14:paraId="6C035323" w14:textId="66B70F5D" w:rsidR="001921B3" w:rsidRDefault="001921B3" w:rsidP="001921B3">
      <w:pPr>
        <w:spacing w:after="0"/>
        <w:ind w:left="720"/>
        <w:jc w:val="both"/>
        <w:rPr>
          <w:rFonts w:ascii="Times New Roman" w:hAnsi="Times New Roman" w:cs="Times New Roman"/>
          <w:sz w:val="24"/>
          <w:szCs w:val="24"/>
          <w:lang w:val="ro-RO"/>
        </w:rPr>
      </w:pPr>
      <w:r w:rsidRPr="00BB21C8">
        <w:rPr>
          <w:rFonts w:ascii="Times New Roman" w:hAnsi="Times New Roman" w:cs="Times New Roman"/>
          <w:b/>
          <w:sz w:val="24"/>
          <w:szCs w:val="24"/>
          <w:lang w:val="ro-RO"/>
        </w:rPr>
        <w:t xml:space="preserve">Art. 2. </w:t>
      </w:r>
      <w:r w:rsidRPr="00BB21C8">
        <w:rPr>
          <w:rFonts w:ascii="Times New Roman" w:hAnsi="Times New Roman" w:cs="Times New Roman"/>
          <w:sz w:val="24"/>
          <w:szCs w:val="24"/>
          <w:lang w:val="ro-RO"/>
        </w:rPr>
        <w:t xml:space="preserve">Se aprobă </w:t>
      </w:r>
      <w:r w:rsidR="003411A8">
        <w:rPr>
          <w:rFonts w:ascii="Times New Roman" w:hAnsi="Times New Roman" w:cs="Times New Roman"/>
          <w:sz w:val="24"/>
          <w:szCs w:val="24"/>
          <w:lang w:val="ro-RO"/>
        </w:rPr>
        <w:t>amplasamentul</w:t>
      </w:r>
      <w:r w:rsidRPr="00BB21C8">
        <w:rPr>
          <w:rFonts w:ascii="Times New Roman" w:hAnsi="Times New Roman" w:cs="Times New Roman"/>
          <w:sz w:val="24"/>
          <w:szCs w:val="24"/>
          <w:lang w:val="ro-RO"/>
        </w:rPr>
        <w:t xml:space="preserve"> realizării investiției menționate la articolul 1 al prezentei </w:t>
      </w:r>
      <w:r w:rsidR="003411A8">
        <w:rPr>
          <w:rFonts w:ascii="Times New Roman" w:hAnsi="Times New Roman" w:cs="Times New Roman"/>
          <w:sz w:val="24"/>
          <w:szCs w:val="24"/>
          <w:lang w:val="ro-RO"/>
        </w:rPr>
        <w:t xml:space="preserve">în cadrul </w:t>
      </w:r>
      <w:r w:rsidRPr="00BB21C8">
        <w:rPr>
          <w:rFonts w:ascii="Times New Roman" w:hAnsi="Times New Roman" w:cs="Times New Roman"/>
          <w:sz w:val="24"/>
          <w:szCs w:val="24"/>
          <w:lang w:val="ro-RO"/>
        </w:rPr>
        <w:t>secțiun</w:t>
      </w:r>
      <w:r w:rsidR="003411A8">
        <w:rPr>
          <w:rFonts w:ascii="Times New Roman" w:hAnsi="Times New Roman" w:cs="Times New Roman"/>
          <w:sz w:val="24"/>
          <w:szCs w:val="24"/>
          <w:lang w:val="ro-RO"/>
        </w:rPr>
        <w:t>ii</w:t>
      </w:r>
      <w:r w:rsidRPr="00BB21C8">
        <w:rPr>
          <w:rFonts w:ascii="Times New Roman" w:hAnsi="Times New Roman" w:cs="Times New Roman"/>
          <w:sz w:val="24"/>
          <w:szCs w:val="24"/>
          <w:lang w:val="ro-RO"/>
        </w:rPr>
        <w:t xml:space="preserve"> de drum situat</w:t>
      </w:r>
      <w:r w:rsidR="003411A8">
        <w:rPr>
          <w:rFonts w:ascii="Times New Roman" w:hAnsi="Times New Roman" w:cs="Times New Roman"/>
          <w:sz w:val="24"/>
          <w:szCs w:val="24"/>
          <w:lang w:val="ro-RO"/>
        </w:rPr>
        <w:t>e</w:t>
      </w:r>
      <w:r w:rsidRPr="00BB21C8">
        <w:rPr>
          <w:rFonts w:ascii="Times New Roman" w:hAnsi="Times New Roman" w:cs="Times New Roman"/>
          <w:sz w:val="24"/>
          <w:szCs w:val="24"/>
          <w:lang w:val="ro-RO"/>
        </w:rPr>
        <w:t xml:space="preserve"> între intersecția ”</w:t>
      </w:r>
      <w:r w:rsidRPr="00BB21C8">
        <w:rPr>
          <w:rFonts w:ascii="Times New Roman" w:hAnsi="Times New Roman" w:cs="Times New Roman"/>
          <w:i/>
          <w:sz w:val="24"/>
          <w:szCs w:val="24"/>
          <w:lang w:val="ro-RO"/>
        </w:rPr>
        <w:t>Fortuna”</w:t>
      </w:r>
      <w:r w:rsidRPr="00BB21C8">
        <w:rPr>
          <w:rFonts w:ascii="Times New Roman" w:hAnsi="Times New Roman" w:cs="Times New Roman"/>
          <w:sz w:val="24"/>
          <w:szCs w:val="24"/>
          <w:lang w:val="ro-RO"/>
        </w:rPr>
        <w:t xml:space="preserve"> și sensul giratoriu de la intersecția cu Calea Sighișoarei de pe B-dul 1 Decembrie 1918.</w:t>
      </w:r>
    </w:p>
    <w:p w14:paraId="33ECB4A6" w14:textId="1ADB0366" w:rsidR="005D6659" w:rsidRDefault="005D6659" w:rsidP="001921B3">
      <w:pPr>
        <w:spacing w:after="0"/>
        <w:ind w:left="720"/>
        <w:jc w:val="both"/>
        <w:rPr>
          <w:rFonts w:ascii="Times New Roman" w:hAnsi="Times New Roman" w:cs="Times New Roman"/>
          <w:sz w:val="24"/>
          <w:szCs w:val="24"/>
          <w:lang w:val="ro-RO"/>
        </w:rPr>
      </w:pPr>
    </w:p>
    <w:p w14:paraId="7C14ACA5" w14:textId="77777777" w:rsidR="00823DDF" w:rsidRDefault="005D6659" w:rsidP="001921B3">
      <w:pPr>
        <w:spacing w:after="0"/>
        <w:ind w:left="72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Art. 3. </w:t>
      </w:r>
    </w:p>
    <w:p w14:paraId="5F1E1148" w14:textId="62385836" w:rsidR="005D6659" w:rsidRDefault="00823DDF" w:rsidP="001921B3">
      <w:pPr>
        <w:spacing w:after="0"/>
        <w:ind w:left="720"/>
        <w:jc w:val="both"/>
        <w:rPr>
          <w:rFonts w:ascii="Times New Roman" w:hAnsi="Times New Roman" w:cs="Times New Roman"/>
          <w:sz w:val="24"/>
          <w:szCs w:val="24"/>
          <w:lang w:val="ro-RO"/>
        </w:rPr>
      </w:pPr>
      <w:r>
        <w:rPr>
          <w:rFonts w:ascii="Times New Roman" w:hAnsi="Times New Roman" w:cs="Times New Roman"/>
          <w:b/>
          <w:bCs/>
          <w:sz w:val="24"/>
          <w:szCs w:val="24"/>
          <w:lang w:val="ro-RO"/>
        </w:rPr>
        <w:t xml:space="preserve">(1) </w:t>
      </w:r>
      <w:r w:rsidR="005D6659">
        <w:rPr>
          <w:rFonts w:ascii="Times New Roman" w:hAnsi="Times New Roman" w:cs="Times New Roman"/>
          <w:sz w:val="24"/>
          <w:szCs w:val="24"/>
          <w:lang w:val="ro-RO"/>
        </w:rPr>
        <w:t xml:space="preserve">Se aprobă înființarea comisiei de evaluare a performanței tehnice și de asigurare a conformității proiectului cu prevederile legale în domeniul protecției mediului, </w:t>
      </w:r>
      <w:r>
        <w:rPr>
          <w:rFonts w:ascii="Times New Roman" w:hAnsi="Times New Roman" w:cs="Times New Roman"/>
          <w:sz w:val="24"/>
          <w:szCs w:val="24"/>
          <w:lang w:val="ro-RO"/>
        </w:rPr>
        <w:t>în următoarea componență:</w:t>
      </w:r>
    </w:p>
    <w:p w14:paraId="269CFEAA" w14:textId="1F062EED" w:rsidR="00823DDF" w:rsidRDefault="00823DDF" w:rsidP="001921B3">
      <w:pPr>
        <w:spacing w:after="0"/>
        <w:ind w:left="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 Consilier local </w:t>
      </w:r>
      <w:r>
        <w:rPr>
          <w:rFonts w:ascii="Times New Roman" w:hAnsi="Times New Roman" w:cs="Times New Roman"/>
          <w:b/>
          <w:bCs/>
          <w:sz w:val="24"/>
          <w:szCs w:val="24"/>
          <w:lang w:val="ro-RO"/>
        </w:rPr>
        <w:t xml:space="preserve">. . . . . . . . . . . . . . . . . . . . . . . . . . . . . – </w:t>
      </w:r>
      <w:r>
        <w:rPr>
          <w:rFonts w:ascii="Times New Roman" w:hAnsi="Times New Roman" w:cs="Times New Roman"/>
          <w:sz w:val="24"/>
          <w:szCs w:val="24"/>
          <w:lang w:val="ro-RO"/>
        </w:rPr>
        <w:t>președinte;</w:t>
      </w:r>
    </w:p>
    <w:p w14:paraId="2E041CCA" w14:textId="307D7B26" w:rsidR="00823DDF" w:rsidRDefault="00823DDF" w:rsidP="001921B3">
      <w:pPr>
        <w:spacing w:after="0"/>
        <w:ind w:left="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b) Consilier local </w:t>
      </w:r>
      <w:r>
        <w:rPr>
          <w:rFonts w:ascii="Times New Roman" w:hAnsi="Times New Roman" w:cs="Times New Roman"/>
          <w:b/>
          <w:bCs/>
          <w:sz w:val="24"/>
          <w:szCs w:val="24"/>
          <w:lang w:val="ro-RO"/>
        </w:rPr>
        <w:t>. . . . . . . . . . . . . . . . . . . . . . . . . . . . .</w:t>
      </w:r>
      <w:r>
        <w:rPr>
          <w:rFonts w:ascii="Times New Roman" w:hAnsi="Times New Roman" w:cs="Times New Roman"/>
          <w:sz w:val="24"/>
          <w:szCs w:val="24"/>
          <w:lang w:val="ro-RO"/>
        </w:rPr>
        <w:t>;</w:t>
      </w:r>
    </w:p>
    <w:p w14:paraId="58EA2E34" w14:textId="4EA01897" w:rsidR="00823DDF" w:rsidRDefault="00823DDF" w:rsidP="001921B3">
      <w:pPr>
        <w:spacing w:after="0"/>
        <w:ind w:left="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 Consilier local </w:t>
      </w:r>
      <w:r>
        <w:rPr>
          <w:rFonts w:ascii="Times New Roman" w:hAnsi="Times New Roman" w:cs="Times New Roman"/>
          <w:b/>
          <w:bCs/>
          <w:sz w:val="24"/>
          <w:szCs w:val="24"/>
          <w:lang w:val="ro-RO"/>
        </w:rPr>
        <w:t>. . . . . . . . . . . . . . . . . . . . . . . . . . . . .</w:t>
      </w:r>
      <w:r>
        <w:rPr>
          <w:rFonts w:ascii="Times New Roman" w:hAnsi="Times New Roman" w:cs="Times New Roman"/>
          <w:sz w:val="24"/>
          <w:szCs w:val="24"/>
          <w:lang w:val="ro-RO"/>
        </w:rPr>
        <w:t>;</w:t>
      </w:r>
    </w:p>
    <w:p w14:paraId="6EDC3098" w14:textId="3F3AB364" w:rsidR="00823DDF" w:rsidRDefault="00823DDF" w:rsidP="001921B3">
      <w:pPr>
        <w:spacing w:after="0"/>
        <w:ind w:left="720"/>
        <w:jc w:val="both"/>
        <w:rPr>
          <w:rFonts w:ascii="Times New Roman" w:hAnsi="Times New Roman" w:cs="Times New Roman"/>
          <w:sz w:val="24"/>
          <w:szCs w:val="24"/>
          <w:lang w:val="ro-RO"/>
        </w:rPr>
      </w:pPr>
      <w:r>
        <w:rPr>
          <w:rFonts w:ascii="Times New Roman" w:hAnsi="Times New Roman" w:cs="Times New Roman"/>
          <w:sz w:val="24"/>
          <w:szCs w:val="24"/>
          <w:lang w:val="ro-RO"/>
        </w:rPr>
        <w:t>d) Florian Moldovan – Director A.D.P. – membru;</w:t>
      </w:r>
    </w:p>
    <w:p w14:paraId="4A00E004" w14:textId="6C368356" w:rsidR="00823DDF" w:rsidRDefault="00823DDF" w:rsidP="001921B3">
      <w:pPr>
        <w:spacing w:after="0"/>
        <w:ind w:left="720"/>
        <w:jc w:val="both"/>
        <w:rPr>
          <w:rFonts w:ascii="Times New Roman" w:hAnsi="Times New Roman" w:cs="Times New Roman"/>
          <w:sz w:val="24"/>
          <w:szCs w:val="24"/>
          <w:lang w:val="ro-RO"/>
        </w:rPr>
      </w:pPr>
      <w:r>
        <w:rPr>
          <w:rFonts w:ascii="Times New Roman" w:hAnsi="Times New Roman" w:cs="Times New Roman"/>
          <w:sz w:val="24"/>
          <w:szCs w:val="24"/>
          <w:lang w:val="ro-RO"/>
        </w:rPr>
        <w:t>e) Târnăvean Petru – membru.</w:t>
      </w:r>
    </w:p>
    <w:p w14:paraId="0259665E" w14:textId="2B63E3B7" w:rsidR="00823DDF" w:rsidRDefault="00823DDF" w:rsidP="001921B3">
      <w:pPr>
        <w:spacing w:after="0"/>
        <w:ind w:left="720"/>
        <w:jc w:val="both"/>
        <w:rPr>
          <w:rFonts w:ascii="Times New Roman" w:hAnsi="Times New Roman" w:cs="Times New Roman"/>
          <w:sz w:val="24"/>
          <w:szCs w:val="24"/>
          <w:lang w:val="ro-RO"/>
        </w:rPr>
      </w:pPr>
      <w:r>
        <w:rPr>
          <w:rFonts w:ascii="Times New Roman" w:hAnsi="Times New Roman" w:cs="Times New Roman"/>
          <w:b/>
          <w:bCs/>
          <w:sz w:val="24"/>
          <w:szCs w:val="24"/>
          <w:lang w:val="ro-RO"/>
        </w:rPr>
        <w:t xml:space="preserve">(2) </w:t>
      </w:r>
      <w:r>
        <w:rPr>
          <w:rFonts w:ascii="Times New Roman" w:hAnsi="Times New Roman" w:cs="Times New Roman"/>
          <w:sz w:val="24"/>
          <w:szCs w:val="24"/>
          <w:lang w:val="ro-RO"/>
        </w:rPr>
        <w:t>Se aprobă membrii înlocuitori în comisia mai sus numită, cu aceleași drepturi și obligații legale, după cum urmează:</w:t>
      </w:r>
    </w:p>
    <w:p w14:paraId="01BA83F2" w14:textId="77777777" w:rsidR="00823DDF" w:rsidRDefault="00823DDF" w:rsidP="00823DDF">
      <w:pPr>
        <w:spacing w:after="0"/>
        <w:ind w:left="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 Consilier local </w:t>
      </w:r>
      <w:r>
        <w:rPr>
          <w:rFonts w:ascii="Times New Roman" w:hAnsi="Times New Roman" w:cs="Times New Roman"/>
          <w:b/>
          <w:bCs/>
          <w:sz w:val="24"/>
          <w:szCs w:val="24"/>
          <w:lang w:val="ro-RO"/>
        </w:rPr>
        <w:t xml:space="preserve">. . . . . . . . . . . . . . . . . . . . . . . . . . . . . – </w:t>
      </w:r>
      <w:r>
        <w:rPr>
          <w:rFonts w:ascii="Times New Roman" w:hAnsi="Times New Roman" w:cs="Times New Roman"/>
          <w:sz w:val="24"/>
          <w:szCs w:val="24"/>
          <w:lang w:val="ro-RO"/>
        </w:rPr>
        <w:t>președinte;</w:t>
      </w:r>
    </w:p>
    <w:p w14:paraId="6B648432" w14:textId="77777777" w:rsidR="00823DDF" w:rsidRDefault="00823DDF" w:rsidP="00823DDF">
      <w:pPr>
        <w:spacing w:after="0"/>
        <w:ind w:left="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b) Consilier local </w:t>
      </w:r>
      <w:r>
        <w:rPr>
          <w:rFonts w:ascii="Times New Roman" w:hAnsi="Times New Roman" w:cs="Times New Roman"/>
          <w:b/>
          <w:bCs/>
          <w:sz w:val="24"/>
          <w:szCs w:val="24"/>
          <w:lang w:val="ro-RO"/>
        </w:rPr>
        <w:t>. . . . . . . . . . . . . . . . . . . . . . . . . . . . .</w:t>
      </w:r>
      <w:r>
        <w:rPr>
          <w:rFonts w:ascii="Times New Roman" w:hAnsi="Times New Roman" w:cs="Times New Roman"/>
          <w:sz w:val="24"/>
          <w:szCs w:val="24"/>
          <w:lang w:val="ro-RO"/>
        </w:rPr>
        <w:t>;</w:t>
      </w:r>
    </w:p>
    <w:p w14:paraId="0A307598" w14:textId="77777777" w:rsidR="00823DDF" w:rsidRDefault="00823DDF" w:rsidP="00823DDF">
      <w:pPr>
        <w:spacing w:after="0"/>
        <w:ind w:left="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 Consilier local </w:t>
      </w:r>
      <w:r>
        <w:rPr>
          <w:rFonts w:ascii="Times New Roman" w:hAnsi="Times New Roman" w:cs="Times New Roman"/>
          <w:b/>
          <w:bCs/>
          <w:sz w:val="24"/>
          <w:szCs w:val="24"/>
          <w:lang w:val="ro-RO"/>
        </w:rPr>
        <w:t>. . . . . . . . . . . . . . . . . . . . . . . . . . . . .</w:t>
      </w:r>
      <w:r>
        <w:rPr>
          <w:rFonts w:ascii="Times New Roman" w:hAnsi="Times New Roman" w:cs="Times New Roman"/>
          <w:sz w:val="24"/>
          <w:szCs w:val="24"/>
          <w:lang w:val="ro-RO"/>
        </w:rPr>
        <w:t>;</w:t>
      </w:r>
    </w:p>
    <w:p w14:paraId="3223AD49" w14:textId="02EC74AC" w:rsidR="00823DDF" w:rsidRDefault="00823DDF" w:rsidP="001921B3">
      <w:pPr>
        <w:spacing w:after="0"/>
        <w:ind w:left="720"/>
        <w:jc w:val="both"/>
        <w:rPr>
          <w:rFonts w:ascii="Times New Roman" w:hAnsi="Times New Roman" w:cs="Times New Roman"/>
          <w:sz w:val="24"/>
          <w:szCs w:val="24"/>
          <w:lang w:val="ro-RO"/>
        </w:rPr>
      </w:pPr>
      <w:r>
        <w:rPr>
          <w:rFonts w:ascii="Times New Roman" w:hAnsi="Times New Roman" w:cs="Times New Roman"/>
          <w:sz w:val="24"/>
          <w:szCs w:val="24"/>
          <w:lang w:val="ro-RO"/>
        </w:rPr>
        <w:t>d) Gheorghiță Ioan – Director Adjunct A.D.P. – membru;</w:t>
      </w:r>
    </w:p>
    <w:p w14:paraId="4444A8AD" w14:textId="17D55906" w:rsidR="00823DDF" w:rsidRDefault="00823DDF" w:rsidP="001921B3">
      <w:pPr>
        <w:spacing w:after="0"/>
        <w:ind w:left="720"/>
        <w:jc w:val="both"/>
        <w:rPr>
          <w:rFonts w:ascii="Times New Roman" w:hAnsi="Times New Roman" w:cs="Times New Roman"/>
          <w:sz w:val="24"/>
          <w:szCs w:val="24"/>
          <w:lang w:val="ro-RO"/>
        </w:rPr>
      </w:pPr>
      <w:r>
        <w:rPr>
          <w:rFonts w:ascii="Times New Roman" w:hAnsi="Times New Roman" w:cs="Times New Roman"/>
          <w:sz w:val="24"/>
          <w:szCs w:val="24"/>
          <w:lang w:val="ro-RO"/>
        </w:rPr>
        <w:t>e) Makfalvi Laszlo – membru.</w:t>
      </w:r>
    </w:p>
    <w:p w14:paraId="6EC506C8" w14:textId="4A982B15" w:rsidR="003411A8" w:rsidRPr="003411A8" w:rsidRDefault="003411A8" w:rsidP="001921B3">
      <w:pPr>
        <w:spacing w:after="0"/>
        <w:ind w:left="720"/>
        <w:jc w:val="both"/>
        <w:rPr>
          <w:rFonts w:ascii="Times New Roman" w:hAnsi="Times New Roman" w:cs="Times New Roman"/>
          <w:sz w:val="24"/>
          <w:szCs w:val="24"/>
          <w:lang w:val="ro-RO"/>
        </w:rPr>
      </w:pPr>
      <w:r>
        <w:rPr>
          <w:rFonts w:ascii="Times New Roman" w:hAnsi="Times New Roman" w:cs="Times New Roman"/>
          <w:b/>
          <w:bCs/>
          <w:sz w:val="24"/>
          <w:szCs w:val="24"/>
          <w:lang w:val="ro-RO"/>
        </w:rPr>
        <w:t xml:space="preserve">(3) </w:t>
      </w:r>
      <w:r>
        <w:rPr>
          <w:rFonts w:ascii="Times New Roman" w:hAnsi="Times New Roman" w:cs="Times New Roman"/>
          <w:sz w:val="24"/>
          <w:szCs w:val="24"/>
          <w:lang w:val="ro-RO"/>
        </w:rPr>
        <w:t xml:space="preserve">Comisia sus numită are obligația invitării unui reprezentant al Agenției de Protecție a Mediului pentru participarea la întrunirile și lucrările întreprinse de aceasta conform alin. (1).  </w:t>
      </w:r>
    </w:p>
    <w:p w14:paraId="56995E46" w14:textId="77777777" w:rsidR="001921B3" w:rsidRPr="00BB21C8" w:rsidRDefault="001921B3" w:rsidP="001921B3">
      <w:pPr>
        <w:spacing w:after="0"/>
        <w:ind w:left="720"/>
        <w:jc w:val="both"/>
        <w:rPr>
          <w:rFonts w:ascii="Times New Roman" w:hAnsi="Times New Roman" w:cs="Times New Roman"/>
          <w:sz w:val="24"/>
          <w:szCs w:val="24"/>
          <w:lang w:val="ro-RO"/>
        </w:rPr>
      </w:pPr>
    </w:p>
    <w:p w14:paraId="54C2874F" w14:textId="72FE80BB" w:rsidR="001921B3" w:rsidRPr="00BB21C8" w:rsidRDefault="001921B3" w:rsidP="001921B3">
      <w:pPr>
        <w:spacing w:after="0"/>
        <w:ind w:left="720"/>
        <w:jc w:val="both"/>
        <w:rPr>
          <w:rFonts w:ascii="Times New Roman" w:hAnsi="Times New Roman" w:cs="Times New Roman"/>
          <w:b/>
          <w:sz w:val="24"/>
          <w:szCs w:val="24"/>
          <w:lang w:val="ro-RO"/>
        </w:rPr>
      </w:pPr>
      <w:r w:rsidRPr="00BB21C8">
        <w:rPr>
          <w:rFonts w:ascii="Times New Roman" w:hAnsi="Times New Roman" w:cs="Times New Roman"/>
          <w:b/>
          <w:sz w:val="24"/>
          <w:szCs w:val="24"/>
          <w:lang w:val="ro-RO"/>
        </w:rPr>
        <w:t xml:space="preserve">Art. </w:t>
      </w:r>
      <w:r w:rsidR="00823DDF">
        <w:rPr>
          <w:rFonts w:ascii="Times New Roman" w:hAnsi="Times New Roman" w:cs="Times New Roman"/>
          <w:b/>
          <w:sz w:val="24"/>
          <w:szCs w:val="24"/>
          <w:lang w:val="ro-RO"/>
        </w:rPr>
        <w:t>4</w:t>
      </w:r>
      <w:r w:rsidRPr="00BB21C8">
        <w:rPr>
          <w:rFonts w:ascii="Times New Roman" w:hAnsi="Times New Roman" w:cs="Times New Roman"/>
          <w:b/>
          <w:sz w:val="24"/>
          <w:szCs w:val="24"/>
          <w:lang w:val="ro-RO"/>
        </w:rPr>
        <w:t xml:space="preserve">. </w:t>
      </w:r>
    </w:p>
    <w:p w14:paraId="45CDC069" w14:textId="0617E247" w:rsidR="00BB21C8" w:rsidRPr="003411A8" w:rsidRDefault="003411A8" w:rsidP="003411A8">
      <w:pPr>
        <w:spacing w:after="0"/>
        <w:ind w:left="720"/>
        <w:jc w:val="both"/>
        <w:rPr>
          <w:rFonts w:ascii="Times New Roman" w:hAnsi="Times New Roman" w:cs="Times New Roman"/>
          <w:sz w:val="24"/>
          <w:szCs w:val="24"/>
          <w:lang w:val="ro-RO"/>
        </w:rPr>
      </w:pPr>
      <w:r>
        <w:rPr>
          <w:rFonts w:ascii="Times New Roman" w:hAnsi="Times New Roman" w:cs="Times New Roman"/>
          <w:b/>
          <w:bCs/>
          <w:sz w:val="24"/>
          <w:szCs w:val="24"/>
          <w:lang w:val="ro-RO"/>
        </w:rPr>
        <w:t xml:space="preserve">(1) </w:t>
      </w:r>
      <w:r w:rsidR="001921B3" w:rsidRPr="003411A8">
        <w:rPr>
          <w:rFonts w:ascii="Times New Roman" w:hAnsi="Times New Roman" w:cs="Times New Roman"/>
          <w:sz w:val="24"/>
          <w:szCs w:val="24"/>
          <w:lang w:val="ro-RO"/>
        </w:rPr>
        <w:t xml:space="preserve">În situația în care proiectul își demonstrează eficiența pe termen lung, se aprobă exercitarea unui drept de preempțiune pentru achiziționarea investiției cu întâietate pentru extinderea acesteia la nivelul municipiului. </w:t>
      </w:r>
    </w:p>
    <w:p w14:paraId="015B4667" w14:textId="0E25A544" w:rsidR="001921B3" w:rsidRPr="003411A8" w:rsidRDefault="003411A8" w:rsidP="003411A8">
      <w:pPr>
        <w:spacing w:after="0"/>
        <w:ind w:left="720"/>
        <w:jc w:val="both"/>
        <w:rPr>
          <w:rFonts w:ascii="Times New Roman" w:hAnsi="Times New Roman" w:cs="Times New Roman"/>
          <w:sz w:val="24"/>
          <w:szCs w:val="24"/>
          <w:lang w:val="ro-RO"/>
        </w:rPr>
      </w:pPr>
      <w:r>
        <w:rPr>
          <w:rFonts w:ascii="Times New Roman" w:hAnsi="Times New Roman" w:cs="Times New Roman"/>
          <w:b/>
          <w:bCs/>
          <w:sz w:val="24"/>
          <w:szCs w:val="24"/>
          <w:lang w:val="ro-RO"/>
        </w:rPr>
        <w:t xml:space="preserve">(2) </w:t>
      </w:r>
      <w:r w:rsidR="001921B3" w:rsidRPr="003411A8">
        <w:rPr>
          <w:rFonts w:ascii="Times New Roman" w:hAnsi="Times New Roman" w:cs="Times New Roman"/>
          <w:sz w:val="24"/>
          <w:szCs w:val="24"/>
          <w:lang w:val="ro-RO"/>
        </w:rPr>
        <w:t>Până în momentul achiziționării investiției conform alin. (1), administrarea și întreținerea acesteia va fi realizată de către S.C. Infra Meteo S.R.L.</w:t>
      </w:r>
    </w:p>
    <w:p w14:paraId="63FEF139" w14:textId="5AD3055E" w:rsidR="005D6659" w:rsidRPr="003411A8" w:rsidRDefault="003411A8" w:rsidP="003411A8">
      <w:pPr>
        <w:spacing w:after="0"/>
        <w:ind w:left="720"/>
        <w:jc w:val="both"/>
        <w:rPr>
          <w:rFonts w:ascii="Times New Roman" w:hAnsi="Times New Roman" w:cs="Times New Roman"/>
          <w:sz w:val="24"/>
          <w:szCs w:val="24"/>
          <w:lang w:val="ro-RO"/>
        </w:rPr>
      </w:pPr>
      <w:r>
        <w:rPr>
          <w:rFonts w:ascii="Times New Roman" w:hAnsi="Times New Roman" w:cs="Times New Roman"/>
          <w:b/>
          <w:bCs/>
          <w:sz w:val="24"/>
          <w:szCs w:val="24"/>
          <w:lang w:val="ro-RO"/>
        </w:rPr>
        <w:lastRenderedPageBreak/>
        <w:t xml:space="preserve">(3) </w:t>
      </w:r>
      <w:r w:rsidR="005D6659" w:rsidRPr="003411A8">
        <w:rPr>
          <w:rFonts w:ascii="Times New Roman" w:hAnsi="Times New Roman" w:cs="Times New Roman"/>
          <w:sz w:val="24"/>
          <w:szCs w:val="24"/>
          <w:lang w:val="ro-RO"/>
        </w:rPr>
        <w:t>În condițiile în care se aprobă achiziționarea investiției conform alin. (1), S.C. Infra Meteo S.R.L. are obligația emiterii unei situații detaliate a cheltuielilor necesare implementării, execuției și mentenanței proiectului.</w:t>
      </w:r>
    </w:p>
    <w:p w14:paraId="3750A298" w14:textId="77777777" w:rsidR="003411A8" w:rsidRDefault="003411A8" w:rsidP="003411A8">
      <w:pPr>
        <w:spacing w:after="0"/>
        <w:ind w:left="720"/>
        <w:jc w:val="both"/>
        <w:rPr>
          <w:rFonts w:ascii="Times New Roman" w:hAnsi="Times New Roman" w:cs="Times New Roman"/>
          <w:lang w:val="ro-RO"/>
        </w:rPr>
      </w:pPr>
    </w:p>
    <w:p w14:paraId="0AA97538" w14:textId="77777777" w:rsidR="003411A8" w:rsidRDefault="003411A8" w:rsidP="003411A8">
      <w:pPr>
        <w:spacing w:after="0"/>
        <w:ind w:left="720"/>
        <w:jc w:val="both"/>
        <w:rPr>
          <w:rFonts w:ascii="Times New Roman" w:hAnsi="Times New Roman" w:cs="Times New Roman"/>
          <w:b/>
          <w:bCs/>
          <w:sz w:val="24"/>
          <w:szCs w:val="24"/>
          <w:lang w:val="ro-RO"/>
        </w:rPr>
      </w:pPr>
      <w:r w:rsidRPr="003411A8">
        <w:rPr>
          <w:rFonts w:ascii="Times New Roman" w:hAnsi="Times New Roman" w:cs="Times New Roman"/>
          <w:b/>
          <w:bCs/>
          <w:sz w:val="24"/>
          <w:szCs w:val="24"/>
          <w:lang w:val="ro-RO"/>
        </w:rPr>
        <w:t xml:space="preserve">Art. 5. </w:t>
      </w:r>
    </w:p>
    <w:p w14:paraId="4CC19007" w14:textId="3041A022" w:rsidR="003411A8" w:rsidRDefault="003411A8" w:rsidP="003411A8">
      <w:pPr>
        <w:spacing w:after="0"/>
        <w:ind w:left="720"/>
        <w:jc w:val="both"/>
        <w:rPr>
          <w:rFonts w:ascii="Times New Roman" w:hAnsi="Times New Roman" w:cs="Times New Roman"/>
          <w:sz w:val="24"/>
          <w:szCs w:val="24"/>
          <w:lang w:val="ro-RO"/>
        </w:rPr>
      </w:pPr>
      <w:r>
        <w:rPr>
          <w:rFonts w:ascii="Times New Roman" w:hAnsi="Times New Roman" w:cs="Times New Roman"/>
          <w:b/>
          <w:bCs/>
          <w:sz w:val="24"/>
          <w:szCs w:val="24"/>
          <w:lang w:val="ro-RO"/>
        </w:rPr>
        <w:t xml:space="preserve">(1) </w:t>
      </w:r>
      <w:r w:rsidRPr="003411A8">
        <w:rPr>
          <w:rFonts w:ascii="Times New Roman" w:hAnsi="Times New Roman" w:cs="Times New Roman"/>
          <w:sz w:val="24"/>
          <w:szCs w:val="24"/>
          <w:lang w:val="ro-RO"/>
        </w:rPr>
        <w:t>În situația apariției unor disfuncționalități pe perioada implementării proiectului, S.C. Infra Meteo S.R.L. are obligația notificării administratorului drumului în vederea efectuării lucrărilor de deszăpezire și întreținere a carosabilului</w:t>
      </w:r>
      <w:r>
        <w:rPr>
          <w:rFonts w:ascii="Times New Roman" w:hAnsi="Times New Roman" w:cs="Times New Roman"/>
          <w:sz w:val="24"/>
          <w:szCs w:val="24"/>
          <w:lang w:val="ro-RO"/>
        </w:rPr>
        <w:t xml:space="preserve"> pe tronsonul afectat.</w:t>
      </w:r>
    </w:p>
    <w:p w14:paraId="51095059" w14:textId="3E8AFFDF" w:rsidR="003411A8" w:rsidRPr="003411A8" w:rsidRDefault="003411A8" w:rsidP="003411A8">
      <w:pPr>
        <w:spacing w:after="0"/>
        <w:ind w:left="720"/>
        <w:jc w:val="both"/>
        <w:rPr>
          <w:rFonts w:ascii="Times New Roman" w:hAnsi="Times New Roman" w:cs="Times New Roman"/>
          <w:sz w:val="24"/>
          <w:szCs w:val="24"/>
          <w:lang w:val="ro-RO"/>
        </w:rPr>
      </w:pPr>
      <w:r>
        <w:rPr>
          <w:rFonts w:ascii="Times New Roman" w:hAnsi="Times New Roman" w:cs="Times New Roman"/>
          <w:b/>
          <w:bCs/>
          <w:sz w:val="24"/>
          <w:szCs w:val="24"/>
          <w:lang w:val="ro-RO"/>
        </w:rPr>
        <w:t xml:space="preserve">(2) </w:t>
      </w:r>
      <w:r>
        <w:rPr>
          <w:rFonts w:ascii="Times New Roman" w:hAnsi="Times New Roman" w:cs="Times New Roman"/>
          <w:sz w:val="24"/>
          <w:szCs w:val="24"/>
          <w:lang w:val="ro-RO"/>
        </w:rPr>
        <w:t>Cheltuielile ocazionate de efectuarea lucrărilor prevăzute la alin. (1) vor fi suportate integral de către S.C. Infra Meteo S.R.L.</w:t>
      </w:r>
      <w:r w:rsidRPr="003411A8">
        <w:rPr>
          <w:rFonts w:ascii="Times New Roman" w:hAnsi="Times New Roman" w:cs="Times New Roman"/>
          <w:sz w:val="24"/>
          <w:szCs w:val="24"/>
          <w:lang w:val="ro-RO"/>
        </w:rPr>
        <w:t xml:space="preserve"> </w:t>
      </w:r>
    </w:p>
    <w:p w14:paraId="25A8911F" w14:textId="77777777" w:rsidR="00BB21C8" w:rsidRPr="00BB21C8" w:rsidRDefault="00BB21C8" w:rsidP="00BB21C8">
      <w:pPr>
        <w:spacing w:after="0"/>
        <w:ind w:left="720"/>
        <w:jc w:val="both"/>
        <w:rPr>
          <w:rFonts w:ascii="Times New Roman" w:hAnsi="Times New Roman" w:cs="Times New Roman"/>
          <w:sz w:val="24"/>
          <w:szCs w:val="24"/>
          <w:lang w:val="ro-RO"/>
        </w:rPr>
      </w:pPr>
    </w:p>
    <w:p w14:paraId="4ED4127A" w14:textId="3F584044" w:rsidR="00BB21C8" w:rsidRPr="00BB21C8" w:rsidRDefault="00BB21C8" w:rsidP="00BB21C8">
      <w:pPr>
        <w:spacing w:after="0"/>
        <w:ind w:left="720"/>
        <w:jc w:val="both"/>
        <w:rPr>
          <w:rFonts w:ascii="Times New Roman" w:hAnsi="Times New Roman" w:cs="Times New Roman"/>
          <w:sz w:val="24"/>
          <w:szCs w:val="24"/>
          <w:lang w:val="ro-RO"/>
        </w:rPr>
      </w:pPr>
      <w:r w:rsidRPr="00BB21C8">
        <w:rPr>
          <w:rFonts w:ascii="Times New Roman" w:hAnsi="Times New Roman" w:cs="Times New Roman"/>
          <w:b/>
          <w:sz w:val="24"/>
          <w:szCs w:val="24"/>
          <w:lang w:val="ro-RO"/>
        </w:rPr>
        <w:t>Art.</w:t>
      </w:r>
      <w:r w:rsidR="003411A8">
        <w:rPr>
          <w:rFonts w:ascii="Times New Roman" w:hAnsi="Times New Roman" w:cs="Times New Roman"/>
          <w:b/>
          <w:sz w:val="24"/>
          <w:szCs w:val="24"/>
          <w:lang w:val="ro-RO"/>
        </w:rPr>
        <w:t xml:space="preserve"> 6.</w:t>
      </w:r>
      <w:r w:rsidRPr="00BB21C8">
        <w:rPr>
          <w:rFonts w:ascii="Times New Roman" w:hAnsi="Times New Roman" w:cs="Times New Roman"/>
          <w:b/>
          <w:sz w:val="24"/>
          <w:szCs w:val="24"/>
          <w:lang w:val="ro-RO"/>
        </w:rPr>
        <w:t xml:space="preserve"> </w:t>
      </w:r>
      <w:r w:rsidRPr="00BB21C8">
        <w:rPr>
          <w:rFonts w:ascii="Times New Roman" w:hAnsi="Times New Roman" w:cs="Times New Roman"/>
          <w:sz w:val="24"/>
          <w:szCs w:val="24"/>
          <w:lang w:val="ro-RO"/>
        </w:rPr>
        <w:t>Cu aducerea la îndeplinire a prezentei hotărâri se încredințează Executivul Municipiului Târgu Mureș prin Serviciul Public Administrația Domeniului Public, Direcția Economică și Direcția Arhitect Șef.</w:t>
      </w:r>
    </w:p>
    <w:p w14:paraId="38D5AAD9" w14:textId="77777777" w:rsidR="00BB21C8" w:rsidRPr="00BB21C8" w:rsidRDefault="00BB21C8" w:rsidP="00BB21C8">
      <w:pPr>
        <w:spacing w:after="0"/>
        <w:ind w:left="720"/>
        <w:jc w:val="both"/>
        <w:rPr>
          <w:rFonts w:ascii="Times New Roman" w:hAnsi="Times New Roman" w:cs="Times New Roman"/>
          <w:sz w:val="24"/>
          <w:szCs w:val="24"/>
          <w:lang w:val="ro-RO"/>
        </w:rPr>
      </w:pPr>
    </w:p>
    <w:p w14:paraId="780824CA" w14:textId="452840D7" w:rsidR="00BB21C8" w:rsidRPr="00BB21C8" w:rsidRDefault="00BB21C8" w:rsidP="00BB21C8">
      <w:pPr>
        <w:spacing w:after="0"/>
        <w:ind w:left="720"/>
        <w:jc w:val="both"/>
        <w:rPr>
          <w:rFonts w:ascii="Times New Roman" w:hAnsi="Times New Roman" w:cs="Times New Roman"/>
          <w:sz w:val="24"/>
          <w:szCs w:val="24"/>
          <w:lang w:val="ro-RO"/>
        </w:rPr>
      </w:pPr>
      <w:r w:rsidRPr="00BB21C8">
        <w:rPr>
          <w:rFonts w:ascii="Times New Roman" w:hAnsi="Times New Roman" w:cs="Times New Roman"/>
          <w:b/>
          <w:sz w:val="24"/>
          <w:szCs w:val="24"/>
          <w:lang w:val="ro-RO"/>
        </w:rPr>
        <w:t xml:space="preserve">Art. </w:t>
      </w:r>
      <w:r w:rsidR="003411A8">
        <w:rPr>
          <w:rFonts w:ascii="Times New Roman" w:hAnsi="Times New Roman" w:cs="Times New Roman"/>
          <w:b/>
          <w:sz w:val="24"/>
          <w:szCs w:val="24"/>
          <w:lang w:val="ro-RO"/>
        </w:rPr>
        <w:t>7</w:t>
      </w:r>
      <w:r w:rsidRPr="00BB21C8">
        <w:rPr>
          <w:rFonts w:ascii="Times New Roman" w:hAnsi="Times New Roman" w:cs="Times New Roman"/>
          <w:b/>
          <w:sz w:val="24"/>
          <w:szCs w:val="24"/>
          <w:lang w:val="ro-RO"/>
        </w:rPr>
        <w:t xml:space="preserve">. </w:t>
      </w:r>
      <w:r w:rsidRPr="00BB21C8">
        <w:rPr>
          <w:rFonts w:ascii="Times New Roman" w:hAnsi="Times New Roman" w:cs="Times New Roman"/>
          <w:sz w:val="24"/>
          <w:szCs w:val="24"/>
          <w:lang w:val="ro-RO"/>
        </w:rPr>
        <w:t>În conformitate cu prevederile art. 252, alin. (1), lit. c) și ale art. 255 din O.U.G. nr. 57/2019 privind Codul Administrativ precum și ale art. 3, alin. (1) din Legea nr. 554/2004 privind contenciosul administrativ, prezenta Hotărâre se înaintează Prefectului Județului Mureș pentru exercitarea controlului de legalitate.</w:t>
      </w:r>
    </w:p>
    <w:p w14:paraId="6B78510A" w14:textId="77777777" w:rsidR="00BB21C8" w:rsidRPr="00BB21C8" w:rsidRDefault="00BB21C8" w:rsidP="00BB21C8">
      <w:pPr>
        <w:spacing w:after="0"/>
        <w:ind w:left="720"/>
        <w:jc w:val="both"/>
        <w:rPr>
          <w:rFonts w:ascii="Times New Roman" w:hAnsi="Times New Roman" w:cs="Times New Roman"/>
          <w:sz w:val="24"/>
          <w:szCs w:val="24"/>
          <w:lang w:val="ro-RO"/>
        </w:rPr>
      </w:pPr>
    </w:p>
    <w:p w14:paraId="01C9EFFC" w14:textId="719CA3CE" w:rsidR="00BB21C8" w:rsidRPr="00BB21C8" w:rsidRDefault="00BB21C8" w:rsidP="00BB21C8">
      <w:pPr>
        <w:spacing w:after="0"/>
        <w:ind w:left="720"/>
        <w:jc w:val="both"/>
        <w:rPr>
          <w:rFonts w:ascii="Times New Roman" w:hAnsi="Times New Roman" w:cs="Times New Roman"/>
          <w:sz w:val="24"/>
          <w:szCs w:val="24"/>
          <w:lang w:val="ro-RO"/>
        </w:rPr>
      </w:pPr>
      <w:r w:rsidRPr="00BB21C8">
        <w:rPr>
          <w:rFonts w:ascii="Times New Roman" w:hAnsi="Times New Roman" w:cs="Times New Roman"/>
          <w:b/>
          <w:sz w:val="24"/>
          <w:szCs w:val="24"/>
          <w:lang w:val="ro-RO"/>
        </w:rPr>
        <w:t xml:space="preserve">Art. </w:t>
      </w:r>
      <w:r w:rsidR="003411A8">
        <w:rPr>
          <w:rFonts w:ascii="Times New Roman" w:hAnsi="Times New Roman" w:cs="Times New Roman"/>
          <w:b/>
          <w:sz w:val="24"/>
          <w:szCs w:val="24"/>
          <w:lang w:val="ro-RO"/>
        </w:rPr>
        <w:t>8</w:t>
      </w:r>
      <w:r w:rsidRPr="00BB21C8">
        <w:rPr>
          <w:rFonts w:ascii="Times New Roman" w:hAnsi="Times New Roman" w:cs="Times New Roman"/>
          <w:b/>
          <w:sz w:val="24"/>
          <w:szCs w:val="24"/>
          <w:lang w:val="ro-RO"/>
        </w:rPr>
        <w:t xml:space="preserve">. </w:t>
      </w:r>
      <w:r w:rsidRPr="00BB21C8">
        <w:rPr>
          <w:rFonts w:ascii="Times New Roman" w:hAnsi="Times New Roman" w:cs="Times New Roman"/>
          <w:sz w:val="24"/>
          <w:szCs w:val="24"/>
          <w:lang w:val="ro-RO"/>
        </w:rPr>
        <w:t>Prezenta hotărâre se comunică:</w:t>
      </w:r>
    </w:p>
    <w:p w14:paraId="3B085A0F" w14:textId="77777777" w:rsidR="00BB21C8" w:rsidRPr="00BB21C8" w:rsidRDefault="00BB21C8" w:rsidP="00BB21C8">
      <w:pPr>
        <w:pStyle w:val="ListParagraph"/>
        <w:numPr>
          <w:ilvl w:val="0"/>
          <w:numId w:val="18"/>
        </w:numPr>
        <w:spacing w:after="0"/>
        <w:jc w:val="both"/>
        <w:rPr>
          <w:rFonts w:ascii="Times New Roman" w:hAnsi="Times New Roman" w:cs="Times New Roman"/>
          <w:lang w:val="ro-RO"/>
        </w:rPr>
      </w:pPr>
      <w:r w:rsidRPr="00BB21C8">
        <w:rPr>
          <w:rFonts w:ascii="Times New Roman" w:eastAsiaTheme="minorHAnsi" w:hAnsi="Times New Roman" w:cs="Times New Roman"/>
          <w:kern w:val="0"/>
          <w:lang w:val="ro-RO" w:eastAsia="en-US" w:bidi="ar-SA"/>
        </w:rPr>
        <w:t>Serviciului Public Administrația Domeniului Public;</w:t>
      </w:r>
    </w:p>
    <w:p w14:paraId="5553B530" w14:textId="77777777" w:rsidR="00BB21C8" w:rsidRPr="00BB21C8" w:rsidRDefault="00BB21C8" w:rsidP="00BB21C8">
      <w:pPr>
        <w:pStyle w:val="ListParagraph"/>
        <w:numPr>
          <w:ilvl w:val="0"/>
          <w:numId w:val="18"/>
        </w:numPr>
        <w:spacing w:after="0"/>
        <w:jc w:val="both"/>
        <w:rPr>
          <w:rFonts w:ascii="Times New Roman" w:hAnsi="Times New Roman" w:cs="Times New Roman"/>
          <w:lang w:val="ro-RO"/>
        </w:rPr>
      </w:pPr>
      <w:r w:rsidRPr="00BB21C8">
        <w:rPr>
          <w:rFonts w:ascii="Times New Roman" w:eastAsiaTheme="minorHAnsi" w:hAnsi="Times New Roman" w:cs="Times New Roman"/>
          <w:kern w:val="0"/>
          <w:lang w:val="ro-RO" w:eastAsia="en-US" w:bidi="ar-SA"/>
        </w:rPr>
        <w:t>Direcției Economice;</w:t>
      </w:r>
    </w:p>
    <w:p w14:paraId="075AE169" w14:textId="77777777" w:rsidR="00BB21C8" w:rsidRPr="00BB21C8" w:rsidRDefault="00BB21C8" w:rsidP="00BB21C8">
      <w:pPr>
        <w:pStyle w:val="ListParagraph"/>
        <w:numPr>
          <w:ilvl w:val="0"/>
          <w:numId w:val="18"/>
        </w:numPr>
        <w:spacing w:after="0"/>
        <w:jc w:val="both"/>
        <w:rPr>
          <w:rFonts w:ascii="Times New Roman" w:hAnsi="Times New Roman" w:cs="Times New Roman"/>
          <w:lang w:val="ro-RO"/>
        </w:rPr>
      </w:pPr>
      <w:r w:rsidRPr="00BB21C8">
        <w:rPr>
          <w:rFonts w:ascii="Times New Roman" w:eastAsiaTheme="minorHAnsi" w:hAnsi="Times New Roman" w:cs="Times New Roman"/>
          <w:kern w:val="0"/>
          <w:lang w:val="ro-RO" w:eastAsia="en-US" w:bidi="ar-SA"/>
        </w:rPr>
        <w:t>Direcției Arhitect Șef.</w:t>
      </w:r>
    </w:p>
    <w:p w14:paraId="44862CFF" w14:textId="77777777" w:rsidR="00BB21C8" w:rsidRPr="00BB21C8" w:rsidRDefault="00BB21C8" w:rsidP="00BB21C8">
      <w:pPr>
        <w:spacing w:after="0"/>
        <w:ind w:left="720"/>
        <w:jc w:val="both"/>
        <w:rPr>
          <w:rFonts w:ascii="Times New Roman" w:hAnsi="Times New Roman" w:cs="Times New Roman"/>
          <w:sz w:val="24"/>
          <w:szCs w:val="24"/>
          <w:lang w:val="ro-RO"/>
        </w:rPr>
      </w:pPr>
    </w:p>
    <w:p w14:paraId="6A7900C9" w14:textId="77777777" w:rsidR="00BB21C8" w:rsidRPr="00BB21C8" w:rsidRDefault="00BB21C8" w:rsidP="00BB21C8">
      <w:pPr>
        <w:spacing w:after="0"/>
        <w:ind w:left="720"/>
        <w:jc w:val="both"/>
        <w:rPr>
          <w:rFonts w:ascii="Times New Roman" w:hAnsi="Times New Roman" w:cs="Times New Roman"/>
          <w:sz w:val="24"/>
          <w:szCs w:val="24"/>
          <w:lang w:val="ro-RO"/>
        </w:rPr>
      </w:pPr>
    </w:p>
    <w:p w14:paraId="3F200A2B" w14:textId="77777777" w:rsidR="00BB21C8" w:rsidRPr="00BB21C8" w:rsidRDefault="00BB21C8" w:rsidP="00BB21C8">
      <w:pPr>
        <w:spacing w:after="0"/>
        <w:ind w:left="720"/>
        <w:jc w:val="center"/>
        <w:rPr>
          <w:rFonts w:ascii="Times New Roman" w:hAnsi="Times New Roman" w:cs="Times New Roman"/>
          <w:b/>
          <w:sz w:val="24"/>
          <w:szCs w:val="24"/>
          <w:lang w:val="ro-RO"/>
        </w:rPr>
      </w:pPr>
      <w:r w:rsidRPr="00BB21C8">
        <w:rPr>
          <w:rFonts w:ascii="Times New Roman" w:hAnsi="Times New Roman" w:cs="Times New Roman"/>
          <w:b/>
          <w:sz w:val="24"/>
          <w:szCs w:val="24"/>
          <w:lang w:val="ro-RO"/>
        </w:rPr>
        <w:t>Viză de legalitate</w:t>
      </w:r>
    </w:p>
    <w:p w14:paraId="4B32E3B8" w14:textId="762CD901" w:rsidR="00BB21C8" w:rsidRDefault="00BB21C8" w:rsidP="00BB21C8">
      <w:pPr>
        <w:spacing w:after="0"/>
        <w:ind w:left="720"/>
        <w:jc w:val="center"/>
        <w:rPr>
          <w:rFonts w:ascii="Times New Roman" w:hAnsi="Times New Roman" w:cs="Times New Roman"/>
          <w:b/>
          <w:sz w:val="24"/>
          <w:szCs w:val="24"/>
          <w:lang w:val="ro-RO"/>
        </w:rPr>
      </w:pPr>
      <w:r w:rsidRPr="00BB21C8">
        <w:rPr>
          <w:rFonts w:ascii="Times New Roman" w:hAnsi="Times New Roman" w:cs="Times New Roman"/>
          <w:b/>
          <w:sz w:val="24"/>
          <w:szCs w:val="24"/>
          <w:lang w:val="ro-RO"/>
        </w:rPr>
        <w:t xml:space="preserve">p. Secretarul </w:t>
      </w:r>
      <w:r w:rsidR="00936C76">
        <w:rPr>
          <w:rFonts w:ascii="Times New Roman" w:hAnsi="Times New Roman" w:cs="Times New Roman"/>
          <w:b/>
          <w:sz w:val="24"/>
          <w:szCs w:val="24"/>
          <w:lang w:val="ro-RO"/>
        </w:rPr>
        <w:t xml:space="preserve">General al </w:t>
      </w:r>
      <w:r w:rsidRPr="00BB21C8">
        <w:rPr>
          <w:rFonts w:ascii="Times New Roman" w:hAnsi="Times New Roman" w:cs="Times New Roman"/>
          <w:b/>
          <w:sz w:val="24"/>
          <w:szCs w:val="24"/>
          <w:lang w:val="ro-RO"/>
        </w:rPr>
        <w:t>Municipiului Târgu Mureș,</w:t>
      </w:r>
    </w:p>
    <w:p w14:paraId="318DF81F" w14:textId="2E74815F" w:rsidR="00936C76" w:rsidRPr="00BB21C8" w:rsidRDefault="00936C76" w:rsidP="00BB21C8">
      <w:pPr>
        <w:spacing w:after="0"/>
        <w:ind w:left="720"/>
        <w:jc w:val="center"/>
        <w:rPr>
          <w:rFonts w:ascii="Times New Roman" w:hAnsi="Times New Roman" w:cs="Times New Roman"/>
          <w:b/>
          <w:sz w:val="24"/>
          <w:szCs w:val="24"/>
          <w:lang w:val="ro-RO"/>
        </w:rPr>
      </w:pPr>
      <w:r>
        <w:rPr>
          <w:rFonts w:ascii="Times New Roman" w:hAnsi="Times New Roman" w:cs="Times New Roman"/>
          <w:b/>
          <w:sz w:val="24"/>
          <w:szCs w:val="24"/>
          <w:lang w:val="ro-RO"/>
        </w:rPr>
        <w:t>Director executiv D.I.T.L.</w:t>
      </w:r>
    </w:p>
    <w:p w14:paraId="736956BC" w14:textId="02AD73E2" w:rsidR="00BB21C8" w:rsidRPr="00BB21C8" w:rsidRDefault="007606B9" w:rsidP="00BB21C8">
      <w:pPr>
        <w:spacing w:after="0"/>
        <w:ind w:left="720"/>
        <w:jc w:val="center"/>
        <w:rPr>
          <w:rFonts w:ascii="Times New Roman" w:hAnsi="Times New Roman" w:cs="Times New Roman"/>
          <w:b/>
          <w:sz w:val="24"/>
          <w:szCs w:val="24"/>
          <w:lang w:val="ro-RO"/>
        </w:rPr>
      </w:pPr>
      <w:r>
        <w:rPr>
          <w:rFonts w:ascii="Times New Roman" w:hAnsi="Times New Roman" w:cs="Times New Roman"/>
          <w:b/>
          <w:sz w:val="24"/>
          <w:szCs w:val="24"/>
          <w:lang w:val="ro-RO"/>
        </w:rPr>
        <w:t>Szövérfi László</w:t>
      </w:r>
      <w:bookmarkStart w:id="0" w:name="_GoBack"/>
      <w:bookmarkEnd w:id="0"/>
    </w:p>
    <w:p w14:paraId="2B31549F" w14:textId="77777777" w:rsidR="00BB21C8" w:rsidRDefault="00BB21C8" w:rsidP="00BB21C8">
      <w:pPr>
        <w:spacing w:after="0"/>
        <w:ind w:left="720"/>
        <w:jc w:val="center"/>
        <w:rPr>
          <w:rFonts w:ascii="Times New Roman" w:hAnsi="Times New Roman" w:cs="Times New Roman"/>
          <w:b/>
          <w:lang w:val="ro-RO"/>
        </w:rPr>
      </w:pPr>
    </w:p>
    <w:p w14:paraId="1E882803" w14:textId="77777777" w:rsidR="00BB21C8" w:rsidRDefault="00BB21C8" w:rsidP="00BB21C8">
      <w:pPr>
        <w:spacing w:after="0"/>
        <w:ind w:left="720"/>
        <w:jc w:val="center"/>
        <w:rPr>
          <w:rFonts w:ascii="Times New Roman" w:hAnsi="Times New Roman" w:cs="Times New Roman"/>
          <w:b/>
          <w:lang w:val="ro-RO"/>
        </w:rPr>
      </w:pPr>
    </w:p>
    <w:p w14:paraId="6873C32B" w14:textId="77777777" w:rsidR="00BB21C8" w:rsidRDefault="00BB21C8" w:rsidP="00BB21C8">
      <w:pPr>
        <w:spacing w:after="0"/>
        <w:ind w:left="720"/>
        <w:jc w:val="center"/>
        <w:rPr>
          <w:rFonts w:ascii="Times New Roman" w:hAnsi="Times New Roman" w:cs="Times New Roman"/>
          <w:b/>
          <w:lang w:val="ro-RO"/>
        </w:rPr>
      </w:pPr>
    </w:p>
    <w:p w14:paraId="3C133EC9" w14:textId="77777777" w:rsidR="00BB21C8" w:rsidRPr="00BB21C8" w:rsidRDefault="00BB21C8" w:rsidP="00BB21C8">
      <w:pPr>
        <w:spacing w:after="0" w:line="240" w:lineRule="auto"/>
        <w:ind w:left="432"/>
        <w:contextualSpacing/>
        <w:jc w:val="center"/>
        <w:rPr>
          <w:rFonts w:ascii="Times New Roman" w:hAnsi="Times New Roman" w:cs="Times New Roman"/>
          <w:b/>
          <w:sz w:val="20"/>
          <w:szCs w:val="20"/>
          <w:lang w:val="ro-RO"/>
        </w:rPr>
      </w:pPr>
    </w:p>
    <w:p w14:paraId="495C69A7" w14:textId="77777777" w:rsidR="00BB21C8" w:rsidRDefault="00BB21C8" w:rsidP="00BB21C8">
      <w:pPr>
        <w:spacing w:after="0" w:line="240" w:lineRule="auto"/>
        <w:ind w:left="432"/>
        <w:contextualSpacing/>
        <w:jc w:val="center"/>
        <w:rPr>
          <w:rFonts w:ascii="Times New Roman" w:hAnsi="Times New Roman" w:cs="Times New Roman"/>
          <w:b/>
          <w:sz w:val="20"/>
          <w:szCs w:val="20"/>
          <w:lang w:val="ro-RO"/>
        </w:rPr>
      </w:pPr>
    </w:p>
    <w:p w14:paraId="794E1431" w14:textId="77777777" w:rsidR="00BB21C8" w:rsidRDefault="00BB21C8" w:rsidP="00BB21C8">
      <w:pPr>
        <w:spacing w:after="0" w:line="240" w:lineRule="auto"/>
        <w:ind w:left="432"/>
        <w:contextualSpacing/>
        <w:jc w:val="center"/>
        <w:rPr>
          <w:rFonts w:ascii="Times New Roman" w:hAnsi="Times New Roman" w:cs="Times New Roman"/>
          <w:b/>
          <w:sz w:val="20"/>
          <w:szCs w:val="20"/>
          <w:lang w:val="ro-RO"/>
        </w:rPr>
      </w:pPr>
    </w:p>
    <w:p w14:paraId="4369848D" w14:textId="77777777" w:rsidR="00BB21C8" w:rsidRDefault="00BB21C8" w:rsidP="00BB21C8">
      <w:pPr>
        <w:spacing w:after="0" w:line="240" w:lineRule="auto"/>
        <w:ind w:left="432"/>
        <w:contextualSpacing/>
        <w:jc w:val="center"/>
        <w:rPr>
          <w:rFonts w:ascii="Times New Roman" w:hAnsi="Times New Roman" w:cs="Times New Roman"/>
          <w:b/>
          <w:sz w:val="20"/>
          <w:szCs w:val="20"/>
          <w:lang w:val="ro-RO"/>
        </w:rPr>
      </w:pPr>
    </w:p>
    <w:p w14:paraId="420EECAA" w14:textId="77777777" w:rsidR="00BB21C8" w:rsidRDefault="00BB21C8" w:rsidP="00BB21C8">
      <w:pPr>
        <w:spacing w:after="0" w:line="240" w:lineRule="auto"/>
        <w:ind w:left="432"/>
        <w:contextualSpacing/>
        <w:jc w:val="center"/>
        <w:rPr>
          <w:rFonts w:ascii="Times New Roman" w:hAnsi="Times New Roman" w:cs="Times New Roman"/>
          <w:b/>
          <w:sz w:val="20"/>
          <w:szCs w:val="20"/>
          <w:lang w:val="ro-RO"/>
        </w:rPr>
      </w:pPr>
    </w:p>
    <w:p w14:paraId="519A0E9F" w14:textId="2144FFDD" w:rsidR="00BB21C8" w:rsidRDefault="00BB21C8" w:rsidP="00BB21C8">
      <w:pPr>
        <w:spacing w:after="0" w:line="240" w:lineRule="auto"/>
        <w:ind w:left="432"/>
        <w:contextualSpacing/>
        <w:jc w:val="center"/>
        <w:rPr>
          <w:rFonts w:ascii="Times New Roman" w:hAnsi="Times New Roman" w:cs="Times New Roman"/>
          <w:b/>
          <w:sz w:val="20"/>
          <w:szCs w:val="20"/>
          <w:lang w:val="ro-RO"/>
        </w:rPr>
      </w:pPr>
    </w:p>
    <w:p w14:paraId="6F1875A8" w14:textId="1866ACF6" w:rsidR="003411A8" w:rsidRDefault="003411A8" w:rsidP="00BB21C8">
      <w:pPr>
        <w:spacing w:after="0" w:line="240" w:lineRule="auto"/>
        <w:ind w:left="432"/>
        <w:contextualSpacing/>
        <w:jc w:val="center"/>
        <w:rPr>
          <w:rFonts w:ascii="Times New Roman" w:hAnsi="Times New Roman" w:cs="Times New Roman"/>
          <w:b/>
          <w:sz w:val="20"/>
          <w:szCs w:val="20"/>
          <w:lang w:val="ro-RO"/>
        </w:rPr>
      </w:pPr>
    </w:p>
    <w:p w14:paraId="360627D1" w14:textId="25325D96" w:rsidR="003411A8" w:rsidRDefault="003411A8" w:rsidP="00BB21C8">
      <w:pPr>
        <w:spacing w:after="0" w:line="240" w:lineRule="auto"/>
        <w:ind w:left="432"/>
        <w:contextualSpacing/>
        <w:jc w:val="center"/>
        <w:rPr>
          <w:rFonts w:ascii="Times New Roman" w:hAnsi="Times New Roman" w:cs="Times New Roman"/>
          <w:b/>
          <w:sz w:val="20"/>
          <w:szCs w:val="20"/>
          <w:lang w:val="ro-RO"/>
        </w:rPr>
      </w:pPr>
    </w:p>
    <w:p w14:paraId="183D031C" w14:textId="77AD04D0" w:rsidR="003411A8" w:rsidRDefault="003411A8" w:rsidP="00BB21C8">
      <w:pPr>
        <w:spacing w:after="0" w:line="240" w:lineRule="auto"/>
        <w:ind w:left="432"/>
        <w:contextualSpacing/>
        <w:jc w:val="center"/>
        <w:rPr>
          <w:rFonts w:ascii="Times New Roman" w:hAnsi="Times New Roman" w:cs="Times New Roman"/>
          <w:b/>
          <w:sz w:val="20"/>
          <w:szCs w:val="20"/>
          <w:lang w:val="ro-RO"/>
        </w:rPr>
      </w:pPr>
    </w:p>
    <w:p w14:paraId="439E8FE1" w14:textId="35028F5E" w:rsidR="003411A8" w:rsidRDefault="003411A8" w:rsidP="00BB21C8">
      <w:pPr>
        <w:spacing w:after="0" w:line="240" w:lineRule="auto"/>
        <w:ind w:left="432"/>
        <w:contextualSpacing/>
        <w:jc w:val="center"/>
        <w:rPr>
          <w:rFonts w:ascii="Times New Roman" w:hAnsi="Times New Roman" w:cs="Times New Roman"/>
          <w:b/>
          <w:sz w:val="20"/>
          <w:szCs w:val="20"/>
          <w:lang w:val="ro-RO"/>
        </w:rPr>
      </w:pPr>
    </w:p>
    <w:p w14:paraId="3E42E0D1" w14:textId="26B77956" w:rsidR="003411A8" w:rsidRDefault="003411A8" w:rsidP="00BB21C8">
      <w:pPr>
        <w:spacing w:after="0" w:line="240" w:lineRule="auto"/>
        <w:ind w:left="432"/>
        <w:contextualSpacing/>
        <w:jc w:val="center"/>
        <w:rPr>
          <w:rFonts w:ascii="Times New Roman" w:hAnsi="Times New Roman" w:cs="Times New Roman"/>
          <w:b/>
          <w:sz w:val="20"/>
          <w:szCs w:val="20"/>
          <w:lang w:val="ro-RO"/>
        </w:rPr>
      </w:pPr>
    </w:p>
    <w:p w14:paraId="67B68FB0" w14:textId="61B33CA9" w:rsidR="003411A8" w:rsidRDefault="003411A8" w:rsidP="00BB21C8">
      <w:pPr>
        <w:spacing w:after="0" w:line="240" w:lineRule="auto"/>
        <w:ind w:left="432"/>
        <w:contextualSpacing/>
        <w:jc w:val="center"/>
        <w:rPr>
          <w:rFonts w:ascii="Times New Roman" w:hAnsi="Times New Roman" w:cs="Times New Roman"/>
          <w:b/>
          <w:sz w:val="20"/>
          <w:szCs w:val="20"/>
          <w:lang w:val="ro-RO"/>
        </w:rPr>
      </w:pPr>
    </w:p>
    <w:p w14:paraId="342B048C" w14:textId="715A50F0" w:rsidR="003411A8" w:rsidRDefault="003411A8" w:rsidP="00BB21C8">
      <w:pPr>
        <w:spacing w:after="0" w:line="240" w:lineRule="auto"/>
        <w:ind w:left="432"/>
        <w:contextualSpacing/>
        <w:jc w:val="center"/>
        <w:rPr>
          <w:rFonts w:ascii="Times New Roman" w:hAnsi="Times New Roman" w:cs="Times New Roman"/>
          <w:b/>
          <w:sz w:val="20"/>
          <w:szCs w:val="20"/>
          <w:lang w:val="ro-RO"/>
        </w:rPr>
      </w:pPr>
    </w:p>
    <w:p w14:paraId="30DFFE79" w14:textId="1C324864" w:rsidR="003411A8" w:rsidRDefault="003411A8" w:rsidP="00BB21C8">
      <w:pPr>
        <w:spacing w:after="0" w:line="240" w:lineRule="auto"/>
        <w:ind w:left="432"/>
        <w:contextualSpacing/>
        <w:jc w:val="center"/>
        <w:rPr>
          <w:rFonts w:ascii="Times New Roman" w:hAnsi="Times New Roman" w:cs="Times New Roman"/>
          <w:b/>
          <w:sz w:val="20"/>
          <w:szCs w:val="20"/>
          <w:lang w:val="ro-RO"/>
        </w:rPr>
      </w:pPr>
    </w:p>
    <w:p w14:paraId="500FF566" w14:textId="0F46386D" w:rsidR="003411A8" w:rsidRDefault="003411A8" w:rsidP="00BB21C8">
      <w:pPr>
        <w:spacing w:after="0" w:line="240" w:lineRule="auto"/>
        <w:ind w:left="432"/>
        <w:contextualSpacing/>
        <w:jc w:val="center"/>
        <w:rPr>
          <w:rFonts w:ascii="Times New Roman" w:hAnsi="Times New Roman" w:cs="Times New Roman"/>
          <w:b/>
          <w:sz w:val="20"/>
          <w:szCs w:val="20"/>
          <w:lang w:val="ro-RO"/>
        </w:rPr>
      </w:pPr>
    </w:p>
    <w:p w14:paraId="13EF766E" w14:textId="649F22B7" w:rsidR="003411A8" w:rsidRDefault="003411A8" w:rsidP="00BB21C8">
      <w:pPr>
        <w:spacing w:after="0" w:line="240" w:lineRule="auto"/>
        <w:ind w:left="432"/>
        <w:contextualSpacing/>
        <w:jc w:val="center"/>
        <w:rPr>
          <w:rFonts w:ascii="Times New Roman" w:hAnsi="Times New Roman" w:cs="Times New Roman"/>
          <w:b/>
          <w:sz w:val="20"/>
          <w:szCs w:val="20"/>
          <w:lang w:val="ro-RO"/>
        </w:rPr>
      </w:pPr>
    </w:p>
    <w:p w14:paraId="4803AEA1" w14:textId="504F42C2" w:rsidR="003411A8" w:rsidRDefault="003411A8" w:rsidP="00BB21C8">
      <w:pPr>
        <w:spacing w:after="0" w:line="240" w:lineRule="auto"/>
        <w:ind w:left="432"/>
        <w:contextualSpacing/>
        <w:jc w:val="center"/>
        <w:rPr>
          <w:rFonts w:ascii="Times New Roman" w:hAnsi="Times New Roman" w:cs="Times New Roman"/>
          <w:b/>
          <w:sz w:val="20"/>
          <w:szCs w:val="20"/>
          <w:lang w:val="ro-RO"/>
        </w:rPr>
      </w:pPr>
    </w:p>
    <w:p w14:paraId="0BC0F860" w14:textId="050543EF" w:rsidR="003411A8" w:rsidRDefault="003411A8" w:rsidP="00BB21C8">
      <w:pPr>
        <w:spacing w:after="0" w:line="240" w:lineRule="auto"/>
        <w:ind w:left="432"/>
        <w:contextualSpacing/>
        <w:jc w:val="center"/>
        <w:rPr>
          <w:rFonts w:ascii="Times New Roman" w:hAnsi="Times New Roman" w:cs="Times New Roman"/>
          <w:b/>
          <w:sz w:val="20"/>
          <w:szCs w:val="20"/>
          <w:lang w:val="ro-RO"/>
        </w:rPr>
      </w:pPr>
    </w:p>
    <w:p w14:paraId="360BDF1F" w14:textId="007B840E" w:rsidR="003411A8" w:rsidRDefault="003411A8" w:rsidP="00BB21C8">
      <w:pPr>
        <w:spacing w:after="0" w:line="240" w:lineRule="auto"/>
        <w:ind w:left="432"/>
        <w:contextualSpacing/>
        <w:jc w:val="center"/>
        <w:rPr>
          <w:rFonts w:ascii="Times New Roman" w:hAnsi="Times New Roman" w:cs="Times New Roman"/>
          <w:b/>
          <w:sz w:val="20"/>
          <w:szCs w:val="20"/>
          <w:lang w:val="ro-RO"/>
        </w:rPr>
      </w:pPr>
    </w:p>
    <w:p w14:paraId="1D85ADC2" w14:textId="2C67A673" w:rsidR="003411A8" w:rsidRDefault="003411A8" w:rsidP="00BB21C8">
      <w:pPr>
        <w:spacing w:after="0" w:line="240" w:lineRule="auto"/>
        <w:ind w:left="432"/>
        <w:contextualSpacing/>
        <w:jc w:val="center"/>
        <w:rPr>
          <w:rFonts w:ascii="Times New Roman" w:hAnsi="Times New Roman" w:cs="Times New Roman"/>
          <w:b/>
          <w:sz w:val="20"/>
          <w:szCs w:val="20"/>
          <w:lang w:val="ro-RO"/>
        </w:rPr>
      </w:pPr>
    </w:p>
    <w:p w14:paraId="1F6946E2" w14:textId="77777777" w:rsidR="003411A8" w:rsidRDefault="003411A8" w:rsidP="00BB21C8">
      <w:pPr>
        <w:spacing w:after="0" w:line="240" w:lineRule="auto"/>
        <w:ind w:left="432"/>
        <w:contextualSpacing/>
        <w:jc w:val="center"/>
        <w:rPr>
          <w:rFonts w:ascii="Times New Roman" w:hAnsi="Times New Roman" w:cs="Times New Roman"/>
          <w:b/>
          <w:sz w:val="20"/>
          <w:szCs w:val="20"/>
          <w:lang w:val="ro-RO"/>
        </w:rPr>
      </w:pPr>
    </w:p>
    <w:p w14:paraId="1E2FD3F0" w14:textId="77777777" w:rsidR="00BB21C8" w:rsidRDefault="00BB21C8" w:rsidP="00BB21C8">
      <w:pPr>
        <w:spacing w:after="0" w:line="240" w:lineRule="auto"/>
        <w:ind w:left="432"/>
        <w:contextualSpacing/>
        <w:jc w:val="center"/>
        <w:rPr>
          <w:rFonts w:ascii="Times New Roman" w:hAnsi="Times New Roman" w:cs="Times New Roman"/>
          <w:b/>
          <w:sz w:val="20"/>
          <w:szCs w:val="20"/>
          <w:lang w:val="ro-RO"/>
        </w:rPr>
      </w:pPr>
    </w:p>
    <w:p w14:paraId="2BE2606D" w14:textId="77777777" w:rsidR="00BB21C8" w:rsidRPr="00BB21C8" w:rsidRDefault="00BB21C8" w:rsidP="00BB21C8">
      <w:pPr>
        <w:spacing w:after="0" w:line="240" w:lineRule="auto"/>
        <w:ind w:left="432"/>
        <w:contextualSpacing/>
        <w:jc w:val="center"/>
        <w:rPr>
          <w:rFonts w:ascii="Times New Roman" w:hAnsi="Times New Roman" w:cs="Times New Roman"/>
          <w:b/>
          <w:sz w:val="20"/>
          <w:szCs w:val="20"/>
          <w:lang w:val="ro-RO"/>
        </w:rPr>
      </w:pPr>
    </w:p>
    <w:p w14:paraId="2699FEF4" w14:textId="77777777" w:rsidR="00BB21C8" w:rsidRPr="00BB21C8" w:rsidRDefault="00BB21C8" w:rsidP="00BB21C8">
      <w:pPr>
        <w:spacing w:after="0" w:line="240" w:lineRule="auto"/>
        <w:ind w:left="432"/>
        <w:contextualSpacing/>
        <w:jc w:val="both"/>
        <w:rPr>
          <w:rFonts w:ascii="Times New Roman" w:hAnsi="Times New Roman"/>
          <w:b/>
          <w:sz w:val="20"/>
          <w:szCs w:val="20"/>
        </w:rPr>
      </w:pPr>
      <w:r w:rsidRPr="00BB21C8">
        <w:rPr>
          <w:rFonts w:ascii="Times New Roman" w:hAnsi="Times New Roman"/>
          <w:b/>
          <w:sz w:val="20"/>
          <w:szCs w:val="20"/>
        </w:rPr>
        <w:t xml:space="preserve">*Actele administrative sunt hotărârile de Consiliu local care intră în vigoare şi produc efecte juridice după îndeplinirea condiţiilor prevăzute de art. </w:t>
      </w:r>
      <w:proofErr w:type="gramStart"/>
      <w:r w:rsidRPr="00BB21C8">
        <w:rPr>
          <w:rFonts w:ascii="Times New Roman" w:hAnsi="Times New Roman"/>
          <w:b/>
          <w:sz w:val="20"/>
          <w:szCs w:val="20"/>
        </w:rPr>
        <w:t>129, art.</w:t>
      </w:r>
      <w:proofErr w:type="gramEnd"/>
      <w:r w:rsidRPr="00BB21C8">
        <w:rPr>
          <w:rFonts w:ascii="Times New Roman" w:hAnsi="Times New Roman"/>
          <w:b/>
          <w:sz w:val="20"/>
          <w:szCs w:val="20"/>
        </w:rPr>
        <w:t xml:space="preserve"> 139 din O.U.G. nr.57/2019 privind Codul Administrativ</w:t>
      </w:r>
    </w:p>
    <w:p w14:paraId="7CD6A9CF" w14:textId="77777777" w:rsidR="00CF34A2" w:rsidRPr="00BB21C8" w:rsidRDefault="00CF34A2" w:rsidP="00BB21C8">
      <w:pPr>
        <w:spacing w:after="0" w:line="240" w:lineRule="auto"/>
        <w:ind w:left="432"/>
        <w:contextualSpacing/>
        <w:jc w:val="center"/>
        <w:rPr>
          <w:rFonts w:ascii="Times New Roman" w:hAnsi="Times New Roman" w:cs="Times New Roman"/>
          <w:b/>
          <w:sz w:val="20"/>
          <w:szCs w:val="20"/>
        </w:rPr>
      </w:pPr>
    </w:p>
    <w:sectPr w:rsidR="00CF34A2" w:rsidRPr="00BB21C8" w:rsidSect="00DF130B">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Droid Sans Fallback">
    <w:charset w:val="00"/>
    <w:family w:val="roman"/>
    <w:pitch w:val="default"/>
  </w:font>
  <w:font w:name="Droid Sans Devanagari">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0E8"/>
    <w:multiLevelType w:val="multilevel"/>
    <w:tmpl w:val="3690835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02604D3C"/>
    <w:multiLevelType w:val="multilevel"/>
    <w:tmpl w:val="543C020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nsid w:val="02A21DD1"/>
    <w:multiLevelType w:val="hybridMultilevel"/>
    <w:tmpl w:val="45FC689C"/>
    <w:lvl w:ilvl="0" w:tplc="BB80913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77366A"/>
    <w:multiLevelType w:val="hybridMultilevel"/>
    <w:tmpl w:val="16A07640"/>
    <w:lvl w:ilvl="0" w:tplc="67BAD6F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09DA3489"/>
    <w:multiLevelType w:val="multilevel"/>
    <w:tmpl w:val="6A722DC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nsid w:val="11F10C34"/>
    <w:multiLevelType w:val="multilevel"/>
    <w:tmpl w:val="C81A005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nsid w:val="19075BBE"/>
    <w:multiLevelType w:val="multilevel"/>
    <w:tmpl w:val="82124D1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25DF0A96"/>
    <w:multiLevelType w:val="multilevel"/>
    <w:tmpl w:val="930E185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nsid w:val="2E5067C9"/>
    <w:multiLevelType w:val="multilevel"/>
    <w:tmpl w:val="CA52374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nsid w:val="2E6B7697"/>
    <w:multiLevelType w:val="multilevel"/>
    <w:tmpl w:val="8A98724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nsid w:val="2EEF4FE5"/>
    <w:multiLevelType w:val="multilevel"/>
    <w:tmpl w:val="A96ADE0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nsid w:val="35E850E6"/>
    <w:multiLevelType w:val="hybridMultilevel"/>
    <w:tmpl w:val="E6AC1356"/>
    <w:lvl w:ilvl="0" w:tplc="FE98D632">
      <w:start w:val="1"/>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95120BD"/>
    <w:multiLevelType w:val="multilevel"/>
    <w:tmpl w:val="76D8D818"/>
    <w:lvl w:ilvl="0">
      <w:start w:val="1"/>
      <w:numFmt w:val="upperRoman"/>
      <w:lvlText w:val="%1."/>
      <w:lvlJc w:val="left"/>
      <w:pPr>
        <w:ind w:left="1944" w:hanging="720"/>
      </w:p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13">
    <w:nsid w:val="3BAA2C60"/>
    <w:multiLevelType w:val="multilevel"/>
    <w:tmpl w:val="2AE4CC3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nsid w:val="538A12FE"/>
    <w:multiLevelType w:val="hybridMultilevel"/>
    <w:tmpl w:val="98EC2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DB05326"/>
    <w:multiLevelType w:val="hybridMultilevel"/>
    <w:tmpl w:val="4E044564"/>
    <w:lvl w:ilvl="0" w:tplc="BB8091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0F82D65"/>
    <w:multiLevelType w:val="multilevel"/>
    <w:tmpl w:val="8D40400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742050BC"/>
    <w:multiLevelType w:val="multilevel"/>
    <w:tmpl w:val="01EE484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nsid w:val="79C54363"/>
    <w:multiLevelType w:val="hybridMultilevel"/>
    <w:tmpl w:val="46989644"/>
    <w:lvl w:ilvl="0" w:tplc="5388FF5E">
      <w:start w:val="1"/>
      <w:numFmt w:val="lowerLetter"/>
      <w:lvlText w:val="%1)"/>
      <w:lvlJc w:val="left"/>
      <w:pPr>
        <w:ind w:left="792" w:hanging="360"/>
      </w:pPr>
      <w:rPr>
        <w:rFonts w:hint="default"/>
        <w:i/>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3"/>
  </w:num>
  <w:num w:numId="16">
    <w:abstractNumId w:val="14"/>
  </w:num>
  <w:num w:numId="17">
    <w:abstractNumId w:val="15"/>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2A"/>
    <w:rsid w:val="00153BA2"/>
    <w:rsid w:val="001921B3"/>
    <w:rsid w:val="0021242A"/>
    <w:rsid w:val="002810FD"/>
    <w:rsid w:val="003411A8"/>
    <w:rsid w:val="0047258D"/>
    <w:rsid w:val="004D0013"/>
    <w:rsid w:val="005D6659"/>
    <w:rsid w:val="005F10B8"/>
    <w:rsid w:val="007606B9"/>
    <w:rsid w:val="00823DDF"/>
    <w:rsid w:val="00936C76"/>
    <w:rsid w:val="00BB21C8"/>
    <w:rsid w:val="00C64A6D"/>
    <w:rsid w:val="00C947B2"/>
    <w:rsid w:val="00CF34A2"/>
    <w:rsid w:val="00D840AE"/>
    <w:rsid w:val="00DF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810FD"/>
    <w:pPr>
      <w:widowControl w:val="0"/>
      <w:suppressAutoHyphens/>
      <w:autoSpaceDN w:val="0"/>
      <w:spacing w:line="240" w:lineRule="auto"/>
      <w:ind w:left="720"/>
    </w:pPr>
    <w:rPr>
      <w:rFonts w:ascii="Liberation Serif" w:eastAsia="Droid Sans Fallback" w:hAnsi="Liberation Serif" w:cs="Droid Sans Devanagari"/>
      <w:kern w:val="3"/>
      <w:sz w:val="24"/>
      <w:szCs w:val="24"/>
      <w:lang w:eastAsia="zh-CN" w:bidi="hi-IN"/>
    </w:rPr>
  </w:style>
  <w:style w:type="character" w:customStyle="1" w:styleId="InternetLink">
    <w:name w:val="Internet Link"/>
    <w:rsid w:val="002810FD"/>
    <w:rPr>
      <w:color w:val="000080"/>
      <w:u w:val="single" w:color="000000"/>
    </w:rPr>
  </w:style>
  <w:style w:type="character" w:customStyle="1" w:styleId="salnbdy">
    <w:name w:val="s_aln_bdy"/>
    <w:basedOn w:val="DefaultParagraphFont"/>
    <w:rsid w:val="00DF130B"/>
  </w:style>
  <w:style w:type="character" w:customStyle="1" w:styleId="slit">
    <w:name w:val="s_lit"/>
    <w:basedOn w:val="DefaultParagraphFont"/>
    <w:rsid w:val="00DF130B"/>
  </w:style>
  <w:style w:type="character" w:customStyle="1" w:styleId="slitttl">
    <w:name w:val="s_lit_ttl"/>
    <w:basedOn w:val="DefaultParagraphFont"/>
    <w:rsid w:val="00DF130B"/>
  </w:style>
  <w:style w:type="character" w:customStyle="1" w:styleId="slitbdy">
    <w:name w:val="s_lit_bdy"/>
    <w:basedOn w:val="DefaultParagraphFont"/>
    <w:rsid w:val="00DF13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810FD"/>
    <w:pPr>
      <w:widowControl w:val="0"/>
      <w:suppressAutoHyphens/>
      <w:autoSpaceDN w:val="0"/>
      <w:spacing w:line="240" w:lineRule="auto"/>
      <w:ind w:left="720"/>
    </w:pPr>
    <w:rPr>
      <w:rFonts w:ascii="Liberation Serif" w:eastAsia="Droid Sans Fallback" w:hAnsi="Liberation Serif" w:cs="Droid Sans Devanagari"/>
      <w:kern w:val="3"/>
      <w:sz w:val="24"/>
      <w:szCs w:val="24"/>
      <w:lang w:eastAsia="zh-CN" w:bidi="hi-IN"/>
    </w:rPr>
  </w:style>
  <w:style w:type="character" w:customStyle="1" w:styleId="InternetLink">
    <w:name w:val="Internet Link"/>
    <w:rsid w:val="002810FD"/>
    <w:rPr>
      <w:color w:val="000080"/>
      <w:u w:val="single" w:color="000000"/>
    </w:rPr>
  </w:style>
  <w:style w:type="character" w:customStyle="1" w:styleId="salnbdy">
    <w:name w:val="s_aln_bdy"/>
    <w:basedOn w:val="DefaultParagraphFont"/>
    <w:rsid w:val="00DF130B"/>
  </w:style>
  <w:style w:type="character" w:customStyle="1" w:styleId="slit">
    <w:name w:val="s_lit"/>
    <w:basedOn w:val="DefaultParagraphFont"/>
    <w:rsid w:val="00DF130B"/>
  </w:style>
  <w:style w:type="character" w:customStyle="1" w:styleId="slitttl">
    <w:name w:val="s_lit_ttl"/>
    <w:basedOn w:val="DefaultParagraphFont"/>
    <w:rsid w:val="00DF130B"/>
  </w:style>
  <w:style w:type="character" w:customStyle="1" w:styleId="slitbdy">
    <w:name w:val="s_lit_bdy"/>
    <w:basedOn w:val="DefaultParagraphFont"/>
    <w:rsid w:val="00DF1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8793">
      <w:bodyDiv w:val="1"/>
      <w:marLeft w:val="0"/>
      <w:marRight w:val="0"/>
      <w:marTop w:val="0"/>
      <w:marBottom w:val="0"/>
      <w:divBdr>
        <w:top w:val="none" w:sz="0" w:space="0" w:color="auto"/>
        <w:left w:val="none" w:sz="0" w:space="0" w:color="auto"/>
        <w:bottom w:val="none" w:sz="0" w:space="0" w:color="auto"/>
        <w:right w:val="none" w:sz="0" w:space="0" w:color="auto"/>
      </w:divBdr>
    </w:div>
    <w:div w:id="109326623">
      <w:bodyDiv w:val="1"/>
      <w:marLeft w:val="0"/>
      <w:marRight w:val="0"/>
      <w:marTop w:val="0"/>
      <w:marBottom w:val="0"/>
      <w:divBdr>
        <w:top w:val="none" w:sz="0" w:space="0" w:color="auto"/>
        <w:left w:val="none" w:sz="0" w:space="0" w:color="auto"/>
        <w:bottom w:val="none" w:sz="0" w:space="0" w:color="auto"/>
        <w:right w:val="none" w:sz="0" w:space="0" w:color="auto"/>
      </w:divBdr>
    </w:div>
    <w:div w:id="1571231279">
      <w:bodyDiv w:val="1"/>
      <w:marLeft w:val="0"/>
      <w:marRight w:val="0"/>
      <w:marTop w:val="0"/>
      <w:marBottom w:val="0"/>
      <w:divBdr>
        <w:top w:val="none" w:sz="0" w:space="0" w:color="auto"/>
        <w:left w:val="none" w:sz="0" w:space="0" w:color="auto"/>
        <w:bottom w:val="none" w:sz="0" w:space="0" w:color="auto"/>
        <w:right w:val="none" w:sz="0" w:space="0" w:color="auto"/>
      </w:divBdr>
    </w:div>
    <w:div w:id="17364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9</Pages>
  <Words>3017</Words>
  <Characters>17500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Statia15</cp:lastModifiedBy>
  <cp:revision>8</cp:revision>
  <cp:lastPrinted>2020-11-18T10:13:00Z</cp:lastPrinted>
  <dcterms:created xsi:type="dcterms:W3CDTF">2020-11-01T15:24:00Z</dcterms:created>
  <dcterms:modified xsi:type="dcterms:W3CDTF">2020-11-19T08:03:00Z</dcterms:modified>
</cp:coreProperties>
</file>