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A93611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3401079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77777777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E6FDBCF" w14:textId="53F28F0B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 </w:t>
      </w:r>
      <w:r w:rsidR="00701B70">
        <w:rPr>
          <w:rFonts w:ascii="Times New Roman" w:eastAsia="Times New Roman" w:hAnsi="Times New Roman" w:cs="Times New Roman"/>
          <w:sz w:val="24"/>
          <w:szCs w:val="24"/>
        </w:rPr>
        <w:t>1004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din  </w:t>
      </w:r>
      <w:r w:rsidR="00701B70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701B7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dr. Dorin Florea 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bookmarkStart w:id="2" w:name="_Hlk20119593"/>
    </w:p>
    <w:bookmarkEnd w:id="2"/>
    <w:p w14:paraId="69E7BA93" w14:textId="48BE3413" w:rsidR="00E17C84" w:rsidRDefault="00F66A85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KISS ANTON CSABA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mp.,</w:t>
      </w:r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teren aflat în proprietatea Municipiului Târgu Mureş</w:t>
      </w:r>
    </w:p>
    <w:bookmarkEnd w:id="0"/>
    <w:bookmarkEnd w:id="1"/>
    <w:p w14:paraId="2AA3870F" w14:textId="77777777" w:rsidR="00E17C84" w:rsidRDefault="00E17C84" w:rsidP="00E17C84"/>
    <w:p w14:paraId="5E8125C9" w14:textId="5F858CAA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În prezent 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01B70">
        <w:rPr>
          <w:rFonts w:ascii="Times New Roman" w:eastAsia="Times New Roman" w:hAnsi="Times New Roman" w:cs="Times New Roman"/>
          <w:b/>
          <w:sz w:val="26"/>
          <w:szCs w:val="26"/>
        </w:rPr>
        <w:t>KISS ANTON CSABA</w:t>
      </w:r>
      <w:r w:rsidR="00B851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este concesionarul unei suprafețe de teren de </w:t>
      </w:r>
      <w:r w:rsidR="00791C5C"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</w:rPr>
        <w:t>., teren aflat în proprietatea Municipiului Târgu Mureș – Administrația Complexului de Agrement și Sport ”Mureșul”, str.Plutelor, nr.2.</w:t>
      </w:r>
    </w:p>
    <w:p w14:paraId="1B9379F8" w14:textId="577D91B3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Pentru terenul concesionat, a fost încheiat Actul adițional nr.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.2015 (anexat), la Contractul de concesiune nr.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.2005 (anexat), care expiră la data de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.2020, prin ajungerea la termen.</w:t>
      </w:r>
    </w:p>
    <w:p w14:paraId="03BAF2CB" w14:textId="1033D36C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15F50">
        <w:rPr>
          <w:rFonts w:ascii="Times New Roman" w:eastAsia="Times New Roman" w:hAnsi="Times New Roman" w:cs="Times New Roman"/>
          <w:b/>
          <w:sz w:val="26"/>
          <w:szCs w:val="26"/>
        </w:rPr>
        <w:t xml:space="preserve">KISS ANTON CSABA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domiciliul în Târgu Mureș,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 xml:space="preserve"> Făget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1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2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A</w:t>
      </w:r>
      <w:r w:rsidR="008A158D">
        <w:rPr>
          <w:rFonts w:ascii="Times New Roman" w:eastAsia="Times New Roman" w:hAnsi="Times New Roman" w:cs="Times New Roman"/>
          <w:sz w:val="26"/>
          <w:szCs w:val="26"/>
        </w:rPr>
        <w:t>, ap.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jud.Mureș, identificat prin CI seria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749436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1540707264407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solicită prin cererea nr.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52681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.2020, înregistrată la Municipiul Târgu Mureș (anexată), concesionarea directă a terenului în suprafaţă de </w:t>
      </w:r>
      <w:r w:rsidR="002B2BA6"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reprezentând amprenta la sol a construcției existente, teren aflat în proprietatea Municipiului Târgu Mureş situat în  Complexul de Agrement și Sport ”Mureșul”, str.Plutelor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</w:p>
    <w:p w14:paraId="3601051A" w14:textId="5724F3FC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nr.28 din 28 februarie 2019 privind concesionarea directă, pentru o perioadă de 5 ani, a terenurilor ocupate cu construcții în Târgu Mureș – Complexul de Agrement și Sport ”Mureșul”, str.Plutelor nr.2, pentru suprafața de </w:t>
      </w:r>
      <w:r w:rsidR="002B2BA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12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2B2BA6">
        <w:rPr>
          <w:rFonts w:ascii="Times New Roman" w:eastAsia="Times New Roman" w:hAnsi="Times New Roman" w:cs="Times New Roman"/>
          <w:b/>
          <w:sz w:val="26"/>
          <w:szCs w:val="26"/>
        </w:rPr>
        <w:t>KISS ANTON CSABA</w:t>
      </w:r>
      <w:r>
        <w:rPr>
          <w:rFonts w:ascii="Times New Roman" w:eastAsia="Times New Roman" w:hAnsi="Times New Roman" w:cs="Times New Roman"/>
          <w:sz w:val="26"/>
          <w:szCs w:val="26"/>
        </w:rPr>
        <w:t>, cu destinația cabană de odihnă, se calculeză o redevență de 6,40 euro/mp/an.</w:t>
      </w:r>
    </w:p>
    <w:p w14:paraId="602D887D" w14:textId="311E65DE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76,80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50F47FF0" w14:textId="77777777" w:rsidR="00E17C84" w:rsidRPr="00657503" w:rsidRDefault="00E17C84" w:rsidP="00E17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DIRECŢIA  ECONOMICĂ,</w:t>
      </w:r>
    </w:p>
    <w:p w14:paraId="4EDCFAEB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ab/>
        <w:t xml:space="preserve">     ing. Cîrcu Ioan                                                                                  ec. Năznean Ana</w:t>
      </w:r>
    </w:p>
    <w:p w14:paraId="0E92F652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7005F50" w14:textId="1A209E11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05CC1D2" w14:textId="77777777" w:rsidR="007A74B5" w:rsidRDefault="007A74B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BA10EE1" w14:textId="4456F8B0" w:rsidR="00E17C84" w:rsidRPr="00F310B4" w:rsidRDefault="00E17C84" w:rsidP="00F310B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</w:p>
    <w:p w14:paraId="7CC49B4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PROIECT             </w:t>
      </w:r>
    </w:p>
    <w:p w14:paraId="1D863FA6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</w:p>
    <w:p w14:paraId="42448E2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B0E7FFA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dr.Dorin Florea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14:paraId="565085CA" w14:textId="77777777" w:rsidR="00E17C84" w:rsidRPr="006A3135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A298CC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570A3B1B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3E8A56F9" w14:textId="40A3B6FD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r w:rsidR="007A74B5">
        <w:rPr>
          <w:rFonts w:ascii="Times New Roman" w:eastAsia="Times New Roman" w:hAnsi="Times New Roman" w:cs="Times New Roman"/>
          <w:b/>
          <w:sz w:val="26"/>
          <w:szCs w:val="26"/>
        </w:rPr>
        <w:t xml:space="preserve">KISS ANTON CSABA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</w:t>
      </w:r>
    </w:p>
    <w:p w14:paraId="5C3751F7" w14:textId="118D61F5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în suprafaţă de </w:t>
      </w:r>
      <w:r w:rsidR="007A74B5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teren aflat în proprietatea Municipiului Târgu Mureş</w:t>
      </w:r>
    </w:p>
    <w:p w14:paraId="515063D2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14124922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1C8C48AA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4CCC54C9" w14:textId="694B3E7A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a).  Referatul de aprobare nr. </w:t>
      </w:r>
      <w:r w:rsidR="007A74B5">
        <w:rPr>
          <w:rFonts w:ascii="Times New Roman" w:eastAsia="Times New Roman" w:hAnsi="Times New Roman" w:cs="Times New Roman"/>
          <w:sz w:val="24"/>
          <w:szCs w:val="24"/>
        </w:rPr>
        <w:t>1004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7A74B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A74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inițiat de Primarul Municipiului </w:t>
      </w:r>
    </w:p>
    <w:p w14:paraId="55DD713E" w14:textId="77777777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Târgu Mureș, prin Administraţia Complexului de Agrement şi Sport „Mureşul” </w:t>
      </w:r>
    </w:p>
    <w:p w14:paraId="2B4E49A4" w14:textId="4E9124DD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privind concesionarea directă către  </w:t>
      </w:r>
      <w:r w:rsidR="007A74B5">
        <w:rPr>
          <w:rFonts w:ascii="Times New Roman" w:eastAsia="Times New Roman" w:hAnsi="Times New Roman" w:cs="Times New Roman"/>
          <w:b/>
          <w:sz w:val="26"/>
          <w:szCs w:val="26"/>
        </w:rPr>
        <w:t xml:space="preserve">KISS ANTON CSABA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 terenului în </w:t>
      </w:r>
    </w:p>
    <w:p w14:paraId="756BE48D" w14:textId="6498D093" w:rsidR="00E17C84" w:rsidRPr="00065183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suprafaţă de </w:t>
      </w:r>
      <w:r w:rsidR="007A74B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mp.,  teren aflat în proprietatea Municipiului Târgu Mureş</w:t>
      </w:r>
    </w:p>
    <w:p w14:paraId="7D815C2F" w14:textId="5B747FCC" w:rsidR="00E17C84" w:rsidRPr="00065183" w:rsidRDefault="00E17C84" w:rsidP="00EF164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66BA7A0C" w14:textId="77777777" w:rsidR="00E17C84" w:rsidRPr="00065183" w:rsidRDefault="00E17C84" w:rsidP="00E17C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1AE90BAF" w14:textId="77777777" w:rsidR="00E17C84" w:rsidRPr="00D52444" w:rsidRDefault="00E17C84" w:rsidP="00E17C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conformitate cu prevederile:</w:t>
      </w:r>
    </w:p>
    <w:p w14:paraId="7971EC92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228D9F7E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art. 129 alin.2 lit.c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2E2C6164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1112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</w:p>
    <w:p w14:paraId="791B8DC8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B2DAA" w14:textId="6054D39D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aprobă concesionarea directă către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A74B5">
        <w:rPr>
          <w:rFonts w:ascii="Times New Roman" w:eastAsia="Times New Roman" w:hAnsi="Times New Roman" w:cs="Times New Roman"/>
          <w:b/>
          <w:sz w:val="26"/>
          <w:szCs w:val="26"/>
        </w:rPr>
        <w:t xml:space="preserve">KISS ANTON CSABA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terenului în suprafaţă de </w:t>
      </w:r>
      <w:r w:rsidR="007A74B5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mp.,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reprezentând amprenta la sol a construcției existente, teren aflat în proprietatea Municipiului Târgu Mureş situat în Complexul de Agrement și Sport ”Mureșul”, str.Plutelor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pe o perioadă de 5 ani,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începând cu data ulterioară expirării contractului initial, respectiv </w:t>
      </w:r>
      <w:r w:rsidR="00FC715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15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cu destinația caban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odihnă.</w:t>
      </w:r>
    </w:p>
    <w:p w14:paraId="7AB39DE8" w14:textId="14075EFA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Redevenţa stabilită potrivit H.C.L. nr.28 din 28 februarie 2019 este de </w:t>
      </w:r>
      <w:r w:rsidR="00FC7156"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76,80 </w:t>
      </w:r>
      <w:r w:rsidR="00FC7156" w:rsidRPr="00FC7156">
        <w:rPr>
          <w:rFonts w:ascii="Times New Roman" w:eastAsia="Times New Roman" w:hAnsi="Times New Roman" w:cs="Times New Roman"/>
          <w:b/>
          <w:sz w:val="24"/>
          <w:szCs w:val="24"/>
        </w:rPr>
        <w:t>euro/an.</w:t>
      </w:r>
    </w:p>
    <w:p w14:paraId="57BDD49A" w14:textId="77777777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încredinţeaza Executivul Municipiului Târgu Mureş, prin Direcţia Economică,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 Complexului de Agrement şi Sport « Mureşul ».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1F396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23A7A97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87DB612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9BE8165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C76DAA8" w14:textId="71B6D06A" w:rsidR="00E17C84" w:rsidRPr="003A4165" w:rsidRDefault="00FC7156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C7156">
        <w:rPr>
          <w:rFonts w:ascii="Times New Roman" w:eastAsia="Times New Roman" w:hAnsi="Times New Roman" w:cs="Times New Roman"/>
          <w:bCs/>
          <w:sz w:val="24"/>
          <w:szCs w:val="24"/>
        </w:rPr>
        <w:t>KISS ANTON CSABA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>prin Serviciul Relații cu Consilierii</w:t>
      </w:r>
    </w:p>
    <w:p w14:paraId="46AF262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856F50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4B026E4C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p. 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374E3D4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Director executiv D.J.C.A.A.P.L.</w:t>
      </w:r>
    </w:p>
    <w:p w14:paraId="0E0C08D9" w14:textId="1F57A31B" w:rsidR="00E17C84" w:rsidRDefault="00E17C84" w:rsidP="00F3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 Dianora Monica</w:t>
      </w:r>
    </w:p>
    <w:p w14:paraId="00190F2A" w14:textId="77777777" w:rsidR="00EF164D" w:rsidRPr="00F310B4" w:rsidRDefault="00EF164D" w:rsidP="00F3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bookmarkStart w:id="3" w:name="_GoBack"/>
      <w:bookmarkEnd w:id="3"/>
    </w:p>
    <w:sectPr w:rsidR="00EF164D" w:rsidRPr="00F310B4" w:rsidSect="00BA33F5">
      <w:pgSz w:w="11906" w:h="16838" w:code="9"/>
      <w:pgMar w:top="1418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E02A1"/>
    <w:rsid w:val="001B3532"/>
    <w:rsid w:val="00215F50"/>
    <w:rsid w:val="002B2BA6"/>
    <w:rsid w:val="002F6008"/>
    <w:rsid w:val="004543EE"/>
    <w:rsid w:val="00701B70"/>
    <w:rsid w:val="00791C5C"/>
    <w:rsid w:val="007A74B5"/>
    <w:rsid w:val="00874E40"/>
    <w:rsid w:val="008A158D"/>
    <w:rsid w:val="00966B84"/>
    <w:rsid w:val="00A16D8E"/>
    <w:rsid w:val="00A93611"/>
    <w:rsid w:val="00B851C7"/>
    <w:rsid w:val="00C336F6"/>
    <w:rsid w:val="00E17C84"/>
    <w:rsid w:val="00EF164D"/>
    <w:rsid w:val="00F310B4"/>
    <w:rsid w:val="00F66A85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2020-09-28T10:08:00Z</cp:lastPrinted>
  <dcterms:created xsi:type="dcterms:W3CDTF">2020-10-05T08:03:00Z</dcterms:created>
  <dcterms:modified xsi:type="dcterms:W3CDTF">2020-10-05T08:05:00Z</dcterms:modified>
</cp:coreProperties>
</file>