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E3" w:rsidRPr="00711C91" w:rsidRDefault="00894BE3" w:rsidP="00894BE3">
      <w:pPr>
        <w:ind w:left="-570" w:right="-465"/>
        <w:rPr>
          <w:b/>
          <w:lang w:val="ro-RO"/>
        </w:rPr>
      </w:pPr>
      <w:r>
        <w:rPr>
          <w:b/>
          <w:lang w:val="ro-RO"/>
        </w:rPr>
        <w:tab/>
      </w:r>
      <w:r>
        <w:rPr>
          <w:b/>
          <w:lang w:val="ro-RO"/>
        </w:rPr>
        <w:tab/>
      </w:r>
      <w:r>
        <w:rPr>
          <w:b/>
          <w:lang w:val="ro-RO"/>
        </w:rPr>
        <w:tab/>
      </w:r>
      <w:r>
        <w:rPr>
          <w:b/>
          <w:lang w:val="ro-RO"/>
        </w:rPr>
        <w:tab/>
      </w:r>
      <w:r w:rsidRPr="00711C91">
        <w:rPr>
          <w:b/>
          <w:lang w:val="ro-RO"/>
        </w:rPr>
        <w:tab/>
      </w:r>
      <w:r w:rsidRPr="00711C91">
        <w:rPr>
          <w:b/>
          <w:lang w:val="ro-RO"/>
        </w:rPr>
        <w:tab/>
      </w:r>
      <w:r w:rsidRPr="00711C91">
        <w:rPr>
          <w:b/>
          <w:lang w:val="ro-RO"/>
        </w:rPr>
        <w:tab/>
      </w:r>
      <w:r w:rsidRPr="00711C91">
        <w:rPr>
          <w:b/>
          <w:lang w:val="ro-RO"/>
        </w:rPr>
        <w:tab/>
      </w:r>
      <w:r w:rsidRPr="00711C91">
        <w:rPr>
          <w:b/>
          <w:sz w:val="16"/>
          <w:szCs w:val="16"/>
          <w:lang w:val="ro-RO"/>
        </w:rPr>
        <w:t>(nu produce efecte juridice)</w:t>
      </w:r>
      <w:r w:rsidRPr="00711C91">
        <w:rPr>
          <w:b/>
          <w:lang w:val="ro-RO"/>
        </w:rPr>
        <w:t>*</w:t>
      </w:r>
      <w:r w:rsidRPr="00711C91">
        <w:rPr>
          <w:b/>
          <w:lang w:val="ro-RO"/>
        </w:rPr>
        <w:br/>
      </w:r>
    </w:p>
    <w:p w:rsidR="00894BE3" w:rsidRPr="00711C91" w:rsidRDefault="00894BE3" w:rsidP="00894BE3">
      <w:pPr>
        <w:ind w:left="-570" w:right="-465"/>
        <w:rPr>
          <w:b/>
          <w:sz w:val="28"/>
          <w:szCs w:val="28"/>
          <w:lang w:val="ro-RO"/>
        </w:rPr>
      </w:pPr>
      <w:r w:rsidRPr="00711C91">
        <w:rPr>
          <w:b/>
          <w:sz w:val="28"/>
          <w:szCs w:val="28"/>
          <w:lang w:val="ro-RO"/>
        </w:rPr>
        <w:t>ROMÂNIA</w:t>
      </w:r>
    </w:p>
    <w:p w:rsidR="00894BE3" w:rsidRPr="00711C91" w:rsidRDefault="00894BE3" w:rsidP="00894BE3">
      <w:pPr>
        <w:ind w:left="-570" w:right="-465"/>
        <w:rPr>
          <w:b/>
          <w:sz w:val="28"/>
          <w:szCs w:val="28"/>
          <w:lang w:val="ro-RO"/>
        </w:rPr>
      </w:pPr>
      <w:r w:rsidRPr="00711C91">
        <w:rPr>
          <w:b/>
          <w:sz w:val="28"/>
          <w:szCs w:val="28"/>
          <w:lang w:val="ro-RO"/>
        </w:rPr>
        <w:t>JUDEŢUL MUREŞ</w:t>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t xml:space="preserve">       INIŢIATOR</w:t>
      </w:r>
      <w:r w:rsidRPr="00711C91">
        <w:rPr>
          <w:b/>
          <w:sz w:val="28"/>
          <w:szCs w:val="28"/>
          <w:lang w:val="ro-RO"/>
        </w:rPr>
        <w:tab/>
      </w:r>
    </w:p>
    <w:p w:rsidR="00894BE3" w:rsidRPr="00711C91" w:rsidRDefault="00894BE3" w:rsidP="00894BE3">
      <w:pPr>
        <w:ind w:left="-570" w:right="-465"/>
        <w:rPr>
          <w:b/>
          <w:sz w:val="28"/>
          <w:szCs w:val="28"/>
          <w:lang w:val="ro-RO"/>
        </w:rPr>
      </w:pPr>
      <w:r w:rsidRPr="00711C91">
        <w:rPr>
          <w:b/>
          <w:sz w:val="28"/>
          <w:szCs w:val="28"/>
          <w:lang w:val="ro-RO"/>
        </w:rPr>
        <w:t>MUNICIPIUL TÂRGU MUREŞ</w:t>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t xml:space="preserve">       PRIMAR,</w:t>
      </w:r>
    </w:p>
    <w:p w:rsidR="00894BE3" w:rsidRPr="00711C91" w:rsidRDefault="00894BE3" w:rsidP="00894BE3">
      <w:pPr>
        <w:ind w:left="-570" w:right="-465"/>
        <w:rPr>
          <w:b/>
          <w:sz w:val="28"/>
          <w:szCs w:val="28"/>
          <w:lang w:val="ro-RO"/>
        </w:rPr>
      </w:pPr>
      <w:r w:rsidRPr="00711C91">
        <w:rPr>
          <w:b/>
          <w:sz w:val="28"/>
          <w:szCs w:val="28"/>
          <w:lang w:val="ro-RO"/>
        </w:rPr>
        <w:t>DIRECŢIA ŞCOLI</w:t>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t xml:space="preserve">  SOÓS ZOLTÁN</w:t>
      </w:r>
    </w:p>
    <w:p w:rsidR="00894BE3" w:rsidRPr="00711C91" w:rsidRDefault="00894BE3" w:rsidP="00894BE3">
      <w:pPr>
        <w:ind w:left="-570" w:right="-465"/>
        <w:rPr>
          <w:b/>
          <w:sz w:val="28"/>
          <w:szCs w:val="28"/>
          <w:lang w:val="ro-RO"/>
        </w:rPr>
      </w:pP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r w:rsidRPr="00711C91">
        <w:rPr>
          <w:b/>
          <w:sz w:val="28"/>
          <w:szCs w:val="28"/>
          <w:lang w:val="ro-RO"/>
        </w:rPr>
        <w:tab/>
      </w:r>
    </w:p>
    <w:p w:rsidR="00894BE3" w:rsidRPr="00711C91" w:rsidRDefault="00894BE3" w:rsidP="00894BE3">
      <w:pPr>
        <w:ind w:left="-570" w:right="-465"/>
        <w:rPr>
          <w:b/>
          <w:sz w:val="28"/>
          <w:szCs w:val="28"/>
          <w:lang w:val="ro-RO"/>
        </w:rPr>
      </w:pPr>
      <w:r w:rsidRPr="00711C91">
        <w:rPr>
          <w:b/>
          <w:sz w:val="28"/>
          <w:szCs w:val="28"/>
          <w:lang w:val="ro-RO"/>
        </w:rPr>
        <w:t xml:space="preserve">Nr.  </w:t>
      </w:r>
      <w:r w:rsidR="002C7185" w:rsidRPr="00711C91">
        <w:rPr>
          <w:b/>
          <w:sz w:val="28"/>
          <w:szCs w:val="28"/>
          <w:lang w:val="ro-RO"/>
        </w:rPr>
        <w:t xml:space="preserve">71095 </w:t>
      </w:r>
      <w:r w:rsidRPr="00711C91">
        <w:rPr>
          <w:b/>
          <w:sz w:val="28"/>
          <w:szCs w:val="28"/>
          <w:lang w:val="ro-RO"/>
        </w:rPr>
        <w:t>din  06.10.2021</w:t>
      </w:r>
    </w:p>
    <w:p w:rsidR="00894BE3" w:rsidRPr="00711C91" w:rsidRDefault="00894BE3" w:rsidP="00894BE3">
      <w:pPr>
        <w:ind w:left="-570" w:right="-465"/>
        <w:rPr>
          <w:b/>
          <w:lang w:val="ro-RO"/>
        </w:rPr>
      </w:pPr>
    </w:p>
    <w:p w:rsidR="00894BE3" w:rsidRPr="00711C91" w:rsidRDefault="00894BE3" w:rsidP="00894BE3">
      <w:pPr>
        <w:ind w:left="-570" w:right="-465"/>
        <w:rPr>
          <w:b/>
          <w:lang w:val="ro-RO"/>
        </w:rPr>
      </w:pPr>
    </w:p>
    <w:p w:rsidR="00894BE3" w:rsidRPr="00711C91" w:rsidRDefault="00894BE3" w:rsidP="00894BE3">
      <w:pPr>
        <w:ind w:left="-570" w:right="-465"/>
        <w:jc w:val="center"/>
        <w:rPr>
          <w:b/>
          <w:lang w:val="ro-RO"/>
        </w:rPr>
      </w:pPr>
      <w:r w:rsidRPr="00711C91">
        <w:rPr>
          <w:b/>
          <w:lang w:val="ro-RO"/>
        </w:rPr>
        <w:t xml:space="preserve">REFERAT  DE APROBARE </w:t>
      </w:r>
    </w:p>
    <w:p w:rsidR="00894BE3" w:rsidRPr="00711C91" w:rsidRDefault="00894BE3" w:rsidP="00894BE3">
      <w:pPr>
        <w:ind w:left="-570" w:right="-465"/>
        <w:jc w:val="center"/>
        <w:rPr>
          <w:b/>
          <w:lang w:val="ro-RO"/>
        </w:rPr>
      </w:pPr>
    </w:p>
    <w:p w:rsidR="009C2602" w:rsidRPr="00711C91" w:rsidRDefault="00894BE3" w:rsidP="004207DC">
      <w:pPr>
        <w:numPr>
          <w:ilvl w:val="0"/>
          <w:numId w:val="1"/>
        </w:numPr>
        <w:autoSpaceDE w:val="0"/>
        <w:autoSpaceDN w:val="0"/>
        <w:adjustRightInd w:val="0"/>
        <w:ind w:left="0" w:right="-465"/>
        <w:rPr>
          <w:lang w:val="ro-RO"/>
        </w:rPr>
      </w:pPr>
      <w:r w:rsidRPr="00711C91">
        <w:rPr>
          <w:b/>
          <w:lang w:val="ro-RO"/>
        </w:rPr>
        <w:t xml:space="preserve"> a proiectului de hotărâre privind</w:t>
      </w:r>
      <w:r w:rsidR="009C2602" w:rsidRPr="00711C91">
        <w:rPr>
          <w:b/>
          <w:lang w:val="ro-RO"/>
        </w:rPr>
        <w:t xml:space="preserve"> funcționarea centrelor de vaccinare</w:t>
      </w:r>
      <w:r w:rsidRPr="00711C91">
        <w:rPr>
          <w:b/>
          <w:lang w:val="ro-RO"/>
        </w:rPr>
        <w:t xml:space="preserve"> împotriva COVID 19, la nivelul Municipiului Târgu Mureş</w:t>
      </w:r>
      <w:r w:rsidR="009C2602" w:rsidRPr="00711C91">
        <w:rPr>
          <w:b/>
          <w:lang w:val="ro-RO"/>
        </w:rPr>
        <w:t>,</w:t>
      </w:r>
      <w:r w:rsidR="00B70CA4" w:rsidRPr="00711C91">
        <w:rPr>
          <w:b/>
          <w:lang w:val="ro-RO"/>
        </w:rPr>
        <w:t xml:space="preserve"> în locațiile</w:t>
      </w:r>
      <w:r w:rsidR="009C2602" w:rsidRPr="00711C91">
        <w:rPr>
          <w:b/>
          <w:lang w:val="ro-RO"/>
        </w:rPr>
        <w:t xml:space="preserve"> </w:t>
      </w:r>
      <w:r w:rsidR="009C2602" w:rsidRPr="00711C91">
        <w:rPr>
          <w:lang w:val="ro-RO"/>
        </w:rPr>
        <w:t>Casa de Cultură Mihai Eminescu Târgu Mureş,str. Nicolae Grigorescu, nr.19</w:t>
      </w:r>
      <w:r w:rsidR="00676B3A" w:rsidRPr="00711C91">
        <w:rPr>
          <w:lang w:val="ro-RO"/>
        </w:rPr>
        <w:t xml:space="preserve"> </w:t>
      </w:r>
      <w:r w:rsidR="00B70CA4" w:rsidRPr="00711C91">
        <w:rPr>
          <w:lang w:val="ro-RO"/>
        </w:rPr>
        <w:t xml:space="preserve">respectiv </w:t>
      </w:r>
      <w:r w:rsidR="009C2602" w:rsidRPr="00711C91">
        <w:rPr>
          <w:lang w:val="ro-RO"/>
        </w:rPr>
        <w:t>Casa de oaspeţi –str. Plutelor, nr.2</w:t>
      </w:r>
    </w:p>
    <w:p w:rsidR="00894BE3" w:rsidRPr="00711C91" w:rsidRDefault="009C2602" w:rsidP="00894BE3">
      <w:pPr>
        <w:autoSpaceDE w:val="0"/>
        <w:autoSpaceDN w:val="0"/>
        <w:adjustRightInd w:val="0"/>
        <w:ind w:right="-465"/>
        <w:jc w:val="both"/>
        <w:rPr>
          <w:b/>
          <w:lang w:val="ro-RO"/>
        </w:rPr>
      </w:pPr>
      <w:r w:rsidRPr="00711C91">
        <w:rPr>
          <w:b/>
          <w:lang w:val="ro-RO"/>
        </w:rPr>
        <w:t xml:space="preserve"> </w:t>
      </w:r>
    </w:p>
    <w:p w:rsidR="00894BE3" w:rsidRPr="00711C91" w:rsidRDefault="00894BE3" w:rsidP="00894BE3">
      <w:pPr>
        <w:autoSpaceDE w:val="0"/>
        <w:autoSpaceDN w:val="0"/>
        <w:adjustRightInd w:val="0"/>
        <w:ind w:right="-465"/>
        <w:jc w:val="both"/>
        <w:rPr>
          <w:lang w:val="ro-RO"/>
        </w:rPr>
      </w:pPr>
      <w:r w:rsidRPr="00711C91">
        <w:rPr>
          <w:b/>
          <w:lang w:val="ro-RO"/>
        </w:rPr>
        <w:tab/>
      </w:r>
      <w:r w:rsidRPr="00711C91">
        <w:rPr>
          <w:b/>
          <w:lang w:val="ro-RO"/>
        </w:rPr>
        <w:tab/>
      </w:r>
      <w:r w:rsidRPr="00711C91">
        <w:rPr>
          <w:lang w:val="ro-RO"/>
        </w:rPr>
        <w:t>Prin hotărârea nr.1 din 14 ianuarie 2021, Consiliului Local al Municipiului Târgu Mureș</w:t>
      </w:r>
      <w:r w:rsidR="00E64126" w:rsidRPr="00711C91">
        <w:rPr>
          <w:lang w:val="ro-RO"/>
        </w:rPr>
        <w:t xml:space="preserve"> a dispus inființarea centrelor de vaccinare împotriva virusului SARS COV 2 la nivelul Municipiului Târgu Mureș în următoarele locații :</w:t>
      </w:r>
      <w:r w:rsidRPr="00711C91">
        <w:rPr>
          <w:lang w:val="ro-RO"/>
        </w:rPr>
        <w:t xml:space="preserve"> </w:t>
      </w:r>
    </w:p>
    <w:p w:rsidR="00E64126" w:rsidRPr="00711C91" w:rsidRDefault="00E64126" w:rsidP="00E64126">
      <w:pPr>
        <w:numPr>
          <w:ilvl w:val="0"/>
          <w:numId w:val="1"/>
        </w:numPr>
        <w:autoSpaceDE w:val="0"/>
        <w:autoSpaceDN w:val="0"/>
        <w:adjustRightInd w:val="0"/>
        <w:ind w:right="-465"/>
        <w:jc w:val="both"/>
        <w:rPr>
          <w:lang w:val="ro-RO"/>
        </w:rPr>
      </w:pPr>
      <w:r w:rsidRPr="00711C91">
        <w:rPr>
          <w:lang w:val="ro-RO"/>
        </w:rPr>
        <w:t xml:space="preserve">Sala de sport a Scolii Gimnaziale Alexandru Ioan Cuza- str. Bărăganului nr.2B </w:t>
      </w:r>
    </w:p>
    <w:p w:rsidR="00E64126" w:rsidRPr="00711C91" w:rsidRDefault="00E64126" w:rsidP="00E64126">
      <w:pPr>
        <w:numPr>
          <w:ilvl w:val="0"/>
          <w:numId w:val="1"/>
        </w:numPr>
        <w:autoSpaceDE w:val="0"/>
        <w:autoSpaceDN w:val="0"/>
        <w:adjustRightInd w:val="0"/>
        <w:ind w:right="-465"/>
        <w:jc w:val="both"/>
        <w:rPr>
          <w:lang w:val="ro-RO"/>
        </w:rPr>
      </w:pPr>
      <w:r w:rsidRPr="00711C91">
        <w:rPr>
          <w:lang w:val="ro-RO"/>
        </w:rPr>
        <w:t>Sala de sport a Şcolii Gimnaziale Tudor Vladimirescu-str.Cutezanţei, nr.51,</w:t>
      </w:r>
    </w:p>
    <w:p w:rsidR="00E64126" w:rsidRPr="00711C91" w:rsidRDefault="00E64126" w:rsidP="00E64126">
      <w:pPr>
        <w:numPr>
          <w:ilvl w:val="0"/>
          <w:numId w:val="1"/>
        </w:numPr>
        <w:autoSpaceDE w:val="0"/>
        <w:autoSpaceDN w:val="0"/>
        <w:adjustRightInd w:val="0"/>
        <w:ind w:right="-465"/>
        <w:jc w:val="both"/>
        <w:rPr>
          <w:lang w:val="ro-RO"/>
        </w:rPr>
      </w:pPr>
      <w:r w:rsidRPr="00711C91">
        <w:rPr>
          <w:lang w:val="ro-RO"/>
        </w:rPr>
        <w:t>Sala de sport a Scolii Gimnaziale Serafim Duicu-str. Hunedoarei nr.38</w:t>
      </w:r>
    </w:p>
    <w:p w:rsidR="00E64126" w:rsidRPr="00711C91" w:rsidRDefault="00E64126" w:rsidP="00E64126">
      <w:pPr>
        <w:numPr>
          <w:ilvl w:val="0"/>
          <w:numId w:val="1"/>
        </w:numPr>
        <w:autoSpaceDE w:val="0"/>
        <w:autoSpaceDN w:val="0"/>
        <w:adjustRightInd w:val="0"/>
        <w:ind w:right="-465"/>
        <w:jc w:val="both"/>
        <w:rPr>
          <w:lang w:val="ro-RO"/>
        </w:rPr>
      </w:pPr>
      <w:r w:rsidRPr="00711C91">
        <w:rPr>
          <w:lang w:val="ro-RO"/>
        </w:rPr>
        <w:t>Casa de Cultură Mihai Eminescu Târgu Mureş,str. Nicolae Grigorescu, nr.19</w:t>
      </w:r>
    </w:p>
    <w:p w:rsidR="00E64126" w:rsidRPr="00711C91" w:rsidRDefault="00E64126" w:rsidP="00E64126">
      <w:pPr>
        <w:numPr>
          <w:ilvl w:val="0"/>
          <w:numId w:val="1"/>
        </w:numPr>
        <w:autoSpaceDE w:val="0"/>
        <w:autoSpaceDN w:val="0"/>
        <w:adjustRightInd w:val="0"/>
        <w:ind w:right="-465"/>
        <w:jc w:val="both"/>
        <w:rPr>
          <w:lang w:val="ro-RO"/>
        </w:rPr>
      </w:pPr>
      <w:r w:rsidRPr="00711C91">
        <w:rPr>
          <w:lang w:val="ro-RO"/>
        </w:rPr>
        <w:t>Casa de oaspeţi –str. Plutelor, nr.2</w:t>
      </w:r>
    </w:p>
    <w:p w:rsidR="00E64126" w:rsidRPr="00711C91" w:rsidRDefault="00E64126" w:rsidP="00E64126">
      <w:pPr>
        <w:autoSpaceDE w:val="0"/>
        <w:autoSpaceDN w:val="0"/>
        <w:adjustRightInd w:val="0"/>
        <w:ind w:right="-465"/>
        <w:jc w:val="both"/>
        <w:rPr>
          <w:lang w:val="ro-RO"/>
        </w:rPr>
      </w:pPr>
      <w:r w:rsidRPr="00711C91">
        <w:rPr>
          <w:lang w:val="ro-RO"/>
        </w:rPr>
        <w:tab/>
      </w:r>
      <w:r w:rsidRPr="00711C91">
        <w:rPr>
          <w:lang w:val="ro-RO"/>
        </w:rPr>
        <w:tab/>
        <w:t>În cadrul aceleasi hotărâri s-a dispus schimbarea temporară a destinației imobilelor reprezentand să</w:t>
      </w:r>
      <w:r w:rsidR="009C2602" w:rsidRPr="00711C91">
        <w:rPr>
          <w:lang w:val="ro-RO"/>
        </w:rPr>
        <w:t>l</w:t>
      </w:r>
      <w:r w:rsidRPr="00711C91">
        <w:rPr>
          <w:lang w:val="ro-RO"/>
        </w:rPr>
        <w:t>i de sport în centre de vaccinare pentru o perioadă de 6 luni cu posibilitate de prelungire, cu rspectarea dispozitiilor legale.</w:t>
      </w:r>
    </w:p>
    <w:p w:rsidR="00E64126" w:rsidRPr="00711C91" w:rsidRDefault="00E64126" w:rsidP="00E64126">
      <w:pPr>
        <w:autoSpaceDE w:val="0"/>
        <w:autoSpaceDN w:val="0"/>
        <w:adjustRightInd w:val="0"/>
        <w:ind w:right="-465"/>
        <w:jc w:val="both"/>
        <w:rPr>
          <w:lang w:val="ro-RO"/>
        </w:rPr>
      </w:pPr>
      <w:r w:rsidRPr="00711C91">
        <w:rPr>
          <w:lang w:val="ro-RO"/>
        </w:rPr>
        <w:tab/>
      </w:r>
      <w:r w:rsidRPr="00711C91">
        <w:rPr>
          <w:lang w:val="ro-RO"/>
        </w:rPr>
        <w:tab/>
        <w:t xml:space="preserve">Ca urmare a hotărârii mai sus menționate, </w:t>
      </w:r>
      <w:r w:rsidR="00832CDF" w:rsidRPr="00711C91">
        <w:rPr>
          <w:lang w:val="ro-RO"/>
        </w:rPr>
        <w:t>executivul Municipiului Târgu Mureș , prin intermediul aparatului de specialitate al primarului a procedat la dotarea imobilelor respective transformandu-le în centre de vaccinare, conform reglementărilor legale în vigoare prevăzute de HG nr.1031/2020, respectiv Instructiunile Comitetului Național de Coordonare a activităților privind vaccinarea împotriva SARS COV 2.</w:t>
      </w:r>
    </w:p>
    <w:p w:rsidR="009F368F" w:rsidRPr="00711C91" w:rsidRDefault="009F368F" w:rsidP="00E64126">
      <w:pPr>
        <w:autoSpaceDE w:val="0"/>
        <w:autoSpaceDN w:val="0"/>
        <w:adjustRightInd w:val="0"/>
        <w:ind w:right="-465"/>
        <w:jc w:val="both"/>
        <w:rPr>
          <w:lang w:val="ro-RO"/>
        </w:rPr>
      </w:pPr>
      <w:r w:rsidRPr="00711C91">
        <w:rPr>
          <w:lang w:val="ro-RO"/>
        </w:rPr>
        <w:tab/>
      </w:r>
      <w:r w:rsidRPr="00711C91">
        <w:rPr>
          <w:lang w:val="ro-RO"/>
        </w:rPr>
        <w:tab/>
        <w:t>Dacă la deschiderea acestor centre, interesul populației pentru vaccinarea împotriva virsului SARS COV 2 era</w:t>
      </w:r>
      <w:r w:rsidR="00BD35B8" w:rsidRPr="00711C91">
        <w:rPr>
          <w:lang w:val="ro-RO"/>
        </w:rPr>
        <w:t xml:space="preserve"> unul</w:t>
      </w:r>
      <w:r w:rsidRPr="00711C91">
        <w:rPr>
          <w:lang w:val="ro-RO"/>
        </w:rPr>
        <w:t xml:space="preserve"> ridicat, 4 dintre acestea funcționând la capacitate maxima, </w:t>
      </w:r>
      <w:r w:rsidR="00BD35B8" w:rsidRPr="00711C91">
        <w:rPr>
          <w:lang w:val="ro-RO"/>
        </w:rPr>
        <w:t>î</w:t>
      </w:r>
      <w:r w:rsidRPr="00711C91">
        <w:rPr>
          <w:lang w:val="ro-RO"/>
        </w:rPr>
        <w:t xml:space="preserve">ncepand cu luna iunie 2021, interesul </w:t>
      </w:r>
      <w:r w:rsidR="00BD35B8" w:rsidRPr="00711C91">
        <w:rPr>
          <w:lang w:val="ro-RO"/>
        </w:rPr>
        <w:t>populației pentru vaccinare scă</w:t>
      </w:r>
      <w:r w:rsidRPr="00711C91">
        <w:rPr>
          <w:lang w:val="ro-RO"/>
        </w:rPr>
        <w:t>zand considerabil nu doar la nivel local ci și la nivel național, s-a ajuns astfel în situația în care numărul maxim de persoane</w:t>
      </w:r>
      <w:r w:rsidR="00BD35B8" w:rsidRPr="00711C91">
        <w:rPr>
          <w:lang w:val="ro-RO"/>
        </w:rPr>
        <w:t xml:space="preserve"> ce solicită</w:t>
      </w:r>
      <w:r w:rsidRPr="00711C91">
        <w:rPr>
          <w:lang w:val="ro-RO"/>
        </w:rPr>
        <w:t xml:space="preserve"> aceste servicii fiind in jur de 100/zi/total centre.</w:t>
      </w:r>
    </w:p>
    <w:p w:rsidR="00C4318F" w:rsidRPr="00711C91" w:rsidRDefault="009F368F" w:rsidP="00E64126">
      <w:pPr>
        <w:autoSpaceDE w:val="0"/>
        <w:autoSpaceDN w:val="0"/>
        <w:adjustRightInd w:val="0"/>
        <w:ind w:right="-465"/>
        <w:jc w:val="both"/>
        <w:rPr>
          <w:lang w:val="ro-RO"/>
        </w:rPr>
      </w:pPr>
      <w:r w:rsidRPr="00711C91">
        <w:rPr>
          <w:lang w:val="ro-RO"/>
        </w:rPr>
        <w:tab/>
      </w:r>
      <w:r w:rsidRPr="00711C91">
        <w:rPr>
          <w:lang w:val="ro-RO"/>
        </w:rPr>
        <w:tab/>
        <w:t>Întrucât, trei dintre aceste centre sunt organizate î</w:t>
      </w:r>
      <w:r w:rsidR="00BD35B8" w:rsidRPr="00711C91">
        <w:rPr>
          <w:lang w:val="ro-RO"/>
        </w:rPr>
        <w:t>n incinta sălilor de sport aparț</w:t>
      </w:r>
      <w:r w:rsidRPr="00711C91">
        <w:rPr>
          <w:lang w:val="ro-RO"/>
        </w:rPr>
        <w:t xml:space="preserve">inând unităților de învățământ preuniversitar de stat din Municipiul Târgu Mureș </w:t>
      </w:r>
      <w:r w:rsidR="00C4318F" w:rsidRPr="00711C91">
        <w:rPr>
          <w:lang w:val="ro-RO"/>
        </w:rPr>
        <w:t xml:space="preserve">și, începând cu data de 13 septembrie 2021, s-au reluat cursurile educaționale pentru toți elevii aflați în sistemul de invățământ, considerăm util ca aceste săli de sport să fie redate circuitului educațional, de vreme ce la nivelul Municipiului Târgu Mureș, există cele două locații amenajate ca centre de vaccinare in incinta Casei de </w:t>
      </w:r>
      <w:r w:rsidR="00BD35B8" w:rsidRPr="00711C91">
        <w:rPr>
          <w:lang w:val="ro-RO"/>
        </w:rPr>
        <w:t>O</w:t>
      </w:r>
      <w:r w:rsidR="00C4318F" w:rsidRPr="00711C91">
        <w:rPr>
          <w:lang w:val="ro-RO"/>
        </w:rPr>
        <w:t>aspeți a Primariei, respectiv Casa de Cultura Mihai Eminescu, în măsura să asigure corespunzator cerin</w:t>
      </w:r>
      <w:r w:rsidR="00BD35B8" w:rsidRPr="00711C91">
        <w:rPr>
          <w:lang w:val="ro-RO"/>
        </w:rPr>
        <w:t>ț</w:t>
      </w:r>
      <w:r w:rsidR="00C4318F" w:rsidRPr="00711C91">
        <w:rPr>
          <w:lang w:val="ro-RO"/>
        </w:rPr>
        <w:t>ele actuale ale populatiei</w:t>
      </w:r>
      <w:r w:rsidR="00BD35B8" w:rsidRPr="00711C91">
        <w:rPr>
          <w:lang w:val="ro-RO"/>
        </w:rPr>
        <w:t>, la nivel</w:t>
      </w:r>
      <w:r w:rsidR="00C4318F" w:rsidRPr="00711C91">
        <w:rPr>
          <w:lang w:val="ro-RO"/>
        </w:rPr>
        <w:t xml:space="preserve"> local </w:t>
      </w:r>
      <w:r w:rsidR="00BD35B8" w:rsidRPr="00711C91">
        <w:rPr>
          <w:lang w:val="ro-RO"/>
        </w:rPr>
        <w:t>î</w:t>
      </w:r>
      <w:r w:rsidR="00C4318F" w:rsidRPr="00711C91">
        <w:rPr>
          <w:lang w:val="ro-RO"/>
        </w:rPr>
        <w:t>n ce</w:t>
      </w:r>
      <w:r w:rsidR="00BD35B8" w:rsidRPr="00711C91">
        <w:rPr>
          <w:lang w:val="ro-RO"/>
        </w:rPr>
        <w:t>ea ce</w:t>
      </w:r>
      <w:r w:rsidR="00C4318F" w:rsidRPr="00711C91">
        <w:rPr>
          <w:lang w:val="ro-RO"/>
        </w:rPr>
        <w:t xml:space="preserve"> prive</w:t>
      </w:r>
      <w:r w:rsidR="00BD35B8" w:rsidRPr="00711C91">
        <w:rPr>
          <w:lang w:val="ro-RO"/>
        </w:rPr>
        <w:t>ș</w:t>
      </w:r>
      <w:r w:rsidR="00C4318F" w:rsidRPr="00711C91">
        <w:rPr>
          <w:lang w:val="ro-RO"/>
        </w:rPr>
        <w:t>te vaccinarea.</w:t>
      </w:r>
    </w:p>
    <w:p w:rsidR="004207DC" w:rsidRPr="00711C91" w:rsidRDefault="00C4318F" w:rsidP="00E64126">
      <w:pPr>
        <w:autoSpaceDE w:val="0"/>
        <w:autoSpaceDN w:val="0"/>
        <w:adjustRightInd w:val="0"/>
        <w:ind w:right="-465"/>
        <w:jc w:val="both"/>
        <w:rPr>
          <w:lang w:val="ro-RO"/>
        </w:rPr>
      </w:pPr>
      <w:r w:rsidRPr="00711C91">
        <w:rPr>
          <w:lang w:val="ro-RO"/>
        </w:rPr>
        <w:lastRenderedPageBreak/>
        <w:tab/>
        <w:t>Considerăm astfel</w:t>
      </w:r>
      <w:r w:rsidR="00BD35B8" w:rsidRPr="00711C91">
        <w:rPr>
          <w:lang w:val="ro-RO"/>
        </w:rPr>
        <w:t>,</w:t>
      </w:r>
      <w:r w:rsidRPr="00711C91">
        <w:rPr>
          <w:lang w:val="ro-RO"/>
        </w:rPr>
        <w:t xml:space="preserve"> necesară </w:t>
      </w:r>
      <w:r w:rsidR="000339F2" w:rsidRPr="00711C91">
        <w:rPr>
          <w:lang w:val="ro-RO"/>
        </w:rPr>
        <w:t xml:space="preserve">încetarea aplicabilității efectelor </w:t>
      </w:r>
      <w:r w:rsidR="002C7185" w:rsidRPr="00711C91">
        <w:rPr>
          <w:lang w:val="ro-RO"/>
        </w:rPr>
        <w:t xml:space="preserve"> </w:t>
      </w:r>
      <w:r w:rsidRPr="00711C91">
        <w:rPr>
          <w:lang w:val="ro-RO"/>
        </w:rPr>
        <w:t xml:space="preserve">HCL nr.1 din 14 ianuarie 2021, în sensul </w:t>
      </w:r>
      <w:r w:rsidR="00BD35B8" w:rsidRPr="00711C91">
        <w:rPr>
          <w:lang w:val="ro-RO"/>
        </w:rPr>
        <w:t>î</w:t>
      </w:r>
      <w:r w:rsidRPr="00711C91">
        <w:rPr>
          <w:lang w:val="ro-RO"/>
        </w:rPr>
        <w:t>nchiderii centrelor de vaccinare deschise in incinta</w:t>
      </w:r>
      <w:r w:rsidR="00FC31CE" w:rsidRPr="00711C91">
        <w:rPr>
          <w:lang w:val="ro-RO"/>
        </w:rPr>
        <w:t xml:space="preserve"> sălilor de sport din cadrul</w:t>
      </w:r>
      <w:r w:rsidRPr="00711C91">
        <w:rPr>
          <w:lang w:val="ro-RO"/>
        </w:rPr>
        <w:t xml:space="preserve"> unităților de invățământ preuniversitar de stat, </w:t>
      </w:r>
      <w:r w:rsidRPr="00711C91">
        <w:rPr>
          <w:u w:val="single"/>
          <w:lang w:val="ro-RO"/>
        </w:rPr>
        <w:t>începând cu 1 noiembrie 2021</w:t>
      </w:r>
      <w:r w:rsidR="004207DC" w:rsidRPr="00711C91">
        <w:rPr>
          <w:lang w:val="ro-RO"/>
        </w:rPr>
        <w:t>.</w:t>
      </w:r>
    </w:p>
    <w:p w:rsidR="004207DC" w:rsidRPr="00711C91" w:rsidRDefault="004207DC" w:rsidP="00E64126">
      <w:pPr>
        <w:autoSpaceDE w:val="0"/>
        <w:autoSpaceDN w:val="0"/>
        <w:adjustRightInd w:val="0"/>
        <w:ind w:right="-465"/>
        <w:jc w:val="both"/>
        <w:rPr>
          <w:lang w:val="ro-RO"/>
        </w:rPr>
      </w:pPr>
      <w:r w:rsidRPr="00711C91">
        <w:rPr>
          <w:lang w:val="ro-RO"/>
        </w:rPr>
        <w:tab/>
        <w:t>Urgenta luarii unei atari hotărâri este justificată și de anotimp, întrucât cursurile scolare fiind în plină desfășurare, anotimpul rece</w:t>
      </w:r>
      <w:r w:rsidR="00676B3A" w:rsidRPr="00711C91">
        <w:rPr>
          <w:lang w:val="ro-RO"/>
        </w:rPr>
        <w:t xml:space="preserve"> sosit deja</w:t>
      </w:r>
      <w:r w:rsidRPr="00711C91">
        <w:rPr>
          <w:lang w:val="ro-RO"/>
        </w:rPr>
        <w:t xml:space="preserve">, se impune asigurarea conditiilor adecvate desfășurării orelor de educație fizică și sport în incinta sălilor de sport mai sus menționate, tocmai pentru evitarea sedentarismului in </w:t>
      </w:r>
      <w:r w:rsidR="00676B3A" w:rsidRPr="00711C91">
        <w:rPr>
          <w:lang w:val="ro-RO"/>
        </w:rPr>
        <w:t>cadrul colectivității de elevi, cu atât mai mult cu cât la nivel local cerința de asigurare a vaccinului în randul populatiei este asigurata în cadrul celor două centre indicate și în cadrul cărora există posibilitatea deschiderii mai multor fluxuri în cazul unor solicitari mai mari.</w:t>
      </w:r>
    </w:p>
    <w:p w:rsidR="00FC31CE" w:rsidRPr="00711C91" w:rsidRDefault="004207DC" w:rsidP="00E64126">
      <w:pPr>
        <w:autoSpaceDE w:val="0"/>
        <w:autoSpaceDN w:val="0"/>
        <w:adjustRightInd w:val="0"/>
        <w:ind w:right="-465"/>
        <w:jc w:val="both"/>
        <w:rPr>
          <w:lang w:val="ro-RO"/>
        </w:rPr>
      </w:pPr>
      <w:r w:rsidRPr="00711C91">
        <w:rPr>
          <w:lang w:val="ro-RO"/>
        </w:rPr>
        <w:tab/>
        <w:t>E</w:t>
      </w:r>
      <w:r w:rsidR="006861B0" w:rsidRPr="00711C91">
        <w:rPr>
          <w:lang w:val="ro-RO"/>
        </w:rPr>
        <w:t xml:space="preserve">fectuarea orelor de educație fizica si sport de către elevii din aceste unități de invățământ prezintă numeroase beneficii precum: – reglarea tensiunii arteriale, managementul masei corporale, reducerea riscului de boală cardiacă, atac cerebral,  scăderea riscului de depresie, a declinului cognitiv și întârzierea debutului demenței sprijină dezvoltarea armonioasă, succesul academic și socializarea </w:t>
      </w:r>
    </w:p>
    <w:p w:rsidR="009F368F" w:rsidRPr="00711C91" w:rsidRDefault="00FC31CE" w:rsidP="00E64126">
      <w:pPr>
        <w:autoSpaceDE w:val="0"/>
        <w:autoSpaceDN w:val="0"/>
        <w:adjustRightInd w:val="0"/>
        <w:ind w:right="-465"/>
        <w:jc w:val="both"/>
        <w:rPr>
          <w:lang w:val="ro-RO"/>
        </w:rPr>
      </w:pPr>
      <w:r w:rsidRPr="00711C91">
        <w:rPr>
          <w:lang w:val="ro-RO"/>
        </w:rPr>
        <w:tab/>
      </w:r>
      <w:r w:rsidR="006861B0" w:rsidRPr="00711C91">
        <w:rPr>
          <w:lang w:val="ro-RO"/>
        </w:rPr>
        <w:t xml:space="preserve"> În contexul pandemiei COVID</w:t>
      </w:r>
      <w:r w:rsidR="006861B0" w:rsidRPr="00711C91">
        <w:rPr>
          <w:rFonts w:ascii="Cambria Math" w:hAnsi="Cambria Math" w:cs="Cambria Math"/>
          <w:lang w:val="ro-RO"/>
        </w:rPr>
        <w:t>‐</w:t>
      </w:r>
      <w:r w:rsidR="006861B0" w:rsidRPr="00711C91">
        <w:rPr>
          <w:lang w:val="ro-RO"/>
        </w:rPr>
        <w:t>19:</w:t>
      </w:r>
      <w:r w:rsidRPr="00711C91">
        <w:rPr>
          <w:lang w:val="ro-RO"/>
        </w:rPr>
        <w:t xml:space="preserve"> prin </w:t>
      </w:r>
      <w:r w:rsidR="006861B0" w:rsidRPr="00711C91">
        <w:rPr>
          <w:lang w:val="ro-RO"/>
        </w:rPr>
        <w:t>limitarea deplasărilor</w:t>
      </w:r>
      <w:r w:rsidRPr="00711C91">
        <w:rPr>
          <w:lang w:val="ro-RO"/>
        </w:rPr>
        <w:t xml:space="preserve"> în mare măsură</w:t>
      </w:r>
      <w:r w:rsidR="006861B0" w:rsidRPr="00711C91">
        <w:rPr>
          <w:lang w:val="ro-RO"/>
        </w:rPr>
        <w:t>,</w:t>
      </w:r>
      <w:r w:rsidRPr="00711C91">
        <w:rPr>
          <w:lang w:val="ro-RO"/>
        </w:rPr>
        <w:t xml:space="preserve"> prin obligatia de </w:t>
      </w:r>
      <w:r w:rsidR="006861B0" w:rsidRPr="00711C91">
        <w:rPr>
          <w:lang w:val="ro-RO"/>
        </w:rPr>
        <w:t xml:space="preserve">distanțare fizică și socială, folosirea măsurilor de protecție sanitară, limitarea accesului la infrastructură și servicii (ex. săli de sport, bazine, ore educație fizică) </w:t>
      </w:r>
      <w:r w:rsidRPr="00711C91">
        <w:rPr>
          <w:lang w:val="ro-RO"/>
        </w:rPr>
        <w:t xml:space="preserve"> au dezvoltat </w:t>
      </w:r>
      <w:r w:rsidR="006861B0" w:rsidRPr="00711C91">
        <w:rPr>
          <w:lang w:val="ro-RO"/>
        </w:rPr>
        <w:t>tendința spre sedendarism, stress psihic și social</w:t>
      </w:r>
      <w:r w:rsidRPr="00711C91">
        <w:rPr>
          <w:lang w:val="ro-RO"/>
        </w:rPr>
        <w:t xml:space="preserve"> la foarte multi copii.</w:t>
      </w:r>
      <w:r w:rsidR="009F368F" w:rsidRPr="00711C91">
        <w:rPr>
          <w:lang w:val="ro-RO"/>
        </w:rPr>
        <w:t xml:space="preserve"> </w:t>
      </w:r>
    </w:p>
    <w:p w:rsidR="00894BE3" w:rsidRPr="00711C91" w:rsidRDefault="00894BE3" w:rsidP="00894BE3">
      <w:pPr>
        <w:autoSpaceDE w:val="0"/>
        <w:autoSpaceDN w:val="0"/>
        <w:adjustRightInd w:val="0"/>
        <w:ind w:right="-465"/>
        <w:jc w:val="both"/>
        <w:rPr>
          <w:lang w:val="ro-RO"/>
        </w:rPr>
      </w:pPr>
    </w:p>
    <w:p w:rsidR="00894BE3" w:rsidRPr="00711C91" w:rsidRDefault="00894BE3" w:rsidP="00894BE3">
      <w:pPr>
        <w:autoSpaceDE w:val="0"/>
        <w:autoSpaceDN w:val="0"/>
        <w:adjustRightInd w:val="0"/>
        <w:ind w:right="-465"/>
        <w:jc w:val="both"/>
        <w:rPr>
          <w:bCs/>
          <w:lang w:val="ro-RO"/>
        </w:rPr>
      </w:pPr>
      <w:r w:rsidRPr="00711C91">
        <w:rPr>
          <w:lang w:val="ro-RO"/>
        </w:rPr>
        <w:tab/>
        <w:t>Faţă de situaţia mai sus descrisă se impune adoptarea unei hotărâri</w:t>
      </w:r>
      <w:r w:rsidR="00676B3A" w:rsidRPr="00711C91">
        <w:rPr>
          <w:lang w:val="ro-RO"/>
        </w:rPr>
        <w:t xml:space="preserve"> cu privirela funcționarea centrelor de vaccinare la nivel local și </w:t>
      </w:r>
      <w:r w:rsidRPr="00711C91">
        <w:rPr>
          <w:lang w:val="ro-RO"/>
        </w:rPr>
        <w:t xml:space="preserve"> de</w:t>
      </w:r>
      <w:r w:rsidR="00FD7834" w:rsidRPr="00711C91">
        <w:rPr>
          <w:lang w:val="ro-RO"/>
        </w:rPr>
        <w:t xml:space="preserve"> modificarea a prevederilor din HCL nr.1/14.01.2021 de</w:t>
      </w:r>
      <w:r w:rsidRPr="00711C91">
        <w:rPr>
          <w:lang w:val="ro-RO"/>
        </w:rPr>
        <w:t xml:space="preserve"> constituire a centrelor de vaccinare la nivel local, întrucât în conformitate cu disp.art.129 din OUG nr.57/2019 privind Codul Administrativ</w:t>
      </w:r>
      <w:r w:rsidRPr="00711C91">
        <w:rPr>
          <w:bCs/>
          <w:lang w:val="ro-RO"/>
        </w:rPr>
        <w:t>, Consiliul Local are iniţiativă şi hotărăşte, în condiţiile legii, în toate problemele de interes local</w:t>
      </w:r>
      <w:r w:rsidR="00FD7834" w:rsidRPr="00711C91">
        <w:rPr>
          <w:bCs/>
          <w:lang w:val="ro-RO"/>
        </w:rPr>
        <w:t xml:space="preserve">. </w:t>
      </w:r>
    </w:p>
    <w:p w:rsidR="00894BE3" w:rsidRPr="00711C91" w:rsidRDefault="00894BE3" w:rsidP="00894BE3">
      <w:pPr>
        <w:autoSpaceDE w:val="0"/>
        <w:autoSpaceDN w:val="0"/>
        <w:adjustRightInd w:val="0"/>
        <w:ind w:right="-465"/>
        <w:jc w:val="both"/>
        <w:rPr>
          <w:bCs/>
          <w:lang w:val="ro-RO"/>
        </w:rPr>
      </w:pPr>
      <w:r w:rsidRPr="00711C91">
        <w:rPr>
          <w:bCs/>
          <w:lang w:val="ro-RO"/>
        </w:rPr>
        <w:t xml:space="preserve"> </w:t>
      </w:r>
    </w:p>
    <w:p w:rsidR="00894BE3" w:rsidRPr="00711C91" w:rsidRDefault="00894BE3" w:rsidP="00894BE3">
      <w:pPr>
        <w:jc w:val="both"/>
        <w:rPr>
          <w:lang w:val="ro-RO"/>
        </w:rPr>
      </w:pPr>
    </w:p>
    <w:p w:rsidR="00894BE3" w:rsidRPr="00711C91" w:rsidRDefault="00894BE3" w:rsidP="00894BE3">
      <w:pPr>
        <w:jc w:val="both"/>
        <w:rPr>
          <w:lang w:val="ro-RO"/>
        </w:rPr>
      </w:pPr>
    </w:p>
    <w:p w:rsidR="00894BE3" w:rsidRPr="00711C91" w:rsidRDefault="00894BE3" w:rsidP="00894BE3">
      <w:pPr>
        <w:jc w:val="both"/>
        <w:rPr>
          <w:lang w:val="ro-RO"/>
        </w:rPr>
      </w:pP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t xml:space="preserve">Aviz favorabil al </w:t>
      </w:r>
    </w:p>
    <w:p w:rsidR="00894BE3" w:rsidRPr="00711C91" w:rsidRDefault="00894BE3" w:rsidP="00894BE3">
      <w:pPr>
        <w:jc w:val="both"/>
        <w:rPr>
          <w:lang w:val="ro-RO"/>
        </w:rPr>
      </w:pP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t xml:space="preserve">  compartimentului de resort,</w:t>
      </w:r>
    </w:p>
    <w:p w:rsidR="00894BE3" w:rsidRPr="00711C91" w:rsidRDefault="00894BE3" w:rsidP="00894BE3">
      <w:pPr>
        <w:jc w:val="both"/>
        <w:rPr>
          <w:lang w:val="ro-RO"/>
        </w:rPr>
      </w:pP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t>Direcţia Şcoli,</w:t>
      </w:r>
    </w:p>
    <w:p w:rsidR="00894BE3" w:rsidRPr="00711C91" w:rsidRDefault="00894BE3" w:rsidP="00894BE3">
      <w:pPr>
        <w:jc w:val="both"/>
        <w:rPr>
          <w:lang w:val="ro-RO"/>
        </w:rPr>
      </w:pP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r>
      <w:r w:rsidRPr="00711C91">
        <w:rPr>
          <w:lang w:val="ro-RO"/>
        </w:rPr>
        <w:tab/>
        <w:t>Ing. Horaţiu Lobonţ</w:t>
      </w:r>
    </w:p>
    <w:p w:rsidR="00894BE3" w:rsidRPr="00711C91" w:rsidRDefault="00894BE3" w:rsidP="00894BE3">
      <w:pPr>
        <w:ind w:left="-570" w:right="-465"/>
        <w:jc w:val="center"/>
        <w:rPr>
          <w:b/>
          <w:lang w:val="ro-RO"/>
        </w:rPr>
      </w:pPr>
    </w:p>
    <w:p w:rsidR="00894BE3" w:rsidRPr="00711C91" w:rsidRDefault="00894BE3" w:rsidP="00894BE3">
      <w:pPr>
        <w:ind w:left="-570" w:right="-465"/>
        <w:jc w:val="center"/>
        <w:rPr>
          <w:b/>
          <w:lang w:val="ro-RO"/>
        </w:rPr>
      </w:pPr>
    </w:p>
    <w:p w:rsidR="00894BE3" w:rsidRPr="00711C91" w:rsidRDefault="00894BE3" w:rsidP="002C7185">
      <w:pPr>
        <w:ind w:left="-570" w:right="-465"/>
        <w:jc w:val="both"/>
        <w:rPr>
          <w:b/>
          <w:lang w:val="ro-RO"/>
        </w:rPr>
      </w:pPr>
      <w:r w:rsidRPr="00711C91">
        <w:rPr>
          <w:b/>
          <w:lang w:val="ro-RO"/>
        </w:rPr>
        <w:tab/>
      </w:r>
      <w:r w:rsidRPr="00711C91">
        <w:rPr>
          <w:b/>
          <w:lang w:val="ro-RO"/>
        </w:rPr>
        <w:tab/>
      </w: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b/>
          <w:lang w:val="ro-RO"/>
        </w:rPr>
      </w:pPr>
    </w:p>
    <w:p w:rsidR="002C7185" w:rsidRPr="00711C91" w:rsidRDefault="002C7185" w:rsidP="002C7185">
      <w:pPr>
        <w:ind w:left="-570" w:right="-465"/>
        <w:jc w:val="both"/>
        <w:rPr>
          <w:lang w:val="ro-RO"/>
        </w:rPr>
      </w:pPr>
    </w:p>
    <w:p w:rsidR="00894BE3" w:rsidRPr="00711C91" w:rsidRDefault="00894BE3" w:rsidP="00894BE3">
      <w:pPr>
        <w:ind w:left="-570" w:right="-465"/>
        <w:jc w:val="center"/>
        <w:rPr>
          <w:b/>
          <w:lang w:val="ro-RO"/>
        </w:rPr>
      </w:pPr>
    </w:p>
    <w:p w:rsidR="00894BE3" w:rsidRPr="00711C91" w:rsidRDefault="00894BE3" w:rsidP="00894BE3">
      <w:pPr>
        <w:rPr>
          <w:sz w:val="16"/>
          <w:szCs w:val="16"/>
          <w:lang w:val="ro-RO"/>
        </w:rPr>
      </w:pPr>
      <w:r w:rsidRPr="00711C91">
        <w:rPr>
          <w:sz w:val="16"/>
          <w:szCs w:val="16"/>
          <w:lang w:val="ro-RO"/>
        </w:rPr>
        <w:tab/>
      </w:r>
      <w:r w:rsidRPr="00711C91">
        <w:rPr>
          <w:sz w:val="16"/>
          <w:szCs w:val="16"/>
          <w:lang w:val="ro-RO"/>
        </w:rPr>
        <w:tab/>
      </w:r>
      <w:r w:rsidRPr="00711C91">
        <w:rPr>
          <w:sz w:val="16"/>
          <w:szCs w:val="16"/>
          <w:lang w:val="ro-RO"/>
        </w:rPr>
        <w:tab/>
      </w:r>
      <w:r w:rsidRPr="00711C91">
        <w:rPr>
          <w:sz w:val="16"/>
          <w:szCs w:val="16"/>
          <w:lang w:val="ro-RO"/>
        </w:rPr>
        <w:tab/>
      </w:r>
      <w:r w:rsidRPr="00711C91">
        <w:rPr>
          <w:sz w:val="16"/>
          <w:szCs w:val="16"/>
          <w:lang w:val="ro-RO"/>
        </w:rPr>
        <w:tab/>
      </w:r>
      <w:r w:rsidRPr="00711C91">
        <w:rPr>
          <w:sz w:val="16"/>
          <w:szCs w:val="16"/>
          <w:lang w:val="ro-RO"/>
        </w:rPr>
        <w:tab/>
      </w:r>
      <w:r w:rsidRPr="00711C91">
        <w:rPr>
          <w:sz w:val="16"/>
          <w:szCs w:val="16"/>
          <w:lang w:val="ro-RO"/>
        </w:rPr>
        <w:tab/>
      </w:r>
      <w:r w:rsidRPr="00711C91">
        <w:rPr>
          <w:sz w:val="16"/>
          <w:szCs w:val="16"/>
          <w:lang w:val="ro-RO"/>
        </w:rPr>
        <w:tab/>
      </w:r>
      <w:r w:rsidRPr="00711C91">
        <w:rPr>
          <w:sz w:val="16"/>
          <w:szCs w:val="16"/>
          <w:lang w:val="ro-RO"/>
        </w:rPr>
        <w:tab/>
        <w:t>întocmit/ D.M</w:t>
      </w:r>
    </w:p>
    <w:p w:rsidR="00894BE3" w:rsidRPr="00711C91" w:rsidRDefault="00894BE3" w:rsidP="00894BE3">
      <w:pPr>
        <w:jc w:val="both"/>
        <w:rPr>
          <w:b/>
          <w:lang w:val="ro-RO"/>
        </w:rPr>
      </w:pPr>
      <w:r w:rsidRPr="00711C91">
        <w:rPr>
          <w:b/>
          <w:lang w:val="ro-RO"/>
        </w:rPr>
        <w:lastRenderedPageBreak/>
        <w:t xml:space="preserve">R O M Â N I A </w:t>
      </w:r>
      <w:r w:rsidRPr="00711C91">
        <w:rPr>
          <w:b/>
          <w:lang w:val="ro-RO"/>
        </w:rPr>
        <w:tab/>
      </w:r>
      <w:r w:rsidRPr="00711C91">
        <w:rPr>
          <w:b/>
          <w:lang w:val="ro-RO"/>
        </w:rPr>
        <w:tab/>
      </w:r>
      <w:r w:rsidRPr="00711C91">
        <w:rPr>
          <w:b/>
          <w:lang w:val="ro-RO"/>
        </w:rPr>
        <w:tab/>
      </w:r>
      <w:r w:rsidRPr="00711C91">
        <w:rPr>
          <w:b/>
          <w:lang w:val="ro-RO"/>
        </w:rPr>
        <w:tab/>
        <w:t xml:space="preserve">                                        </w:t>
      </w:r>
      <w:r w:rsidRPr="00711C91">
        <w:rPr>
          <w:b/>
          <w:lang w:val="ro-RO"/>
        </w:rPr>
        <w:tab/>
      </w:r>
    </w:p>
    <w:p w:rsidR="00894BE3" w:rsidRPr="00711C91" w:rsidRDefault="005804A5" w:rsidP="00894BE3">
      <w:pPr>
        <w:ind w:left="432" w:right="288"/>
        <w:jc w:val="both"/>
        <w:rPr>
          <w:b/>
          <w:lang w:val="ro-RO"/>
        </w:rPr>
      </w:pPr>
      <w:r>
        <w:rPr>
          <w:lang w:val="ro-RO"/>
        </w:rPr>
        <w:t xml:space="preserve">  </w:t>
      </w:r>
      <w:r w:rsidR="00894BE3" w:rsidRPr="00711C91">
        <w:rPr>
          <w:lang w:val="ro-RO"/>
        </w:rPr>
        <w:tab/>
      </w:r>
      <w:r w:rsidR="00894BE3" w:rsidRPr="00711C91">
        <w:rPr>
          <w:lang w:val="ro-RO"/>
        </w:rPr>
        <w:tab/>
      </w:r>
      <w:r w:rsidR="00894BE3" w:rsidRPr="00711C91">
        <w:rPr>
          <w:lang w:val="ro-RO"/>
        </w:rPr>
        <w:tab/>
      </w:r>
      <w:r w:rsidR="00894BE3" w:rsidRPr="00711C91">
        <w:rPr>
          <w:lang w:val="ro-RO"/>
        </w:rPr>
        <w:tab/>
      </w:r>
      <w:r w:rsidR="00894BE3" w:rsidRPr="00711C91">
        <w:rPr>
          <w:lang w:val="ro-RO"/>
        </w:rPr>
        <w:tab/>
      </w:r>
      <w:r w:rsidR="00894BE3" w:rsidRPr="00711C91">
        <w:rPr>
          <w:lang w:val="ro-RO"/>
        </w:rPr>
        <w:tab/>
      </w:r>
      <w:r w:rsidR="00894BE3" w:rsidRPr="00711C91">
        <w:rPr>
          <w:lang w:val="ro-RO"/>
        </w:rPr>
        <w:tab/>
      </w:r>
      <w:r w:rsidR="00894BE3" w:rsidRPr="00711C91">
        <w:rPr>
          <w:lang w:val="ro-RO"/>
        </w:rPr>
        <w:tab/>
      </w:r>
      <w:r>
        <w:rPr>
          <w:lang w:val="ro-RO"/>
        </w:rPr>
        <w:t xml:space="preserve">                </w:t>
      </w:r>
      <w:r w:rsidR="00894BE3" w:rsidRPr="00711C91">
        <w:rPr>
          <w:sz w:val="20"/>
          <w:szCs w:val="20"/>
          <w:lang w:val="ro-RO"/>
        </w:rPr>
        <w:t>(nu produce efecte juridice)*</w:t>
      </w:r>
    </w:p>
    <w:p w:rsidR="00894BE3" w:rsidRPr="00711C91" w:rsidRDefault="00894BE3" w:rsidP="00894BE3">
      <w:pPr>
        <w:jc w:val="both"/>
        <w:rPr>
          <w:b/>
          <w:lang w:val="ro-RO"/>
        </w:rPr>
      </w:pPr>
      <w:r w:rsidRPr="00711C91">
        <w:rPr>
          <w:b/>
          <w:lang w:val="ro-RO"/>
        </w:rPr>
        <w:t>JUDEŢUL MUREŞ</w:t>
      </w:r>
      <w:r w:rsidRPr="00711C91">
        <w:rPr>
          <w:b/>
          <w:lang w:val="ro-RO"/>
        </w:rPr>
        <w:tab/>
      </w:r>
      <w:r w:rsidRPr="00711C91">
        <w:rPr>
          <w:b/>
          <w:lang w:val="ro-RO"/>
        </w:rPr>
        <w:tab/>
      </w:r>
      <w:r w:rsidRPr="00711C91">
        <w:rPr>
          <w:b/>
          <w:lang w:val="ro-RO"/>
        </w:rPr>
        <w:tab/>
      </w:r>
      <w:r w:rsidRPr="00711C91">
        <w:rPr>
          <w:b/>
          <w:lang w:val="ro-RO"/>
        </w:rPr>
        <w:tab/>
      </w:r>
      <w:r w:rsidRPr="00711C91">
        <w:rPr>
          <w:b/>
          <w:lang w:val="ro-RO"/>
        </w:rPr>
        <w:tab/>
      </w:r>
      <w:r w:rsidRPr="00711C91">
        <w:rPr>
          <w:b/>
          <w:lang w:val="ro-RO"/>
        </w:rPr>
        <w:tab/>
      </w:r>
      <w:r w:rsidRPr="00711C91">
        <w:rPr>
          <w:b/>
          <w:lang w:val="ro-RO"/>
        </w:rPr>
        <w:tab/>
        <w:t xml:space="preserve">   </w:t>
      </w:r>
      <w:r w:rsidR="00711C91">
        <w:rPr>
          <w:b/>
          <w:lang w:val="ro-RO"/>
        </w:rPr>
        <w:t xml:space="preserve">          </w:t>
      </w:r>
      <w:r w:rsidRPr="00711C91">
        <w:rPr>
          <w:b/>
          <w:lang w:val="ro-RO"/>
        </w:rPr>
        <w:t xml:space="preserve">    Primar,</w:t>
      </w:r>
    </w:p>
    <w:p w:rsidR="00894BE3" w:rsidRPr="00711C91" w:rsidRDefault="00894BE3" w:rsidP="00894BE3">
      <w:pPr>
        <w:jc w:val="both"/>
        <w:rPr>
          <w:b/>
          <w:lang w:val="ro-RO"/>
        </w:rPr>
      </w:pPr>
      <w:r w:rsidRPr="00711C91">
        <w:rPr>
          <w:b/>
          <w:lang w:val="ro-RO"/>
        </w:rPr>
        <w:t>CONSILIUL LOCAL MUNICIPAL TÂRGU MUREŞ</w:t>
      </w:r>
      <w:r w:rsidRPr="00711C91">
        <w:rPr>
          <w:b/>
          <w:lang w:val="ro-RO"/>
        </w:rPr>
        <w:tab/>
        <w:t xml:space="preserve">               </w:t>
      </w:r>
      <w:r w:rsidR="00711C91" w:rsidRPr="00711C91">
        <w:rPr>
          <w:b/>
          <w:lang w:val="ro-RO"/>
        </w:rPr>
        <w:t xml:space="preserve">  </w:t>
      </w:r>
      <w:r w:rsidR="00711C91">
        <w:rPr>
          <w:b/>
          <w:lang w:val="ro-RO"/>
        </w:rPr>
        <w:t xml:space="preserve">   </w:t>
      </w:r>
      <w:r w:rsidR="00711C91" w:rsidRPr="00711C91">
        <w:rPr>
          <w:b/>
          <w:lang w:val="ro-RO"/>
        </w:rPr>
        <w:t>SOÓS ZOLTÁN</w:t>
      </w:r>
    </w:p>
    <w:p w:rsidR="00894BE3" w:rsidRPr="00711C91" w:rsidRDefault="00894BE3" w:rsidP="00894BE3">
      <w:pPr>
        <w:jc w:val="both"/>
        <w:rPr>
          <w:b/>
          <w:lang w:val="ro-RO"/>
        </w:rPr>
      </w:pPr>
    </w:p>
    <w:p w:rsidR="000339F2" w:rsidRPr="00711C91" w:rsidRDefault="000339F2" w:rsidP="00894BE3">
      <w:pPr>
        <w:jc w:val="both"/>
        <w:rPr>
          <w:b/>
          <w:lang w:val="ro-RO"/>
        </w:rPr>
      </w:pPr>
    </w:p>
    <w:p w:rsidR="00894BE3" w:rsidRPr="00711C91" w:rsidRDefault="00894BE3" w:rsidP="00894BE3">
      <w:pPr>
        <w:jc w:val="center"/>
        <w:rPr>
          <w:b/>
          <w:lang w:val="ro-RO"/>
        </w:rPr>
      </w:pPr>
      <w:r w:rsidRPr="00711C91">
        <w:rPr>
          <w:b/>
          <w:lang w:val="ro-RO"/>
        </w:rPr>
        <w:t>H O T Ă R Â R E A     nr. .........</w:t>
      </w:r>
    </w:p>
    <w:p w:rsidR="00894BE3" w:rsidRPr="00711C91" w:rsidRDefault="00894BE3" w:rsidP="00894BE3">
      <w:pPr>
        <w:jc w:val="center"/>
        <w:rPr>
          <w:b/>
          <w:lang w:val="ro-RO"/>
        </w:rPr>
      </w:pPr>
    </w:p>
    <w:p w:rsidR="00894BE3" w:rsidRPr="00711C91" w:rsidRDefault="00894BE3" w:rsidP="00894BE3">
      <w:pPr>
        <w:jc w:val="center"/>
        <w:rPr>
          <w:b/>
          <w:lang w:val="ro-RO"/>
        </w:rPr>
      </w:pPr>
      <w:r w:rsidRPr="00711C91">
        <w:rPr>
          <w:b/>
          <w:lang w:val="ro-RO"/>
        </w:rPr>
        <w:t>din ........................................2021</w:t>
      </w:r>
    </w:p>
    <w:p w:rsidR="00894BE3" w:rsidRPr="00711C91" w:rsidRDefault="00894BE3" w:rsidP="002C7185">
      <w:pPr>
        <w:jc w:val="both"/>
        <w:rPr>
          <w:b/>
          <w:lang w:val="ro-RO"/>
        </w:rPr>
      </w:pPr>
    </w:p>
    <w:p w:rsidR="0069314A" w:rsidRDefault="00894BE3" w:rsidP="0069314A">
      <w:pPr>
        <w:autoSpaceDE w:val="0"/>
        <w:autoSpaceDN w:val="0"/>
        <w:adjustRightInd w:val="0"/>
        <w:ind w:right="-465"/>
        <w:jc w:val="center"/>
        <w:rPr>
          <w:b/>
          <w:lang w:val="ro-RO"/>
        </w:rPr>
      </w:pPr>
      <w:r w:rsidRPr="00711C91">
        <w:rPr>
          <w:b/>
          <w:lang w:val="ro-RO"/>
        </w:rPr>
        <w:t xml:space="preserve">privind </w:t>
      </w:r>
      <w:r w:rsidR="00F33642" w:rsidRPr="00711C91">
        <w:rPr>
          <w:b/>
          <w:lang w:val="ro-RO"/>
        </w:rPr>
        <w:t xml:space="preserve">funcționarea centrelor de vaccinare împotriva </w:t>
      </w:r>
      <w:r w:rsidR="002C7185" w:rsidRPr="00711C91">
        <w:rPr>
          <w:b/>
          <w:lang w:val="ro-RO"/>
        </w:rPr>
        <w:t>virusului SARS COV 2</w:t>
      </w:r>
      <w:r w:rsidR="00F33642" w:rsidRPr="00711C91">
        <w:rPr>
          <w:b/>
          <w:lang w:val="ro-RO"/>
        </w:rPr>
        <w:t>, la nivelul Municipiului Târgu Mureş,</w:t>
      </w:r>
      <w:r w:rsidR="00B70CA4" w:rsidRPr="00711C91">
        <w:rPr>
          <w:b/>
          <w:lang w:val="ro-RO"/>
        </w:rPr>
        <w:t xml:space="preserve"> în locațiile </w:t>
      </w:r>
    </w:p>
    <w:p w:rsidR="0069314A" w:rsidRDefault="00F33642" w:rsidP="0069314A">
      <w:pPr>
        <w:autoSpaceDE w:val="0"/>
        <w:autoSpaceDN w:val="0"/>
        <w:adjustRightInd w:val="0"/>
        <w:ind w:right="-465"/>
        <w:jc w:val="center"/>
        <w:rPr>
          <w:lang w:val="ro-RO"/>
        </w:rPr>
      </w:pPr>
      <w:r w:rsidRPr="00711C91">
        <w:rPr>
          <w:b/>
          <w:lang w:val="ro-RO"/>
        </w:rPr>
        <w:t xml:space="preserve"> </w:t>
      </w:r>
      <w:r w:rsidRPr="00711C91">
        <w:rPr>
          <w:lang w:val="ro-RO"/>
        </w:rPr>
        <w:t xml:space="preserve">Casa de Cultură Mihai Eminescu Târgu Mureş,str. Nicolae Grigorescu, nr.19 </w:t>
      </w:r>
      <w:r w:rsidR="00B70CA4" w:rsidRPr="00711C91">
        <w:rPr>
          <w:lang w:val="ro-RO"/>
        </w:rPr>
        <w:t>respectiv,</w:t>
      </w:r>
      <w:r w:rsidRPr="00711C91">
        <w:rPr>
          <w:lang w:val="ro-RO"/>
        </w:rPr>
        <w:t xml:space="preserve">  </w:t>
      </w:r>
    </w:p>
    <w:p w:rsidR="00F33642" w:rsidRPr="00711C91" w:rsidRDefault="00F33642" w:rsidP="0069314A">
      <w:pPr>
        <w:autoSpaceDE w:val="0"/>
        <w:autoSpaceDN w:val="0"/>
        <w:adjustRightInd w:val="0"/>
        <w:ind w:right="-465"/>
        <w:jc w:val="center"/>
        <w:rPr>
          <w:lang w:val="ro-RO"/>
        </w:rPr>
      </w:pPr>
      <w:r w:rsidRPr="00711C91">
        <w:rPr>
          <w:lang w:val="ro-RO"/>
        </w:rPr>
        <w:t>Casa de oaspeţi –str. Plutelor, nr.2</w:t>
      </w:r>
    </w:p>
    <w:p w:rsidR="000339F2" w:rsidRPr="00711C91" w:rsidRDefault="000339F2" w:rsidP="002C7185">
      <w:pPr>
        <w:autoSpaceDE w:val="0"/>
        <w:autoSpaceDN w:val="0"/>
        <w:adjustRightInd w:val="0"/>
        <w:ind w:right="-465"/>
        <w:rPr>
          <w:lang w:val="ro-RO"/>
        </w:rPr>
      </w:pPr>
    </w:p>
    <w:p w:rsidR="00894BE3" w:rsidRPr="00711C91" w:rsidRDefault="00894BE3" w:rsidP="00894BE3">
      <w:pPr>
        <w:autoSpaceDE w:val="0"/>
        <w:autoSpaceDN w:val="0"/>
        <w:adjustRightInd w:val="0"/>
        <w:ind w:left="-570" w:right="-465"/>
        <w:jc w:val="both"/>
        <w:rPr>
          <w:b/>
          <w:bCs/>
          <w:lang w:val="ro-RO"/>
        </w:rPr>
      </w:pPr>
    </w:p>
    <w:p w:rsidR="00894BE3" w:rsidRPr="00711C91" w:rsidRDefault="00894BE3" w:rsidP="00894BE3">
      <w:pPr>
        <w:adjustRightInd w:val="0"/>
        <w:jc w:val="center"/>
        <w:rPr>
          <w:b/>
          <w:bCs/>
          <w:i/>
          <w:lang w:val="ro-RO"/>
        </w:rPr>
      </w:pPr>
      <w:r w:rsidRPr="00711C91">
        <w:rPr>
          <w:b/>
          <w:bCs/>
          <w:i/>
          <w:lang w:val="ro-RO"/>
        </w:rPr>
        <w:t xml:space="preserve">Consiliul local municipal Târgu Mureş, întrunit în şedinţă </w:t>
      </w:r>
      <w:r w:rsidR="002C7185" w:rsidRPr="00711C91">
        <w:rPr>
          <w:b/>
          <w:bCs/>
          <w:i/>
          <w:lang w:val="ro-RO"/>
        </w:rPr>
        <w:t>extraordinară</w:t>
      </w:r>
      <w:r w:rsidRPr="00711C91">
        <w:rPr>
          <w:b/>
          <w:bCs/>
          <w:i/>
          <w:lang w:val="ro-RO"/>
        </w:rPr>
        <w:t>,</w:t>
      </w:r>
    </w:p>
    <w:p w:rsidR="00894BE3" w:rsidRPr="00711C91" w:rsidRDefault="00894BE3" w:rsidP="005804A5">
      <w:pPr>
        <w:ind w:right="-563"/>
        <w:jc w:val="both"/>
        <w:rPr>
          <w:lang w:val="ro-RO"/>
        </w:rPr>
      </w:pPr>
    </w:p>
    <w:p w:rsidR="00894BE3" w:rsidRPr="00F547CC" w:rsidRDefault="00894BE3" w:rsidP="00F547CC">
      <w:pPr>
        <w:autoSpaceDE w:val="0"/>
        <w:autoSpaceDN w:val="0"/>
        <w:adjustRightInd w:val="0"/>
        <w:ind w:right="-563"/>
        <w:jc w:val="both"/>
        <w:rPr>
          <w:b/>
          <w:lang w:val="ro-RO"/>
        </w:rPr>
      </w:pPr>
      <w:r w:rsidRPr="00B20343">
        <w:rPr>
          <w:lang w:val="ro-RO"/>
        </w:rPr>
        <w:tab/>
        <w:t>Văzând</w:t>
      </w:r>
      <w:r w:rsidRPr="00711C91">
        <w:rPr>
          <w:lang w:val="ro-RO"/>
        </w:rPr>
        <w:t xml:space="preserve"> Referatul de aprobare nr. </w:t>
      </w:r>
      <w:r w:rsidR="002C7185" w:rsidRPr="00711C91">
        <w:rPr>
          <w:lang w:val="ro-RO"/>
        </w:rPr>
        <w:t xml:space="preserve">71095 </w:t>
      </w:r>
      <w:r w:rsidRPr="00711C91">
        <w:rPr>
          <w:lang w:val="ro-RO"/>
        </w:rPr>
        <w:t xml:space="preserve">din </w:t>
      </w:r>
      <w:r w:rsidR="00FD7834" w:rsidRPr="00711C91">
        <w:rPr>
          <w:lang w:val="ro-RO"/>
        </w:rPr>
        <w:t>06.10</w:t>
      </w:r>
      <w:r w:rsidRPr="00711C91">
        <w:rPr>
          <w:lang w:val="ro-RO"/>
        </w:rPr>
        <w:t>.2021, iniţiat de Primarul Municipiului Târgu Mureş, prin Direcţia Şcoli,</w:t>
      </w:r>
      <w:r w:rsidR="005804A5">
        <w:rPr>
          <w:lang w:val="ro-RO"/>
        </w:rPr>
        <w:t xml:space="preserve"> </w:t>
      </w:r>
      <w:r w:rsidR="005804A5" w:rsidRPr="005804A5">
        <w:rPr>
          <w:lang w:val="ro-RO"/>
        </w:rPr>
        <w:t>privind funcționarea centrelor de vaccinare împotriva virusului SARS COV 2, la nivelul Municipiului Târgu Mureş, în locațiile  Casa de Cultură Mihai Eminescu Târgu Mureş,str. Nicolae Grigorescu, nr.19 respectiv,  Casa de oaspeţi –s</w:t>
      </w:r>
      <w:r w:rsidR="005804A5">
        <w:rPr>
          <w:lang w:val="ro-RO"/>
        </w:rPr>
        <w:t xml:space="preserve"> </w:t>
      </w:r>
      <w:r w:rsidR="005804A5" w:rsidRPr="005804A5">
        <w:rPr>
          <w:lang w:val="ro-RO"/>
        </w:rPr>
        <w:t>tr. Plutelor, nr.2</w:t>
      </w:r>
      <w:r w:rsidR="005804A5">
        <w:rPr>
          <w:lang w:val="ro-RO"/>
        </w:rPr>
        <w:t xml:space="preserve">, </w:t>
      </w:r>
      <w:r w:rsidRPr="00711C91">
        <w:rPr>
          <w:lang w:val="ro-RO"/>
        </w:rPr>
        <w:t xml:space="preserve"> relativ la necesitatea</w:t>
      </w:r>
      <w:r w:rsidR="00B70CA4" w:rsidRPr="00711C91">
        <w:rPr>
          <w:lang w:val="ro-RO"/>
        </w:rPr>
        <w:t xml:space="preserve"> adoptării unei hotărâri privitoare la funcționarea</w:t>
      </w:r>
      <w:r w:rsidR="00D418B1" w:rsidRPr="00711C91">
        <w:rPr>
          <w:lang w:val="ro-RO"/>
        </w:rPr>
        <w:t xml:space="preserve"> centrelor de vaccinare împotriva </w:t>
      </w:r>
      <w:r w:rsidR="002C7185" w:rsidRPr="00711C91">
        <w:rPr>
          <w:lang w:val="ro-RO"/>
        </w:rPr>
        <w:t>vir</w:t>
      </w:r>
      <w:r w:rsidR="005804A5">
        <w:rPr>
          <w:lang w:val="ro-RO"/>
        </w:rPr>
        <w:t>u</w:t>
      </w:r>
      <w:r w:rsidR="002C7185" w:rsidRPr="00711C91">
        <w:rPr>
          <w:lang w:val="ro-RO"/>
        </w:rPr>
        <w:t xml:space="preserve">sului SARS COV 2 </w:t>
      </w:r>
      <w:r w:rsidR="00D418B1" w:rsidRPr="00711C91">
        <w:rPr>
          <w:lang w:val="ro-RO"/>
        </w:rPr>
        <w:t xml:space="preserve">la nivelul Municipiului Târgu Mureș </w:t>
      </w:r>
      <w:r w:rsidR="003B5375" w:rsidRPr="00711C91">
        <w:rPr>
          <w:lang w:val="ro-RO"/>
        </w:rPr>
        <w:t>încetarea efectelor HCL nr.1/14.01.2021</w:t>
      </w:r>
      <w:r w:rsidR="00D418B1" w:rsidRPr="00711C91">
        <w:rPr>
          <w:lang w:val="ro-RO"/>
        </w:rPr>
        <w:t xml:space="preserve">, </w:t>
      </w:r>
    </w:p>
    <w:p w:rsidR="00F547CC" w:rsidRDefault="00F547CC" w:rsidP="005804A5">
      <w:pPr>
        <w:autoSpaceDE w:val="0"/>
        <w:autoSpaceDN w:val="0"/>
        <w:adjustRightInd w:val="0"/>
        <w:ind w:right="-563"/>
        <w:jc w:val="both"/>
        <w:rPr>
          <w:lang w:val="ro-RO"/>
        </w:rPr>
      </w:pPr>
    </w:p>
    <w:p w:rsidR="00F547CC" w:rsidRPr="0069314A" w:rsidRDefault="00F547CC" w:rsidP="0069314A">
      <w:pPr>
        <w:autoSpaceDE w:val="0"/>
        <w:autoSpaceDN w:val="0"/>
        <w:adjustRightInd w:val="0"/>
        <w:ind w:right="-563" w:firstLine="709"/>
        <w:jc w:val="both"/>
        <w:rPr>
          <w:b/>
          <w:lang w:val="ro-RO"/>
        </w:rPr>
      </w:pPr>
      <w:r w:rsidRPr="00F547CC">
        <w:rPr>
          <w:b/>
          <w:lang w:val="ro-RO"/>
        </w:rPr>
        <w:t xml:space="preserve">Având în vedere: </w:t>
      </w:r>
    </w:p>
    <w:p w:rsidR="00894BE3" w:rsidRPr="00711C91" w:rsidRDefault="00F547CC" w:rsidP="005804A5">
      <w:pPr>
        <w:ind w:right="-563" w:firstLine="720"/>
        <w:jc w:val="both"/>
        <w:rPr>
          <w:lang w:val="ro-RO"/>
        </w:rPr>
      </w:pPr>
      <w:r>
        <w:rPr>
          <w:lang w:val="ro-RO"/>
        </w:rPr>
        <w:t>P</w:t>
      </w:r>
      <w:r w:rsidR="00894BE3" w:rsidRPr="00711C91">
        <w:rPr>
          <w:lang w:val="ro-RO"/>
        </w:rPr>
        <w:t xml:space="preserve">revederile art. 105 alin.1 lit.a) din OUG nr.57/2019 privind Codul administrativ, </w:t>
      </w:r>
    </w:p>
    <w:p w:rsidR="00894BE3" w:rsidRPr="00711C91" w:rsidRDefault="00894BE3" w:rsidP="005804A5">
      <w:pPr>
        <w:ind w:right="-563" w:firstLine="720"/>
        <w:jc w:val="both"/>
        <w:rPr>
          <w:lang w:val="ro-RO"/>
        </w:rPr>
      </w:pPr>
      <w:r w:rsidRPr="00711C91">
        <w:rPr>
          <w:lang w:val="ro-RO"/>
        </w:rPr>
        <w:t>Dispoziţiilor</w:t>
      </w:r>
      <w:r w:rsidR="00ED562A">
        <w:rPr>
          <w:lang w:val="ro-RO"/>
        </w:rPr>
        <w:t xml:space="preserve"> art.2 din </w:t>
      </w:r>
      <w:r w:rsidRPr="00711C91">
        <w:rPr>
          <w:lang w:val="ro-RO"/>
        </w:rPr>
        <w:t xml:space="preserve"> HG nr.1031/2020 privind </w:t>
      </w:r>
      <w:r w:rsidRPr="00711C91">
        <w:rPr>
          <w:rFonts w:eastAsia="Calibri"/>
          <w:lang w:val="ro-RO" w:eastAsia="ro-RO"/>
        </w:rPr>
        <w:t>aprobarea Strategiei de vaccinare împotriva COVID-19 în România</w:t>
      </w:r>
      <w:r w:rsidRPr="00711C91">
        <w:rPr>
          <w:lang w:val="ro-RO"/>
        </w:rPr>
        <w:t xml:space="preserve"> </w:t>
      </w:r>
    </w:p>
    <w:p w:rsidR="00894BE3" w:rsidRPr="00711C91" w:rsidRDefault="00894BE3" w:rsidP="005804A5">
      <w:pPr>
        <w:ind w:right="-563" w:firstLine="720"/>
        <w:jc w:val="both"/>
        <w:rPr>
          <w:lang w:val="ro-RO"/>
        </w:rPr>
      </w:pPr>
      <w:r w:rsidRPr="00711C91">
        <w:rPr>
          <w:lang w:val="ro-RO"/>
        </w:rPr>
        <w:t>Ordinul Ministerului Sănătăţii nr.2171/181/M.223/4380/2020 pentru stabilirea normelor privind autorizarea, organizarea şi funcţionarea centrelor de vaccinare împotriva COVID-19,</w:t>
      </w:r>
    </w:p>
    <w:p w:rsidR="003B5375" w:rsidRDefault="003B5375" w:rsidP="005804A5">
      <w:pPr>
        <w:ind w:right="-563" w:firstLine="720"/>
        <w:jc w:val="both"/>
        <w:rPr>
          <w:lang w:val="ro-RO"/>
        </w:rPr>
      </w:pPr>
      <w:r w:rsidRPr="00711C91">
        <w:rPr>
          <w:lang w:val="ro-RO"/>
        </w:rPr>
        <w:t>Legea educației naționale nr.1/2011,.cu modificările și completările ulterioare,</w:t>
      </w:r>
    </w:p>
    <w:p w:rsidR="00F547CC" w:rsidRPr="00711C91" w:rsidRDefault="00ED562A" w:rsidP="005804A5">
      <w:pPr>
        <w:ind w:right="-563" w:firstLine="720"/>
        <w:jc w:val="both"/>
        <w:rPr>
          <w:lang w:val="ro-RO"/>
        </w:rPr>
      </w:pPr>
      <w:r>
        <w:rPr>
          <w:lang w:val="ro-RO"/>
        </w:rPr>
        <w:t>Art.80-82 din Legea nr.24/2000, privind normele de tehnică legislativa pentru elaborarea actelor normative, republicată.</w:t>
      </w:r>
    </w:p>
    <w:p w:rsidR="00894BE3" w:rsidRPr="00711C91" w:rsidRDefault="00894BE3" w:rsidP="005804A5">
      <w:pPr>
        <w:ind w:right="-563" w:firstLine="720"/>
        <w:jc w:val="both"/>
        <w:rPr>
          <w:lang w:val="ro-RO"/>
        </w:rPr>
      </w:pPr>
      <w:r w:rsidRPr="00F547CC">
        <w:rPr>
          <w:b/>
          <w:lang w:val="ro-RO"/>
        </w:rPr>
        <w:t>În temeiul</w:t>
      </w:r>
      <w:r w:rsidRPr="00711C91">
        <w:rPr>
          <w:lang w:val="ro-RO"/>
        </w:rPr>
        <w:t xml:space="preserve"> prevederilor art.129, alin.1, alin.2, lit.a, e, alin.7 lit.</w:t>
      </w:r>
      <w:r w:rsidR="003B5375" w:rsidRPr="00711C91">
        <w:rPr>
          <w:lang w:val="ro-RO"/>
        </w:rPr>
        <w:t>a,</w:t>
      </w:r>
      <w:r w:rsidRPr="00711C91">
        <w:rPr>
          <w:lang w:val="ro-RO"/>
        </w:rPr>
        <w:t xml:space="preserve">c, art. 136, din OUG nr.57/2019 privind Codul administrativ, </w:t>
      </w:r>
    </w:p>
    <w:p w:rsidR="00894BE3" w:rsidRPr="00711C91" w:rsidRDefault="00894BE3" w:rsidP="00B20343">
      <w:pPr>
        <w:ind w:left="-570" w:right="-563"/>
        <w:jc w:val="center"/>
        <w:rPr>
          <w:b/>
          <w:lang w:val="ro-RO"/>
        </w:rPr>
      </w:pPr>
    </w:p>
    <w:p w:rsidR="00894BE3" w:rsidRPr="00711C91" w:rsidRDefault="00894BE3" w:rsidP="00B20343">
      <w:pPr>
        <w:ind w:right="-563"/>
        <w:jc w:val="center"/>
        <w:rPr>
          <w:b/>
          <w:lang w:val="ro-RO"/>
        </w:rPr>
      </w:pPr>
      <w:r w:rsidRPr="00711C91">
        <w:rPr>
          <w:b/>
          <w:lang w:val="ro-RO"/>
        </w:rPr>
        <w:t>H o t ă r ă ş t e :</w:t>
      </w:r>
    </w:p>
    <w:p w:rsidR="000339F2" w:rsidRPr="00711C91" w:rsidRDefault="000339F2" w:rsidP="005804A5">
      <w:pPr>
        <w:ind w:right="-563"/>
        <w:jc w:val="both"/>
        <w:rPr>
          <w:b/>
          <w:lang w:val="ro-RO"/>
        </w:rPr>
      </w:pPr>
    </w:p>
    <w:p w:rsidR="00F4231C" w:rsidRPr="00711C91" w:rsidRDefault="00894BE3" w:rsidP="00B20343">
      <w:pPr>
        <w:autoSpaceDE w:val="0"/>
        <w:autoSpaceDN w:val="0"/>
        <w:adjustRightInd w:val="0"/>
        <w:ind w:right="-563" w:firstLine="709"/>
        <w:jc w:val="both"/>
        <w:rPr>
          <w:lang w:val="ro-RO"/>
        </w:rPr>
      </w:pPr>
      <w:r w:rsidRPr="00711C91">
        <w:rPr>
          <w:b/>
          <w:lang w:val="ro-RO"/>
        </w:rPr>
        <w:tab/>
        <w:t>Art. 1</w:t>
      </w:r>
      <w:r w:rsidRPr="00711C91">
        <w:rPr>
          <w:lang w:val="ro-RO"/>
        </w:rPr>
        <w:t xml:space="preserve">. Se aprobă </w:t>
      </w:r>
      <w:r w:rsidR="001E5E2F" w:rsidRPr="00711C91">
        <w:rPr>
          <w:lang w:val="ro-RO"/>
        </w:rPr>
        <w:t xml:space="preserve">funcționarea centrelor de vaccinare </w:t>
      </w:r>
      <w:r w:rsidRPr="00711C91">
        <w:rPr>
          <w:lang w:val="ro-RO"/>
        </w:rPr>
        <w:t>împotriva SARS-CoV-2 la nivelul Municipiului Târgu Mureş</w:t>
      </w:r>
      <w:r w:rsidR="001E5E2F" w:rsidRPr="00711C91">
        <w:rPr>
          <w:lang w:val="ro-RO"/>
        </w:rPr>
        <w:t xml:space="preserve"> </w:t>
      </w:r>
      <w:r w:rsidR="001E5E2F" w:rsidRPr="00711C91">
        <w:rPr>
          <w:b/>
          <w:lang w:val="ro-RO"/>
        </w:rPr>
        <w:t xml:space="preserve">în locațiile </w:t>
      </w:r>
      <w:r w:rsidR="00F4231C" w:rsidRPr="00711C91">
        <w:rPr>
          <w:b/>
          <w:lang w:val="ro-RO"/>
        </w:rPr>
        <w:t>:</w:t>
      </w:r>
    </w:p>
    <w:p w:rsidR="00F4231C" w:rsidRPr="00711C91" w:rsidRDefault="001E5E2F" w:rsidP="00B20343">
      <w:pPr>
        <w:autoSpaceDE w:val="0"/>
        <w:autoSpaceDN w:val="0"/>
        <w:adjustRightInd w:val="0"/>
        <w:ind w:right="-563" w:firstLine="709"/>
        <w:jc w:val="both"/>
        <w:rPr>
          <w:lang w:val="ro-RO"/>
        </w:rPr>
      </w:pPr>
      <w:r w:rsidRPr="00711C91">
        <w:rPr>
          <w:lang w:val="ro-RO"/>
        </w:rPr>
        <w:t>Casa de Cultură Mihai Eminescu Târgu Mureş,str. Nicolae Grigorescu, nr.19 respectiv,</w:t>
      </w:r>
    </w:p>
    <w:p w:rsidR="001E5E2F" w:rsidRDefault="001E5E2F" w:rsidP="00B20343">
      <w:pPr>
        <w:autoSpaceDE w:val="0"/>
        <w:autoSpaceDN w:val="0"/>
        <w:adjustRightInd w:val="0"/>
        <w:ind w:right="-563" w:firstLine="709"/>
        <w:jc w:val="both"/>
        <w:rPr>
          <w:lang w:val="ro-RO"/>
        </w:rPr>
      </w:pPr>
      <w:r w:rsidRPr="00711C91">
        <w:rPr>
          <w:lang w:val="ro-RO"/>
        </w:rPr>
        <w:t xml:space="preserve"> Casa de oaspeţi –str. Plutelor, nr.2</w:t>
      </w:r>
    </w:p>
    <w:p w:rsidR="004B695C" w:rsidRPr="00711C91" w:rsidRDefault="004B695C" w:rsidP="00B20343">
      <w:pPr>
        <w:autoSpaceDE w:val="0"/>
        <w:autoSpaceDN w:val="0"/>
        <w:adjustRightInd w:val="0"/>
        <w:ind w:right="-563" w:firstLine="709"/>
        <w:jc w:val="both"/>
        <w:rPr>
          <w:lang w:val="ro-RO"/>
        </w:rPr>
      </w:pPr>
    </w:p>
    <w:p w:rsidR="00F021A2" w:rsidRDefault="00894BE3" w:rsidP="005804A5">
      <w:pPr>
        <w:ind w:right="-563" w:firstLine="720"/>
        <w:jc w:val="both"/>
        <w:rPr>
          <w:lang w:val="ro-RO"/>
        </w:rPr>
      </w:pPr>
      <w:r w:rsidRPr="00711C91">
        <w:rPr>
          <w:b/>
          <w:lang w:val="ro-RO"/>
        </w:rPr>
        <w:t xml:space="preserve">Art. 2. </w:t>
      </w:r>
      <w:r w:rsidR="001E5E2F" w:rsidRPr="00B20343">
        <w:rPr>
          <w:lang w:val="ro-RO"/>
        </w:rPr>
        <w:t>Î</w:t>
      </w:r>
      <w:r w:rsidR="001E5E2F" w:rsidRPr="00711C91">
        <w:rPr>
          <w:lang w:val="ro-RO"/>
        </w:rPr>
        <w:t>ncepând cu data adoptării prezentei, H</w:t>
      </w:r>
      <w:r w:rsidR="00B20343">
        <w:rPr>
          <w:lang w:val="ro-RO"/>
        </w:rPr>
        <w:t xml:space="preserve">otărârea </w:t>
      </w:r>
      <w:r w:rsidR="001E5E2F" w:rsidRPr="00711C91">
        <w:rPr>
          <w:lang w:val="ro-RO"/>
        </w:rPr>
        <w:t>C</w:t>
      </w:r>
      <w:r w:rsidR="00B20343">
        <w:rPr>
          <w:lang w:val="ro-RO"/>
        </w:rPr>
        <w:t xml:space="preserve">onsiliului </w:t>
      </w:r>
      <w:r w:rsidR="001E5E2F" w:rsidRPr="00711C91">
        <w:rPr>
          <w:lang w:val="ro-RO"/>
        </w:rPr>
        <w:t>L</w:t>
      </w:r>
      <w:r w:rsidR="00B20343">
        <w:rPr>
          <w:lang w:val="ro-RO"/>
        </w:rPr>
        <w:t>ocal</w:t>
      </w:r>
      <w:r w:rsidR="001E5E2F" w:rsidRPr="00711C91">
        <w:rPr>
          <w:lang w:val="ro-RO"/>
        </w:rPr>
        <w:t xml:space="preserve"> nr.1/14.01.2021 își încetează aplicabilitatea</w:t>
      </w:r>
      <w:r w:rsidR="004B695C">
        <w:rPr>
          <w:lang w:val="ro-RO"/>
        </w:rPr>
        <w:t>.</w:t>
      </w:r>
    </w:p>
    <w:p w:rsidR="004B695C" w:rsidRDefault="004B695C" w:rsidP="005804A5">
      <w:pPr>
        <w:ind w:right="-563" w:firstLine="720"/>
        <w:jc w:val="both"/>
        <w:rPr>
          <w:lang w:val="ro-RO"/>
        </w:rPr>
      </w:pPr>
    </w:p>
    <w:p w:rsidR="004B695C" w:rsidRPr="00711C91" w:rsidRDefault="004B695C" w:rsidP="005804A5">
      <w:pPr>
        <w:ind w:right="-563" w:firstLine="720"/>
        <w:jc w:val="both"/>
        <w:rPr>
          <w:b/>
          <w:lang w:val="ro-RO"/>
        </w:rPr>
      </w:pPr>
    </w:p>
    <w:p w:rsidR="00894BE3" w:rsidRPr="00711C91" w:rsidRDefault="00894BE3" w:rsidP="005804A5">
      <w:pPr>
        <w:ind w:right="-563" w:firstLine="720"/>
        <w:jc w:val="both"/>
        <w:rPr>
          <w:lang w:val="ro-RO"/>
        </w:rPr>
      </w:pPr>
      <w:r w:rsidRPr="00711C91">
        <w:rPr>
          <w:b/>
          <w:lang w:val="ro-RO"/>
        </w:rPr>
        <w:t>Art.3</w:t>
      </w:r>
      <w:r w:rsidR="00F021A2" w:rsidRPr="00711C91">
        <w:rPr>
          <w:b/>
          <w:lang w:val="ro-RO"/>
        </w:rPr>
        <w:t>.</w:t>
      </w:r>
      <w:r w:rsidR="00F021A2" w:rsidRPr="00711C91">
        <w:rPr>
          <w:lang w:val="ro-RO"/>
        </w:rPr>
        <w:t xml:space="preserve"> </w:t>
      </w:r>
      <w:r w:rsidRPr="00711C91">
        <w:rPr>
          <w:lang w:val="ro-RO"/>
        </w:rPr>
        <w:t>În conformitate cu prevederile art. 252, alin. 1, lit. c, art.255 din OUG nr.57/2019 privind Codul administrativ şi ale art.3, alin.1 din Legea nr.554/2004 Legea contenciosului administrativ, prezenta Hotărâre se înaintează Prefectului Judeţului Mureş, pentru exercitarea controlului de legalitate.</w:t>
      </w:r>
    </w:p>
    <w:p w:rsidR="000339F2" w:rsidRPr="00711C91" w:rsidRDefault="000339F2" w:rsidP="005804A5">
      <w:pPr>
        <w:ind w:right="-563" w:firstLine="720"/>
        <w:jc w:val="both"/>
        <w:rPr>
          <w:lang w:val="ro-RO"/>
        </w:rPr>
      </w:pPr>
    </w:p>
    <w:p w:rsidR="00894BE3" w:rsidRPr="00711C91" w:rsidRDefault="00894BE3" w:rsidP="005804A5">
      <w:pPr>
        <w:ind w:right="-563"/>
        <w:jc w:val="both"/>
        <w:rPr>
          <w:lang w:val="ro-RO"/>
        </w:rPr>
      </w:pPr>
      <w:r w:rsidRPr="00711C91">
        <w:rPr>
          <w:lang w:val="ro-RO"/>
        </w:rPr>
        <w:tab/>
      </w:r>
      <w:r w:rsidRPr="00711C91">
        <w:rPr>
          <w:b/>
          <w:lang w:val="ro-RO"/>
        </w:rPr>
        <w:t>Art.</w:t>
      </w:r>
      <w:r w:rsidR="004B695C">
        <w:rPr>
          <w:b/>
          <w:lang w:val="ro-RO"/>
        </w:rPr>
        <w:t xml:space="preserve">4 </w:t>
      </w:r>
      <w:r w:rsidRPr="00711C91">
        <w:rPr>
          <w:lang w:val="ro-RO"/>
        </w:rPr>
        <w:t>Prezenta hotărâre se comunică:</w:t>
      </w:r>
    </w:p>
    <w:p w:rsidR="00894BE3" w:rsidRPr="00711C91" w:rsidRDefault="00894BE3" w:rsidP="005804A5">
      <w:pPr>
        <w:autoSpaceDE w:val="0"/>
        <w:autoSpaceDN w:val="0"/>
        <w:adjustRightInd w:val="0"/>
        <w:ind w:right="-563"/>
        <w:jc w:val="both"/>
        <w:rPr>
          <w:lang w:val="ro-RO"/>
        </w:rPr>
      </w:pPr>
      <w:r w:rsidRPr="00711C91">
        <w:rPr>
          <w:lang w:val="ro-RO"/>
        </w:rPr>
        <w:tab/>
      </w:r>
      <w:r w:rsidRPr="00711C91">
        <w:rPr>
          <w:lang w:val="ro-RO"/>
        </w:rPr>
        <w:tab/>
        <w:t>- Şcolii Gimnaziale Tudor Vladimirescu</w:t>
      </w:r>
    </w:p>
    <w:p w:rsidR="00894BE3" w:rsidRPr="00711C91" w:rsidRDefault="00894BE3" w:rsidP="005804A5">
      <w:pPr>
        <w:autoSpaceDE w:val="0"/>
        <w:autoSpaceDN w:val="0"/>
        <w:adjustRightInd w:val="0"/>
        <w:ind w:right="-563"/>
        <w:jc w:val="both"/>
        <w:rPr>
          <w:lang w:val="ro-RO"/>
        </w:rPr>
      </w:pPr>
      <w:r w:rsidRPr="00711C91">
        <w:rPr>
          <w:lang w:val="ro-RO"/>
        </w:rPr>
        <w:tab/>
      </w:r>
      <w:r w:rsidRPr="00711C91">
        <w:rPr>
          <w:lang w:val="ro-RO"/>
        </w:rPr>
        <w:tab/>
        <w:t>- Şcolii Gimnaziale Serafim Duicu</w:t>
      </w:r>
    </w:p>
    <w:p w:rsidR="00894BE3" w:rsidRDefault="00894BE3" w:rsidP="005804A5">
      <w:pPr>
        <w:ind w:right="-563"/>
        <w:jc w:val="both"/>
        <w:rPr>
          <w:lang w:val="ro-RO"/>
        </w:rPr>
      </w:pPr>
      <w:r w:rsidRPr="00711C91">
        <w:rPr>
          <w:lang w:val="ro-RO"/>
        </w:rPr>
        <w:tab/>
      </w:r>
      <w:r w:rsidRPr="00711C91">
        <w:rPr>
          <w:lang w:val="ro-RO"/>
        </w:rPr>
        <w:tab/>
        <w:t>- Şcolii Gimnaziale Alexandru Ioan Cuza</w:t>
      </w:r>
    </w:p>
    <w:p w:rsidR="0069314A" w:rsidRDefault="0069314A" w:rsidP="0069314A">
      <w:pPr>
        <w:ind w:right="-563" w:firstLine="1418"/>
        <w:jc w:val="both"/>
        <w:rPr>
          <w:lang w:val="ro-RO"/>
        </w:rPr>
      </w:pPr>
      <w:r>
        <w:rPr>
          <w:lang w:val="ro-RO"/>
        </w:rPr>
        <w:t xml:space="preserve">- </w:t>
      </w:r>
      <w:r w:rsidRPr="00711C91">
        <w:rPr>
          <w:lang w:val="ro-RO"/>
        </w:rPr>
        <w:t>Cas</w:t>
      </w:r>
      <w:r>
        <w:rPr>
          <w:lang w:val="ro-RO"/>
        </w:rPr>
        <w:t>ei</w:t>
      </w:r>
      <w:r w:rsidRPr="00711C91">
        <w:rPr>
          <w:lang w:val="ro-RO"/>
        </w:rPr>
        <w:t xml:space="preserve"> de Cultură Mihai Eminescu Târgu Mureş</w:t>
      </w:r>
    </w:p>
    <w:p w:rsidR="0069314A" w:rsidRPr="00711C91" w:rsidRDefault="0069314A" w:rsidP="0069314A">
      <w:pPr>
        <w:ind w:right="-563" w:firstLine="1418"/>
        <w:jc w:val="both"/>
        <w:rPr>
          <w:lang w:val="ro-RO"/>
        </w:rPr>
      </w:pPr>
      <w:r>
        <w:rPr>
          <w:lang w:val="ro-RO"/>
        </w:rPr>
        <w:t xml:space="preserve">- </w:t>
      </w:r>
      <w:r w:rsidRPr="00711C91">
        <w:rPr>
          <w:lang w:val="ro-RO"/>
        </w:rPr>
        <w:t>Cas</w:t>
      </w:r>
      <w:r>
        <w:rPr>
          <w:lang w:val="ro-RO"/>
        </w:rPr>
        <w:t>ei</w:t>
      </w:r>
      <w:r w:rsidRPr="00711C91">
        <w:rPr>
          <w:lang w:val="ro-RO"/>
        </w:rPr>
        <w:t xml:space="preserve"> de oaspeţi</w:t>
      </w:r>
    </w:p>
    <w:p w:rsidR="00894BE3" w:rsidRPr="00711C91" w:rsidRDefault="00B20343" w:rsidP="005804A5">
      <w:pPr>
        <w:autoSpaceDE w:val="0"/>
        <w:autoSpaceDN w:val="0"/>
        <w:adjustRightInd w:val="0"/>
        <w:ind w:right="-563"/>
        <w:jc w:val="both"/>
        <w:rPr>
          <w:lang w:val="ro-RO"/>
        </w:rPr>
      </w:pPr>
      <w:r>
        <w:rPr>
          <w:lang w:val="ro-RO"/>
        </w:rPr>
        <w:tab/>
      </w:r>
      <w:r>
        <w:rPr>
          <w:lang w:val="ro-RO"/>
        </w:rPr>
        <w:tab/>
        <w:t>- Direcţiei Şcoli</w:t>
      </w:r>
    </w:p>
    <w:p w:rsidR="00894BE3" w:rsidRPr="00711C91" w:rsidRDefault="00894BE3" w:rsidP="005804A5">
      <w:pPr>
        <w:ind w:right="-563"/>
        <w:jc w:val="both"/>
        <w:rPr>
          <w:lang w:val="ro-RO"/>
        </w:rPr>
      </w:pPr>
      <w:r w:rsidRPr="00711C91">
        <w:rPr>
          <w:lang w:val="ro-RO"/>
        </w:rPr>
        <w:tab/>
      </w:r>
      <w:r w:rsidRPr="00711C91">
        <w:rPr>
          <w:lang w:val="ro-RO"/>
        </w:rPr>
        <w:tab/>
        <w:t xml:space="preserve">- </w:t>
      </w:r>
      <w:r w:rsidR="00C27768" w:rsidRPr="00711C91">
        <w:rPr>
          <w:lang w:val="ro-RO"/>
        </w:rPr>
        <w:t>DSP Mureș</w:t>
      </w:r>
    </w:p>
    <w:p w:rsidR="000339F2" w:rsidRPr="00711C91" w:rsidRDefault="00894BE3" w:rsidP="005804A5">
      <w:pPr>
        <w:ind w:right="-563"/>
        <w:jc w:val="both"/>
        <w:rPr>
          <w:lang w:val="ro-RO"/>
        </w:rPr>
      </w:pPr>
      <w:r w:rsidRPr="00711C91">
        <w:rPr>
          <w:lang w:val="ro-RO"/>
        </w:rPr>
        <w:tab/>
      </w:r>
      <w:r w:rsidRPr="00711C91">
        <w:rPr>
          <w:lang w:val="ro-RO"/>
        </w:rPr>
        <w:tab/>
      </w:r>
    </w:p>
    <w:p w:rsidR="000339F2" w:rsidRPr="00711C91" w:rsidRDefault="000339F2" w:rsidP="005804A5">
      <w:pPr>
        <w:ind w:right="-563"/>
        <w:jc w:val="both"/>
        <w:rPr>
          <w:lang w:val="ro-RO"/>
        </w:rPr>
      </w:pPr>
    </w:p>
    <w:p w:rsidR="000339F2" w:rsidRPr="00711C91" w:rsidRDefault="000339F2" w:rsidP="00B20343">
      <w:pPr>
        <w:ind w:right="-563"/>
        <w:jc w:val="center"/>
        <w:rPr>
          <w:lang w:val="ro-RO"/>
        </w:rPr>
      </w:pPr>
    </w:p>
    <w:p w:rsidR="000339F2" w:rsidRPr="00711C91" w:rsidRDefault="008144E7" w:rsidP="00B20343">
      <w:pPr>
        <w:ind w:right="-563"/>
        <w:jc w:val="center"/>
        <w:rPr>
          <w:lang w:val="ro-RO"/>
        </w:rPr>
      </w:pPr>
      <w:r>
        <w:rPr>
          <w:lang w:val="ro-RO"/>
        </w:rPr>
        <w:t xml:space="preserve">                                                                      </w:t>
      </w:r>
    </w:p>
    <w:p w:rsidR="000339F2" w:rsidRPr="00711C91" w:rsidRDefault="000339F2" w:rsidP="00B20343">
      <w:pPr>
        <w:ind w:right="-563"/>
        <w:jc w:val="center"/>
        <w:rPr>
          <w:lang w:val="ro-RO"/>
        </w:rPr>
      </w:pPr>
    </w:p>
    <w:p w:rsidR="00894BE3" w:rsidRPr="00711C91" w:rsidRDefault="00894BE3" w:rsidP="00B20343">
      <w:pPr>
        <w:ind w:right="-563"/>
        <w:jc w:val="center"/>
        <w:rPr>
          <w:lang w:val="ro-RO"/>
        </w:rPr>
      </w:pPr>
      <w:bookmarkStart w:id="0" w:name="_GoBack"/>
      <w:bookmarkEnd w:id="0"/>
    </w:p>
    <w:p w:rsidR="00894BE3" w:rsidRPr="00711C91" w:rsidRDefault="00894BE3" w:rsidP="00B20343">
      <w:pPr>
        <w:ind w:right="-563"/>
        <w:jc w:val="center"/>
        <w:rPr>
          <w:rFonts w:cs="Tahoma"/>
          <w:b/>
          <w:bCs/>
          <w:lang w:val="ro-RO"/>
        </w:rPr>
      </w:pPr>
      <w:r w:rsidRPr="00711C91">
        <w:rPr>
          <w:rFonts w:cs="Tahoma"/>
          <w:b/>
          <w:bCs/>
          <w:lang w:val="ro-RO"/>
        </w:rPr>
        <w:t>Viză de legalitate</w:t>
      </w:r>
    </w:p>
    <w:p w:rsidR="00894BE3" w:rsidRPr="00711C91" w:rsidRDefault="00894BE3" w:rsidP="00B20343">
      <w:pPr>
        <w:ind w:right="-563"/>
        <w:jc w:val="center"/>
        <w:rPr>
          <w:rFonts w:cs="Tahoma"/>
          <w:b/>
          <w:bCs/>
          <w:lang w:val="ro-RO"/>
        </w:rPr>
      </w:pPr>
      <w:r w:rsidRPr="00711C91">
        <w:rPr>
          <w:rFonts w:cs="Tahoma"/>
          <w:b/>
          <w:bCs/>
          <w:lang w:val="ro-RO"/>
        </w:rPr>
        <w:t>Secretar General al Municipiului Târgu Mureş</w:t>
      </w:r>
    </w:p>
    <w:p w:rsidR="00894BE3" w:rsidRPr="00711C91" w:rsidRDefault="00894BE3" w:rsidP="00B20343">
      <w:pPr>
        <w:ind w:right="-563"/>
        <w:jc w:val="center"/>
        <w:rPr>
          <w:rFonts w:cs="Tahoma"/>
          <w:b/>
          <w:bCs/>
          <w:lang w:val="ro-RO"/>
        </w:rPr>
      </w:pPr>
    </w:p>
    <w:p w:rsidR="00894BE3" w:rsidRPr="00711C91" w:rsidRDefault="00C27768" w:rsidP="00B20343">
      <w:pPr>
        <w:ind w:right="-563"/>
        <w:jc w:val="center"/>
        <w:rPr>
          <w:rFonts w:cs="Tahoma"/>
          <w:b/>
          <w:bCs/>
          <w:lang w:val="ro-RO"/>
        </w:rPr>
      </w:pPr>
      <w:r w:rsidRPr="00711C91">
        <w:rPr>
          <w:rFonts w:cs="Tahoma"/>
          <w:b/>
          <w:bCs/>
          <w:lang w:val="ro-RO"/>
        </w:rPr>
        <w:t>Bâta Anca Voichița</w:t>
      </w:r>
    </w:p>
    <w:p w:rsidR="00894BE3" w:rsidRPr="00711C91" w:rsidRDefault="00894BE3" w:rsidP="00B20343">
      <w:pPr>
        <w:ind w:right="-563"/>
        <w:jc w:val="center"/>
        <w:rPr>
          <w:b/>
          <w:sz w:val="16"/>
          <w:szCs w:val="16"/>
          <w:lang w:val="ro-RO"/>
        </w:rPr>
      </w:pPr>
    </w:p>
    <w:p w:rsidR="00894BE3" w:rsidRPr="00711C91" w:rsidRDefault="00894BE3" w:rsidP="00B20343">
      <w:pPr>
        <w:ind w:right="-563"/>
        <w:jc w:val="center"/>
        <w:rPr>
          <w:b/>
          <w:sz w:val="16"/>
          <w:szCs w:val="16"/>
          <w:lang w:val="ro-RO"/>
        </w:rPr>
      </w:pPr>
    </w:p>
    <w:p w:rsidR="00894BE3" w:rsidRPr="00711C91" w:rsidRDefault="00894BE3" w:rsidP="00894BE3">
      <w:pPr>
        <w:jc w:val="both"/>
        <w:rPr>
          <w:b/>
          <w:sz w:val="16"/>
          <w:szCs w:val="16"/>
          <w:lang w:val="ro-RO"/>
        </w:rPr>
      </w:pPr>
    </w:p>
    <w:p w:rsidR="00894BE3" w:rsidRPr="00711C91" w:rsidRDefault="00894BE3" w:rsidP="00894BE3">
      <w:pPr>
        <w:jc w:val="both"/>
        <w:rPr>
          <w:b/>
          <w:sz w:val="16"/>
          <w:szCs w:val="16"/>
          <w:lang w:val="ro-RO"/>
        </w:rPr>
      </w:pPr>
    </w:p>
    <w:p w:rsidR="00894BE3" w:rsidRPr="00711C91" w:rsidRDefault="00894BE3" w:rsidP="00894BE3">
      <w:pPr>
        <w:jc w:val="both"/>
        <w:rPr>
          <w:b/>
          <w:sz w:val="16"/>
          <w:szCs w:val="16"/>
          <w:lang w:val="ro-RO"/>
        </w:rPr>
      </w:pPr>
    </w:p>
    <w:p w:rsidR="00894BE3" w:rsidRPr="00711C91" w:rsidRDefault="00894BE3" w:rsidP="00894BE3">
      <w:pPr>
        <w:jc w:val="both"/>
        <w:rPr>
          <w:b/>
          <w:sz w:val="16"/>
          <w:szCs w:val="16"/>
          <w:lang w:val="ro-RO"/>
        </w:rPr>
      </w:pPr>
    </w:p>
    <w:p w:rsidR="00DC272D" w:rsidRPr="00711C91" w:rsidRDefault="00DC272D">
      <w:pPr>
        <w:rPr>
          <w:lang w:val="ro-RO"/>
        </w:rPr>
      </w:pPr>
    </w:p>
    <w:sectPr w:rsidR="00DC272D" w:rsidRPr="00711C91" w:rsidSect="00DC27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C3774"/>
    <w:multiLevelType w:val="hybridMultilevel"/>
    <w:tmpl w:val="DEC27968"/>
    <w:lvl w:ilvl="0" w:tplc="C466017A">
      <w:numFmt w:val="bullet"/>
      <w:lvlText w:val="-"/>
      <w:lvlJc w:val="left"/>
      <w:pPr>
        <w:ind w:left="1770" w:hanging="360"/>
      </w:pPr>
      <w:rPr>
        <w:rFonts w:ascii="Times New Roman" w:eastAsia="Times New Roman" w:hAnsi="Times New Roman" w:cs="Times New Roman"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894BE3"/>
    <w:rsid w:val="000339F2"/>
    <w:rsid w:val="001E5E2F"/>
    <w:rsid w:val="002C7185"/>
    <w:rsid w:val="003B5375"/>
    <w:rsid w:val="004207DC"/>
    <w:rsid w:val="00464A9D"/>
    <w:rsid w:val="004B695C"/>
    <w:rsid w:val="005804A5"/>
    <w:rsid w:val="00676B3A"/>
    <w:rsid w:val="00685F1D"/>
    <w:rsid w:val="006861B0"/>
    <w:rsid w:val="0069314A"/>
    <w:rsid w:val="00711C91"/>
    <w:rsid w:val="007F34AA"/>
    <w:rsid w:val="008144E7"/>
    <w:rsid w:val="00832CDF"/>
    <w:rsid w:val="00894BE3"/>
    <w:rsid w:val="009C2602"/>
    <w:rsid w:val="009F368F"/>
    <w:rsid w:val="00B20343"/>
    <w:rsid w:val="00B70CA4"/>
    <w:rsid w:val="00BD35B8"/>
    <w:rsid w:val="00C27768"/>
    <w:rsid w:val="00C4318F"/>
    <w:rsid w:val="00D418B1"/>
    <w:rsid w:val="00DC272D"/>
    <w:rsid w:val="00E64126"/>
    <w:rsid w:val="00ED562A"/>
    <w:rsid w:val="00F021A2"/>
    <w:rsid w:val="00F33642"/>
    <w:rsid w:val="00F4231C"/>
    <w:rsid w:val="00F547CC"/>
    <w:rsid w:val="00FC31CE"/>
    <w:rsid w:val="00FD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C91"/>
    <w:rPr>
      <w:rFonts w:ascii="Tahoma" w:hAnsi="Tahoma" w:cs="Tahoma"/>
      <w:sz w:val="16"/>
      <w:szCs w:val="16"/>
    </w:rPr>
  </w:style>
  <w:style w:type="character" w:customStyle="1" w:styleId="BalloonTextChar">
    <w:name w:val="Balloon Text Char"/>
    <w:basedOn w:val="DefaultParagraphFont"/>
    <w:link w:val="BalloonText"/>
    <w:uiPriority w:val="99"/>
    <w:semiHidden/>
    <w:rsid w:val="00711C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E875D-7145-467C-AB23-DF4094B6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1199</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5</cp:revision>
  <cp:lastPrinted>2021-10-11T11:36:00Z</cp:lastPrinted>
  <dcterms:created xsi:type="dcterms:W3CDTF">2021-10-07T05:54:00Z</dcterms:created>
  <dcterms:modified xsi:type="dcterms:W3CDTF">2021-10-11T11:41:00Z</dcterms:modified>
</cp:coreProperties>
</file>