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CC3212" w14:textId="77777777" w:rsidR="00996B43" w:rsidRPr="00996B43" w:rsidRDefault="00996B43" w:rsidP="00996B43">
      <w:pPr>
        <w:widowControl w:val="0"/>
        <w:autoSpaceDE w:val="0"/>
        <w:autoSpaceDN w:val="0"/>
        <w:spacing w:after="0" w:line="240" w:lineRule="auto"/>
        <w:jc w:val="center"/>
        <w:rPr>
          <w:rFonts w:ascii="Times New Roman" w:eastAsia="Umbra BT" w:hAnsi="Times New Roman"/>
          <w:b/>
          <w:sz w:val="24"/>
          <w:szCs w:val="24"/>
          <w:lang w:val="fr-FR" w:eastAsia="ro-RO" w:bidi="en-US"/>
        </w:rPr>
      </w:pPr>
    </w:p>
    <w:p w14:paraId="4FA9B45B" w14:textId="77777777" w:rsidR="00996B43" w:rsidRPr="00996B43" w:rsidRDefault="00996B43" w:rsidP="00996B43">
      <w:pPr>
        <w:widowControl w:val="0"/>
        <w:autoSpaceDE w:val="0"/>
        <w:autoSpaceDN w:val="0"/>
        <w:spacing w:after="0" w:line="240" w:lineRule="auto"/>
        <w:jc w:val="both"/>
        <w:rPr>
          <w:rFonts w:ascii="Times New Roman" w:eastAsia="Times New Roman" w:hAnsi="Times New Roman"/>
          <w:b/>
          <w:sz w:val="24"/>
          <w:szCs w:val="24"/>
          <w:lang w:val="ro-RO" w:eastAsia="ro-RO" w:bidi="en-US"/>
        </w:rPr>
      </w:pPr>
      <w:r w:rsidRPr="00996B43">
        <w:rPr>
          <w:rFonts w:ascii="Times New Roman" w:eastAsia="Times New Roman" w:hAnsi="Times New Roman"/>
          <w:b/>
          <w:sz w:val="24"/>
          <w:szCs w:val="24"/>
          <w:lang w:val="ro-RO" w:eastAsia="ro-RO" w:bidi="en-US"/>
        </w:rPr>
        <w:t xml:space="preserve"> R O M Â N I A </w:t>
      </w:r>
      <w:r w:rsidRPr="00996B43">
        <w:rPr>
          <w:rFonts w:ascii="Times New Roman" w:eastAsia="Times New Roman" w:hAnsi="Times New Roman"/>
          <w:b/>
          <w:sz w:val="24"/>
          <w:szCs w:val="24"/>
          <w:lang w:val="ro-RO" w:eastAsia="ro-RO" w:bidi="en-US"/>
        </w:rPr>
        <w:tab/>
      </w:r>
      <w:r w:rsidRPr="00996B43">
        <w:rPr>
          <w:rFonts w:ascii="Times New Roman" w:eastAsia="Times New Roman" w:hAnsi="Times New Roman"/>
          <w:b/>
          <w:sz w:val="24"/>
          <w:szCs w:val="24"/>
          <w:lang w:val="ro-RO" w:eastAsia="ro-RO" w:bidi="en-US"/>
        </w:rPr>
        <w:tab/>
      </w:r>
      <w:r w:rsidRPr="00996B43">
        <w:rPr>
          <w:rFonts w:ascii="Times New Roman" w:eastAsia="Times New Roman" w:hAnsi="Times New Roman"/>
          <w:b/>
          <w:sz w:val="24"/>
          <w:szCs w:val="24"/>
          <w:lang w:val="ro-RO" w:eastAsia="ro-RO" w:bidi="en-US"/>
        </w:rPr>
        <w:tab/>
      </w:r>
      <w:r w:rsidRPr="00996B43">
        <w:rPr>
          <w:rFonts w:ascii="Times New Roman" w:eastAsia="Times New Roman" w:hAnsi="Times New Roman"/>
          <w:b/>
          <w:sz w:val="24"/>
          <w:szCs w:val="24"/>
          <w:lang w:val="ro-RO" w:eastAsia="ro-RO" w:bidi="en-US"/>
        </w:rPr>
        <w:tab/>
      </w:r>
      <w:r w:rsidRPr="00996B43">
        <w:rPr>
          <w:rFonts w:ascii="Times New Roman" w:eastAsia="Times New Roman" w:hAnsi="Times New Roman"/>
          <w:b/>
          <w:sz w:val="24"/>
          <w:szCs w:val="24"/>
          <w:lang w:val="ro-RO" w:eastAsia="ro-RO" w:bidi="en-US"/>
        </w:rPr>
        <w:tab/>
      </w:r>
      <w:r w:rsidRPr="00996B43">
        <w:rPr>
          <w:rFonts w:ascii="Times New Roman" w:eastAsia="Times New Roman" w:hAnsi="Times New Roman"/>
          <w:b/>
          <w:sz w:val="24"/>
          <w:szCs w:val="24"/>
          <w:lang w:val="ro-RO" w:eastAsia="ro-RO" w:bidi="en-US"/>
        </w:rPr>
        <w:tab/>
      </w:r>
      <w:r w:rsidRPr="00996B43">
        <w:rPr>
          <w:rFonts w:ascii="Times New Roman" w:eastAsia="Times New Roman" w:hAnsi="Times New Roman"/>
          <w:b/>
          <w:sz w:val="24"/>
          <w:szCs w:val="24"/>
          <w:lang w:val="ro-RO" w:eastAsia="ro-RO" w:bidi="en-US"/>
        </w:rPr>
        <w:tab/>
      </w:r>
    </w:p>
    <w:p w14:paraId="3C78DC67" w14:textId="77777777" w:rsidR="00996B43" w:rsidRPr="00996B43" w:rsidRDefault="00996B43" w:rsidP="00996B43">
      <w:pPr>
        <w:widowControl w:val="0"/>
        <w:autoSpaceDE w:val="0"/>
        <w:autoSpaceDN w:val="0"/>
        <w:spacing w:after="0" w:line="240" w:lineRule="auto"/>
        <w:jc w:val="both"/>
        <w:rPr>
          <w:rFonts w:ascii="Times New Roman" w:eastAsia="Times New Roman" w:hAnsi="Times New Roman"/>
          <w:b/>
          <w:sz w:val="24"/>
          <w:szCs w:val="24"/>
          <w:lang w:val="ro-RO" w:eastAsia="ro-RO" w:bidi="en-US"/>
        </w:rPr>
      </w:pPr>
      <w:r w:rsidRPr="00996B43">
        <w:rPr>
          <w:rFonts w:ascii="Times New Roman" w:eastAsia="Times New Roman" w:hAnsi="Times New Roman"/>
          <w:b/>
          <w:sz w:val="24"/>
          <w:szCs w:val="24"/>
          <w:lang w:val="ro-RO" w:eastAsia="ro-RO" w:bidi="en-US"/>
        </w:rPr>
        <w:t>JUDEŢUL MUREŞ</w:t>
      </w:r>
    </w:p>
    <w:p w14:paraId="03AC30FD" w14:textId="77777777" w:rsidR="00996B43" w:rsidRPr="00996B43" w:rsidRDefault="00996B43" w:rsidP="00996B43">
      <w:pPr>
        <w:widowControl w:val="0"/>
        <w:autoSpaceDE w:val="0"/>
        <w:autoSpaceDN w:val="0"/>
        <w:spacing w:after="0" w:line="240" w:lineRule="auto"/>
        <w:jc w:val="both"/>
        <w:rPr>
          <w:rFonts w:ascii="Times New Roman" w:eastAsia="Times New Roman" w:hAnsi="Times New Roman"/>
          <w:b/>
          <w:sz w:val="24"/>
          <w:szCs w:val="24"/>
          <w:lang w:val="ro-RO" w:eastAsia="ro-RO" w:bidi="en-US"/>
        </w:rPr>
      </w:pPr>
      <w:r w:rsidRPr="00996B43">
        <w:rPr>
          <w:rFonts w:ascii="Times New Roman" w:eastAsia="Times New Roman" w:hAnsi="Times New Roman"/>
          <w:b/>
          <w:sz w:val="24"/>
          <w:szCs w:val="24"/>
          <w:lang w:val="ro-RO" w:eastAsia="ro-RO" w:bidi="en-US"/>
        </w:rPr>
        <w:t>CONSILIUL LOCAL AL MUNICIPIULUI TÂRGU MUREŞ</w:t>
      </w:r>
    </w:p>
    <w:p w14:paraId="7FE01E04" w14:textId="77777777" w:rsidR="00996B43" w:rsidRPr="00996B43" w:rsidRDefault="00996B43" w:rsidP="00996B43">
      <w:pPr>
        <w:widowControl w:val="0"/>
        <w:autoSpaceDE w:val="0"/>
        <w:autoSpaceDN w:val="0"/>
        <w:spacing w:before="72" w:after="0" w:line="240" w:lineRule="auto"/>
        <w:ind w:right="473"/>
        <w:outlineLvl w:val="0"/>
        <w:rPr>
          <w:rFonts w:ascii="Times New Roman" w:eastAsia="Times New Roman" w:hAnsi="Times New Roman"/>
          <w:b/>
          <w:bCs/>
          <w:w w:val="95"/>
          <w:sz w:val="24"/>
          <w:szCs w:val="24"/>
          <w:shd w:val="clear" w:color="auto" w:fill="FFFF00"/>
          <w:lang w:bidi="en-US"/>
        </w:rPr>
      </w:pPr>
    </w:p>
    <w:p w14:paraId="68C9638C" w14:textId="328CF0CE" w:rsidR="00996B43" w:rsidRPr="00996B43" w:rsidRDefault="00996B43" w:rsidP="00996B43">
      <w:pPr>
        <w:widowControl w:val="0"/>
        <w:autoSpaceDE w:val="0"/>
        <w:autoSpaceDN w:val="0"/>
        <w:spacing w:after="0" w:line="240" w:lineRule="auto"/>
        <w:jc w:val="right"/>
        <w:rPr>
          <w:rFonts w:ascii="Times New Roman" w:eastAsia="Times New Roman" w:hAnsi="Times New Roman"/>
          <w:b/>
          <w:sz w:val="24"/>
          <w:szCs w:val="24"/>
          <w:lang w:val="ro-RO" w:bidi="en-US"/>
        </w:rPr>
      </w:pPr>
      <w:r w:rsidRPr="00996B43">
        <w:rPr>
          <w:rFonts w:ascii="Times New Roman" w:eastAsia="Times New Roman" w:hAnsi="Times New Roman"/>
          <w:b/>
          <w:sz w:val="24"/>
          <w:szCs w:val="24"/>
          <w:lang w:val="ro-RO" w:bidi="en-US"/>
        </w:rPr>
        <w:t xml:space="preserve">(nu produce efecte juridice) * </w:t>
      </w:r>
    </w:p>
    <w:p w14:paraId="10FCD571" w14:textId="28BEEF36" w:rsidR="00996B43" w:rsidRPr="00996B43" w:rsidRDefault="00996B43" w:rsidP="00996B43">
      <w:pPr>
        <w:widowControl w:val="0"/>
        <w:autoSpaceDE w:val="0"/>
        <w:autoSpaceDN w:val="0"/>
        <w:spacing w:after="0" w:line="240" w:lineRule="auto"/>
        <w:jc w:val="right"/>
        <w:rPr>
          <w:rFonts w:ascii="Times New Roman" w:eastAsia="Times New Roman" w:hAnsi="Times New Roman"/>
          <w:b/>
          <w:sz w:val="24"/>
          <w:szCs w:val="24"/>
          <w:lang w:eastAsia="ro-RO" w:bidi="en-US"/>
        </w:rPr>
      </w:pPr>
      <w:r w:rsidRPr="00996B43">
        <w:rPr>
          <w:rFonts w:ascii="Times New Roman" w:eastAsia="Times New Roman" w:hAnsi="Times New Roman"/>
          <w:b/>
          <w:sz w:val="24"/>
          <w:szCs w:val="24"/>
          <w:lang w:eastAsia="ro-RO" w:bidi="en-US"/>
        </w:rPr>
        <w:t xml:space="preserve">                                                                                                                                 </w:t>
      </w:r>
      <w:r>
        <w:rPr>
          <w:rFonts w:ascii="Times New Roman" w:eastAsia="Times New Roman" w:hAnsi="Times New Roman"/>
          <w:b/>
          <w:sz w:val="24"/>
          <w:szCs w:val="24"/>
          <w:lang w:eastAsia="ro-RO" w:bidi="en-US"/>
        </w:rPr>
        <w:t xml:space="preserve">                             </w:t>
      </w:r>
      <w:proofErr w:type="spellStart"/>
      <w:r w:rsidRPr="00996B43">
        <w:rPr>
          <w:rFonts w:ascii="Times New Roman" w:eastAsia="Times New Roman" w:hAnsi="Times New Roman"/>
          <w:b/>
          <w:sz w:val="24"/>
          <w:szCs w:val="24"/>
          <w:lang w:eastAsia="ro-RO" w:bidi="en-US"/>
        </w:rPr>
        <w:t>Iniţiator</w:t>
      </w:r>
      <w:proofErr w:type="spellEnd"/>
    </w:p>
    <w:p w14:paraId="4E9512E3" w14:textId="77777777" w:rsidR="00996B43" w:rsidRPr="00996B43" w:rsidRDefault="00996B43" w:rsidP="00996B43">
      <w:pPr>
        <w:widowControl w:val="0"/>
        <w:autoSpaceDE w:val="0"/>
        <w:autoSpaceDN w:val="0"/>
        <w:spacing w:after="0" w:line="240" w:lineRule="auto"/>
        <w:jc w:val="center"/>
        <w:rPr>
          <w:rFonts w:ascii="Times New Roman" w:eastAsia="Times New Roman" w:hAnsi="Times New Roman"/>
          <w:b/>
          <w:sz w:val="24"/>
          <w:szCs w:val="24"/>
          <w:lang w:eastAsia="ro-RO" w:bidi="en-US"/>
        </w:rPr>
      </w:pPr>
      <w:r w:rsidRPr="00996B43">
        <w:rPr>
          <w:rFonts w:ascii="Times New Roman" w:eastAsia="Times New Roman" w:hAnsi="Times New Roman"/>
          <w:b/>
          <w:sz w:val="24"/>
          <w:szCs w:val="24"/>
          <w:lang w:eastAsia="ro-RO" w:bidi="en-US"/>
        </w:rPr>
        <w:t xml:space="preserve">                                                                                                                               PRIMAR</w:t>
      </w:r>
    </w:p>
    <w:p w14:paraId="0608C8A8" w14:textId="24D1EBDF" w:rsidR="009D1846" w:rsidRPr="002D4571" w:rsidRDefault="00996B43" w:rsidP="002D4571">
      <w:pPr>
        <w:widowControl w:val="0"/>
        <w:autoSpaceDE w:val="0"/>
        <w:autoSpaceDN w:val="0"/>
        <w:spacing w:after="0" w:line="240" w:lineRule="auto"/>
        <w:jc w:val="center"/>
        <w:rPr>
          <w:rFonts w:ascii="Times New Roman" w:eastAsia="Times New Roman" w:hAnsi="Times New Roman"/>
          <w:b/>
          <w:sz w:val="24"/>
          <w:szCs w:val="24"/>
          <w:lang w:bidi="en-US"/>
        </w:rPr>
      </w:pPr>
      <w:r w:rsidRPr="00996B43">
        <w:rPr>
          <w:rFonts w:ascii="Times New Roman" w:eastAsia="Times New Roman" w:hAnsi="Times New Roman"/>
          <w:b/>
          <w:sz w:val="24"/>
          <w:szCs w:val="24"/>
          <w:lang w:bidi="en-US"/>
        </w:rPr>
        <w:t xml:space="preserve">                                                                                                      </w:t>
      </w:r>
      <w:r w:rsidR="002D4571">
        <w:rPr>
          <w:rFonts w:ascii="Times New Roman" w:eastAsia="Times New Roman" w:hAnsi="Times New Roman"/>
          <w:b/>
          <w:sz w:val="24"/>
          <w:szCs w:val="24"/>
          <w:lang w:bidi="en-US"/>
        </w:rPr>
        <w:t xml:space="preserve">                    SOÓS ZOLTÁN</w:t>
      </w:r>
    </w:p>
    <w:p w14:paraId="1A067A93" w14:textId="77777777" w:rsidR="009D1846" w:rsidRPr="003D3D1B" w:rsidRDefault="009D1846" w:rsidP="009D1846">
      <w:pPr>
        <w:spacing w:after="0" w:line="240" w:lineRule="auto"/>
        <w:jc w:val="both"/>
        <w:rPr>
          <w:rFonts w:ascii="Times New Roman" w:eastAsia="Times New Roman" w:hAnsi="Times New Roman" w:cs="Times New Roman"/>
          <w:b/>
          <w:lang w:val="ro-RO"/>
        </w:rPr>
      </w:pPr>
    </w:p>
    <w:p w14:paraId="05990CF5" w14:textId="77777777" w:rsidR="009D1846" w:rsidRPr="003D3D1B" w:rsidRDefault="009D1846" w:rsidP="009D1846">
      <w:pPr>
        <w:spacing w:after="0" w:line="240" w:lineRule="auto"/>
        <w:jc w:val="center"/>
        <w:rPr>
          <w:rFonts w:ascii="Times New Roman" w:eastAsia="Times New Roman" w:hAnsi="Times New Roman"/>
          <w:b/>
          <w:sz w:val="24"/>
          <w:szCs w:val="24"/>
          <w:lang w:val="ro-RO"/>
        </w:rPr>
      </w:pPr>
      <w:r w:rsidRPr="003D3D1B">
        <w:rPr>
          <w:rFonts w:ascii="Times New Roman" w:eastAsia="Times New Roman" w:hAnsi="Times New Roman"/>
          <w:b/>
          <w:sz w:val="28"/>
          <w:szCs w:val="28"/>
          <w:lang w:val="ro-RO"/>
        </w:rPr>
        <w:t>H O T Ă R Â R E A</w:t>
      </w:r>
      <w:r w:rsidRPr="003D3D1B">
        <w:rPr>
          <w:rFonts w:ascii="Times New Roman" w:eastAsia="Times New Roman" w:hAnsi="Times New Roman"/>
          <w:b/>
          <w:lang w:val="ro-RO"/>
        </w:rPr>
        <w:t xml:space="preserve">     </w:t>
      </w:r>
      <w:r w:rsidRPr="003D3D1B">
        <w:rPr>
          <w:rFonts w:ascii="Times New Roman" w:eastAsia="Times New Roman" w:hAnsi="Times New Roman"/>
          <w:b/>
          <w:sz w:val="24"/>
          <w:szCs w:val="24"/>
          <w:lang w:val="ro-RO"/>
        </w:rPr>
        <w:t>nr. ______</w:t>
      </w:r>
    </w:p>
    <w:p w14:paraId="5B92C548" w14:textId="77777777" w:rsidR="009D1846" w:rsidRPr="003D3D1B" w:rsidRDefault="009D1846" w:rsidP="009D1846">
      <w:pPr>
        <w:spacing w:after="0" w:line="240" w:lineRule="auto"/>
        <w:jc w:val="center"/>
        <w:rPr>
          <w:rFonts w:ascii="Times New Roman" w:eastAsia="Times New Roman" w:hAnsi="Times New Roman"/>
          <w:b/>
          <w:sz w:val="24"/>
          <w:szCs w:val="24"/>
          <w:lang w:val="ro-RO"/>
        </w:rPr>
      </w:pPr>
    </w:p>
    <w:p w14:paraId="28A7306D" w14:textId="77777777" w:rsidR="009D1846" w:rsidRDefault="009D1846" w:rsidP="009D1846">
      <w:pPr>
        <w:spacing w:after="0" w:line="240" w:lineRule="auto"/>
        <w:jc w:val="center"/>
        <w:rPr>
          <w:rFonts w:ascii="Times New Roman" w:eastAsia="Times New Roman" w:hAnsi="Times New Roman"/>
          <w:b/>
          <w:sz w:val="24"/>
          <w:szCs w:val="24"/>
          <w:lang w:val="ro-RO"/>
        </w:rPr>
      </w:pPr>
      <w:r w:rsidRPr="003D3D1B">
        <w:rPr>
          <w:rFonts w:ascii="Times New Roman" w:eastAsia="Times New Roman" w:hAnsi="Times New Roman"/>
          <w:b/>
          <w:sz w:val="24"/>
          <w:szCs w:val="24"/>
          <w:lang w:val="ro-RO"/>
        </w:rPr>
        <w:t>din _____________________ 2021</w:t>
      </w:r>
    </w:p>
    <w:p w14:paraId="3FEBBC37" w14:textId="77777777" w:rsidR="00996B43" w:rsidRPr="003D3D1B" w:rsidRDefault="00996B43" w:rsidP="009D1846">
      <w:pPr>
        <w:spacing w:after="0" w:line="240" w:lineRule="auto"/>
        <w:jc w:val="center"/>
        <w:rPr>
          <w:rFonts w:ascii="Times New Roman" w:eastAsia="Times New Roman" w:hAnsi="Times New Roman"/>
          <w:b/>
          <w:sz w:val="24"/>
          <w:szCs w:val="24"/>
          <w:lang w:val="ro-RO"/>
        </w:rPr>
      </w:pPr>
    </w:p>
    <w:p w14:paraId="30F99433" w14:textId="5596569B" w:rsidR="009D1846" w:rsidRDefault="009D1846" w:rsidP="009D1846">
      <w:pPr>
        <w:jc w:val="center"/>
        <w:rPr>
          <w:rFonts w:ascii="Times New Roman" w:hAnsi="Times New Roman" w:cs="Times New Roman"/>
          <w:b/>
          <w:sz w:val="24"/>
          <w:szCs w:val="24"/>
          <w:lang w:val="ro-RO"/>
        </w:rPr>
      </w:pPr>
      <w:r w:rsidRPr="003D3D1B">
        <w:rPr>
          <w:rFonts w:ascii="Times New Roman" w:hAnsi="Times New Roman" w:cs="Times New Roman"/>
          <w:b/>
          <w:sz w:val="24"/>
          <w:szCs w:val="24"/>
          <w:lang w:val="ro-RO"/>
        </w:rPr>
        <w:t xml:space="preserve">privind </w:t>
      </w:r>
      <w:r>
        <w:rPr>
          <w:rFonts w:ascii="Times New Roman" w:hAnsi="Times New Roman" w:cs="Times New Roman"/>
          <w:b/>
          <w:sz w:val="24"/>
          <w:szCs w:val="24"/>
          <w:lang w:val="ro-RO"/>
        </w:rPr>
        <w:t xml:space="preserve">aprobarea bugetului </w:t>
      </w:r>
      <w:r w:rsidR="003618FB">
        <w:rPr>
          <w:rFonts w:ascii="Times New Roman" w:hAnsi="Times New Roman" w:cs="Times New Roman"/>
          <w:b/>
          <w:sz w:val="24"/>
          <w:szCs w:val="24"/>
          <w:lang w:val="ro-RO"/>
        </w:rPr>
        <w:t xml:space="preserve">și a transferului patrimoniului necesar începerii activității </w:t>
      </w:r>
      <w:r w:rsidR="00030526">
        <w:rPr>
          <w:rFonts w:ascii="Times New Roman" w:hAnsi="Times New Roman" w:cs="Times New Roman"/>
          <w:b/>
          <w:sz w:val="24"/>
          <w:szCs w:val="24"/>
          <w:lang w:val="ro-RO"/>
        </w:rPr>
        <w:t>Serviciului public Ecologie, Peisagistică și Salubrizare urbană</w:t>
      </w:r>
      <w:r>
        <w:rPr>
          <w:rFonts w:ascii="Times New Roman" w:hAnsi="Times New Roman" w:cs="Times New Roman"/>
          <w:b/>
          <w:sz w:val="24"/>
          <w:szCs w:val="24"/>
          <w:lang w:val="ro-RO"/>
        </w:rPr>
        <w:t xml:space="preserve"> </w:t>
      </w:r>
    </w:p>
    <w:p w14:paraId="41CB38EA" w14:textId="77777777" w:rsidR="009D1846" w:rsidRPr="003D3D1B" w:rsidRDefault="009D1846" w:rsidP="00996B43">
      <w:pPr>
        <w:rPr>
          <w:rFonts w:ascii="Times New Roman" w:hAnsi="Times New Roman" w:cs="Times New Roman"/>
          <w:b/>
          <w:sz w:val="24"/>
          <w:szCs w:val="24"/>
          <w:lang w:val="ro-RO"/>
        </w:rPr>
      </w:pPr>
    </w:p>
    <w:p w14:paraId="71B730C1" w14:textId="77777777" w:rsidR="009D1846" w:rsidRPr="003D3D1B" w:rsidRDefault="009D1846" w:rsidP="009D1846">
      <w:pPr>
        <w:adjustRightInd w:val="0"/>
        <w:spacing w:after="0" w:line="240" w:lineRule="auto"/>
        <w:jc w:val="center"/>
        <w:rPr>
          <w:rFonts w:ascii="Times New Roman" w:eastAsia="Times New Roman" w:hAnsi="Times New Roman"/>
          <w:b/>
          <w:bCs/>
          <w:iCs/>
          <w:sz w:val="24"/>
          <w:szCs w:val="24"/>
          <w:lang w:val="ro-RO" w:eastAsia="ro-RO"/>
        </w:rPr>
      </w:pPr>
      <w:r w:rsidRPr="003D3D1B">
        <w:rPr>
          <w:rFonts w:ascii="Times New Roman" w:eastAsia="Times New Roman" w:hAnsi="Times New Roman"/>
          <w:b/>
          <w:bCs/>
          <w:iCs/>
          <w:sz w:val="24"/>
          <w:szCs w:val="24"/>
          <w:lang w:val="ro-RO" w:eastAsia="ro-RO"/>
        </w:rPr>
        <w:t>Consiliul local al municipiului Târgu Mureş, întrunit în şedinţă ordinară  de lucru,</w:t>
      </w:r>
    </w:p>
    <w:p w14:paraId="1BD66037" w14:textId="77777777" w:rsidR="009D1846" w:rsidRPr="003D3D1B" w:rsidRDefault="009D1846" w:rsidP="009D1846">
      <w:pPr>
        <w:adjustRightInd w:val="0"/>
        <w:spacing w:after="0" w:line="240" w:lineRule="auto"/>
        <w:jc w:val="center"/>
        <w:rPr>
          <w:rFonts w:ascii="Times New Roman" w:eastAsia="Times New Roman" w:hAnsi="Times New Roman"/>
          <w:b/>
          <w:bCs/>
          <w:iCs/>
          <w:sz w:val="24"/>
          <w:szCs w:val="24"/>
          <w:lang w:val="ro-RO" w:eastAsia="ro-RO"/>
        </w:rPr>
      </w:pPr>
    </w:p>
    <w:p w14:paraId="0A35DA74" w14:textId="77777777" w:rsidR="009D1846" w:rsidRPr="003D3D1B" w:rsidRDefault="009D1846" w:rsidP="009D1846">
      <w:pPr>
        <w:suppressAutoHyphens/>
        <w:spacing w:line="240" w:lineRule="auto"/>
        <w:rPr>
          <w:rFonts w:ascii="Times New Roman" w:hAnsi="Times New Roman"/>
          <w:b/>
          <w:i/>
          <w:sz w:val="24"/>
          <w:szCs w:val="24"/>
          <w:lang w:val="ro-RO" w:eastAsia="ar-SA"/>
        </w:rPr>
      </w:pPr>
      <w:r w:rsidRPr="003D3D1B">
        <w:rPr>
          <w:rFonts w:ascii="Times New Roman" w:hAnsi="Times New Roman"/>
          <w:b/>
          <w:i/>
          <w:sz w:val="24"/>
          <w:szCs w:val="24"/>
          <w:lang w:val="ro-RO" w:eastAsia="ar-SA"/>
        </w:rPr>
        <w:t>Având în vedere:</w:t>
      </w:r>
    </w:p>
    <w:p w14:paraId="4F0A37A8" w14:textId="2888CB1E" w:rsidR="009D1846" w:rsidRDefault="00E713DE" w:rsidP="009D1846">
      <w:pPr>
        <w:spacing w:after="0" w:line="240" w:lineRule="auto"/>
        <w:ind w:firstLine="426"/>
        <w:jc w:val="both"/>
        <w:rPr>
          <w:rFonts w:ascii="Times New Roman" w:hAnsi="Times New Roman" w:cs="Times New Roman"/>
          <w:bCs/>
          <w:sz w:val="24"/>
          <w:szCs w:val="24"/>
          <w:lang w:val="ro-RO"/>
        </w:rPr>
      </w:pPr>
      <w:r>
        <w:rPr>
          <w:rFonts w:ascii="Times New Roman" w:hAnsi="Times New Roman"/>
          <w:sz w:val="24"/>
          <w:szCs w:val="24"/>
          <w:lang w:val="ro-RO" w:eastAsia="ar-SA"/>
        </w:rPr>
        <w:t>- Referatul de a</w:t>
      </w:r>
      <w:r w:rsidR="009D1846" w:rsidRPr="003D3D1B">
        <w:rPr>
          <w:rFonts w:ascii="Times New Roman" w:hAnsi="Times New Roman"/>
          <w:sz w:val="24"/>
          <w:szCs w:val="24"/>
          <w:lang w:val="ro-RO" w:eastAsia="ar-SA"/>
        </w:rPr>
        <w:t>probare nr.</w:t>
      </w:r>
      <w:r w:rsidR="00C4416E">
        <w:rPr>
          <w:rFonts w:ascii="Times New Roman" w:hAnsi="Times New Roman"/>
          <w:sz w:val="24"/>
          <w:szCs w:val="24"/>
          <w:lang w:val="ro-RO" w:eastAsia="ar-SA"/>
        </w:rPr>
        <w:t>1.971</w:t>
      </w:r>
      <w:r w:rsidR="009D1846">
        <w:rPr>
          <w:rFonts w:ascii="Times New Roman" w:hAnsi="Times New Roman"/>
          <w:sz w:val="24"/>
          <w:szCs w:val="24"/>
          <w:lang w:val="ro-RO" w:eastAsia="ar-SA"/>
        </w:rPr>
        <w:t xml:space="preserve"> din </w:t>
      </w:r>
      <w:r w:rsidR="00C4416E">
        <w:rPr>
          <w:rFonts w:ascii="Times New Roman" w:hAnsi="Times New Roman"/>
          <w:sz w:val="24"/>
          <w:szCs w:val="24"/>
          <w:lang w:val="ro-RO" w:eastAsia="ar-SA"/>
        </w:rPr>
        <w:t>04.10.2021</w:t>
      </w:r>
      <w:r>
        <w:rPr>
          <w:rFonts w:ascii="Times New Roman" w:hAnsi="Times New Roman"/>
          <w:sz w:val="24"/>
          <w:szCs w:val="24"/>
          <w:lang w:val="ro-RO" w:eastAsia="ar-SA"/>
        </w:rPr>
        <w:t xml:space="preserve">, </w:t>
      </w:r>
      <w:r w:rsidR="009D1846" w:rsidRPr="003D3D1B">
        <w:rPr>
          <w:rFonts w:ascii="Times New Roman" w:hAnsi="Times New Roman"/>
          <w:sz w:val="24"/>
          <w:szCs w:val="24"/>
          <w:lang w:val="ro-RO" w:eastAsia="ar-SA"/>
        </w:rPr>
        <w:t>ini</w:t>
      </w:r>
      <w:r w:rsidR="00C4416E">
        <w:rPr>
          <w:rFonts w:ascii="Times New Roman" w:hAnsi="Times New Roman"/>
          <w:sz w:val="24"/>
          <w:szCs w:val="24"/>
          <w:lang w:val="ro-RO" w:eastAsia="ar-SA"/>
        </w:rPr>
        <w:t>ț</w:t>
      </w:r>
      <w:r w:rsidR="009D1846" w:rsidRPr="003D3D1B">
        <w:rPr>
          <w:rFonts w:ascii="Times New Roman" w:hAnsi="Times New Roman"/>
          <w:sz w:val="24"/>
          <w:szCs w:val="24"/>
          <w:lang w:val="ro-RO" w:eastAsia="ar-SA"/>
        </w:rPr>
        <w:t>iat de primarul Municipiului Târgu Mureș</w:t>
      </w:r>
      <w:r w:rsidR="009D1846" w:rsidRPr="003D3D1B">
        <w:rPr>
          <w:rFonts w:ascii="Times New Roman" w:hAnsi="Times New Roman" w:cs="Times New Roman"/>
          <w:b/>
          <w:color w:val="000000"/>
          <w:sz w:val="24"/>
          <w:szCs w:val="24"/>
          <w:lang w:val="ro-RO"/>
        </w:rPr>
        <w:t xml:space="preserve"> </w:t>
      </w:r>
      <w:r w:rsidR="009D1846" w:rsidRPr="003D3D1B">
        <w:rPr>
          <w:rFonts w:ascii="Times New Roman" w:hAnsi="Times New Roman" w:cs="Times New Roman"/>
          <w:bCs/>
          <w:color w:val="000000"/>
          <w:sz w:val="24"/>
          <w:szCs w:val="24"/>
          <w:lang w:val="ro-RO"/>
        </w:rPr>
        <w:t xml:space="preserve">Soós Zoltán, </w:t>
      </w:r>
      <w:r w:rsidR="009D1846" w:rsidRPr="003D3D1B">
        <w:rPr>
          <w:rFonts w:ascii="Times New Roman" w:hAnsi="Times New Roman"/>
          <w:bCs/>
          <w:sz w:val="24"/>
          <w:szCs w:val="24"/>
          <w:lang w:val="ro-RO" w:eastAsia="ar-SA"/>
        </w:rPr>
        <w:t xml:space="preserve">privind </w:t>
      </w:r>
      <w:r w:rsidR="009D1846" w:rsidRPr="003618FB">
        <w:rPr>
          <w:rFonts w:ascii="Times New Roman" w:hAnsi="Times New Roman" w:cs="Times New Roman"/>
          <w:bCs/>
          <w:sz w:val="24"/>
          <w:szCs w:val="24"/>
          <w:lang w:val="ro-RO"/>
        </w:rPr>
        <w:t>aprobarea</w:t>
      </w:r>
      <w:r>
        <w:rPr>
          <w:rFonts w:ascii="Times New Roman" w:hAnsi="Times New Roman" w:cs="Times New Roman"/>
          <w:bCs/>
          <w:sz w:val="24"/>
          <w:szCs w:val="24"/>
          <w:lang w:val="ro-RO"/>
        </w:rPr>
        <w:t xml:space="preserve"> bugetului</w:t>
      </w:r>
      <w:r w:rsidR="003618FB" w:rsidRPr="003618FB">
        <w:rPr>
          <w:rFonts w:ascii="Times New Roman" w:hAnsi="Times New Roman" w:cs="Times New Roman"/>
          <w:bCs/>
          <w:sz w:val="24"/>
          <w:szCs w:val="24"/>
          <w:lang w:val="ro-RO"/>
        </w:rPr>
        <w:t xml:space="preserve"> și a transferului patrimoniului necesar începerii activității</w:t>
      </w:r>
      <w:r w:rsidR="009D1846" w:rsidRPr="009D1846">
        <w:rPr>
          <w:rFonts w:ascii="Times New Roman" w:hAnsi="Times New Roman" w:cs="Times New Roman"/>
          <w:bCs/>
          <w:sz w:val="24"/>
          <w:szCs w:val="24"/>
          <w:lang w:val="ro-RO"/>
        </w:rPr>
        <w:t xml:space="preserve"> bugetului </w:t>
      </w:r>
      <w:r w:rsidR="00030526">
        <w:rPr>
          <w:rFonts w:ascii="Times New Roman" w:hAnsi="Times New Roman" w:cs="Times New Roman"/>
          <w:bCs/>
          <w:sz w:val="24"/>
          <w:szCs w:val="24"/>
          <w:lang w:val="ro-RO"/>
        </w:rPr>
        <w:t>Serviciului public Ecologie, Peisagistică și Salubrizare urbană</w:t>
      </w:r>
      <w:r>
        <w:rPr>
          <w:rFonts w:ascii="Times New Roman" w:hAnsi="Times New Roman" w:cs="Times New Roman"/>
          <w:bCs/>
          <w:sz w:val="24"/>
          <w:szCs w:val="24"/>
          <w:lang w:val="ro-RO"/>
        </w:rPr>
        <w:t>;</w:t>
      </w:r>
    </w:p>
    <w:p w14:paraId="27FD55BB" w14:textId="77777777" w:rsidR="007C0BBD" w:rsidRDefault="00E713DE" w:rsidP="007C0BBD">
      <w:pPr>
        <w:spacing w:after="0" w:line="240" w:lineRule="auto"/>
        <w:ind w:firstLine="426"/>
        <w:jc w:val="both"/>
        <w:rPr>
          <w:rFonts w:ascii="Times New Roman" w:hAnsi="Times New Roman"/>
          <w:sz w:val="24"/>
          <w:szCs w:val="24"/>
          <w:lang w:val="ro-RO" w:eastAsia="ar-SA"/>
        </w:rPr>
      </w:pPr>
      <w:r w:rsidRPr="003D3D1B">
        <w:rPr>
          <w:rFonts w:ascii="Times New Roman" w:hAnsi="Times New Roman"/>
          <w:sz w:val="24"/>
          <w:szCs w:val="24"/>
          <w:lang w:val="ro-RO" w:eastAsia="ar-SA"/>
        </w:rPr>
        <w:t>- Avizele favorabile ale compartimentelor de specialitate;</w:t>
      </w:r>
    </w:p>
    <w:p w14:paraId="1F93ABBD" w14:textId="0BE843CF" w:rsidR="007C0BBD" w:rsidRPr="007C0BBD" w:rsidRDefault="007C0BBD" w:rsidP="007C0BBD">
      <w:pPr>
        <w:spacing w:after="0" w:line="240" w:lineRule="auto"/>
        <w:ind w:firstLine="426"/>
        <w:jc w:val="both"/>
        <w:rPr>
          <w:rFonts w:ascii="Times New Roman" w:hAnsi="Times New Roman"/>
          <w:sz w:val="24"/>
          <w:szCs w:val="24"/>
          <w:lang w:val="ro-RO" w:eastAsia="ar-SA"/>
        </w:rPr>
      </w:pPr>
      <w:r>
        <w:rPr>
          <w:rFonts w:ascii="Times New Roman" w:hAnsi="Times New Roman"/>
          <w:sz w:val="24"/>
          <w:szCs w:val="24"/>
          <w:lang w:val="ro-RO" w:eastAsia="ar-SA"/>
        </w:rPr>
        <w:t>- Raportul de spec</w:t>
      </w:r>
      <w:r w:rsidRPr="007C0BBD">
        <w:rPr>
          <w:rFonts w:ascii="Times New Roman" w:hAnsi="Times New Roman"/>
          <w:sz w:val="24"/>
          <w:szCs w:val="24"/>
          <w:lang w:val="ro-RO" w:eastAsia="ar-SA"/>
        </w:rPr>
        <w:t>i</w:t>
      </w:r>
      <w:r>
        <w:rPr>
          <w:rFonts w:ascii="Times New Roman" w:hAnsi="Times New Roman"/>
          <w:sz w:val="24"/>
          <w:szCs w:val="24"/>
          <w:lang w:val="ro-RO" w:eastAsia="ar-SA"/>
        </w:rPr>
        <w:t>a</w:t>
      </w:r>
      <w:r w:rsidRPr="007C0BBD">
        <w:rPr>
          <w:rFonts w:ascii="Times New Roman" w:hAnsi="Times New Roman"/>
          <w:sz w:val="24"/>
          <w:szCs w:val="24"/>
          <w:lang w:val="ro-RO" w:eastAsia="ar-SA"/>
        </w:rPr>
        <w:t>litate nr. …</w:t>
      </w:r>
      <w:r>
        <w:rPr>
          <w:rFonts w:ascii="Times New Roman" w:hAnsi="Times New Roman"/>
          <w:sz w:val="24"/>
          <w:szCs w:val="24"/>
          <w:lang w:val="ro-RO" w:eastAsia="ar-SA"/>
        </w:rPr>
        <w:t>..</w:t>
      </w:r>
      <w:r w:rsidRPr="007C0BBD">
        <w:rPr>
          <w:rFonts w:ascii="Times New Roman" w:hAnsi="Times New Roman"/>
          <w:sz w:val="24"/>
          <w:szCs w:val="24"/>
          <w:lang w:val="ro-RO" w:eastAsia="ar-SA"/>
        </w:rPr>
        <w:t xml:space="preserve">..al Direcţiei juridice </w:t>
      </w:r>
      <w:r w:rsidRPr="007C0BBD">
        <w:rPr>
          <w:rFonts w:ascii="Times New Roman" w:hAnsi="Times New Roman"/>
          <w:sz w:val="24"/>
          <w:szCs w:val="24"/>
          <w:lang w:val="ro-RO" w:eastAsia="ar-SA" w:bidi="en-US"/>
        </w:rPr>
        <w:t>contencios administrativ şi administraţie publică locală</w:t>
      </w:r>
      <w:r w:rsidRPr="007C0BBD">
        <w:rPr>
          <w:rFonts w:ascii="Times New Roman" w:hAnsi="Times New Roman"/>
          <w:sz w:val="24"/>
          <w:szCs w:val="24"/>
          <w:lang w:val="ro-RO" w:eastAsia="ar-SA"/>
        </w:rPr>
        <w:t xml:space="preserve">  </w:t>
      </w:r>
    </w:p>
    <w:p w14:paraId="1A0F5680" w14:textId="77777777" w:rsidR="009D1846" w:rsidRPr="003D3D1B" w:rsidRDefault="009D1846" w:rsidP="007C0BBD">
      <w:pPr>
        <w:suppressAutoHyphens/>
        <w:spacing w:after="0" w:line="240" w:lineRule="auto"/>
        <w:jc w:val="both"/>
        <w:rPr>
          <w:rFonts w:ascii="Times New Roman" w:hAnsi="Times New Roman"/>
          <w:sz w:val="24"/>
          <w:szCs w:val="24"/>
          <w:lang w:val="ro-RO" w:eastAsia="ar-SA"/>
        </w:rPr>
      </w:pPr>
    </w:p>
    <w:p w14:paraId="59762718" w14:textId="6FB34786" w:rsidR="009D1846" w:rsidRDefault="009D1846" w:rsidP="009D1846">
      <w:pPr>
        <w:suppressAutoHyphens/>
        <w:spacing w:line="240" w:lineRule="auto"/>
        <w:rPr>
          <w:rFonts w:ascii="Times New Roman" w:hAnsi="Times New Roman"/>
          <w:b/>
          <w:sz w:val="24"/>
          <w:szCs w:val="24"/>
          <w:lang w:val="ro-RO" w:eastAsia="ar-SA"/>
        </w:rPr>
      </w:pPr>
      <w:r w:rsidRPr="003D3D1B">
        <w:rPr>
          <w:rFonts w:ascii="Times New Roman" w:hAnsi="Times New Roman"/>
          <w:b/>
          <w:sz w:val="24"/>
          <w:szCs w:val="24"/>
          <w:lang w:val="ro-RO" w:eastAsia="ar-SA"/>
        </w:rPr>
        <w:t>În conformitate cu prevederile:</w:t>
      </w:r>
    </w:p>
    <w:p w14:paraId="24C69F35" w14:textId="4577452D" w:rsidR="009D1846" w:rsidRPr="003D3D1B" w:rsidRDefault="00BB3D61" w:rsidP="007C0BBD">
      <w:pPr>
        <w:pStyle w:val="ListParagraph"/>
        <w:numPr>
          <w:ilvl w:val="0"/>
          <w:numId w:val="1"/>
        </w:numPr>
        <w:spacing w:after="0" w:line="240" w:lineRule="auto"/>
        <w:ind w:left="0" w:firstLine="426"/>
        <w:jc w:val="both"/>
        <w:rPr>
          <w:rFonts w:ascii="Times New Roman" w:hAnsi="Times New Roman" w:cs="Times New Roman"/>
          <w:sz w:val="24"/>
          <w:szCs w:val="24"/>
          <w:lang w:val="ro-RO"/>
        </w:rPr>
      </w:pPr>
      <w:r w:rsidRPr="009D1846">
        <w:rPr>
          <w:rFonts w:ascii="Times New Roman" w:hAnsi="Times New Roman" w:cs="Times New Roman"/>
          <w:sz w:val="24"/>
          <w:szCs w:val="24"/>
        </w:rPr>
        <w:t xml:space="preserve">art. 19 </w:t>
      </w:r>
      <w:proofErr w:type="spellStart"/>
      <w:r w:rsidRPr="009D1846">
        <w:rPr>
          <w:rFonts w:ascii="Times New Roman" w:hAnsi="Times New Roman" w:cs="Times New Roman"/>
          <w:sz w:val="24"/>
          <w:szCs w:val="24"/>
        </w:rPr>
        <w:t>alin</w:t>
      </w:r>
      <w:proofErr w:type="spellEnd"/>
      <w:r w:rsidRPr="009D1846">
        <w:rPr>
          <w:rFonts w:ascii="Times New Roman" w:hAnsi="Times New Roman" w:cs="Times New Roman"/>
          <w:sz w:val="24"/>
          <w:szCs w:val="24"/>
        </w:rPr>
        <w:t>. (1) lit. „</w:t>
      </w:r>
      <w:r>
        <w:rPr>
          <w:rFonts w:ascii="Times New Roman" w:hAnsi="Times New Roman" w:cs="Times New Roman"/>
          <w:sz w:val="24"/>
          <w:szCs w:val="24"/>
        </w:rPr>
        <w:t>b</w:t>
      </w:r>
      <w:r w:rsidRPr="009D1846">
        <w:rPr>
          <w:rFonts w:ascii="Times New Roman" w:hAnsi="Times New Roman" w:cs="Times New Roman"/>
          <w:sz w:val="24"/>
          <w:szCs w:val="24"/>
        </w:rPr>
        <w:t xml:space="preserve">” </w:t>
      </w:r>
      <w:proofErr w:type="spellStart"/>
      <w:r w:rsidRPr="009D1846">
        <w:rPr>
          <w:rFonts w:ascii="Times New Roman" w:hAnsi="Times New Roman" w:cs="Times New Roman"/>
          <w:sz w:val="24"/>
          <w:szCs w:val="24"/>
        </w:rPr>
        <w:t>și</w:t>
      </w:r>
      <w:proofErr w:type="spellEnd"/>
      <w:r w:rsidRPr="009D1846">
        <w:rPr>
          <w:rFonts w:ascii="Times New Roman" w:hAnsi="Times New Roman" w:cs="Times New Roman"/>
          <w:sz w:val="24"/>
          <w:szCs w:val="24"/>
        </w:rPr>
        <w:t xml:space="preserve"> </w:t>
      </w:r>
      <w:proofErr w:type="spellStart"/>
      <w:r w:rsidRPr="009D1846">
        <w:rPr>
          <w:rFonts w:ascii="Times New Roman" w:hAnsi="Times New Roman" w:cs="Times New Roman"/>
          <w:sz w:val="24"/>
          <w:szCs w:val="24"/>
        </w:rPr>
        <w:t>alin</w:t>
      </w:r>
      <w:proofErr w:type="spellEnd"/>
      <w:r w:rsidRPr="009D1846">
        <w:rPr>
          <w:rFonts w:ascii="Times New Roman" w:hAnsi="Times New Roman" w:cs="Times New Roman"/>
          <w:sz w:val="24"/>
          <w:szCs w:val="24"/>
        </w:rPr>
        <w:t>. (2), art. 39, art. 4</w:t>
      </w:r>
      <w:r>
        <w:rPr>
          <w:rFonts w:ascii="Times New Roman" w:hAnsi="Times New Roman" w:cs="Times New Roman"/>
          <w:sz w:val="24"/>
          <w:szCs w:val="24"/>
        </w:rPr>
        <w:t>0</w:t>
      </w:r>
      <w:r w:rsidRPr="009D1846">
        <w:rPr>
          <w:rFonts w:ascii="Times New Roman" w:hAnsi="Times New Roman" w:cs="Times New Roman"/>
          <w:sz w:val="24"/>
          <w:szCs w:val="24"/>
        </w:rPr>
        <w:t xml:space="preserve"> </w:t>
      </w:r>
      <w:proofErr w:type="spellStart"/>
      <w:r w:rsidRPr="009D1846">
        <w:rPr>
          <w:rFonts w:ascii="Times New Roman" w:hAnsi="Times New Roman" w:cs="Times New Roman"/>
          <w:sz w:val="24"/>
          <w:szCs w:val="24"/>
        </w:rPr>
        <w:t>și</w:t>
      </w:r>
      <w:proofErr w:type="spellEnd"/>
      <w:r w:rsidRPr="009D1846">
        <w:rPr>
          <w:rFonts w:ascii="Times New Roman" w:hAnsi="Times New Roman" w:cs="Times New Roman"/>
          <w:sz w:val="24"/>
          <w:szCs w:val="24"/>
        </w:rPr>
        <w:t xml:space="preserve"> art. </w:t>
      </w:r>
      <w:r>
        <w:rPr>
          <w:rFonts w:ascii="Times New Roman" w:hAnsi="Times New Roman" w:cs="Times New Roman"/>
          <w:sz w:val="24"/>
          <w:szCs w:val="24"/>
        </w:rPr>
        <w:t>49</w:t>
      </w:r>
      <w:r w:rsidRPr="009D1846">
        <w:rPr>
          <w:rFonts w:ascii="Times New Roman" w:hAnsi="Times New Roman" w:cs="Times New Roman"/>
          <w:sz w:val="24"/>
          <w:szCs w:val="24"/>
        </w:rPr>
        <w:t xml:space="preserve"> din </w:t>
      </w:r>
      <w:proofErr w:type="spellStart"/>
      <w:r w:rsidRPr="009D1846">
        <w:rPr>
          <w:rFonts w:ascii="Times New Roman" w:hAnsi="Times New Roman" w:cs="Times New Roman"/>
          <w:sz w:val="24"/>
          <w:szCs w:val="24"/>
        </w:rPr>
        <w:t>Legea</w:t>
      </w:r>
      <w:proofErr w:type="spellEnd"/>
      <w:r w:rsidRPr="009D1846">
        <w:rPr>
          <w:rFonts w:ascii="Times New Roman" w:hAnsi="Times New Roman" w:cs="Times New Roman"/>
          <w:sz w:val="24"/>
          <w:szCs w:val="24"/>
        </w:rPr>
        <w:t xml:space="preserve"> </w:t>
      </w:r>
      <w:proofErr w:type="spellStart"/>
      <w:r w:rsidRPr="009D1846">
        <w:rPr>
          <w:rFonts w:ascii="Times New Roman" w:hAnsi="Times New Roman" w:cs="Times New Roman"/>
          <w:sz w:val="24"/>
          <w:szCs w:val="24"/>
        </w:rPr>
        <w:t>nr</w:t>
      </w:r>
      <w:proofErr w:type="spellEnd"/>
      <w:r w:rsidRPr="009D1846">
        <w:rPr>
          <w:rFonts w:ascii="Times New Roman" w:hAnsi="Times New Roman" w:cs="Times New Roman"/>
          <w:sz w:val="24"/>
          <w:szCs w:val="24"/>
        </w:rPr>
        <w:t xml:space="preserve">. 273 din 29.06.2006 </w:t>
      </w:r>
      <w:proofErr w:type="spellStart"/>
      <w:r w:rsidRPr="009D1846">
        <w:rPr>
          <w:rFonts w:ascii="Times New Roman" w:hAnsi="Times New Roman" w:cs="Times New Roman"/>
          <w:sz w:val="24"/>
          <w:szCs w:val="24"/>
        </w:rPr>
        <w:t>privind</w:t>
      </w:r>
      <w:proofErr w:type="spellEnd"/>
      <w:r w:rsidRPr="009D1846">
        <w:rPr>
          <w:rFonts w:ascii="Times New Roman" w:hAnsi="Times New Roman" w:cs="Times New Roman"/>
          <w:sz w:val="24"/>
          <w:szCs w:val="24"/>
        </w:rPr>
        <w:t xml:space="preserve"> </w:t>
      </w:r>
      <w:proofErr w:type="spellStart"/>
      <w:r w:rsidRPr="009D1846">
        <w:rPr>
          <w:rFonts w:ascii="Times New Roman" w:hAnsi="Times New Roman" w:cs="Times New Roman"/>
          <w:sz w:val="24"/>
          <w:szCs w:val="24"/>
        </w:rPr>
        <w:t>finanţele</w:t>
      </w:r>
      <w:proofErr w:type="spellEnd"/>
      <w:r w:rsidRPr="009D1846">
        <w:rPr>
          <w:rFonts w:ascii="Times New Roman" w:hAnsi="Times New Roman" w:cs="Times New Roman"/>
          <w:sz w:val="24"/>
          <w:szCs w:val="24"/>
        </w:rPr>
        <w:t xml:space="preserve"> </w:t>
      </w:r>
      <w:proofErr w:type="spellStart"/>
      <w:r w:rsidRPr="009D1846">
        <w:rPr>
          <w:rFonts w:ascii="Times New Roman" w:hAnsi="Times New Roman" w:cs="Times New Roman"/>
          <w:sz w:val="24"/>
          <w:szCs w:val="24"/>
        </w:rPr>
        <w:t>publice</w:t>
      </w:r>
      <w:proofErr w:type="spellEnd"/>
      <w:r w:rsidRPr="009D1846">
        <w:rPr>
          <w:rFonts w:ascii="Times New Roman" w:hAnsi="Times New Roman" w:cs="Times New Roman"/>
          <w:sz w:val="24"/>
          <w:szCs w:val="24"/>
        </w:rPr>
        <w:t xml:space="preserve"> locale</w:t>
      </w:r>
      <w:r w:rsidR="007C0BBD">
        <w:rPr>
          <w:rFonts w:ascii="Times New Roman" w:hAnsi="Times New Roman" w:cs="Times New Roman"/>
          <w:sz w:val="24"/>
          <w:szCs w:val="24"/>
        </w:rPr>
        <w:t>,</w:t>
      </w:r>
      <w:r w:rsidRPr="009D1846">
        <w:rPr>
          <w:rFonts w:ascii="Times New Roman" w:hAnsi="Times New Roman" w:cs="Times New Roman"/>
          <w:sz w:val="24"/>
          <w:szCs w:val="24"/>
        </w:rPr>
        <w:t xml:space="preserve"> cu </w:t>
      </w:r>
      <w:proofErr w:type="spellStart"/>
      <w:r w:rsidRPr="009D1846">
        <w:rPr>
          <w:rFonts w:ascii="Times New Roman" w:hAnsi="Times New Roman" w:cs="Times New Roman"/>
          <w:sz w:val="24"/>
          <w:szCs w:val="24"/>
        </w:rPr>
        <w:t>modificările</w:t>
      </w:r>
      <w:proofErr w:type="spellEnd"/>
      <w:r w:rsidRPr="009D1846">
        <w:rPr>
          <w:rFonts w:ascii="Times New Roman" w:hAnsi="Times New Roman" w:cs="Times New Roman"/>
          <w:sz w:val="24"/>
          <w:szCs w:val="24"/>
        </w:rPr>
        <w:t xml:space="preserve"> </w:t>
      </w:r>
      <w:proofErr w:type="spellStart"/>
      <w:r w:rsidR="007C0BBD">
        <w:rPr>
          <w:rFonts w:ascii="Times New Roman" w:hAnsi="Times New Roman" w:cs="Times New Roman"/>
          <w:sz w:val="24"/>
          <w:szCs w:val="24"/>
        </w:rPr>
        <w:t>şi</w:t>
      </w:r>
      <w:proofErr w:type="spellEnd"/>
      <w:r w:rsidR="007C0BBD">
        <w:rPr>
          <w:rFonts w:ascii="Times New Roman" w:hAnsi="Times New Roman" w:cs="Times New Roman"/>
          <w:sz w:val="24"/>
          <w:szCs w:val="24"/>
        </w:rPr>
        <w:t xml:space="preserve"> </w:t>
      </w:r>
      <w:proofErr w:type="spellStart"/>
      <w:r w:rsidR="007C0BBD">
        <w:rPr>
          <w:rFonts w:ascii="Times New Roman" w:hAnsi="Times New Roman" w:cs="Times New Roman"/>
          <w:sz w:val="24"/>
          <w:szCs w:val="24"/>
        </w:rPr>
        <w:t>completările</w:t>
      </w:r>
      <w:proofErr w:type="spellEnd"/>
      <w:r w:rsidR="007C0BBD">
        <w:rPr>
          <w:rFonts w:ascii="Times New Roman" w:hAnsi="Times New Roman" w:cs="Times New Roman"/>
          <w:sz w:val="24"/>
          <w:szCs w:val="24"/>
        </w:rPr>
        <w:t xml:space="preserve"> </w:t>
      </w:r>
      <w:proofErr w:type="spellStart"/>
      <w:r w:rsidRPr="009D1846">
        <w:rPr>
          <w:rFonts w:ascii="Times New Roman" w:hAnsi="Times New Roman" w:cs="Times New Roman"/>
          <w:sz w:val="24"/>
          <w:szCs w:val="24"/>
        </w:rPr>
        <w:t>ulterioare</w:t>
      </w:r>
      <w:proofErr w:type="spellEnd"/>
      <w:r w:rsidR="009D1846" w:rsidRPr="003D3D1B">
        <w:rPr>
          <w:rFonts w:ascii="Times New Roman" w:hAnsi="Times New Roman" w:cs="Times New Roman"/>
          <w:sz w:val="24"/>
          <w:szCs w:val="24"/>
          <w:lang w:val="ro-RO"/>
        </w:rPr>
        <w:t>;</w:t>
      </w:r>
    </w:p>
    <w:p w14:paraId="099C6ED1" w14:textId="77777777" w:rsidR="009D1846" w:rsidRPr="003D3D1B" w:rsidRDefault="009D1846" w:rsidP="007C0BBD">
      <w:pPr>
        <w:numPr>
          <w:ilvl w:val="0"/>
          <w:numId w:val="1"/>
        </w:numPr>
        <w:adjustRightInd w:val="0"/>
        <w:spacing w:after="0" w:line="240" w:lineRule="auto"/>
        <w:ind w:left="0" w:firstLine="426"/>
        <w:jc w:val="both"/>
        <w:rPr>
          <w:rFonts w:ascii="Times New Roman" w:hAnsi="Times New Roman" w:cs="Times New Roman"/>
          <w:sz w:val="24"/>
          <w:szCs w:val="24"/>
          <w:lang w:val="ro-RO"/>
        </w:rPr>
      </w:pPr>
      <w:r w:rsidRPr="003D3D1B">
        <w:rPr>
          <w:rFonts w:ascii="Times New Roman" w:hAnsi="Times New Roman" w:cs="Times New Roman"/>
          <w:iCs/>
          <w:sz w:val="24"/>
          <w:szCs w:val="24"/>
          <w:lang w:val="ro-RO"/>
        </w:rPr>
        <w:t>Legii nr. 52/2003 privind transparența decizională în administrația publică, republicată,</w:t>
      </w:r>
    </w:p>
    <w:p w14:paraId="515405D1" w14:textId="3C492341" w:rsidR="009D1846" w:rsidRPr="003D3D1B" w:rsidRDefault="009D1846" w:rsidP="007C0BBD">
      <w:pPr>
        <w:pStyle w:val="NoSpacing"/>
        <w:numPr>
          <w:ilvl w:val="0"/>
          <w:numId w:val="1"/>
        </w:numPr>
        <w:ind w:left="0" w:firstLine="426"/>
        <w:jc w:val="both"/>
        <w:rPr>
          <w:szCs w:val="24"/>
        </w:rPr>
      </w:pPr>
      <w:r w:rsidRPr="003D3D1B">
        <w:rPr>
          <w:szCs w:val="24"/>
        </w:rPr>
        <w:t xml:space="preserve"> art. 129 alin. 2 lit. b, alin. </w:t>
      </w:r>
      <w:r w:rsidR="00BB3D61">
        <w:rPr>
          <w:szCs w:val="24"/>
        </w:rPr>
        <w:t>4</w:t>
      </w:r>
      <w:r w:rsidRPr="003D3D1B">
        <w:rPr>
          <w:szCs w:val="24"/>
        </w:rPr>
        <w:t xml:space="preserve"> lit.</w:t>
      </w:r>
      <w:r w:rsidR="00BB3D61">
        <w:rPr>
          <w:szCs w:val="24"/>
        </w:rPr>
        <w:t>a</w:t>
      </w:r>
      <w:r w:rsidRPr="003D3D1B">
        <w:rPr>
          <w:szCs w:val="24"/>
        </w:rPr>
        <w:t>, art. 13</w:t>
      </w:r>
      <w:r w:rsidR="00BB3D61">
        <w:rPr>
          <w:szCs w:val="24"/>
        </w:rPr>
        <w:t>9</w:t>
      </w:r>
      <w:r w:rsidRPr="003D3D1B">
        <w:rPr>
          <w:szCs w:val="24"/>
        </w:rPr>
        <w:t xml:space="preserve"> alin. 3</w:t>
      </w:r>
      <w:r w:rsidR="00BB3D61">
        <w:rPr>
          <w:szCs w:val="24"/>
        </w:rPr>
        <w:t xml:space="preserve"> lit.a</w:t>
      </w:r>
      <w:r w:rsidRPr="003D3D1B">
        <w:rPr>
          <w:szCs w:val="24"/>
        </w:rPr>
        <w:t>, art. 196 alin. 1 lit. a, şi ale art. 243, alin. (1), lit. „a”  din OUG nr. 57/2019 privind Codul administrativ,</w:t>
      </w:r>
      <w:r w:rsidR="002D4571">
        <w:rPr>
          <w:szCs w:val="24"/>
        </w:rPr>
        <w:t xml:space="preserve"> </w:t>
      </w:r>
      <w:r w:rsidR="002D4571" w:rsidRPr="009D1846">
        <w:rPr>
          <w:szCs w:val="24"/>
        </w:rPr>
        <w:t xml:space="preserve">cu modificările </w:t>
      </w:r>
      <w:r w:rsidR="002D4571">
        <w:rPr>
          <w:szCs w:val="24"/>
        </w:rPr>
        <w:t xml:space="preserve">şi completările </w:t>
      </w:r>
      <w:r w:rsidR="002D4571" w:rsidRPr="009D1846">
        <w:rPr>
          <w:szCs w:val="24"/>
        </w:rPr>
        <w:t>ulterioare</w:t>
      </w:r>
    </w:p>
    <w:p w14:paraId="1F6FFE1E" w14:textId="77777777" w:rsidR="009D1846" w:rsidRPr="003D3D1B" w:rsidRDefault="009D1846" w:rsidP="009D1846">
      <w:pPr>
        <w:pStyle w:val="NoSpacing"/>
        <w:ind w:left="426"/>
        <w:jc w:val="both"/>
        <w:rPr>
          <w:szCs w:val="24"/>
        </w:rPr>
      </w:pPr>
    </w:p>
    <w:p w14:paraId="26747A8D" w14:textId="77777777" w:rsidR="009D1846" w:rsidRPr="003D3D1B" w:rsidRDefault="009D1846" w:rsidP="009D1846">
      <w:pPr>
        <w:adjustRightInd w:val="0"/>
        <w:spacing w:after="0" w:line="240" w:lineRule="auto"/>
        <w:ind w:firstLine="426"/>
        <w:jc w:val="center"/>
        <w:rPr>
          <w:rFonts w:ascii="Times New Roman" w:eastAsia="Times New Roman" w:hAnsi="Times New Roman"/>
          <w:sz w:val="24"/>
          <w:szCs w:val="24"/>
          <w:lang w:val="ro-RO" w:eastAsia="ro-RO"/>
        </w:rPr>
      </w:pPr>
      <w:r w:rsidRPr="003D3D1B">
        <w:rPr>
          <w:rFonts w:ascii="Times New Roman" w:eastAsia="Times New Roman" w:hAnsi="Times New Roman"/>
          <w:b/>
          <w:bCs/>
          <w:sz w:val="24"/>
          <w:szCs w:val="24"/>
          <w:lang w:val="ro-RO" w:eastAsia="ro-RO"/>
        </w:rPr>
        <w:t xml:space="preserve">H o t ă r ă ş t e </w:t>
      </w:r>
      <w:r w:rsidRPr="003D3D1B">
        <w:rPr>
          <w:rFonts w:ascii="Times New Roman" w:eastAsia="Times New Roman" w:hAnsi="Times New Roman"/>
          <w:sz w:val="24"/>
          <w:szCs w:val="24"/>
          <w:lang w:val="ro-RO" w:eastAsia="ro-RO"/>
        </w:rPr>
        <w:t>:</w:t>
      </w:r>
    </w:p>
    <w:p w14:paraId="5D8E28CB" w14:textId="77777777" w:rsidR="009D1846" w:rsidRPr="003D3D1B" w:rsidRDefault="009D1846" w:rsidP="009D1846">
      <w:pPr>
        <w:adjustRightInd w:val="0"/>
        <w:spacing w:after="0" w:line="240" w:lineRule="auto"/>
        <w:ind w:firstLine="426"/>
        <w:jc w:val="center"/>
        <w:rPr>
          <w:rFonts w:ascii="Times New Roman" w:eastAsia="Times New Roman" w:hAnsi="Times New Roman"/>
          <w:sz w:val="24"/>
          <w:szCs w:val="24"/>
          <w:lang w:val="ro-RO" w:eastAsia="ro-RO"/>
        </w:rPr>
      </w:pPr>
    </w:p>
    <w:p w14:paraId="31BFEF14" w14:textId="5654A000" w:rsidR="009D1846" w:rsidRPr="003D3D1B" w:rsidRDefault="009D1846" w:rsidP="009D1846">
      <w:pPr>
        <w:jc w:val="both"/>
        <w:rPr>
          <w:rFonts w:ascii="Times New Roman" w:hAnsi="Times New Roman" w:cs="Times New Roman"/>
          <w:noProof/>
          <w:sz w:val="24"/>
          <w:szCs w:val="24"/>
          <w:lang w:val="ro-RO"/>
        </w:rPr>
      </w:pPr>
      <w:r w:rsidRPr="003D3D1B">
        <w:rPr>
          <w:rFonts w:ascii="Times New Roman" w:eastAsia="Times New Roman" w:hAnsi="Times New Roman"/>
          <w:b/>
          <w:sz w:val="24"/>
          <w:szCs w:val="24"/>
          <w:lang w:val="ro-RO"/>
        </w:rPr>
        <w:t>Art. 1</w:t>
      </w:r>
      <w:r w:rsidRPr="003D3D1B">
        <w:rPr>
          <w:rFonts w:ascii="Times New Roman" w:eastAsia="Times New Roman" w:hAnsi="Times New Roman"/>
          <w:sz w:val="24"/>
          <w:szCs w:val="24"/>
          <w:lang w:val="ro-RO"/>
        </w:rPr>
        <w:t xml:space="preserve">  Se aprobă </w:t>
      </w:r>
      <w:bookmarkStart w:id="0" w:name="_Hlk59012760"/>
      <w:r w:rsidR="00BB3D61" w:rsidRPr="009D1846">
        <w:rPr>
          <w:rFonts w:ascii="Times New Roman" w:hAnsi="Times New Roman" w:cs="Times New Roman"/>
          <w:bCs/>
          <w:sz w:val="24"/>
          <w:szCs w:val="24"/>
          <w:lang w:val="ro-RO"/>
        </w:rPr>
        <w:t xml:space="preserve">bugetul </w:t>
      </w:r>
      <w:r w:rsidR="00030526">
        <w:rPr>
          <w:rFonts w:ascii="Times New Roman" w:hAnsi="Times New Roman" w:cs="Times New Roman"/>
          <w:bCs/>
          <w:sz w:val="24"/>
          <w:szCs w:val="24"/>
          <w:lang w:val="ro-RO"/>
        </w:rPr>
        <w:t>Serviciului public Ecologie, Peisagistică și Salubrizare urbană</w:t>
      </w:r>
      <w:r w:rsidR="00BB3D61" w:rsidRPr="009D1846">
        <w:rPr>
          <w:rFonts w:ascii="Times New Roman" w:hAnsi="Times New Roman" w:cs="Times New Roman"/>
          <w:bCs/>
          <w:sz w:val="24"/>
          <w:szCs w:val="24"/>
          <w:lang w:val="ro-RO"/>
        </w:rPr>
        <w:t xml:space="preserve"> pe anul 2021</w:t>
      </w:r>
      <w:r w:rsidR="00BB3D61">
        <w:rPr>
          <w:rFonts w:ascii="Times New Roman" w:hAnsi="Times New Roman" w:cs="Times New Roman"/>
          <w:bCs/>
          <w:sz w:val="24"/>
          <w:szCs w:val="24"/>
          <w:lang w:val="ro-RO"/>
        </w:rPr>
        <w:t xml:space="preserve">, </w:t>
      </w:r>
      <w:r w:rsidR="003618FB">
        <w:rPr>
          <w:rFonts w:ascii="Times New Roman" w:hAnsi="Times New Roman" w:cs="Times New Roman"/>
          <w:bCs/>
          <w:sz w:val="24"/>
          <w:szCs w:val="24"/>
          <w:lang w:val="ro-RO"/>
        </w:rPr>
        <w:t>și transferul patrimoniului necesar începerii activității</w:t>
      </w:r>
      <w:r w:rsidR="00BB3D61">
        <w:rPr>
          <w:rFonts w:ascii="Times New Roman" w:hAnsi="Times New Roman" w:cs="Times New Roman"/>
          <w:bCs/>
          <w:sz w:val="24"/>
          <w:szCs w:val="24"/>
          <w:lang w:val="ro-RO"/>
        </w:rPr>
        <w:t>.</w:t>
      </w:r>
    </w:p>
    <w:bookmarkEnd w:id="0"/>
    <w:p w14:paraId="036A440E" w14:textId="00F9E74A" w:rsidR="009D1846" w:rsidRDefault="009D1846" w:rsidP="009D1846">
      <w:pPr>
        <w:spacing w:after="0" w:line="240" w:lineRule="auto"/>
        <w:jc w:val="both"/>
        <w:rPr>
          <w:rFonts w:ascii="Times New Roman" w:hAnsi="Times New Roman" w:cs="Times New Roman"/>
          <w:bCs/>
          <w:sz w:val="24"/>
          <w:szCs w:val="24"/>
          <w:lang w:val="ro-RO"/>
        </w:rPr>
      </w:pPr>
      <w:r w:rsidRPr="003D3D1B">
        <w:rPr>
          <w:rFonts w:ascii="Times New Roman" w:hAnsi="Times New Roman"/>
          <w:b/>
          <w:sz w:val="24"/>
          <w:szCs w:val="24"/>
          <w:lang w:val="ro-RO"/>
        </w:rPr>
        <w:t xml:space="preserve">Art.2. </w:t>
      </w:r>
      <w:r w:rsidR="00BB3D61" w:rsidRPr="003D3D1B">
        <w:rPr>
          <w:rFonts w:ascii="Times New Roman" w:eastAsia="Times New Roman" w:hAnsi="Times New Roman"/>
          <w:sz w:val="24"/>
          <w:szCs w:val="24"/>
          <w:lang w:val="ro-RO"/>
        </w:rPr>
        <w:t xml:space="preserve">Se aprobă </w:t>
      </w:r>
      <w:r w:rsidR="003618FB">
        <w:rPr>
          <w:rFonts w:ascii="Times New Roman" w:eastAsia="Times New Roman" w:hAnsi="Times New Roman"/>
          <w:sz w:val="24"/>
          <w:szCs w:val="24"/>
          <w:lang w:val="ro-RO"/>
        </w:rPr>
        <w:t>bugetul aferent</w:t>
      </w:r>
      <w:r w:rsidR="00BB3D61" w:rsidRPr="009D1846">
        <w:rPr>
          <w:rFonts w:ascii="Times New Roman" w:hAnsi="Times New Roman" w:cs="Times New Roman"/>
          <w:bCs/>
          <w:sz w:val="24"/>
          <w:szCs w:val="24"/>
          <w:lang w:val="ro-RO"/>
        </w:rPr>
        <w:t xml:space="preserve"> </w:t>
      </w:r>
      <w:r w:rsidR="00030526">
        <w:rPr>
          <w:rFonts w:ascii="Times New Roman" w:hAnsi="Times New Roman" w:cs="Times New Roman"/>
          <w:bCs/>
          <w:sz w:val="24"/>
          <w:szCs w:val="24"/>
          <w:lang w:val="ro-RO"/>
        </w:rPr>
        <w:t>Serviciului public Ecologie, Peisagistică și Salubrizare urbană</w:t>
      </w:r>
      <w:r w:rsidR="00BB3D61">
        <w:rPr>
          <w:rFonts w:ascii="Times New Roman" w:hAnsi="Times New Roman" w:cs="Times New Roman"/>
          <w:bCs/>
          <w:sz w:val="24"/>
          <w:szCs w:val="24"/>
          <w:lang w:val="ro-RO"/>
        </w:rPr>
        <w:t xml:space="preserve">, </w:t>
      </w:r>
      <w:r w:rsidR="003618FB">
        <w:rPr>
          <w:rFonts w:ascii="Times New Roman" w:hAnsi="Times New Roman" w:cs="Times New Roman"/>
          <w:bCs/>
          <w:sz w:val="24"/>
          <w:szCs w:val="24"/>
          <w:lang w:val="ro-RO"/>
        </w:rPr>
        <w:t>pe anul 2021, în sumă de</w:t>
      </w:r>
      <w:r w:rsidR="00123936">
        <w:rPr>
          <w:rFonts w:ascii="Times New Roman" w:hAnsi="Times New Roman" w:cs="Times New Roman"/>
          <w:bCs/>
          <w:sz w:val="24"/>
          <w:szCs w:val="24"/>
          <w:lang w:val="ro-RO"/>
        </w:rPr>
        <w:t xml:space="preserve"> </w:t>
      </w:r>
      <w:r w:rsidR="00A02AD0">
        <w:rPr>
          <w:rFonts w:ascii="Times New Roman" w:hAnsi="Times New Roman" w:cs="Times New Roman"/>
          <w:bCs/>
          <w:sz w:val="24"/>
          <w:szCs w:val="24"/>
          <w:lang w:val="ro-RO"/>
        </w:rPr>
        <w:t>2</w:t>
      </w:r>
      <w:r w:rsidR="00123936">
        <w:rPr>
          <w:rFonts w:ascii="Times New Roman" w:hAnsi="Times New Roman" w:cs="Times New Roman"/>
          <w:bCs/>
          <w:sz w:val="24"/>
          <w:szCs w:val="24"/>
          <w:lang w:val="ro-RO"/>
        </w:rPr>
        <w:t>.</w:t>
      </w:r>
      <w:r w:rsidR="00A02AD0">
        <w:rPr>
          <w:rFonts w:ascii="Times New Roman" w:hAnsi="Times New Roman" w:cs="Times New Roman"/>
          <w:bCs/>
          <w:sz w:val="24"/>
          <w:szCs w:val="24"/>
          <w:lang w:val="ro-RO"/>
        </w:rPr>
        <w:t>280</w:t>
      </w:r>
      <w:r w:rsidR="00123936">
        <w:rPr>
          <w:rFonts w:ascii="Times New Roman" w:hAnsi="Times New Roman" w:cs="Times New Roman"/>
          <w:bCs/>
          <w:sz w:val="24"/>
          <w:szCs w:val="24"/>
          <w:lang w:val="ro-RO"/>
        </w:rPr>
        <w:t>.</w:t>
      </w:r>
      <w:r w:rsidR="00A02AD0">
        <w:rPr>
          <w:rFonts w:ascii="Times New Roman" w:hAnsi="Times New Roman" w:cs="Times New Roman"/>
          <w:bCs/>
          <w:sz w:val="24"/>
          <w:szCs w:val="24"/>
          <w:lang w:val="ro-RO"/>
        </w:rPr>
        <w:t>000</w:t>
      </w:r>
      <w:r w:rsidR="00123936">
        <w:rPr>
          <w:rFonts w:ascii="Times New Roman" w:hAnsi="Times New Roman" w:cs="Times New Roman"/>
          <w:bCs/>
          <w:sz w:val="24"/>
          <w:szCs w:val="24"/>
          <w:lang w:val="ro-RO"/>
        </w:rPr>
        <w:t xml:space="preserve"> </w:t>
      </w:r>
      <w:r w:rsidR="003618FB">
        <w:rPr>
          <w:rFonts w:ascii="Times New Roman" w:hAnsi="Times New Roman" w:cs="Times New Roman"/>
          <w:bCs/>
          <w:sz w:val="24"/>
          <w:szCs w:val="24"/>
          <w:lang w:val="ro-RO"/>
        </w:rPr>
        <w:t xml:space="preserve"> lei </w:t>
      </w:r>
      <w:r w:rsidR="00BB3D61">
        <w:rPr>
          <w:rFonts w:ascii="Times New Roman" w:hAnsi="Times New Roman" w:cs="Times New Roman"/>
          <w:bCs/>
          <w:sz w:val="24"/>
          <w:szCs w:val="24"/>
          <w:lang w:val="ro-RO"/>
        </w:rPr>
        <w:t>conform Anexei nr.</w:t>
      </w:r>
      <w:r w:rsidR="003618FB">
        <w:rPr>
          <w:rFonts w:ascii="Times New Roman" w:hAnsi="Times New Roman" w:cs="Times New Roman"/>
          <w:bCs/>
          <w:sz w:val="24"/>
          <w:szCs w:val="24"/>
          <w:lang w:val="ro-RO"/>
        </w:rPr>
        <w:t>1</w:t>
      </w:r>
      <w:r w:rsidR="00BB3D61">
        <w:rPr>
          <w:rFonts w:ascii="Times New Roman" w:hAnsi="Times New Roman" w:cs="Times New Roman"/>
          <w:bCs/>
          <w:sz w:val="24"/>
          <w:szCs w:val="24"/>
          <w:lang w:val="ro-RO"/>
        </w:rPr>
        <w:t>,</w:t>
      </w:r>
      <w:r w:rsidR="003618FB">
        <w:rPr>
          <w:rFonts w:ascii="Times New Roman" w:hAnsi="Times New Roman" w:cs="Times New Roman"/>
          <w:bCs/>
          <w:sz w:val="24"/>
          <w:szCs w:val="24"/>
          <w:lang w:val="ro-RO"/>
        </w:rPr>
        <w:t xml:space="preserve"> respectiv pe secțiunea de funcționare în sumă de </w:t>
      </w:r>
      <w:r w:rsidR="00A02AD0">
        <w:rPr>
          <w:rFonts w:ascii="Times New Roman" w:hAnsi="Times New Roman" w:cs="Times New Roman"/>
          <w:bCs/>
          <w:sz w:val="24"/>
          <w:szCs w:val="24"/>
          <w:lang w:val="ro-RO"/>
        </w:rPr>
        <w:t>2</w:t>
      </w:r>
      <w:r w:rsidR="00123936">
        <w:rPr>
          <w:rFonts w:ascii="Times New Roman" w:hAnsi="Times New Roman" w:cs="Times New Roman"/>
          <w:bCs/>
          <w:sz w:val="24"/>
          <w:szCs w:val="24"/>
          <w:lang w:val="ro-RO"/>
        </w:rPr>
        <w:t>.</w:t>
      </w:r>
      <w:r w:rsidR="00A02AD0">
        <w:rPr>
          <w:rFonts w:ascii="Times New Roman" w:hAnsi="Times New Roman" w:cs="Times New Roman"/>
          <w:bCs/>
          <w:sz w:val="24"/>
          <w:szCs w:val="24"/>
          <w:lang w:val="ro-RO"/>
        </w:rPr>
        <w:t>197</w:t>
      </w:r>
      <w:r w:rsidR="00123936">
        <w:rPr>
          <w:rFonts w:ascii="Times New Roman" w:hAnsi="Times New Roman" w:cs="Times New Roman"/>
          <w:bCs/>
          <w:sz w:val="24"/>
          <w:szCs w:val="24"/>
          <w:lang w:val="ro-RO"/>
        </w:rPr>
        <w:t>.</w:t>
      </w:r>
      <w:r w:rsidR="00A02AD0">
        <w:rPr>
          <w:rFonts w:ascii="Times New Roman" w:hAnsi="Times New Roman" w:cs="Times New Roman"/>
          <w:bCs/>
          <w:sz w:val="24"/>
          <w:szCs w:val="24"/>
          <w:lang w:val="ro-RO"/>
        </w:rPr>
        <w:t>000</w:t>
      </w:r>
      <w:r w:rsidR="003618FB">
        <w:rPr>
          <w:rFonts w:ascii="Times New Roman" w:hAnsi="Times New Roman" w:cs="Times New Roman"/>
          <w:bCs/>
          <w:sz w:val="24"/>
          <w:szCs w:val="24"/>
          <w:lang w:val="ro-RO"/>
        </w:rPr>
        <w:t xml:space="preserve"> lei</w:t>
      </w:r>
      <w:r w:rsidR="00BB3D61">
        <w:rPr>
          <w:rFonts w:ascii="Times New Roman" w:hAnsi="Times New Roman" w:cs="Times New Roman"/>
          <w:bCs/>
          <w:sz w:val="24"/>
          <w:szCs w:val="24"/>
          <w:lang w:val="ro-RO"/>
        </w:rPr>
        <w:t xml:space="preserve"> </w:t>
      </w:r>
      <w:r w:rsidR="003618FB">
        <w:rPr>
          <w:rFonts w:ascii="Times New Roman" w:hAnsi="Times New Roman" w:cs="Times New Roman"/>
          <w:bCs/>
          <w:sz w:val="24"/>
          <w:szCs w:val="24"/>
          <w:lang w:val="ro-RO"/>
        </w:rPr>
        <w:t xml:space="preserve"> conform Anexei </w:t>
      </w:r>
      <w:r w:rsidR="003F0712">
        <w:rPr>
          <w:rFonts w:ascii="Times New Roman" w:hAnsi="Times New Roman" w:cs="Times New Roman"/>
          <w:bCs/>
          <w:sz w:val="24"/>
          <w:szCs w:val="24"/>
          <w:lang w:val="ro-RO"/>
        </w:rPr>
        <w:t>nr.</w:t>
      </w:r>
      <w:r w:rsidR="003618FB">
        <w:rPr>
          <w:rFonts w:ascii="Times New Roman" w:hAnsi="Times New Roman" w:cs="Times New Roman"/>
          <w:bCs/>
          <w:sz w:val="24"/>
          <w:szCs w:val="24"/>
          <w:lang w:val="ro-RO"/>
        </w:rPr>
        <w:t xml:space="preserve">1A și secțiunea de dezvoltare în sumă de </w:t>
      </w:r>
      <w:r w:rsidR="00123936">
        <w:rPr>
          <w:rFonts w:ascii="Times New Roman" w:hAnsi="Times New Roman" w:cs="Times New Roman"/>
          <w:bCs/>
          <w:sz w:val="24"/>
          <w:szCs w:val="24"/>
          <w:lang w:val="ro-RO"/>
        </w:rPr>
        <w:t>83.000</w:t>
      </w:r>
      <w:r w:rsidR="003F0712">
        <w:rPr>
          <w:rFonts w:ascii="Times New Roman" w:hAnsi="Times New Roman" w:cs="Times New Roman"/>
          <w:bCs/>
          <w:sz w:val="24"/>
          <w:szCs w:val="24"/>
          <w:lang w:val="ro-RO"/>
        </w:rPr>
        <w:t xml:space="preserve"> lei, conform Anexei</w:t>
      </w:r>
      <w:r w:rsidR="003F5045">
        <w:rPr>
          <w:rFonts w:ascii="Times New Roman" w:hAnsi="Times New Roman" w:cs="Times New Roman"/>
          <w:bCs/>
          <w:sz w:val="24"/>
          <w:szCs w:val="24"/>
          <w:lang w:val="ro-RO"/>
        </w:rPr>
        <w:t xml:space="preserve"> </w:t>
      </w:r>
      <w:r w:rsidR="003F0712">
        <w:rPr>
          <w:rFonts w:ascii="Times New Roman" w:hAnsi="Times New Roman" w:cs="Times New Roman"/>
          <w:bCs/>
          <w:sz w:val="24"/>
          <w:szCs w:val="24"/>
          <w:lang w:val="ro-RO"/>
        </w:rPr>
        <w:t xml:space="preserve">nr. 1B anexe </w:t>
      </w:r>
      <w:r w:rsidR="00BB3D61">
        <w:rPr>
          <w:rFonts w:ascii="Times New Roman" w:hAnsi="Times New Roman" w:cs="Times New Roman"/>
          <w:bCs/>
          <w:sz w:val="24"/>
          <w:szCs w:val="24"/>
          <w:lang w:val="ro-RO"/>
        </w:rPr>
        <w:t>care fac parte integrantă din prezenta hotărâre.</w:t>
      </w:r>
    </w:p>
    <w:p w14:paraId="2B24EFE8" w14:textId="4314625C" w:rsidR="000E6E70" w:rsidRDefault="000E6E70" w:rsidP="009D1846">
      <w:pPr>
        <w:spacing w:after="0" w:line="240" w:lineRule="auto"/>
        <w:jc w:val="both"/>
        <w:rPr>
          <w:rFonts w:ascii="Times New Roman" w:hAnsi="Times New Roman" w:cs="Times New Roman"/>
          <w:bCs/>
          <w:sz w:val="24"/>
          <w:szCs w:val="24"/>
          <w:lang w:val="ro-RO"/>
        </w:rPr>
      </w:pPr>
    </w:p>
    <w:p w14:paraId="72FF1C50" w14:textId="14930E9D" w:rsidR="000E6E70" w:rsidRDefault="000E6E70" w:rsidP="000E6E70">
      <w:pPr>
        <w:spacing w:after="0" w:line="240" w:lineRule="auto"/>
        <w:jc w:val="both"/>
        <w:rPr>
          <w:rFonts w:ascii="Times New Roman" w:hAnsi="Times New Roman" w:cs="Times New Roman"/>
          <w:bCs/>
          <w:sz w:val="24"/>
          <w:szCs w:val="24"/>
          <w:lang w:val="ro-RO"/>
        </w:rPr>
      </w:pPr>
      <w:r w:rsidRPr="003D3D1B">
        <w:rPr>
          <w:rFonts w:ascii="Times New Roman" w:hAnsi="Times New Roman"/>
          <w:b/>
          <w:sz w:val="24"/>
          <w:szCs w:val="24"/>
          <w:lang w:val="ro-RO"/>
        </w:rPr>
        <w:t>Art.3.</w:t>
      </w:r>
      <w:r>
        <w:rPr>
          <w:rFonts w:ascii="Times New Roman" w:hAnsi="Times New Roman"/>
          <w:b/>
          <w:sz w:val="24"/>
          <w:szCs w:val="24"/>
          <w:lang w:val="ro-RO"/>
        </w:rPr>
        <w:t xml:space="preserve"> </w:t>
      </w:r>
      <w:r w:rsidRPr="000E6E70">
        <w:rPr>
          <w:rFonts w:ascii="Times New Roman" w:hAnsi="Times New Roman"/>
          <w:bCs/>
          <w:sz w:val="24"/>
          <w:szCs w:val="24"/>
          <w:lang w:val="ro-RO"/>
        </w:rPr>
        <w:t xml:space="preserve">Se aprobă </w:t>
      </w:r>
      <w:r w:rsidR="003F0712">
        <w:rPr>
          <w:rFonts w:ascii="Times New Roman" w:hAnsi="Times New Roman"/>
          <w:bCs/>
          <w:sz w:val="24"/>
          <w:szCs w:val="24"/>
          <w:lang w:val="ro-RO"/>
        </w:rPr>
        <w:t>proiectul de buget aferent</w:t>
      </w:r>
      <w:r>
        <w:rPr>
          <w:rFonts w:ascii="Times New Roman" w:hAnsi="Times New Roman"/>
          <w:b/>
          <w:sz w:val="24"/>
          <w:szCs w:val="24"/>
          <w:lang w:val="ro-RO"/>
        </w:rPr>
        <w:t xml:space="preserve"> </w:t>
      </w:r>
      <w:r w:rsidR="00030526">
        <w:rPr>
          <w:rFonts w:ascii="Times New Roman" w:hAnsi="Times New Roman" w:cs="Times New Roman"/>
          <w:bCs/>
          <w:sz w:val="24"/>
          <w:szCs w:val="24"/>
          <w:lang w:val="ro-RO"/>
        </w:rPr>
        <w:t>Serviciului public Ecologie, Peisagistică și Salubrizare urbană</w:t>
      </w:r>
      <w:r>
        <w:rPr>
          <w:rFonts w:ascii="Times New Roman" w:hAnsi="Times New Roman" w:cs="Times New Roman"/>
          <w:bCs/>
          <w:sz w:val="24"/>
          <w:szCs w:val="24"/>
          <w:lang w:val="ro-RO"/>
        </w:rPr>
        <w:t xml:space="preserve">, </w:t>
      </w:r>
      <w:r w:rsidR="003F0712">
        <w:rPr>
          <w:rFonts w:ascii="Times New Roman" w:hAnsi="Times New Roman" w:cs="Times New Roman"/>
          <w:bCs/>
          <w:sz w:val="24"/>
          <w:szCs w:val="24"/>
          <w:lang w:val="ro-RO"/>
        </w:rPr>
        <w:t xml:space="preserve">pe anul 2022, în sumă de </w:t>
      </w:r>
      <w:r w:rsidR="00A02AD0">
        <w:rPr>
          <w:rFonts w:ascii="Times New Roman" w:hAnsi="Times New Roman" w:cs="Times New Roman"/>
          <w:bCs/>
          <w:sz w:val="24"/>
          <w:szCs w:val="24"/>
          <w:lang w:val="ro-RO"/>
        </w:rPr>
        <w:t>39</w:t>
      </w:r>
      <w:r w:rsidR="00123936">
        <w:rPr>
          <w:rFonts w:ascii="Times New Roman" w:hAnsi="Times New Roman" w:cs="Times New Roman"/>
          <w:bCs/>
          <w:sz w:val="24"/>
          <w:szCs w:val="24"/>
          <w:lang w:val="ro-RO"/>
        </w:rPr>
        <w:t>.</w:t>
      </w:r>
      <w:r w:rsidR="00A02AD0">
        <w:rPr>
          <w:rFonts w:ascii="Times New Roman" w:hAnsi="Times New Roman" w:cs="Times New Roman"/>
          <w:bCs/>
          <w:sz w:val="24"/>
          <w:szCs w:val="24"/>
          <w:lang w:val="ro-RO"/>
        </w:rPr>
        <w:t>062</w:t>
      </w:r>
      <w:r w:rsidR="00123936">
        <w:rPr>
          <w:rFonts w:ascii="Times New Roman" w:hAnsi="Times New Roman" w:cs="Times New Roman"/>
          <w:bCs/>
          <w:sz w:val="24"/>
          <w:szCs w:val="24"/>
          <w:lang w:val="ro-RO"/>
        </w:rPr>
        <w:t>.</w:t>
      </w:r>
      <w:r w:rsidR="00A02AD0">
        <w:rPr>
          <w:rFonts w:ascii="Times New Roman" w:hAnsi="Times New Roman" w:cs="Times New Roman"/>
          <w:bCs/>
          <w:sz w:val="24"/>
          <w:szCs w:val="24"/>
          <w:lang w:val="ro-RO"/>
        </w:rPr>
        <w:t>0</w:t>
      </w:r>
      <w:r w:rsidR="00123936">
        <w:rPr>
          <w:rFonts w:ascii="Times New Roman" w:hAnsi="Times New Roman" w:cs="Times New Roman"/>
          <w:bCs/>
          <w:sz w:val="24"/>
          <w:szCs w:val="24"/>
          <w:lang w:val="ro-RO"/>
        </w:rPr>
        <w:t>00</w:t>
      </w:r>
      <w:r w:rsidR="003F0712">
        <w:rPr>
          <w:rFonts w:ascii="Times New Roman" w:hAnsi="Times New Roman" w:cs="Times New Roman"/>
          <w:bCs/>
          <w:sz w:val="24"/>
          <w:szCs w:val="24"/>
          <w:lang w:val="ro-RO"/>
        </w:rPr>
        <w:t xml:space="preserve"> lei, conform Anexei nr.2, respectiv </w:t>
      </w:r>
      <w:r w:rsidR="003F0712">
        <w:rPr>
          <w:rFonts w:ascii="Times New Roman" w:hAnsi="Times New Roman" w:cs="Times New Roman"/>
          <w:bCs/>
          <w:sz w:val="24"/>
          <w:szCs w:val="24"/>
          <w:lang w:val="ro-RO"/>
        </w:rPr>
        <w:lastRenderedPageBreak/>
        <w:t xml:space="preserve">pe secțiunea de funcționare în sumă de </w:t>
      </w:r>
      <w:r w:rsidR="00A02AD0">
        <w:rPr>
          <w:rFonts w:ascii="Times New Roman" w:hAnsi="Times New Roman" w:cs="Times New Roman"/>
          <w:bCs/>
          <w:sz w:val="24"/>
          <w:szCs w:val="24"/>
          <w:lang w:val="ro-RO"/>
        </w:rPr>
        <w:t>39</w:t>
      </w:r>
      <w:r w:rsidR="00123936">
        <w:rPr>
          <w:rFonts w:ascii="Times New Roman" w:hAnsi="Times New Roman" w:cs="Times New Roman"/>
          <w:bCs/>
          <w:sz w:val="24"/>
          <w:szCs w:val="24"/>
          <w:lang w:val="ro-RO"/>
        </w:rPr>
        <w:t>.</w:t>
      </w:r>
      <w:r w:rsidR="00A02AD0">
        <w:rPr>
          <w:rFonts w:ascii="Times New Roman" w:hAnsi="Times New Roman" w:cs="Times New Roman"/>
          <w:bCs/>
          <w:sz w:val="24"/>
          <w:szCs w:val="24"/>
          <w:lang w:val="ro-RO"/>
        </w:rPr>
        <w:t>032</w:t>
      </w:r>
      <w:r w:rsidR="00123936">
        <w:rPr>
          <w:rFonts w:ascii="Times New Roman" w:hAnsi="Times New Roman" w:cs="Times New Roman"/>
          <w:bCs/>
          <w:sz w:val="24"/>
          <w:szCs w:val="24"/>
          <w:lang w:val="ro-RO"/>
        </w:rPr>
        <w:t>.</w:t>
      </w:r>
      <w:r w:rsidR="00A02AD0">
        <w:rPr>
          <w:rFonts w:ascii="Times New Roman" w:hAnsi="Times New Roman" w:cs="Times New Roman"/>
          <w:bCs/>
          <w:sz w:val="24"/>
          <w:szCs w:val="24"/>
          <w:lang w:val="ro-RO"/>
        </w:rPr>
        <w:t>00</w:t>
      </w:r>
      <w:r w:rsidR="00123936">
        <w:rPr>
          <w:rFonts w:ascii="Times New Roman" w:hAnsi="Times New Roman" w:cs="Times New Roman"/>
          <w:bCs/>
          <w:sz w:val="24"/>
          <w:szCs w:val="24"/>
          <w:lang w:val="ro-RO"/>
        </w:rPr>
        <w:t>0</w:t>
      </w:r>
      <w:r w:rsidR="003F0712">
        <w:rPr>
          <w:rFonts w:ascii="Times New Roman" w:hAnsi="Times New Roman" w:cs="Times New Roman"/>
          <w:bCs/>
          <w:sz w:val="24"/>
          <w:szCs w:val="24"/>
          <w:lang w:val="ro-RO"/>
        </w:rPr>
        <w:t xml:space="preserve"> lei, conform Anexei nr.2A și secțiunea de dezvoltare în sumă de </w:t>
      </w:r>
      <w:r w:rsidR="00123936">
        <w:rPr>
          <w:rFonts w:ascii="Times New Roman" w:hAnsi="Times New Roman" w:cs="Times New Roman"/>
          <w:bCs/>
          <w:sz w:val="24"/>
          <w:szCs w:val="24"/>
          <w:lang w:val="ro-RO"/>
        </w:rPr>
        <w:t xml:space="preserve">30.000 </w:t>
      </w:r>
      <w:r w:rsidR="003F0712">
        <w:rPr>
          <w:rFonts w:ascii="Times New Roman" w:hAnsi="Times New Roman" w:cs="Times New Roman"/>
          <w:bCs/>
          <w:sz w:val="24"/>
          <w:szCs w:val="24"/>
          <w:lang w:val="ro-RO"/>
        </w:rPr>
        <w:t xml:space="preserve">lei, conform Anexei nr.2B, anexe care </w:t>
      </w:r>
      <w:r>
        <w:rPr>
          <w:rFonts w:ascii="Times New Roman" w:hAnsi="Times New Roman" w:cs="Times New Roman"/>
          <w:bCs/>
          <w:sz w:val="24"/>
          <w:szCs w:val="24"/>
          <w:lang w:val="ro-RO"/>
        </w:rPr>
        <w:t xml:space="preserve"> fac parte integrantă din prezenta hotărâre.</w:t>
      </w:r>
    </w:p>
    <w:p w14:paraId="000E3D6A" w14:textId="3FEE2CB6" w:rsidR="000E6E70" w:rsidRPr="003D3D1B" w:rsidRDefault="000E6E70" w:rsidP="009D1846">
      <w:pPr>
        <w:spacing w:after="0" w:line="240" w:lineRule="auto"/>
        <w:jc w:val="both"/>
        <w:rPr>
          <w:rFonts w:ascii="Times New Roman" w:hAnsi="Times New Roman"/>
          <w:b/>
          <w:sz w:val="24"/>
          <w:szCs w:val="24"/>
          <w:lang w:val="ro-RO"/>
        </w:rPr>
      </w:pPr>
    </w:p>
    <w:p w14:paraId="184D77A8" w14:textId="0E2ABB22" w:rsidR="00DA0B7F" w:rsidRPr="00DA0B7F" w:rsidRDefault="009D1846" w:rsidP="000E6E70">
      <w:pPr>
        <w:suppressAutoHyphens/>
        <w:spacing w:line="240" w:lineRule="auto"/>
        <w:jc w:val="both"/>
        <w:rPr>
          <w:rFonts w:ascii="Times New Roman" w:hAnsi="Times New Roman" w:cs="Times New Roman"/>
          <w:bCs/>
          <w:sz w:val="24"/>
          <w:szCs w:val="24"/>
          <w:lang w:val="ro-RO"/>
        </w:rPr>
      </w:pPr>
      <w:r w:rsidRPr="003D3D1B">
        <w:rPr>
          <w:rFonts w:ascii="Times New Roman" w:hAnsi="Times New Roman"/>
          <w:b/>
          <w:sz w:val="24"/>
          <w:szCs w:val="24"/>
          <w:lang w:val="ro-RO"/>
        </w:rPr>
        <w:t>Art.</w:t>
      </w:r>
      <w:r w:rsidR="000E6E70">
        <w:rPr>
          <w:rFonts w:ascii="Times New Roman" w:hAnsi="Times New Roman"/>
          <w:b/>
          <w:sz w:val="24"/>
          <w:szCs w:val="24"/>
          <w:lang w:val="ro-RO"/>
        </w:rPr>
        <w:t>4</w:t>
      </w:r>
      <w:r w:rsidRPr="003D3D1B">
        <w:rPr>
          <w:rFonts w:ascii="Times New Roman" w:hAnsi="Times New Roman"/>
          <w:b/>
          <w:sz w:val="24"/>
          <w:szCs w:val="24"/>
          <w:lang w:val="ro-RO"/>
        </w:rPr>
        <w:t xml:space="preserve">. </w:t>
      </w:r>
      <w:r w:rsidR="003F0712" w:rsidRPr="003F0712">
        <w:rPr>
          <w:rFonts w:ascii="Times New Roman" w:hAnsi="Times New Roman"/>
          <w:bCs/>
          <w:sz w:val="24"/>
          <w:szCs w:val="24"/>
          <w:lang w:val="ro-RO"/>
        </w:rPr>
        <w:t>Patrimoniul necesar începerii activității și care se preda</w:t>
      </w:r>
      <w:r w:rsidR="003F0712">
        <w:rPr>
          <w:rFonts w:ascii="Times New Roman" w:hAnsi="Times New Roman"/>
          <w:b/>
          <w:sz w:val="24"/>
          <w:szCs w:val="24"/>
          <w:lang w:val="ro-RO"/>
        </w:rPr>
        <w:t xml:space="preserve"> </w:t>
      </w:r>
      <w:r w:rsidR="00030526">
        <w:rPr>
          <w:rFonts w:ascii="Times New Roman" w:hAnsi="Times New Roman" w:cs="Times New Roman"/>
          <w:bCs/>
          <w:sz w:val="24"/>
          <w:szCs w:val="24"/>
          <w:lang w:val="ro-RO"/>
        </w:rPr>
        <w:t>Serviciului public Ecologie, Peisagistică și Salubrizare urbană</w:t>
      </w:r>
      <w:r w:rsidR="00030526" w:rsidRPr="009D1846">
        <w:rPr>
          <w:rFonts w:ascii="Times New Roman" w:hAnsi="Times New Roman" w:cs="Times New Roman"/>
          <w:bCs/>
          <w:sz w:val="24"/>
          <w:szCs w:val="24"/>
          <w:lang w:val="ro-RO"/>
        </w:rPr>
        <w:t xml:space="preserve"> </w:t>
      </w:r>
      <w:r w:rsidR="003F0712">
        <w:rPr>
          <w:rFonts w:ascii="Times New Roman" w:hAnsi="Times New Roman" w:cs="Times New Roman"/>
          <w:sz w:val="24"/>
          <w:szCs w:val="24"/>
          <w:lang w:val="ro-RO"/>
        </w:rPr>
        <w:t>este precizat în Anexa nr. 3,</w:t>
      </w:r>
      <w:r w:rsidR="00DA0B7F" w:rsidRPr="00DA0B7F">
        <w:rPr>
          <w:rFonts w:ascii="Times New Roman" w:hAnsi="Times New Roman" w:cs="Times New Roman"/>
          <w:bCs/>
          <w:sz w:val="24"/>
          <w:szCs w:val="24"/>
          <w:lang w:val="ro-RO"/>
        </w:rPr>
        <w:t xml:space="preserve"> care face parte integrantă din prezenta hotărâre.</w:t>
      </w:r>
      <w:r w:rsidR="003F5045">
        <w:rPr>
          <w:rFonts w:ascii="Times New Roman" w:hAnsi="Times New Roman" w:cs="Times New Roman"/>
          <w:bCs/>
          <w:sz w:val="24"/>
          <w:szCs w:val="24"/>
          <w:lang w:val="ro-RO"/>
        </w:rPr>
        <w:t xml:space="preserve"> </w:t>
      </w:r>
      <w:r w:rsidR="003F0712">
        <w:rPr>
          <w:rFonts w:ascii="Times New Roman" w:hAnsi="Times New Roman" w:cs="Times New Roman"/>
          <w:bCs/>
          <w:sz w:val="24"/>
          <w:szCs w:val="24"/>
          <w:lang w:val="ro-RO"/>
        </w:rPr>
        <w:t>Predarea patrimoniului se va face pe bază de proces verbal de predare -primire.</w:t>
      </w:r>
      <w:r w:rsidR="00DA0B7F" w:rsidRPr="00DA0B7F">
        <w:rPr>
          <w:rFonts w:ascii="Times New Roman" w:hAnsi="Times New Roman" w:cs="Times New Roman"/>
          <w:bCs/>
          <w:sz w:val="24"/>
          <w:szCs w:val="24"/>
          <w:lang w:val="ro-RO"/>
        </w:rPr>
        <w:t xml:space="preserve"> </w:t>
      </w:r>
    </w:p>
    <w:p w14:paraId="303BB3DD" w14:textId="155D8938" w:rsidR="000E6E70" w:rsidRDefault="00DA0B7F" w:rsidP="000E6E70">
      <w:pPr>
        <w:suppressAutoHyphens/>
        <w:spacing w:line="240" w:lineRule="auto"/>
        <w:jc w:val="both"/>
        <w:rPr>
          <w:rFonts w:ascii="Times New Roman" w:hAnsi="Times New Roman" w:cs="Times New Roman"/>
          <w:sz w:val="24"/>
          <w:szCs w:val="24"/>
          <w:lang w:val="ro-RO"/>
        </w:rPr>
      </w:pPr>
      <w:r w:rsidRPr="003D3D1B">
        <w:rPr>
          <w:rFonts w:ascii="Times New Roman" w:eastAsia="Times New Roman" w:hAnsi="Times New Roman"/>
          <w:b/>
          <w:sz w:val="24"/>
          <w:szCs w:val="24"/>
          <w:lang w:val="ro-RO"/>
        </w:rPr>
        <w:t xml:space="preserve">Art. </w:t>
      </w:r>
      <w:r>
        <w:rPr>
          <w:rFonts w:ascii="Times New Roman" w:eastAsia="Times New Roman" w:hAnsi="Times New Roman"/>
          <w:b/>
          <w:sz w:val="24"/>
          <w:szCs w:val="24"/>
          <w:lang w:val="ro-RO"/>
        </w:rPr>
        <w:t>5</w:t>
      </w:r>
      <w:r w:rsidRPr="003D3D1B">
        <w:rPr>
          <w:rFonts w:ascii="Times New Roman" w:eastAsia="Times New Roman" w:hAnsi="Times New Roman"/>
          <w:b/>
          <w:sz w:val="24"/>
          <w:szCs w:val="24"/>
          <w:lang w:val="ro-RO"/>
        </w:rPr>
        <w:t xml:space="preserve">. </w:t>
      </w:r>
      <w:r w:rsidR="009D1846" w:rsidRPr="003D3D1B">
        <w:rPr>
          <w:rFonts w:ascii="Times New Roman" w:hAnsi="Times New Roman" w:cs="Times New Roman"/>
          <w:sz w:val="24"/>
          <w:szCs w:val="24"/>
          <w:lang w:val="ro-RO"/>
        </w:rPr>
        <w:t xml:space="preserve"> </w:t>
      </w:r>
      <w:r w:rsidR="00030526">
        <w:rPr>
          <w:rFonts w:ascii="Times New Roman" w:hAnsi="Times New Roman" w:cs="Times New Roman"/>
          <w:bCs/>
          <w:sz w:val="24"/>
          <w:szCs w:val="24"/>
          <w:lang w:val="ro-RO"/>
        </w:rPr>
        <w:t xml:space="preserve">Serviciul </w:t>
      </w:r>
      <w:bookmarkStart w:id="1" w:name="_GoBack"/>
      <w:r w:rsidR="00030526">
        <w:rPr>
          <w:rFonts w:ascii="Times New Roman" w:hAnsi="Times New Roman" w:cs="Times New Roman"/>
          <w:bCs/>
          <w:sz w:val="24"/>
          <w:szCs w:val="24"/>
          <w:lang w:val="ro-RO"/>
        </w:rPr>
        <w:t>public Ecologie, Peisagistică și Salubrizare urbană</w:t>
      </w:r>
      <w:r w:rsidR="00030526" w:rsidRPr="009D1846">
        <w:rPr>
          <w:rFonts w:ascii="Times New Roman" w:hAnsi="Times New Roman" w:cs="Times New Roman"/>
          <w:bCs/>
          <w:sz w:val="24"/>
          <w:szCs w:val="24"/>
          <w:lang w:val="ro-RO"/>
        </w:rPr>
        <w:t xml:space="preserve"> </w:t>
      </w:r>
      <w:r w:rsidR="003F0712">
        <w:rPr>
          <w:rFonts w:ascii="Times New Roman" w:hAnsi="Times New Roman" w:cs="Times New Roman"/>
          <w:bCs/>
          <w:sz w:val="24"/>
          <w:szCs w:val="24"/>
          <w:lang w:val="ro-RO"/>
        </w:rPr>
        <w:t>va prelua contractele și protocoalele, încheiate de către UAT Municipiul Târgu Mureș</w:t>
      </w:r>
      <w:r w:rsidR="00ED18C0">
        <w:rPr>
          <w:rFonts w:ascii="Times New Roman" w:hAnsi="Times New Roman" w:cs="Times New Roman"/>
          <w:bCs/>
          <w:sz w:val="24"/>
          <w:szCs w:val="24"/>
          <w:lang w:val="ro-RO"/>
        </w:rPr>
        <w:t>,</w:t>
      </w:r>
      <w:r w:rsidR="003F0712">
        <w:rPr>
          <w:rFonts w:ascii="Times New Roman" w:hAnsi="Times New Roman" w:cs="Times New Roman"/>
          <w:bCs/>
          <w:sz w:val="24"/>
          <w:szCs w:val="24"/>
          <w:lang w:val="ro-RO"/>
        </w:rPr>
        <w:t xml:space="preserve"> derulate prin Administrația Serelor și Parcurilor Verzi ș</w:t>
      </w:r>
      <w:r w:rsidR="009D1846" w:rsidRPr="003D3D1B">
        <w:rPr>
          <w:rFonts w:ascii="Times New Roman" w:hAnsi="Times New Roman" w:cs="Times New Roman"/>
          <w:sz w:val="24"/>
          <w:szCs w:val="24"/>
          <w:lang w:val="ro-RO"/>
        </w:rPr>
        <w:t xml:space="preserve">i </w:t>
      </w:r>
      <w:r w:rsidR="00ED18C0">
        <w:rPr>
          <w:rFonts w:ascii="Times New Roman" w:hAnsi="Times New Roman" w:cs="Times New Roman"/>
          <w:sz w:val="24"/>
          <w:szCs w:val="24"/>
          <w:lang w:val="ro-RO"/>
        </w:rPr>
        <w:t>Administrația Domeniului Public (aferente structurilor care se transferă la noul serviciu), precizate în Anexa nr.4 care face parte integrantă din prezenta hotărâre.Predarea se va face pe bază de proces verbal de predare primire.</w:t>
      </w:r>
      <w:r w:rsidR="00876BC8">
        <w:rPr>
          <w:rFonts w:ascii="Times New Roman" w:hAnsi="Times New Roman" w:cs="Times New Roman"/>
          <w:sz w:val="24"/>
          <w:szCs w:val="24"/>
          <w:lang w:val="ro-RO"/>
        </w:rPr>
        <w:t>.</w:t>
      </w:r>
      <w:bookmarkEnd w:id="1"/>
    </w:p>
    <w:p w14:paraId="2105BCBF" w14:textId="4A76F7DB" w:rsidR="00ED18C0" w:rsidRDefault="009D1846" w:rsidP="000E6E70">
      <w:pPr>
        <w:suppressAutoHyphens/>
        <w:spacing w:line="240" w:lineRule="auto"/>
        <w:jc w:val="both"/>
        <w:rPr>
          <w:rFonts w:ascii="Times New Roman" w:hAnsi="Times New Roman" w:cs="Times New Roman"/>
          <w:bCs/>
          <w:sz w:val="24"/>
          <w:szCs w:val="24"/>
          <w:lang w:val="ro-RO"/>
        </w:rPr>
      </w:pPr>
      <w:r w:rsidRPr="003D3D1B">
        <w:rPr>
          <w:rFonts w:ascii="Times New Roman" w:eastAsia="Times New Roman" w:hAnsi="Times New Roman"/>
          <w:b/>
          <w:sz w:val="24"/>
          <w:szCs w:val="24"/>
          <w:lang w:val="ro-RO"/>
        </w:rPr>
        <w:t xml:space="preserve">Art. </w:t>
      </w:r>
      <w:r w:rsidR="00DA0B7F">
        <w:rPr>
          <w:rFonts w:ascii="Times New Roman" w:eastAsia="Times New Roman" w:hAnsi="Times New Roman"/>
          <w:b/>
          <w:sz w:val="24"/>
          <w:szCs w:val="24"/>
          <w:lang w:val="ro-RO"/>
        </w:rPr>
        <w:t>6</w:t>
      </w:r>
      <w:r w:rsidRPr="003D3D1B">
        <w:rPr>
          <w:rFonts w:ascii="Times New Roman" w:eastAsia="Times New Roman" w:hAnsi="Times New Roman"/>
          <w:b/>
          <w:sz w:val="24"/>
          <w:szCs w:val="24"/>
          <w:lang w:val="ro-RO"/>
        </w:rPr>
        <w:t xml:space="preserve">.  </w:t>
      </w:r>
      <w:r w:rsidR="00ED18C0">
        <w:rPr>
          <w:rFonts w:ascii="Times New Roman" w:hAnsi="Times New Roman" w:cs="Times New Roman"/>
          <w:bCs/>
          <w:sz w:val="24"/>
          <w:szCs w:val="24"/>
          <w:lang w:val="ro-RO"/>
        </w:rPr>
        <w:t>Serviciul public Ecologie, Peisagistică și Salubrizare urbană își va începe activitatea începând cu data de 01.1</w:t>
      </w:r>
      <w:r w:rsidR="00A02AD0">
        <w:rPr>
          <w:rFonts w:ascii="Times New Roman" w:hAnsi="Times New Roman" w:cs="Times New Roman"/>
          <w:bCs/>
          <w:sz w:val="24"/>
          <w:szCs w:val="24"/>
          <w:lang w:val="ro-RO"/>
        </w:rPr>
        <w:t>1</w:t>
      </w:r>
      <w:r w:rsidR="00ED18C0">
        <w:rPr>
          <w:rFonts w:ascii="Times New Roman" w:hAnsi="Times New Roman" w:cs="Times New Roman"/>
          <w:bCs/>
          <w:sz w:val="24"/>
          <w:szCs w:val="24"/>
          <w:lang w:val="ro-RO"/>
        </w:rPr>
        <w:t>.2021</w:t>
      </w:r>
      <w:r w:rsidR="003E1F6F">
        <w:rPr>
          <w:rFonts w:ascii="Times New Roman" w:hAnsi="Times New Roman" w:cs="Times New Roman"/>
          <w:bCs/>
          <w:sz w:val="24"/>
          <w:szCs w:val="24"/>
          <w:lang w:val="ro-RO"/>
        </w:rPr>
        <w:t xml:space="preserve"> astfel:</w:t>
      </w:r>
    </w:p>
    <w:p w14:paraId="510F6473" w14:textId="659ECDC3" w:rsidR="003E1F6F" w:rsidRDefault="003E1F6F" w:rsidP="003E1F6F">
      <w:pPr>
        <w:pStyle w:val="ListParagraph"/>
        <w:numPr>
          <w:ilvl w:val="0"/>
          <w:numId w:val="2"/>
        </w:numPr>
        <w:suppressAutoHyphens/>
        <w:spacing w:line="240" w:lineRule="auto"/>
        <w:jc w:val="both"/>
        <w:rPr>
          <w:rFonts w:ascii="Times New Roman" w:hAnsi="Times New Roman" w:cs="Times New Roman"/>
          <w:bCs/>
          <w:sz w:val="24"/>
          <w:szCs w:val="24"/>
          <w:lang w:val="ro-RO"/>
        </w:rPr>
      </w:pPr>
      <w:r>
        <w:rPr>
          <w:rFonts w:ascii="Times New Roman" w:hAnsi="Times New Roman" w:cs="Times New Roman"/>
          <w:bCs/>
          <w:sz w:val="24"/>
          <w:szCs w:val="24"/>
          <w:lang w:val="ro-RO"/>
        </w:rPr>
        <w:t>personalul angajat la Serviciul public Administrația Serelor, Parcurilor și Zonelor Verzi va fi preluat la data de 01.11.2021</w:t>
      </w:r>
    </w:p>
    <w:p w14:paraId="30CBF797" w14:textId="32EE3816" w:rsidR="003E1F6F" w:rsidRPr="003E1F6F" w:rsidRDefault="003E1F6F" w:rsidP="003E1F6F">
      <w:pPr>
        <w:pStyle w:val="ListParagraph"/>
        <w:numPr>
          <w:ilvl w:val="0"/>
          <w:numId w:val="2"/>
        </w:numPr>
        <w:suppressAutoHyphens/>
        <w:spacing w:line="240" w:lineRule="auto"/>
        <w:jc w:val="both"/>
        <w:rPr>
          <w:rFonts w:ascii="Times New Roman" w:hAnsi="Times New Roman" w:cs="Times New Roman"/>
          <w:bCs/>
          <w:sz w:val="24"/>
          <w:szCs w:val="24"/>
          <w:lang w:val="ro-RO"/>
        </w:rPr>
      </w:pPr>
      <w:r>
        <w:rPr>
          <w:rFonts w:ascii="Times New Roman" w:hAnsi="Times New Roman" w:cs="Times New Roman"/>
          <w:bCs/>
          <w:sz w:val="24"/>
          <w:szCs w:val="24"/>
          <w:lang w:val="ro-RO"/>
        </w:rPr>
        <w:t>personalul angajat la Serviciul Public Administrația Domeniului Public, respectiv Serviciul salubritate și deszăpezire, Compartimentul de mediu, dezinsecție, dezinfecție și deratizare și Formația de gestionare a câinilor fără stăpân și ecarisaj va fi preluat de la data de 01.01.2022 conform prevederilor HCL nr. 118/2021 cu modificările și completările ulterioare</w:t>
      </w:r>
    </w:p>
    <w:p w14:paraId="7F6B06AB" w14:textId="31A90355" w:rsidR="00ED18C0" w:rsidRPr="00ED18C0" w:rsidRDefault="00ED18C0" w:rsidP="000E6E70">
      <w:pPr>
        <w:suppressAutoHyphens/>
        <w:spacing w:line="240" w:lineRule="auto"/>
        <w:jc w:val="both"/>
        <w:rPr>
          <w:rFonts w:ascii="Times New Roman" w:eastAsia="Times New Roman" w:hAnsi="Times New Roman"/>
          <w:b/>
          <w:sz w:val="24"/>
          <w:szCs w:val="24"/>
          <w:lang w:val="ro-RO"/>
        </w:rPr>
      </w:pPr>
      <w:r w:rsidRPr="00ED18C0">
        <w:rPr>
          <w:rFonts w:ascii="Times New Roman" w:hAnsi="Times New Roman" w:cs="Times New Roman"/>
          <w:b/>
          <w:sz w:val="24"/>
          <w:szCs w:val="24"/>
          <w:lang w:val="ro-RO"/>
        </w:rPr>
        <w:t>Art. 7.</w:t>
      </w:r>
      <w:r>
        <w:rPr>
          <w:rFonts w:ascii="Times New Roman" w:hAnsi="Times New Roman" w:cs="Times New Roman"/>
          <w:b/>
          <w:sz w:val="24"/>
          <w:szCs w:val="24"/>
          <w:lang w:val="ro-RO"/>
        </w:rPr>
        <w:t xml:space="preserve"> </w:t>
      </w:r>
      <w:r w:rsidRPr="00ED18C0">
        <w:rPr>
          <w:rFonts w:ascii="Times New Roman" w:hAnsi="Times New Roman" w:cs="Times New Roman"/>
          <w:bCs/>
          <w:sz w:val="24"/>
          <w:szCs w:val="24"/>
          <w:lang w:val="ro-RO"/>
        </w:rPr>
        <w:t xml:space="preserve">Cu ducerea la îndeplinire se încredințează executivul Municipiului Târgu Mureș prin Direcția economică și Direcția proiecte cu finanțare internațională, resurse umane, relații cu publicul și logistică, </w:t>
      </w:r>
      <w:r w:rsidR="002D6290">
        <w:rPr>
          <w:rFonts w:ascii="Times New Roman" w:hAnsi="Times New Roman" w:cs="Times New Roman"/>
          <w:bCs/>
          <w:sz w:val="24"/>
          <w:szCs w:val="24"/>
          <w:lang w:val="ro-RO"/>
        </w:rPr>
        <w:t>Administrația Serelor, Parcurilor și Zonelor Verzi, Administrația Domeniului Public,</w:t>
      </w:r>
      <w:r w:rsidR="00123936">
        <w:rPr>
          <w:rFonts w:ascii="Times New Roman" w:hAnsi="Times New Roman" w:cs="Times New Roman"/>
          <w:bCs/>
          <w:sz w:val="24"/>
          <w:szCs w:val="24"/>
          <w:lang w:val="ro-RO"/>
        </w:rPr>
        <w:t xml:space="preserve"> Direcția juridică, </w:t>
      </w:r>
      <w:r w:rsidR="002D6290">
        <w:rPr>
          <w:rFonts w:ascii="Times New Roman" w:hAnsi="Times New Roman" w:cs="Times New Roman"/>
          <w:bCs/>
          <w:sz w:val="24"/>
          <w:szCs w:val="24"/>
          <w:lang w:val="ro-RO"/>
        </w:rPr>
        <w:t xml:space="preserve"> </w:t>
      </w:r>
      <w:r w:rsidRPr="00ED18C0">
        <w:rPr>
          <w:rFonts w:ascii="Times New Roman" w:hAnsi="Times New Roman" w:cs="Times New Roman"/>
          <w:bCs/>
          <w:sz w:val="24"/>
          <w:szCs w:val="24"/>
          <w:lang w:val="ro-RO"/>
        </w:rPr>
        <w:t>respectiv</w:t>
      </w:r>
      <w:r>
        <w:rPr>
          <w:rFonts w:ascii="Times New Roman" w:hAnsi="Times New Roman" w:cs="Times New Roman"/>
          <w:b/>
          <w:sz w:val="24"/>
          <w:szCs w:val="24"/>
          <w:lang w:val="ro-RO"/>
        </w:rPr>
        <w:t xml:space="preserve"> </w:t>
      </w:r>
      <w:r>
        <w:rPr>
          <w:rFonts w:ascii="Times New Roman" w:hAnsi="Times New Roman" w:cs="Times New Roman"/>
          <w:bCs/>
          <w:sz w:val="24"/>
          <w:szCs w:val="24"/>
          <w:lang w:val="ro-RO"/>
        </w:rPr>
        <w:t>Serviciul public Ecologie, Peisagistică și Salubrizare urbană</w:t>
      </w:r>
      <w:r w:rsidR="002D6290">
        <w:rPr>
          <w:rFonts w:ascii="Times New Roman" w:hAnsi="Times New Roman" w:cs="Times New Roman"/>
          <w:bCs/>
          <w:sz w:val="24"/>
          <w:szCs w:val="24"/>
          <w:lang w:val="ro-RO"/>
        </w:rPr>
        <w:t xml:space="preserve">, </w:t>
      </w:r>
      <w:r>
        <w:rPr>
          <w:rFonts w:ascii="Times New Roman" w:hAnsi="Times New Roman" w:cs="Times New Roman"/>
          <w:bCs/>
          <w:sz w:val="24"/>
          <w:szCs w:val="24"/>
          <w:lang w:val="ro-RO"/>
        </w:rPr>
        <w:t>.</w:t>
      </w:r>
    </w:p>
    <w:p w14:paraId="3A7CDF64" w14:textId="4C66F9EF" w:rsidR="009D1846" w:rsidRPr="003D3D1B" w:rsidRDefault="00ED18C0" w:rsidP="000E6E70">
      <w:pPr>
        <w:suppressAutoHyphens/>
        <w:spacing w:line="240" w:lineRule="auto"/>
        <w:jc w:val="both"/>
        <w:rPr>
          <w:rFonts w:ascii="Times New Roman" w:eastAsia="Times New Roman" w:hAnsi="Times New Roman"/>
          <w:sz w:val="24"/>
          <w:szCs w:val="24"/>
          <w:lang w:val="ro-RO"/>
        </w:rPr>
      </w:pPr>
      <w:r>
        <w:rPr>
          <w:rFonts w:ascii="Times New Roman" w:eastAsia="Times New Roman" w:hAnsi="Times New Roman"/>
          <w:b/>
          <w:sz w:val="24"/>
          <w:szCs w:val="24"/>
          <w:lang w:val="ro-RO"/>
        </w:rPr>
        <w:t xml:space="preserve">Art.8 </w:t>
      </w:r>
      <w:r w:rsidR="009D1846" w:rsidRPr="003D3D1B">
        <w:rPr>
          <w:rFonts w:ascii="Times New Roman" w:eastAsia="Times New Roman" w:hAnsi="Times New Roman"/>
          <w:sz w:val="24"/>
          <w:szCs w:val="24"/>
          <w:lang w:val="ro-RO"/>
        </w:rPr>
        <w:t>În conformitate cu prevederile art. 252, alin. 1, lit. c și ale art. 255 din O.U.G. nr. 57/2019 privind Codul Administrativ precum și ale art. 3, alin. 1 din Legea nr. 554/2004, privind contenciosul administrativ, prezenta Hotărâre se înaintează Prefectului Judeţului Mureş pentru exercitarea controlului de legalitate.</w:t>
      </w:r>
    </w:p>
    <w:p w14:paraId="6392CF6D" w14:textId="77777777" w:rsidR="009D1846" w:rsidRPr="003D3D1B" w:rsidRDefault="009D1846" w:rsidP="009D1846">
      <w:pPr>
        <w:spacing w:after="0" w:line="240" w:lineRule="auto"/>
        <w:jc w:val="both"/>
        <w:rPr>
          <w:rFonts w:ascii="Times New Roman" w:eastAsia="Times New Roman" w:hAnsi="Times New Roman"/>
          <w:b/>
          <w:sz w:val="24"/>
          <w:szCs w:val="24"/>
          <w:lang w:val="ro-RO"/>
        </w:rPr>
      </w:pPr>
      <w:r w:rsidRPr="003D3D1B">
        <w:rPr>
          <w:rFonts w:ascii="Times New Roman" w:eastAsia="Times New Roman" w:hAnsi="Times New Roman"/>
          <w:b/>
          <w:sz w:val="24"/>
          <w:szCs w:val="24"/>
          <w:lang w:val="ro-RO"/>
        </w:rPr>
        <w:tab/>
      </w:r>
    </w:p>
    <w:p w14:paraId="122C7493" w14:textId="3075557D" w:rsidR="009D1846" w:rsidRPr="003D3D1B" w:rsidRDefault="009D1846" w:rsidP="009D1846">
      <w:pPr>
        <w:spacing w:after="0" w:line="240" w:lineRule="auto"/>
        <w:jc w:val="both"/>
        <w:rPr>
          <w:rFonts w:ascii="Times New Roman" w:eastAsia="Times New Roman" w:hAnsi="Times New Roman"/>
          <w:sz w:val="24"/>
          <w:szCs w:val="24"/>
          <w:lang w:val="ro-RO"/>
        </w:rPr>
      </w:pPr>
      <w:r w:rsidRPr="003D3D1B">
        <w:rPr>
          <w:rFonts w:ascii="Times New Roman" w:eastAsia="Times New Roman" w:hAnsi="Times New Roman"/>
          <w:b/>
          <w:sz w:val="24"/>
          <w:szCs w:val="24"/>
          <w:lang w:val="ro-RO"/>
        </w:rPr>
        <w:t>Art.</w:t>
      </w:r>
      <w:r w:rsidR="008C7836">
        <w:rPr>
          <w:rFonts w:ascii="Times New Roman" w:eastAsia="Times New Roman" w:hAnsi="Times New Roman"/>
          <w:b/>
          <w:sz w:val="24"/>
          <w:szCs w:val="24"/>
          <w:lang w:val="ro-RO"/>
        </w:rPr>
        <w:t>9</w:t>
      </w:r>
      <w:r w:rsidRPr="003D3D1B">
        <w:rPr>
          <w:rFonts w:ascii="Times New Roman" w:eastAsia="Times New Roman" w:hAnsi="Times New Roman"/>
          <w:b/>
          <w:sz w:val="24"/>
          <w:szCs w:val="24"/>
          <w:lang w:val="ro-RO"/>
        </w:rPr>
        <w:t>.</w:t>
      </w:r>
      <w:r w:rsidRPr="003D3D1B">
        <w:rPr>
          <w:rFonts w:ascii="Times New Roman" w:eastAsia="Times New Roman" w:hAnsi="Times New Roman"/>
          <w:sz w:val="24"/>
          <w:szCs w:val="24"/>
          <w:lang w:val="ro-RO"/>
        </w:rPr>
        <w:t xml:space="preserve"> Prezenta hotărâre se comunică:</w:t>
      </w:r>
    </w:p>
    <w:p w14:paraId="4E80D510" w14:textId="3FEA9804" w:rsidR="009D1846" w:rsidRPr="00876BC8" w:rsidRDefault="009D1846" w:rsidP="009D1846">
      <w:pPr>
        <w:pStyle w:val="ListParagraph"/>
        <w:numPr>
          <w:ilvl w:val="0"/>
          <w:numId w:val="1"/>
        </w:numPr>
        <w:spacing w:after="0" w:line="240" w:lineRule="auto"/>
        <w:jc w:val="both"/>
        <w:rPr>
          <w:rFonts w:ascii="Times New Roman" w:eastAsia="Times New Roman" w:hAnsi="Times New Roman" w:cs="Times New Roman"/>
          <w:b/>
          <w:sz w:val="24"/>
          <w:szCs w:val="24"/>
          <w:lang w:val="ro-RO"/>
        </w:rPr>
      </w:pPr>
      <w:r w:rsidRPr="003D3D1B">
        <w:rPr>
          <w:rFonts w:ascii="Times New Roman" w:hAnsi="Times New Roman" w:cs="Times New Roman"/>
          <w:sz w:val="24"/>
          <w:szCs w:val="24"/>
          <w:lang w:val="ro-RO"/>
        </w:rPr>
        <w:t>Primarului municipiului Târgu Mureş</w:t>
      </w:r>
    </w:p>
    <w:p w14:paraId="25D6AC31" w14:textId="3BF1ABD8" w:rsidR="00876BC8" w:rsidRPr="00123936" w:rsidRDefault="00876BC8" w:rsidP="009D1846">
      <w:pPr>
        <w:pStyle w:val="ListParagraph"/>
        <w:numPr>
          <w:ilvl w:val="0"/>
          <w:numId w:val="1"/>
        </w:numPr>
        <w:spacing w:after="0" w:line="240" w:lineRule="auto"/>
        <w:jc w:val="both"/>
        <w:rPr>
          <w:rFonts w:ascii="Times New Roman" w:eastAsia="Times New Roman" w:hAnsi="Times New Roman" w:cs="Times New Roman"/>
          <w:b/>
          <w:sz w:val="24"/>
          <w:szCs w:val="24"/>
          <w:lang w:val="ro-RO"/>
        </w:rPr>
      </w:pPr>
      <w:r>
        <w:rPr>
          <w:rFonts w:ascii="Times New Roman" w:hAnsi="Times New Roman" w:cs="Times New Roman"/>
          <w:sz w:val="24"/>
          <w:szCs w:val="24"/>
          <w:lang w:val="ro-RO"/>
        </w:rPr>
        <w:t>Direcției economice</w:t>
      </w:r>
    </w:p>
    <w:p w14:paraId="415A60C0" w14:textId="70DCC8D6" w:rsidR="00123936" w:rsidRPr="003D3D1B" w:rsidRDefault="00123936" w:rsidP="009D1846">
      <w:pPr>
        <w:pStyle w:val="ListParagraph"/>
        <w:numPr>
          <w:ilvl w:val="0"/>
          <w:numId w:val="1"/>
        </w:numPr>
        <w:spacing w:after="0" w:line="240" w:lineRule="auto"/>
        <w:jc w:val="both"/>
        <w:rPr>
          <w:rFonts w:ascii="Times New Roman" w:eastAsia="Times New Roman" w:hAnsi="Times New Roman" w:cs="Times New Roman"/>
          <w:b/>
          <w:sz w:val="24"/>
          <w:szCs w:val="24"/>
          <w:lang w:val="ro-RO"/>
        </w:rPr>
      </w:pPr>
      <w:r>
        <w:rPr>
          <w:rFonts w:ascii="Times New Roman" w:hAnsi="Times New Roman" w:cs="Times New Roman"/>
          <w:sz w:val="24"/>
          <w:szCs w:val="24"/>
          <w:lang w:val="ro-RO"/>
        </w:rPr>
        <w:t>Direcției juridice</w:t>
      </w:r>
    </w:p>
    <w:p w14:paraId="51911858" w14:textId="21E2EEB9" w:rsidR="00030526" w:rsidRPr="00ED18C0" w:rsidRDefault="00ED18C0" w:rsidP="009D1846">
      <w:pPr>
        <w:pStyle w:val="ListParagraph"/>
        <w:numPr>
          <w:ilvl w:val="0"/>
          <w:numId w:val="1"/>
        </w:numPr>
        <w:spacing w:after="0" w:line="240" w:lineRule="auto"/>
        <w:jc w:val="both"/>
        <w:rPr>
          <w:rFonts w:ascii="Times New Roman" w:eastAsia="Times New Roman" w:hAnsi="Times New Roman" w:cs="Times New Roman"/>
          <w:b/>
          <w:sz w:val="24"/>
          <w:szCs w:val="24"/>
          <w:lang w:val="ro-RO"/>
        </w:rPr>
      </w:pPr>
      <w:r>
        <w:rPr>
          <w:rFonts w:ascii="Times New Roman" w:hAnsi="Times New Roman" w:cs="Times New Roman"/>
          <w:bCs/>
          <w:sz w:val="24"/>
          <w:szCs w:val="24"/>
          <w:lang w:val="ro-RO"/>
        </w:rPr>
        <w:t>Administrați</w:t>
      </w:r>
      <w:r w:rsidR="002D6290">
        <w:rPr>
          <w:rFonts w:ascii="Times New Roman" w:hAnsi="Times New Roman" w:cs="Times New Roman"/>
          <w:bCs/>
          <w:sz w:val="24"/>
          <w:szCs w:val="24"/>
          <w:lang w:val="ro-RO"/>
        </w:rPr>
        <w:t>ei</w:t>
      </w:r>
      <w:r>
        <w:rPr>
          <w:rFonts w:ascii="Times New Roman" w:hAnsi="Times New Roman" w:cs="Times New Roman"/>
          <w:bCs/>
          <w:sz w:val="24"/>
          <w:szCs w:val="24"/>
          <w:lang w:val="ro-RO"/>
        </w:rPr>
        <w:t xml:space="preserve"> Serelor și Parcurilor Verzi</w:t>
      </w:r>
    </w:p>
    <w:p w14:paraId="77B8CB6D" w14:textId="2EF3B41F" w:rsidR="00ED18C0" w:rsidRPr="002D6290" w:rsidRDefault="00ED18C0" w:rsidP="009D1846">
      <w:pPr>
        <w:pStyle w:val="ListParagraph"/>
        <w:numPr>
          <w:ilvl w:val="0"/>
          <w:numId w:val="1"/>
        </w:numPr>
        <w:spacing w:after="0" w:line="240" w:lineRule="auto"/>
        <w:jc w:val="both"/>
        <w:rPr>
          <w:rFonts w:ascii="Times New Roman" w:eastAsia="Times New Roman" w:hAnsi="Times New Roman" w:cs="Times New Roman"/>
          <w:b/>
          <w:sz w:val="24"/>
          <w:szCs w:val="24"/>
          <w:lang w:val="ro-RO"/>
        </w:rPr>
      </w:pPr>
      <w:r>
        <w:rPr>
          <w:rFonts w:ascii="Times New Roman" w:hAnsi="Times New Roman" w:cs="Times New Roman"/>
          <w:bCs/>
          <w:sz w:val="24"/>
          <w:szCs w:val="24"/>
          <w:lang w:val="ro-RO"/>
        </w:rPr>
        <w:t>Administrați</w:t>
      </w:r>
      <w:r w:rsidR="002D6290">
        <w:rPr>
          <w:rFonts w:ascii="Times New Roman" w:hAnsi="Times New Roman" w:cs="Times New Roman"/>
          <w:bCs/>
          <w:sz w:val="24"/>
          <w:szCs w:val="24"/>
          <w:lang w:val="ro-RO"/>
        </w:rPr>
        <w:t>ei</w:t>
      </w:r>
      <w:r>
        <w:rPr>
          <w:rFonts w:ascii="Times New Roman" w:hAnsi="Times New Roman" w:cs="Times New Roman"/>
          <w:bCs/>
          <w:sz w:val="24"/>
          <w:szCs w:val="24"/>
          <w:lang w:val="ro-RO"/>
        </w:rPr>
        <w:t xml:space="preserve"> Domeniului Public</w:t>
      </w:r>
    </w:p>
    <w:p w14:paraId="5651DBAF" w14:textId="40D56623" w:rsidR="002D6290" w:rsidRPr="00030526" w:rsidRDefault="002D6290" w:rsidP="009D1846">
      <w:pPr>
        <w:pStyle w:val="ListParagraph"/>
        <w:numPr>
          <w:ilvl w:val="0"/>
          <w:numId w:val="1"/>
        </w:numPr>
        <w:spacing w:after="0" w:line="240" w:lineRule="auto"/>
        <w:jc w:val="both"/>
        <w:rPr>
          <w:rFonts w:ascii="Times New Roman" w:eastAsia="Times New Roman" w:hAnsi="Times New Roman" w:cs="Times New Roman"/>
          <w:b/>
          <w:sz w:val="24"/>
          <w:szCs w:val="24"/>
          <w:lang w:val="ro-RO"/>
        </w:rPr>
      </w:pPr>
      <w:r>
        <w:rPr>
          <w:rFonts w:ascii="Times New Roman" w:hAnsi="Times New Roman" w:cs="Times New Roman"/>
          <w:bCs/>
          <w:sz w:val="24"/>
          <w:szCs w:val="24"/>
          <w:lang w:val="ro-RO"/>
        </w:rPr>
        <w:t>Serviciul public Ecologie, Peisagistică și Salubrizare urbană</w:t>
      </w:r>
    </w:p>
    <w:p w14:paraId="5E6678DB" w14:textId="76B9D0ED" w:rsidR="009D1846" w:rsidRPr="003D3D1B" w:rsidRDefault="00876BC8" w:rsidP="009D1846">
      <w:pPr>
        <w:pStyle w:val="ListParagraph"/>
        <w:numPr>
          <w:ilvl w:val="0"/>
          <w:numId w:val="1"/>
        </w:numPr>
        <w:spacing w:after="0" w:line="240" w:lineRule="auto"/>
        <w:jc w:val="both"/>
        <w:rPr>
          <w:rFonts w:ascii="Times New Roman" w:eastAsia="Times New Roman" w:hAnsi="Times New Roman" w:cs="Times New Roman"/>
          <w:b/>
          <w:sz w:val="24"/>
          <w:szCs w:val="24"/>
          <w:lang w:val="ro-RO"/>
        </w:rPr>
      </w:pPr>
      <w:r>
        <w:rPr>
          <w:rFonts w:ascii="Times New Roman" w:hAnsi="Times New Roman" w:cs="Times New Roman"/>
          <w:sz w:val="24"/>
          <w:szCs w:val="24"/>
          <w:lang w:val="ro-RO"/>
        </w:rPr>
        <w:t>Direcției proiecte cu finanțare internațională, resurse umane, relații cu publicul și logistică</w:t>
      </w:r>
    </w:p>
    <w:p w14:paraId="1C37536F" w14:textId="77777777" w:rsidR="009D1846" w:rsidRPr="003D3D1B" w:rsidRDefault="009D1846" w:rsidP="009D1846">
      <w:pPr>
        <w:spacing w:after="0" w:line="240" w:lineRule="auto"/>
        <w:ind w:left="785"/>
        <w:jc w:val="both"/>
        <w:rPr>
          <w:rFonts w:ascii="Times New Roman" w:eastAsia="Times New Roman" w:hAnsi="Times New Roman"/>
          <w:lang w:val="ro-RO"/>
        </w:rPr>
      </w:pPr>
    </w:p>
    <w:p w14:paraId="3FF14A90" w14:textId="77777777" w:rsidR="009D1846" w:rsidRPr="003D3D1B" w:rsidRDefault="009D1846" w:rsidP="002D4571">
      <w:pPr>
        <w:spacing w:after="0" w:line="240" w:lineRule="auto"/>
        <w:rPr>
          <w:rFonts w:ascii="Times New Roman" w:eastAsia="Times New Roman" w:hAnsi="Times New Roman"/>
          <w:b/>
          <w:sz w:val="25"/>
          <w:szCs w:val="25"/>
          <w:lang w:val="ro-RO" w:eastAsia="ro-RO"/>
        </w:rPr>
      </w:pPr>
    </w:p>
    <w:p w14:paraId="26C647FC" w14:textId="77777777" w:rsidR="009D1846" w:rsidRPr="003D3D1B" w:rsidRDefault="009D1846" w:rsidP="009D1846">
      <w:pPr>
        <w:spacing w:after="0" w:line="240" w:lineRule="auto"/>
        <w:jc w:val="center"/>
        <w:rPr>
          <w:rFonts w:ascii="Times New Roman" w:eastAsia="Times New Roman" w:hAnsi="Times New Roman"/>
          <w:b/>
          <w:sz w:val="25"/>
          <w:szCs w:val="25"/>
          <w:lang w:val="ro-RO" w:eastAsia="ro-RO"/>
        </w:rPr>
      </w:pPr>
      <w:r w:rsidRPr="003D3D1B">
        <w:rPr>
          <w:rFonts w:ascii="Times New Roman" w:eastAsia="Times New Roman" w:hAnsi="Times New Roman"/>
          <w:b/>
          <w:sz w:val="25"/>
          <w:szCs w:val="25"/>
          <w:lang w:val="ro-RO" w:eastAsia="ro-RO"/>
        </w:rPr>
        <w:t>Viză de legalitate,</w:t>
      </w:r>
    </w:p>
    <w:p w14:paraId="1FC467F0" w14:textId="77777777" w:rsidR="009D1846" w:rsidRPr="003D3D1B" w:rsidRDefault="009D1846" w:rsidP="009D1846">
      <w:pPr>
        <w:spacing w:after="0"/>
        <w:jc w:val="center"/>
        <w:rPr>
          <w:rFonts w:ascii="Times New Roman" w:eastAsia="Times New Roman" w:hAnsi="Times New Roman"/>
          <w:b/>
          <w:sz w:val="25"/>
          <w:szCs w:val="25"/>
          <w:lang w:val="ro-RO" w:eastAsia="ro-RO"/>
        </w:rPr>
      </w:pPr>
      <w:r w:rsidRPr="003D3D1B">
        <w:rPr>
          <w:rFonts w:ascii="Times New Roman" w:eastAsia="Times New Roman" w:hAnsi="Times New Roman"/>
          <w:b/>
          <w:sz w:val="25"/>
          <w:szCs w:val="25"/>
          <w:lang w:val="ro-RO" w:eastAsia="ro-RO"/>
        </w:rPr>
        <w:t xml:space="preserve"> Secretar  general al  Municipiului  Târgu Mureș,</w:t>
      </w:r>
    </w:p>
    <w:p w14:paraId="60FFD1CA" w14:textId="72026D58" w:rsidR="00876BC8" w:rsidRPr="002D4571" w:rsidRDefault="009D1846" w:rsidP="002D4571">
      <w:pPr>
        <w:spacing w:after="0" w:line="240" w:lineRule="auto"/>
        <w:rPr>
          <w:rFonts w:ascii="Times New Roman" w:eastAsia="Times New Roman" w:hAnsi="Times New Roman"/>
          <w:b/>
          <w:sz w:val="24"/>
          <w:szCs w:val="24"/>
          <w:lang w:val="ro-RO"/>
        </w:rPr>
      </w:pPr>
      <w:r w:rsidRPr="003D3D1B">
        <w:rPr>
          <w:rFonts w:ascii="Times New Roman" w:eastAsia="Times New Roman" w:hAnsi="Times New Roman"/>
          <w:b/>
          <w:sz w:val="24"/>
          <w:szCs w:val="24"/>
          <w:lang w:val="ro-RO"/>
        </w:rPr>
        <w:t xml:space="preserve">                                                                 Bâta Anca Voichița</w:t>
      </w:r>
    </w:p>
    <w:p w14:paraId="5536FBBE" w14:textId="39647979" w:rsidR="00876BC8" w:rsidRDefault="00876BC8" w:rsidP="009D1846">
      <w:pPr>
        <w:spacing w:after="0" w:line="240" w:lineRule="auto"/>
        <w:ind w:left="170" w:firstLine="720"/>
        <w:jc w:val="both"/>
        <w:rPr>
          <w:rFonts w:ascii="Times New Roman" w:eastAsia="Times New Roman" w:hAnsi="Times New Roman"/>
          <w:b/>
          <w:sz w:val="16"/>
          <w:szCs w:val="16"/>
          <w:lang w:val="ro-RO" w:eastAsia="ro-RO"/>
        </w:rPr>
      </w:pPr>
    </w:p>
    <w:p w14:paraId="6E5C5634" w14:textId="676405CB" w:rsidR="00876BC8" w:rsidRDefault="00876BC8" w:rsidP="002D4571">
      <w:pPr>
        <w:spacing w:after="0" w:line="240" w:lineRule="auto"/>
        <w:jc w:val="both"/>
        <w:rPr>
          <w:rFonts w:ascii="Times New Roman" w:eastAsia="Times New Roman" w:hAnsi="Times New Roman"/>
          <w:b/>
          <w:sz w:val="16"/>
          <w:szCs w:val="16"/>
          <w:lang w:val="ro-RO" w:eastAsia="ro-RO"/>
        </w:rPr>
      </w:pPr>
    </w:p>
    <w:p w14:paraId="1F148648" w14:textId="44BC8401" w:rsidR="008052C6" w:rsidRPr="00876BC8" w:rsidRDefault="009D1846" w:rsidP="00456F85">
      <w:pPr>
        <w:spacing w:after="0" w:line="240" w:lineRule="auto"/>
        <w:jc w:val="both"/>
        <w:rPr>
          <w:rFonts w:ascii="Times New Roman" w:eastAsia="Umbra BT" w:hAnsi="Times New Roman"/>
          <w:b/>
          <w:lang w:val="ro-RO" w:eastAsia="ro-RO"/>
        </w:rPr>
      </w:pPr>
      <w:r w:rsidRPr="003D3D1B">
        <w:rPr>
          <w:rFonts w:ascii="Times New Roman" w:eastAsia="Times New Roman" w:hAnsi="Times New Roman"/>
          <w:b/>
          <w:sz w:val="16"/>
          <w:szCs w:val="16"/>
          <w:lang w:val="ro-RO" w:eastAsia="ro-RO"/>
        </w:rPr>
        <w:t xml:space="preserve">*Actele administrative sunt hotărârile de Consiliu local care intră în vigoare şi produc efecte juridice după îndeplinirea condiţiilor prevăzute de art. 129, art. 139 din O.U.G. nr. 57/2019 privind Codul Administrativ </w:t>
      </w:r>
    </w:p>
    <w:sectPr w:rsidR="008052C6" w:rsidRPr="00876BC8" w:rsidSect="00996B43">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mbra BT">
    <w:altName w:val="Times New Roman"/>
    <w:charset w:val="00"/>
    <w:family w:val="auto"/>
    <w:pitch w:val="variable"/>
    <w:sig w:usb0="00000007" w:usb1="00000000" w:usb2="00000000" w:usb3="00000000" w:csb0="0000001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92A35"/>
    <w:multiLevelType w:val="hybridMultilevel"/>
    <w:tmpl w:val="0D26D4B0"/>
    <w:lvl w:ilvl="0" w:tplc="EAFE9AA4">
      <w:numFmt w:val="bullet"/>
      <w:lvlText w:val="-"/>
      <w:lvlJc w:val="left"/>
      <w:pPr>
        <w:ind w:left="480" w:hanging="360"/>
      </w:pPr>
      <w:rPr>
        <w:rFonts w:ascii="Times New Roman" w:eastAsiaTheme="minorHAnsi" w:hAnsi="Times New Roman" w:cs="Times New Roman" w:hint="default"/>
      </w:rPr>
    </w:lvl>
    <w:lvl w:ilvl="1" w:tplc="04180003" w:tentative="1">
      <w:start w:val="1"/>
      <w:numFmt w:val="bullet"/>
      <w:lvlText w:val="o"/>
      <w:lvlJc w:val="left"/>
      <w:pPr>
        <w:ind w:left="1200" w:hanging="360"/>
      </w:pPr>
      <w:rPr>
        <w:rFonts w:ascii="Courier New" w:hAnsi="Courier New" w:cs="Courier New" w:hint="default"/>
      </w:rPr>
    </w:lvl>
    <w:lvl w:ilvl="2" w:tplc="04180005" w:tentative="1">
      <w:start w:val="1"/>
      <w:numFmt w:val="bullet"/>
      <w:lvlText w:val=""/>
      <w:lvlJc w:val="left"/>
      <w:pPr>
        <w:ind w:left="1920" w:hanging="360"/>
      </w:pPr>
      <w:rPr>
        <w:rFonts w:ascii="Wingdings" w:hAnsi="Wingdings" w:hint="default"/>
      </w:rPr>
    </w:lvl>
    <w:lvl w:ilvl="3" w:tplc="04180001" w:tentative="1">
      <w:start w:val="1"/>
      <w:numFmt w:val="bullet"/>
      <w:lvlText w:val=""/>
      <w:lvlJc w:val="left"/>
      <w:pPr>
        <w:ind w:left="2640" w:hanging="360"/>
      </w:pPr>
      <w:rPr>
        <w:rFonts w:ascii="Symbol" w:hAnsi="Symbol" w:hint="default"/>
      </w:rPr>
    </w:lvl>
    <w:lvl w:ilvl="4" w:tplc="04180003" w:tentative="1">
      <w:start w:val="1"/>
      <w:numFmt w:val="bullet"/>
      <w:lvlText w:val="o"/>
      <w:lvlJc w:val="left"/>
      <w:pPr>
        <w:ind w:left="3360" w:hanging="360"/>
      </w:pPr>
      <w:rPr>
        <w:rFonts w:ascii="Courier New" w:hAnsi="Courier New" w:cs="Courier New" w:hint="default"/>
      </w:rPr>
    </w:lvl>
    <w:lvl w:ilvl="5" w:tplc="04180005" w:tentative="1">
      <w:start w:val="1"/>
      <w:numFmt w:val="bullet"/>
      <w:lvlText w:val=""/>
      <w:lvlJc w:val="left"/>
      <w:pPr>
        <w:ind w:left="4080" w:hanging="360"/>
      </w:pPr>
      <w:rPr>
        <w:rFonts w:ascii="Wingdings" w:hAnsi="Wingdings" w:hint="default"/>
      </w:rPr>
    </w:lvl>
    <w:lvl w:ilvl="6" w:tplc="04180001" w:tentative="1">
      <w:start w:val="1"/>
      <w:numFmt w:val="bullet"/>
      <w:lvlText w:val=""/>
      <w:lvlJc w:val="left"/>
      <w:pPr>
        <w:ind w:left="4800" w:hanging="360"/>
      </w:pPr>
      <w:rPr>
        <w:rFonts w:ascii="Symbol" w:hAnsi="Symbol" w:hint="default"/>
      </w:rPr>
    </w:lvl>
    <w:lvl w:ilvl="7" w:tplc="04180003" w:tentative="1">
      <w:start w:val="1"/>
      <w:numFmt w:val="bullet"/>
      <w:lvlText w:val="o"/>
      <w:lvlJc w:val="left"/>
      <w:pPr>
        <w:ind w:left="5520" w:hanging="360"/>
      </w:pPr>
      <w:rPr>
        <w:rFonts w:ascii="Courier New" w:hAnsi="Courier New" w:cs="Courier New" w:hint="default"/>
      </w:rPr>
    </w:lvl>
    <w:lvl w:ilvl="8" w:tplc="04180005" w:tentative="1">
      <w:start w:val="1"/>
      <w:numFmt w:val="bullet"/>
      <w:lvlText w:val=""/>
      <w:lvlJc w:val="left"/>
      <w:pPr>
        <w:ind w:left="6240" w:hanging="360"/>
      </w:pPr>
      <w:rPr>
        <w:rFonts w:ascii="Wingdings" w:hAnsi="Wingdings" w:hint="default"/>
      </w:rPr>
    </w:lvl>
  </w:abstractNum>
  <w:abstractNum w:abstractNumId="1">
    <w:nsid w:val="27617631"/>
    <w:multiLevelType w:val="hybridMultilevel"/>
    <w:tmpl w:val="FB626D8A"/>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
    <w:nsid w:val="3C071099"/>
    <w:multiLevelType w:val="hybridMultilevel"/>
    <w:tmpl w:val="D20255D6"/>
    <w:lvl w:ilvl="0" w:tplc="04180001">
      <w:start w:val="1"/>
      <w:numFmt w:val="bullet"/>
      <w:lvlText w:val=""/>
      <w:lvlJc w:val="left"/>
      <w:pPr>
        <w:ind w:left="1380" w:hanging="360"/>
      </w:pPr>
      <w:rPr>
        <w:rFonts w:ascii="Symbol" w:hAnsi="Symbol" w:hint="default"/>
      </w:rPr>
    </w:lvl>
    <w:lvl w:ilvl="1" w:tplc="04180003">
      <w:start w:val="1"/>
      <w:numFmt w:val="bullet"/>
      <w:lvlText w:val="o"/>
      <w:lvlJc w:val="left"/>
      <w:pPr>
        <w:ind w:left="2100" w:hanging="360"/>
      </w:pPr>
      <w:rPr>
        <w:rFonts w:ascii="Courier New" w:hAnsi="Courier New" w:cs="Courier New" w:hint="default"/>
      </w:rPr>
    </w:lvl>
    <w:lvl w:ilvl="2" w:tplc="04180005">
      <w:start w:val="1"/>
      <w:numFmt w:val="bullet"/>
      <w:lvlText w:val=""/>
      <w:lvlJc w:val="left"/>
      <w:pPr>
        <w:ind w:left="2820" w:hanging="360"/>
      </w:pPr>
      <w:rPr>
        <w:rFonts w:ascii="Wingdings" w:hAnsi="Wingdings" w:hint="default"/>
      </w:rPr>
    </w:lvl>
    <w:lvl w:ilvl="3" w:tplc="04180001">
      <w:start w:val="1"/>
      <w:numFmt w:val="bullet"/>
      <w:lvlText w:val=""/>
      <w:lvlJc w:val="left"/>
      <w:pPr>
        <w:ind w:left="3540" w:hanging="360"/>
      </w:pPr>
      <w:rPr>
        <w:rFonts w:ascii="Symbol" w:hAnsi="Symbol" w:hint="default"/>
      </w:rPr>
    </w:lvl>
    <w:lvl w:ilvl="4" w:tplc="04180003">
      <w:start w:val="1"/>
      <w:numFmt w:val="bullet"/>
      <w:lvlText w:val="o"/>
      <w:lvlJc w:val="left"/>
      <w:pPr>
        <w:ind w:left="4260" w:hanging="360"/>
      </w:pPr>
      <w:rPr>
        <w:rFonts w:ascii="Courier New" w:hAnsi="Courier New" w:cs="Courier New" w:hint="default"/>
      </w:rPr>
    </w:lvl>
    <w:lvl w:ilvl="5" w:tplc="04180005">
      <w:start w:val="1"/>
      <w:numFmt w:val="bullet"/>
      <w:lvlText w:val=""/>
      <w:lvlJc w:val="left"/>
      <w:pPr>
        <w:ind w:left="4980" w:hanging="360"/>
      </w:pPr>
      <w:rPr>
        <w:rFonts w:ascii="Wingdings" w:hAnsi="Wingdings" w:hint="default"/>
      </w:rPr>
    </w:lvl>
    <w:lvl w:ilvl="6" w:tplc="04180001">
      <w:start w:val="1"/>
      <w:numFmt w:val="bullet"/>
      <w:lvlText w:val=""/>
      <w:lvlJc w:val="left"/>
      <w:pPr>
        <w:ind w:left="5700" w:hanging="360"/>
      </w:pPr>
      <w:rPr>
        <w:rFonts w:ascii="Symbol" w:hAnsi="Symbol" w:hint="default"/>
      </w:rPr>
    </w:lvl>
    <w:lvl w:ilvl="7" w:tplc="04180003">
      <w:start w:val="1"/>
      <w:numFmt w:val="bullet"/>
      <w:lvlText w:val="o"/>
      <w:lvlJc w:val="left"/>
      <w:pPr>
        <w:ind w:left="6420" w:hanging="360"/>
      </w:pPr>
      <w:rPr>
        <w:rFonts w:ascii="Courier New" w:hAnsi="Courier New" w:cs="Courier New" w:hint="default"/>
      </w:rPr>
    </w:lvl>
    <w:lvl w:ilvl="8" w:tplc="04180005">
      <w:start w:val="1"/>
      <w:numFmt w:val="bullet"/>
      <w:lvlText w:val=""/>
      <w:lvlJc w:val="left"/>
      <w:pPr>
        <w:ind w:left="714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846"/>
    <w:rsid w:val="00030526"/>
    <w:rsid w:val="000E6E70"/>
    <w:rsid w:val="00123936"/>
    <w:rsid w:val="002D4571"/>
    <w:rsid w:val="002D6290"/>
    <w:rsid w:val="00337742"/>
    <w:rsid w:val="003618FB"/>
    <w:rsid w:val="003E1F6F"/>
    <w:rsid w:val="003F0712"/>
    <w:rsid w:val="003F5045"/>
    <w:rsid w:val="00456F85"/>
    <w:rsid w:val="00531CBC"/>
    <w:rsid w:val="00654113"/>
    <w:rsid w:val="007C0BBD"/>
    <w:rsid w:val="007C70D8"/>
    <w:rsid w:val="008052C6"/>
    <w:rsid w:val="00876BC8"/>
    <w:rsid w:val="008C7836"/>
    <w:rsid w:val="008D0C0B"/>
    <w:rsid w:val="00996B43"/>
    <w:rsid w:val="009D1846"/>
    <w:rsid w:val="00A02AD0"/>
    <w:rsid w:val="00A3229D"/>
    <w:rsid w:val="00BB3D61"/>
    <w:rsid w:val="00C4416E"/>
    <w:rsid w:val="00CB4FE3"/>
    <w:rsid w:val="00CC069C"/>
    <w:rsid w:val="00DA0B7F"/>
    <w:rsid w:val="00E713DE"/>
    <w:rsid w:val="00ED18C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AE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846"/>
    <w:pPr>
      <w:spacing w:line="25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1846"/>
    <w:pPr>
      <w:ind w:left="720"/>
      <w:contextualSpacing/>
    </w:pPr>
  </w:style>
  <w:style w:type="paragraph" w:styleId="NoSpacing">
    <w:name w:val="No Spacing"/>
    <w:qFormat/>
    <w:rsid w:val="009D1846"/>
    <w:pPr>
      <w:spacing w:after="0" w:line="240" w:lineRule="auto"/>
    </w:pPr>
    <w:rPr>
      <w:rFonts w:ascii="Times New Roman" w:eastAsia="Times New Roman" w:hAnsi="Times New Roman" w:cs="Times New Roman"/>
      <w:sz w:val="24"/>
      <w:szCs w:val="20"/>
      <w:lang w:eastAsia="ro-RO"/>
    </w:rPr>
  </w:style>
  <w:style w:type="character" w:styleId="Strong">
    <w:name w:val="Strong"/>
    <w:basedOn w:val="DefaultParagraphFont"/>
    <w:uiPriority w:val="22"/>
    <w:qFormat/>
    <w:rsid w:val="000E6E7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846"/>
    <w:pPr>
      <w:spacing w:line="25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1846"/>
    <w:pPr>
      <w:ind w:left="720"/>
      <w:contextualSpacing/>
    </w:pPr>
  </w:style>
  <w:style w:type="paragraph" w:styleId="NoSpacing">
    <w:name w:val="No Spacing"/>
    <w:qFormat/>
    <w:rsid w:val="009D1846"/>
    <w:pPr>
      <w:spacing w:after="0" w:line="240" w:lineRule="auto"/>
    </w:pPr>
    <w:rPr>
      <w:rFonts w:ascii="Times New Roman" w:eastAsia="Times New Roman" w:hAnsi="Times New Roman" w:cs="Times New Roman"/>
      <w:sz w:val="24"/>
      <w:szCs w:val="20"/>
      <w:lang w:eastAsia="ro-RO"/>
    </w:rPr>
  </w:style>
  <w:style w:type="character" w:styleId="Strong">
    <w:name w:val="Strong"/>
    <w:basedOn w:val="DefaultParagraphFont"/>
    <w:uiPriority w:val="22"/>
    <w:qFormat/>
    <w:rsid w:val="000E6E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417</TotalTime>
  <Pages>2</Pages>
  <Words>823</Words>
  <Characters>4775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Statia12</cp:lastModifiedBy>
  <cp:revision>17</cp:revision>
  <cp:lastPrinted>2021-10-06T07:39:00Z</cp:lastPrinted>
  <dcterms:created xsi:type="dcterms:W3CDTF">2021-08-31T06:12:00Z</dcterms:created>
  <dcterms:modified xsi:type="dcterms:W3CDTF">2021-10-06T07:46:00Z</dcterms:modified>
</cp:coreProperties>
</file>