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FF" w:rsidRPr="00EE23D5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960CFF" w:rsidRPr="00EE23D5" w:rsidRDefault="00712E44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6.5pt;margin-top:0;width:38.4pt;height:60.9pt;z-index:-251658752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680005685" r:id="rId8">
            <o:FieldCodes>\* MERGEFORMAT</o:FieldCodes>
          </o:OLEObject>
        </w:pict>
      </w:r>
      <w:r w:rsidR="00960CFF" w:rsidRPr="00EE23D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="00960CFF" w:rsidRPr="00EE23D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 w:rsidRPr="00EE23D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 w:rsidRPr="00EE23D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 w:rsidRPr="00EE23D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 w:rsidRPr="00EE23D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 w:rsidRPr="00EE23D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 w:rsidRPr="00EE23D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B82EE0" w:rsidRPr="00EE23D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</w:t>
      </w:r>
    </w:p>
    <w:p w:rsidR="00960CFF" w:rsidRPr="00EE23D5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EE23D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960CFF" w:rsidRPr="00EE23D5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EE23D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AL MUNICIPIULUI TÂRGU MUREŞ</w:t>
      </w:r>
    </w:p>
    <w:p w:rsidR="00960CFF" w:rsidRPr="00EE23D5" w:rsidRDefault="005E3E09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E23D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</w:t>
      </w:r>
    </w:p>
    <w:p w:rsidR="00960CFF" w:rsidRPr="00EE23D5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E23D5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</w:t>
      </w:r>
      <w:r w:rsidR="000D7A03" w:rsidRPr="00EE23D5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</w:t>
      </w:r>
      <w:r w:rsidRPr="00EE23D5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Proiect</w:t>
      </w:r>
    </w:p>
    <w:p w:rsidR="00960CFF" w:rsidRPr="00EE23D5" w:rsidRDefault="00960CFF" w:rsidP="00960CFF">
      <w:pPr>
        <w:spacing w:after="0" w:line="240" w:lineRule="auto"/>
        <w:ind w:left="6372" w:right="-188"/>
        <w:jc w:val="both"/>
        <w:rPr>
          <w:rFonts w:ascii="Times New Roman" w:eastAsia="Times New Roman" w:hAnsi="Times New Roman"/>
          <w:bCs/>
          <w:sz w:val="20"/>
          <w:szCs w:val="20"/>
          <w:lang w:val="ro-RO"/>
        </w:rPr>
      </w:pPr>
      <w:r w:rsidRPr="00EE23D5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       </w:t>
      </w:r>
      <w:r w:rsidR="001A4783" w:rsidRPr="00EE23D5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</w:t>
      </w:r>
      <w:r w:rsidR="000D7A03" w:rsidRPr="00EE23D5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</w:t>
      </w:r>
      <w:r w:rsidRPr="00EE23D5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   (nu produce efecte juridice)  </w:t>
      </w:r>
    </w:p>
    <w:p w:rsidR="005E3E09" w:rsidRPr="00EE23D5" w:rsidRDefault="005E3E09" w:rsidP="00960CFF">
      <w:pPr>
        <w:spacing w:after="0" w:line="240" w:lineRule="auto"/>
        <w:ind w:left="6372" w:right="-188"/>
        <w:jc w:val="both"/>
        <w:rPr>
          <w:rFonts w:ascii="Times New Roman" w:eastAsia="Times New Roman" w:hAnsi="Times New Roman"/>
          <w:b/>
          <w:bCs/>
          <w:sz w:val="20"/>
          <w:szCs w:val="20"/>
          <w:lang w:val="ro-RO"/>
        </w:rPr>
      </w:pPr>
      <w:r w:rsidRPr="00EE23D5">
        <w:rPr>
          <w:rFonts w:ascii="Times New Roman" w:eastAsia="Times New Roman" w:hAnsi="Times New Roman"/>
          <w:b/>
          <w:bCs/>
          <w:sz w:val="20"/>
          <w:szCs w:val="20"/>
          <w:lang w:val="ro-RO"/>
        </w:rPr>
        <w:t xml:space="preserve">                             PRIMAR,</w:t>
      </w:r>
    </w:p>
    <w:p w:rsidR="005E3E09" w:rsidRPr="00EE23D5" w:rsidRDefault="005E3E09" w:rsidP="005E3E09">
      <w:pPr>
        <w:spacing w:after="0" w:line="240" w:lineRule="auto"/>
        <w:ind w:right="-188"/>
        <w:jc w:val="both"/>
        <w:rPr>
          <w:rFonts w:ascii="Times New Roman" w:eastAsia="Times New Roman" w:hAnsi="Times New Roman"/>
          <w:b/>
          <w:bCs/>
          <w:sz w:val="20"/>
          <w:szCs w:val="20"/>
          <w:lang w:val="ro-RO"/>
        </w:rPr>
      </w:pPr>
      <w:r w:rsidRPr="00EE23D5">
        <w:rPr>
          <w:rFonts w:ascii="Times New Roman" w:eastAsia="Times New Roman" w:hAnsi="Times New Roman"/>
          <w:b/>
          <w:bCs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</w:t>
      </w:r>
      <w:r w:rsidR="00922BFF" w:rsidRPr="00EE23D5">
        <w:rPr>
          <w:rFonts w:ascii="Times New Roman" w:eastAsia="Times New Roman" w:hAnsi="Times New Roman"/>
          <w:b/>
          <w:bCs/>
          <w:sz w:val="20"/>
          <w:szCs w:val="20"/>
          <w:lang w:val="ro-RO"/>
        </w:rPr>
        <w:t xml:space="preserve"> </w:t>
      </w:r>
      <w:r w:rsidRPr="00EE23D5">
        <w:rPr>
          <w:rFonts w:ascii="Times New Roman" w:eastAsia="Times New Roman" w:hAnsi="Times New Roman"/>
          <w:b/>
          <w:bCs/>
          <w:sz w:val="20"/>
          <w:szCs w:val="20"/>
          <w:lang w:val="ro-RO"/>
        </w:rPr>
        <w:t xml:space="preserve">         Soós Zoltán</w:t>
      </w:r>
    </w:p>
    <w:p w:rsidR="00960CFF" w:rsidRPr="00EE23D5" w:rsidRDefault="00960CFF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960CFF" w:rsidRPr="00EE23D5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EE23D5"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960CFF" w:rsidRPr="00EE23D5" w:rsidRDefault="00673AAB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din _____________________ 2021</w:t>
      </w:r>
    </w:p>
    <w:p w:rsidR="00960CFF" w:rsidRPr="00EE23D5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A7419D" w:rsidRPr="009C7BDA" w:rsidRDefault="00A7419D" w:rsidP="0067438D">
      <w:pPr>
        <w:ind w:right="-75" w:firstLine="708"/>
        <w:jc w:val="center"/>
        <w:rPr>
          <w:rFonts w:ascii="Times New Roman" w:hAnsi="Times New Roman"/>
          <w:b/>
          <w:sz w:val="24"/>
          <w:szCs w:val="24"/>
        </w:rPr>
      </w:pPr>
      <w:r w:rsidRPr="007030BC">
        <w:rPr>
          <w:rFonts w:ascii="Times New Roman" w:hAnsi="Times New Roman"/>
          <w:b/>
          <w:sz w:val="24"/>
          <w:szCs w:val="24"/>
          <w:lang w:val="ro-RO"/>
        </w:rPr>
        <w:t xml:space="preserve">privind </w:t>
      </w:r>
      <w:proofErr w:type="spellStart"/>
      <w:r w:rsidR="003D124C" w:rsidRPr="007030BC">
        <w:rPr>
          <w:rFonts w:ascii="Times New Roman" w:hAnsi="Times New Roman"/>
          <w:b/>
          <w:sz w:val="24"/>
          <w:szCs w:val="24"/>
        </w:rPr>
        <w:t>darea</w:t>
      </w:r>
      <w:proofErr w:type="spellEnd"/>
      <w:r w:rsidR="003D124C" w:rsidRPr="007030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D124C" w:rsidRPr="007030B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3D124C" w:rsidRPr="007030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D124C" w:rsidRPr="007030BC">
        <w:rPr>
          <w:rFonts w:ascii="Times New Roman" w:hAnsi="Times New Roman"/>
          <w:b/>
          <w:sz w:val="24"/>
          <w:szCs w:val="24"/>
        </w:rPr>
        <w:t>administrare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unor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terenuri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baze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sportive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aflate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administrarea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Municipiului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Târgu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către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Clubul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Sportiv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Municipal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Târgu</w:t>
      </w:r>
      <w:proofErr w:type="spellEnd"/>
      <w:r w:rsidR="00774F61" w:rsidRPr="007030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74F61" w:rsidRPr="007030BC"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:rsidR="00960CFF" w:rsidRPr="00EE23D5" w:rsidRDefault="00960CFF" w:rsidP="00960CF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  <w:r w:rsidRPr="00EE23D5">
        <w:rPr>
          <w:rFonts w:ascii="Times New Roman" w:eastAsia="Times New Roman" w:hAnsi="Times New Roman"/>
          <w:b/>
          <w:bCs/>
          <w:i/>
          <w:lang w:val="ro-RO" w:eastAsia="ro-RO"/>
        </w:rPr>
        <w:t>Consiliul local al municipiului Târgu Mureş, întrunit în şedinţă ordinară de lucru,</w:t>
      </w:r>
    </w:p>
    <w:p w:rsidR="00960CFF" w:rsidRPr="00EE23D5" w:rsidRDefault="00960CFF" w:rsidP="00960CF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:rsidR="00E33E5F" w:rsidRPr="00EE23D5" w:rsidRDefault="00B970B2" w:rsidP="008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lang w:val="ro-RO"/>
        </w:rPr>
      </w:pPr>
      <w:r w:rsidRPr="00EE23D5">
        <w:rPr>
          <w:rFonts w:ascii="Times New Roman" w:eastAsiaTheme="minorHAnsi" w:hAnsi="Times New Roman"/>
          <w:b/>
          <w:bCs/>
          <w:lang w:val="ro-RO"/>
        </w:rPr>
        <w:t xml:space="preserve">          </w:t>
      </w:r>
      <w:r w:rsidR="0039464C" w:rsidRPr="00EE23D5">
        <w:rPr>
          <w:rFonts w:ascii="Times New Roman" w:eastAsiaTheme="minorHAnsi" w:hAnsi="Times New Roman"/>
          <w:b/>
          <w:bCs/>
          <w:lang w:val="ro-RO"/>
        </w:rPr>
        <w:t xml:space="preserve">  </w:t>
      </w:r>
      <w:r w:rsidR="00E33E5F" w:rsidRPr="00EE23D5">
        <w:rPr>
          <w:rFonts w:ascii="Times New Roman" w:eastAsiaTheme="minorHAnsi" w:hAnsi="Times New Roman"/>
          <w:b/>
          <w:bCs/>
          <w:lang w:val="ro-RO"/>
        </w:rPr>
        <w:t>Având în vedere:</w:t>
      </w:r>
    </w:p>
    <w:p w:rsidR="00057353" w:rsidRPr="009C7BDA" w:rsidRDefault="00B970B2" w:rsidP="007030BC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="Arial" w:hAnsi="Arial" w:cs="Arial"/>
          <w:color w:val="454136"/>
          <w:sz w:val="20"/>
          <w:szCs w:val="20"/>
          <w:shd w:val="clear" w:color="auto" w:fill="3D91D6"/>
        </w:rPr>
      </w:pPr>
      <w:r w:rsidRPr="00EE23D5">
        <w:rPr>
          <w:rFonts w:ascii="Times New Roman" w:eastAsiaTheme="minorHAnsi" w:hAnsi="Times New Roman"/>
          <w:lang w:val="ro-RO"/>
        </w:rPr>
        <w:t xml:space="preserve">         </w:t>
      </w:r>
      <w:r w:rsidR="00EF1750" w:rsidRPr="00EE23D5">
        <w:rPr>
          <w:rFonts w:ascii="Times New Roman" w:eastAsiaTheme="minorHAnsi" w:hAnsi="Times New Roman"/>
          <w:lang w:val="ro-RO"/>
        </w:rPr>
        <w:t xml:space="preserve"> </w:t>
      </w:r>
      <w:r w:rsidRPr="00EE23D5">
        <w:rPr>
          <w:rFonts w:ascii="Times New Roman" w:eastAsiaTheme="minorHAnsi" w:hAnsi="Times New Roman"/>
          <w:lang w:val="ro-RO"/>
        </w:rPr>
        <w:t xml:space="preserve"> </w:t>
      </w:r>
      <w:r w:rsidR="0039464C" w:rsidRPr="00EE23D5">
        <w:rPr>
          <w:rFonts w:ascii="Times New Roman" w:eastAsiaTheme="minorHAnsi" w:hAnsi="Times New Roman"/>
          <w:lang w:val="ro-RO"/>
        </w:rPr>
        <w:t xml:space="preserve"> </w:t>
      </w:r>
      <w:r w:rsidR="00486A06">
        <w:rPr>
          <w:rFonts w:ascii="Times New Roman" w:eastAsiaTheme="minorHAnsi" w:hAnsi="Times New Roman"/>
          <w:lang w:val="ro-RO"/>
        </w:rPr>
        <w:t xml:space="preserve">Referatul de aprobare nr. 20688 </w:t>
      </w:r>
      <w:r w:rsidR="00E33E5F" w:rsidRPr="00EE23D5">
        <w:rPr>
          <w:rFonts w:ascii="Times New Roman" w:eastAsiaTheme="minorHAnsi" w:hAnsi="Times New Roman"/>
          <w:lang w:val="ro-RO"/>
        </w:rPr>
        <w:t xml:space="preserve"> din </w:t>
      </w:r>
      <w:r w:rsidR="00486A06">
        <w:rPr>
          <w:rFonts w:ascii="Times New Roman" w:eastAsiaTheme="minorHAnsi" w:hAnsi="Times New Roman"/>
          <w:lang w:val="ro-RO"/>
        </w:rPr>
        <w:t>16.03.2021</w:t>
      </w:r>
      <w:r w:rsidR="00E33E5F" w:rsidRPr="00EE23D5">
        <w:rPr>
          <w:rFonts w:ascii="Times New Roman" w:eastAsiaTheme="minorHAnsi" w:hAnsi="Times New Roman"/>
          <w:lang w:val="ro-RO"/>
        </w:rPr>
        <w:t xml:space="preserve"> iniţiat de Primarul Municipiului Târgu Mureș</w:t>
      </w:r>
      <w:r w:rsidR="007E49AE" w:rsidRPr="00EE23D5">
        <w:rPr>
          <w:rFonts w:ascii="Times New Roman" w:eastAsiaTheme="minorHAnsi" w:hAnsi="Times New Roman"/>
          <w:lang w:val="ro-RO"/>
        </w:rPr>
        <w:t>,</w:t>
      </w:r>
      <w:r w:rsidR="00774F61">
        <w:rPr>
          <w:rFonts w:ascii="Times New Roman" w:eastAsiaTheme="minorHAnsi" w:hAnsi="Times New Roman"/>
          <w:lang w:val="ro-RO"/>
        </w:rPr>
        <w:t xml:space="preserve"> prin Direcţia Juridică </w:t>
      </w:r>
      <w:proofErr w:type="spellStart"/>
      <w:r w:rsidR="00774F61" w:rsidRPr="005D79B5">
        <w:rPr>
          <w:rFonts w:ascii="Times New Roman" w:hAnsi="Times New Roman"/>
          <w:bCs/>
          <w:sz w:val="24"/>
          <w:szCs w:val="24"/>
        </w:rPr>
        <w:t>Contencios</w:t>
      </w:r>
      <w:proofErr w:type="spellEnd"/>
      <w:r w:rsidR="00774F61" w:rsidRPr="005D79B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74F61" w:rsidRPr="005D79B5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774F61" w:rsidRPr="005D79B5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="00774F61" w:rsidRPr="005D79B5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774F61" w:rsidRPr="005D79B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74F61" w:rsidRPr="005D79B5">
        <w:rPr>
          <w:rFonts w:ascii="Times New Roman" w:hAnsi="Times New Roman"/>
          <w:bCs/>
          <w:sz w:val="24"/>
          <w:szCs w:val="24"/>
        </w:rPr>
        <w:t>Administrație</w:t>
      </w:r>
      <w:proofErr w:type="spellEnd"/>
      <w:r w:rsidR="00774F61" w:rsidRPr="005D79B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74F61" w:rsidRPr="005D79B5">
        <w:rPr>
          <w:rFonts w:ascii="Times New Roman" w:hAnsi="Times New Roman"/>
          <w:bCs/>
          <w:sz w:val="24"/>
          <w:szCs w:val="24"/>
        </w:rPr>
        <w:t>Publică</w:t>
      </w:r>
      <w:proofErr w:type="spellEnd"/>
      <w:r w:rsidR="00774F61" w:rsidRPr="005D79B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74F61" w:rsidRPr="005D79B5">
        <w:rPr>
          <w:rFonts w:ascii="Times New Roman" w:hAnsi="Times New Roman"/>
          <w:bCs/>
          <w:sz w:val="24"/>
          <w:szCs w:val="24"/>
        </w:rPr>
        <w:t>Locală</w:t>
      </w:r>
      <w:proofErr w:type="spellEnd"/>
      <w:r w:rsidR="00774F61">
        <w:rPr>
          <w:rFonts w:ascii="Times New Roman" w:hAnsi="Times New Roman"/>
          <w:bCs/>
          <w:sz w:val="24"/>
          <w:szCs w:val="24"/>
        </w:rPr>
        <w:t>,</w:t>
      </w:r>
      <w:r w:rsidR="00563C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63CC3">
        <w:rPr>
          <w:rFonts w:ascii="Times New Roman" w:hAnsi="Times New Roman"/>
          <w:bCs/>
          <w:sz w:val="24"/>
          <w:szCs w:val="24"/>
        </w:rPr>
        <w:t>Serviciul</w:t>
      </w:r>
      <w:proofErr w:type="spellEnd"/>
      <w:r w:rsidR="00563C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63CC3">
        <w:rPr>
          <w:rFonts w:ascii="Times New Roman" w:hAnsi="Times New Roman"/>
          <w:bCs/>
          <w:sz w:val="24"/>
          <w:szCs w:val="24"/>
        </w:rPr>
        <w:t>Juridic</w:t>
      </w:r>
      <w:proofErr w:type="spellEnd"/>
      <w:r w:rsidR="00563C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63CC3">
        <w:rPr>
          <w:rFonts w:ascii="Times New Roman" w:hAnsi="Times New Roman"/>
          <w:bCs/>
          <w:sz w:val="24"/>
          <w:szCs w:val="24"/>
        </w:rPr>
        <w:t>Contencios</w:t>
      </w:r>
      <w:proofErr w:type="spellEnd"/>
      <w:r w:rsidR="00563C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63CC3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563C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63CC3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563C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63CC3">
        <w:rPr>
          <w:rFonts w:ascii="Times New Roman" w:hAnsi="Times New Roman"/>
          <w:bCs/>
          <w:sz w:val="24"/>
          <w:szCs w:val="24"/>
        </w:rPr>
        <w:t>Direcţia</w:t>
      </w:r>
      <w:proofErr w:type="spellEnd"/>
      <w:r w:rsidR="00563C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63CC3">
        <w:rPr>
          <w:rFonts w:ascii="Times New Roman" w:hAnsi="Times New Roman"/>
          <w:bCs/>
          <w:sz w:val="24"/>
          <w:szCs w:val="24"/>
        </w:rPr>
        <w:t>Activităţi</w:t>
      </w:r>
      <w:proofErr w:type="spellEnd"/>
      <w:r w:rsidR="00563CC3">
        <w:rPr>
          <w:rFonts w:ascii="Times New Roman" w:hAnsi="Times New Roman"/>
          <w:bCs/>
          <w:sz w:val="24"/>
          <w:szCs w:val="24"/>
        </w:rPr>
        <w:t xml:space="preserve"> Social-</w:t>
      </w:r>
      <w:proofErr w:type="spellStart"/>
      <w:r w:rsidR="00563CC3">
        <w:rPr>
          <w:rFonts w:ascii="Times New Roman" w:hAnsi="Times New Roman"/>
          <w:bCs/>
          <w:sz w:val="24"/>
          <w:szCs w:val="24"/>
        </w:rPr>
        <w:t>Culturale</w:t>
      </w:r>
      <w:proofErr w:type="spellEnd"/>
      <w:r w:rsidR="00563C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63CC3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563C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353">
        <w:rPr>
          <w:rFonts w:ascii="Times New Roman" w:hAnsi="Times New Roman"/>
          <w:bCs/>
          <w:sz w:val="24"/>
          <w:szCs w:val="24"/>
        </w:rPr>
        <w:t>Comerciale</w:t>
      </w:r>
      <w:proofErr w:type="spellEnd"/>
      <w:r w:rsidR="009C7BD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C7BDA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9C7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darea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în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administrare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unor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terenuri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şi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baze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sportive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aflate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în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administrarea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Municipiului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Târgu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Mureş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către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Clubul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Sportiv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Municipal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Târgu</w:t>
      </w:r>
      <w:proofErr w:type="spellEnd"/>
      <w:r w:rsidR="009C7BDA" w:rsidRPr="009C7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 w:rsidRPr="009C7BDA">
        <w:rPr>
          <w:rFonts w:ascii="Times New Roman" w:hAnsi="Times New Roman"/>
          <w:sz w:val="24"/>
          <w:szCs w:val="24"/>
        </w:rPr>
        <w:t>Mureş</w:t>
      </w:r>
      <w:proofErr w:type="spellEnd"/>
    </w:p>
    <w:p w:rsidR="00E33E5F" w:rsidRPr="00EE23D5" w:rsidRDefault="00B970B2" w:rsidP="00703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ro-RO"/>
        </w:rPr>
      </w:pPr>
      <w:r w:rsidRPr="00EE23D5">
        <w:rPr>
          <w:rFonts w:ascii="Times New Roman" w:eastAsiaTheme="minorHAnsi" w:hAnsi="Times New Roman"/>
          <w:lang w:val="ro-RO"/>
        </w:rPr>
        <w:t xml:space="preserve">           </w:t>
      </w:r>
      <w:r w:rsidR="00E33E5F" w:rsidRPr="00EE23D5">
        <w:rPr>
          <w:rFonts w:ascii="Times New Roman" w:eastAsiaTheme="minorHAnsi" w:hAnsi="Times New Roman"/>
          <w:lang w:val="ro-RO"/>
        </w:rPr>
        <w:t xml:space="preserve"> Raportul Comisiilor de specialitate din cadrul Consiliu</w:t>
      </w:r>
      <w:r w:rsidR="00486A06">
        <w:rPr>
          <w:rFonts w:ascii="Times New Roman" w:eastAsiaTheme="minorHAnsi" w:hAnsi="Times New Roman"/>
          <w:lang w:val="ro-RO"/>
        </w:rPr>
        <w:t xml:space="preserve">lui local municipal Târgu Mureş, </w:t>
      </w:r>
    </w:p>
    <w:p w:rsidR="00E33E5F" w:rsidRDefault="00B970B2" w:rsidP="00703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lang w:val="ro-RO"/>
        </w:rPr>
      </w:pPr>
      <w:r w:rsidRPr="00EE23D5">
        <w:rPr>
          <w:rFonts w:ascii="Times New Roman" w:eastAsiaTheme="minorHAnsi" w:hAnsi="Times New Roman"/>
          <w:b/>
          <w:bCs/>
          <w:lang w:val="ro-RO"/>
        </w:rPr>
        <w:t xml:space="preserve">        </w:t>
      </w:r>
      <w:r w:rsidR="0039464C" w:rsidRPr="00EE23D5">
        <w:rPr>
          <w:rFonts w:ascii="Times New Roman" w:eastAsiaTheme="minorHAnsi" w:hAnsi="Times New Roman"/>
          <w:b/>
          <w:bCs/>
          <w:lang w:val="ro-RO"/>
        </w:rPr>
        <w:t xml:space="preserve">   </w:t>
      </w:r>
      <w:r w:rsidRPr="00EE23D5">
        <w:rPr>
          <w:rFonts w:ascii="Times New Roman" w:eastAsiaTheme="minorHAnsi" w:hAnsi="Times New Roman"/>
          <w:b/>
          <w:bCs/>
          <w:lang w:val="ro-RO"/>
        </w:rPr>
        <w:t xml:space="preserve"> </w:t>
      </w:r>
      <w:r w:rsidR="00E33E5F" w:rsidRPr="00EE23D5">
        <w:rPr>
          <w:rFonts w:ascii="Times New Roman" w:eastAsiaTheme="minorHAnsi" w:hAnsi="Times New Roman"/>
          <w:b/>
          <w:bCs/>
          <w:lang w:val="ro-RO"/>
        </w:rPr>
        <w:t>În conformitate cu prevederile:</w:t>
      </w:r>
    </w:p>
    <w:p w:rsidR="00774F61" w:rsidRDefault="00774F61" w:rsidP="00703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lang w:val="ro-RO"/>
        </w:rPr>
      </w:pPr>
      <w:r>
        <w:rPr>
          <w:rFonts w:ascii="Times New Roman" w:eastAsiaTheme="minorHAnsi" w:hAnsi="Times New Roman"/>
          <w:b/>
          <w:bCs/>
          <w:lang w:val="ro-RO"/>
        </w:rPr>
        <w:tab/>
        <w:t xml:space="preserve">- </w:t>
      </w:r>
      <w:r w:rsidR="00486A06">
        <w:rPr>
          <w:rFonts w:ascii="Times New Roman" w:eastAsiaTheme="minorHAnsi" w:hAnsi="Times New Roman"/>
          <w:b/>
          <w:bCs/>
          <w:lang w:val="ro-RO"/>
        </w:rPr>
        <w:t xml:space="preserve"> </w:t>
      </w:r>
      <w:r>
        <w:rPr>
          <w:rFonts w:ascii="Times New Roman" w:eastAsiaTheme="minorHAnsi" w:hAnsi="Times New Roman"/>
          <w:bCs/>
          <w:lang w:val="ro-RO"/>
        </w:rPr>
        <w:t>art. 30 din Legea nr. 69/2000 legea educaţiei fizice şi sportului,</w:t>
      </w:r>
    </w:p>
    <w:p w:rsidR="009061E4" w:rsidRDefault="009061E4" w:rsidP="00703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lang w:val="ro-RO"/>
        </w:rPr>
      </w:pPr>
      <w:r>
        <w:rPr>
          <w:rFonts w:ascii="Times New Roman" w:eastAsiaTheme="minorHAnsi" w:hAnsi="Times New Roman"/>
          <w:bCs/>
          <w:lang w:val="ro-RO"/>
        </w:rPr>
        <w:tab/>
        <w:t>- art. 867-870 din Legea nr. 287/</w:t>
      </w:r>
      <w:r w:rsidR="00712E44">
        <w:rPr>
          <w:rFonts w:ascii="Times New Roman" w:eastAsiaTheme="minorHAnsi" w:hAnsi="Times New Roman"/>
          <w:bCs/>
          <w:lang w:val="ro-RO"/>
        </w:rPr>
        <w:t>2009 privind Codul Civil</w:t>
      </w:r>
      <w:r>
        <w:rPr>
          <w:rFonts w:ascii="Times New Roman" w:eastAsiaTheme="minorHAnsi" w:hAnsi="Times New Roman"/>
          <w:bCs/>
          <w:lang w:val="ro-RO"/>
        </w:rPr>
        <w:t>, republicată,</w:t>
      </w:r>
    </w:p>
    <w:p w:rsidR="007030BC" w:rsidRDefault="007030BC" w:rsidP="00703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lang w:val="ro-RO"/>
        </w:rPr>
      </w:pPr>
      <w:r>
        <w:rPr>
          <w:rFonts w:ascii="Times New Roman" w:eastAsiaTheme="minorHAnsi" w:hAnsi="Times New Roman"/>
          <w:b/>
          <w:bCs/>
          <w:lang w:val="ro-RO"/>
        </w:rPr>
        <w:tab/>
        <w:t xml:space="preserve">- </w:t>
      </w:r>
      <w:r w:rsidR="009061E4">
        <w:rPr>
          <w:rFonts w:ascii="Times New Roman" w:eastAsiaTheme="minorHAnsi" w:hAnsi="Times New Roman"/>
          <w:b/>
          <w:bCs/>
          <w:lang w:val="ro-RO"/>
        </w:rPr>
        <w:t xml:space="preserve"> </w:t>
      </w:r>
      <w:r w:rsidR="009061E4" w:rsidRPr="009061E4">
        <w:rPr>
          <w:rFonts w:ascii="Times New Roman" w:eastAsiaTheme="minorHAnsi" w:hAnsi="Times New Roman"/>
          <w:bCs/>
          <w:lang w:val="ro-RO"/>
        </w:rPr>
        <w:t>art. 108</w:t>
      </w:r>
      <w:r w:rsidR="00E85969">
        <w:rPr>
          <w:rFonts w:ascii="Times New Roman" w:eastAsiaTheme="minorHAnsi" w:hAnsi="Times New Roman"/>
          <w:bCs/>
          <w:lang w:val="ro-RO"/>
        </w:rPr>
        <w:t xml:space="preserve">, </w:t>
      </w:r>
      <w:r w:rsidRPr="007030BC">
        <w:rPr>
          <w:rFonts w:ascii="Times New Roman" w:eastAsiaTheme="minorHAnsi" w:hAnsi="Times New Roman"/>
          <w:bCs/>
          <w:lang w:val="ro-RO"/>
        </w:rPr>
        <w:t>art.</w:t>
      </w:r>
      <w:r w:rsidR="009061E4">
        <w:rPr>
          <w:rFonts w:ascii="Times New Roman" w:eastAsiaTheme="minorHAnsi" w:hAnsi="Times New Roman"/>
          <w:bCs/>
          <w:lang w:val="ro-RO"/>
        </w:rPr>
        <w:t xml:space="preserve"> </w:t>
      </w:r>
      <w:r w:rsidRPr="007030BC">
        <w:rPr>
          <w:rFonts w:ascii="Times New Roman" w:eastAsiaTheme="minorHAnsi" w:hAnsi="Times New Roman"/>
          <w:bCs/>
          <w:lang w:val="ro-RO"/>
        </w:rPr>
        <w:t xml:space="preserve"> 287 </w:t>
      </w:r>
      <w:r>
        <w:rPr>
          <w:rFonts w:ascii="Times New Roman" w:eastAsiaTheme="minorHAnsi" w:hAnsi="Times New Roman"/>
          <w:bCs/>
          <w:lang w:val="ro-RO"/>
        </w:rPr>
        <w:t xml:space="preserve">alin. </w:t>
      </w:r>
      <w:r w:rsidR="009C7BDA">
        <w:rPr>
          <w:rFonts w:ascii="Times New Roman" w:eastAsiaTheme="minorHAnsi" w:hAnsi="Times New Roman"/>
          <w:bCs/>
          <w:lang w:val="ro-RO"/>
        </w:rPr>
        <w:t>(</w:t>
      </w:r>
      <w:r>
        <w:rPr>
          <w:rFonts w:ascii="Times New Roman" w:eastAsiaTheme="minorHAnsi" w:hAnsi="Times New Roman"/>
          <w:bCs/>
          <w:lang w:val="ro-RO"/>
        </w:rPr>
        <w:t>1</w:t>
      </w:r>
      <w:r w:rsidR="009C7BDA">
        <w:rPr>
          <w:rFonts w:ascii="Times New Roman" w:eastAsiaTheme="minorHAnsi" w:hAnsi="Times New Roman"/>
          <w:bCs/>
          <w:lang w:val="ro-RO"/>
        </w:rPr>
        <w:t>)</w:t>
      </w:r>
      <w:r>
        <w:rPr>
          <w:rFonts w:ascii="Times New Roman" w:eastAsiaTheme="minorHAnsi" w:hAnsi="Times New Roman"/>
          <w:bCs/>
          <w:lang w:val="ro-RO"/>
        </w:rPr>
        <w:t xml:space="preserve"> lit. b, art. 297 a</w:t>
      </w:r>
      <w:r w:rsidR="002105CC">
        <w:rPr>
          <w:rFonts w:ascii="Times New Roman" w:eastAsiaTheme="minorHAnsi" w:hAnsi="Times New Roman"/>
          <w:bCs/>
          <w:lang w:val="ro-RO"/>
        </w:rPr>
        <w:t xml:space="preserve">lin. </w:t>
      </w:r>
      <w:r w:rsidR="009C7BDA">
        <w:rPr>
          <w:rFonts w:ascii="Times New Roman" w:eastAsiaTheme="minorHAnsi" w:hAnsi="Times New Roman"/>
          <w:bCs/>
          <w:lang w:val="ro-RO"/>
        </w:rPr>
        <w:t>(</w:t>
      </w:r>
      <w:r w:rsidR="002105CC">
        <w:rPr>
          <w:rFonts w:ascii="Times New Roman" w:eastAsiaTheme="minorHAnsi" w:hAnsi="Times New Roman"/>
          <w:bCs/>
          <w:lang w:val="ro-RO"/>
        </w:rPr>
        <w:t>1</w:t>
      </w:r>
      <w:r w:rsidR="009C7BDA">
        <w:rPr>
          <w:rFonts w:ascii="Times New Roman" w:eastAsiaTheme="minorHAnsi" w:hAnsi="Times New Roman"/>
          <w:bCs/>
          <w:lang w:val="ro-RO"/>
        </w:rPr>
        <w:t>)</w:t>
      </w:r>
      <w:r w:rsidR="002105CC">
        <w:rPr>
          <w:rFonts w:ascii="Times New Roman" w:eastAsiaTheme="minorHAnsi" w:hAnsi="Times New Roman"/>
          <w:bCs/>
          <w:lang w:val="ro-RO"/>
        </w:rPr>
        <w:t xml:space="preserve"> lit. a</w:t>
      </w:r>
      <w:r>
        <w:rPr>
          <w:rFonts w:ascii="Times New Roman" w:eastAsiaTheme="minorHAnsi" w:hAnsi="Times New Roman"/>
          <w:bCs/>
          <w:lang w:val="ro-RO"/>
        </w:rPr>
        <w:t xml:space="preserve">, art. 298-300 </w:t>
      </w:r>
      <w:r w:rsidRPr="00EE23D5">
        <w:rPr>
          <w:rFonts w:ascii="Times New Roman" w:eastAsiaTheme="minorHAnsi" w:hAnsi="Times New Roman"/>
          <w:lang w:val="ro-RO"/>
        </w:rPr>
        <w:t>din O.U.G. nr. 57/2019 privind Codul administrativ, cu modificările și completările ulterioare;</w:t>
      </w:r>
    </w:p>
    <w:p w:rsidR="00D97583" w:rsidRPr="007030BC" w:rsidRDefault="007030BC" w:rsidP="00703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lang w:val="ro-RO"/>
        </w:rPr>
      </w:pPr>
      <w:r>
        <w:rPr>
          <w:rFonts w:ascii="Times New Roman" w:eastAsiaTheme="minorHAnsi" w:hAnsi="Times New Roman"/>
          <w:bCs/>
          <w:lang w:val="ro-RO"/>
        </w:rPr>
        <w:tab/>
        <w:t xml:space="preserve">-  </w:t>
      </w:r>
      <w:r w:rsidR="00B970B2" w:rsidRPr="00EE23D5">
        <w:rPr>
          <w:rFonts w:ascii="Times New Roman" w:eastAsiaTheme="minorHAnsi" w:hAnsi="Times New Roman"/>
          <w:lang w:val="ro-RO"/>
        </w:rPr>
        <w:t>a</w:t>
      </w:r>
      <w:r w:rsidR="001F7A62" w:rsidRPr="00EE23D5">
        <w:rPr>
          <w:rFonts w:ascii="Times New Roman" w:eastAsiaTheme="minorHAnsi" w:hAnsi="Times New Roman"/>
          <w:lang w:val="ro-RO"/>
        </w:rPr>
        <w:t>rt</w:t>
      </w:r>
      <w:r w:rsidR="00660E27">
        <w:rPr>
          <w:rFonts w:ascii="Times New Roman" w:eastAsiaTheme="minorHAnsi" w:hAnsi="Times New Roman"/>
          <w:lang w:val="ro-RO"/>
        </w:rPr>
        <w:t xml:space="preserve">.129 alin. </w:t>
      </w:r>
      <w:r w:rsidR="009C7BDA">
        <w:rPr>
          <w:rFonts w:ascii="Times New Roman" w:eastAsiaTheme="minorHAnsi" w:hAnsi="Times New Roman"/>
          <w:lang w:val="ro-RO"/>
        </w:rPr>
        <w:t>(</w:t>
      </w:r>
      <w:r w:rsidR="00660E27">
        <w:rPr>
          <w:rFonts w:ascii="Times New Roman" w:eastAsiaTheme="minorHAnsi" w:hAnsi="Times New Roman"/>
          <w:lang w:val="ro-RO"/>
        </w:rPr>
        <w:t>2</w:t>
      </w:r>
      <w:r w:rsidR="009C7BDA">
        <w:rPr>
          <w:rFonts w:ascii="Times New Roman" w:eastAsiaTheme="minorHAnsi" w:hAnsi="Times New Roman"/>
          <w:lang w:val="ro-RO"/>
        </w:rPr>
        <w:t>)</w:t>
      </w:r>
      <w:r w:rsidR="00660E27">
        <w:rPr>
          <w:rFonts w:ascii="Times New Roman" w:eastAsiaTheme="minorHAnsi" w:hAnsi="Times New Roman"/>
          <w:lang w:val="ro-RO"/>
        </w:rPr>
        <w:t xml:space="preserve"> lit. c</w:t>
      </w:r>
      <w:r w:rsidR="00774F61">
        <w:rPr>
          <w:rFonts w:ascii="Times New Roman" w:eastAsiaTheme="minorHAnsi" w:hAnsi="Times New Roman"/>
          <w:lang w:val="ro-RO"/>
        </w:rPr>
        <w:t xml:space="preserve">, alin. </w:t>
      </w:r>
      <w:r w:rsidR="009C7BDA">
        <w:rPr>
          <w:rFonts w:ascii="Times New Roman" w:eastAsiaTheme="minorHAnsi" w:hAnsi="Times New Roman"/>
          <w:lang w:val="ro-RO"/>
        </w:rPr>
        <w:t>(</w:t>
      </w:r>
      <w:r w:rsidR="00774F61">
        <w:rPr>
          <w:rFonts w:ascii="Times New Roman" w:eastAsiaTheme="minorHAnsi" w:hAnsi="Times New Roman"/>
          <w:lang w:val="ro-RO"/>
        </w:rPr>
        <w:t>6</w:t>
      </w:r>
      <w:r w:rsidR="009C7BDA">
        <w:rPr>
          <w:rFonts w:ascii="Times New Roman" w:eastAsiaTheme="minorHAnsi" w:hAnsi="Times New Roman"/>
          <w:lang w:val="ro-RO"/>
        </w:rPr>
        <w:t>)</w:t>
      </w:r>
      <w:r w:rsidR="00774F61">
        <w:rPr>
          <w:rFonts w:ascii="Times New Roman" w:eastAsiaTheme="minorHAnsi" w:hAnsi="Times New Roman"/>
          <w:lang w:val="ro-RO"/>
        </w:rPr>
        <w:t xml:space="preserve"> lit. b </w:t>
      </w:r>
      <w:r w:rsidR="00A7419D" w:rsidRPr="00EE23D5">
        <w:rPr>
          <w:rFonts w:ascii="Times New Roman" w:eastAsiaTheme="minorHAnsi" w:hAnsi="Times New Roman"/>
          <w:lang w:val="ro-RO"/>
        </w:rPr>
        <w:t>din O.U.G. nr. 57/2019 privind Codul administrativ, cu modificările și completările ulterioare;</w:t>
      </w:r>
    </w:p>
    <w:p w:rsidR="00057353" w:rsidRPr="00057353" w:rsidRDefault="00B970B2" w:rsidP="00057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ro-RO"/>
        </w:rPr>
      </w:pPr>
      <w:r w:rsidRPr="00EE23D5">
        <w:rPr>
          <w:rFonts w:ascii="Times New Roman" w:eastAsiaTheme="minorHAnsi" w:hAnsi="Times New Roman"/>
          <w:lang w:val="ro-RO"/>
        </w:rPr>
        <w:t xml:space="preserve">          </w:t>
      </w:r>
      <w:r w:rsidR="00E33E5F" w:rsidRPr="00EE23D5">
        <w:rPr>
          <w:rFonts w:ascii="Times New Roman" w:eastAsiaTheme="minorHAnsi" w:hAnsi="Times New Roman"/>
          <w:lang w:val="ro-RO"/>
        </w:rPr>
        <w:t xml:space="preserve"> </w:t>
      </w:r>
      <w:r w:rsidR="0039464C" w:rsidRPr="00EE23D5">
        <w:rPr>
          <w:rFonts w:ascii="Times New Roman" w:eastAsiaTheme="minorHAnsi" w:hAnsi="Times New Roman"/>
          <w:lang w:val="ro-RO"/>
        </w:rPr>
        <w:t xml:space="preserve"> </w:t>
      </w:r>
      <w:r w:rsidR="00E33E5F" w:rsidRPr="00EE23D5">
        <w:rPr>
          <w:rFonts w:ascii="Times New Roman" w:eastAsiaTheme="minorHAnsi" w:hAnsi="Times New Roman"/>
          <w:b/>
          <w:lang w:val="ro-RO"/>
        </w:rPr>
        <w:t xml:space="preserve">În </w:t>
      </w:r>
      <w:r w:rsidRPr="00EE23D5">
        <w:rPr>
          <w:rFonts w:ascii="Times New Roman" w:eastAsiaTheme="minorHAnsi" w:hAnsi="Times New Roman"/>
          <w:b/>
          <w:lang w:val="ro-RO"/>
        </w:rPr>
        <w:t>considerarea</w:t>
      </w:r>
      <w:bookmarkStart w:id="0" w:name="_GoBack"/>
      <w:bookmarkEnd w:id="0"/>
      <w:r w:rsidR="00E33E5F" w:rsidRPr="00EE23D5">
        <w:rPr>
          <w:rFonts w:ascii="Times New Roman" w:eastAsiaTheme="minorHAnsi" w:hAnsi="Times New Roman"/>
          <w:lang w:val="ro-RO"/>
        </w:rPr>
        <w:t xml:space="preserve"> prevederilor art. 129</w:t>
      </w:r>
      <w:r w:rsidR="00774F61">
        <w:rPr>
          <w:rFonts w:ascii="Times New Roman" w:eastAsiaTheme="minorHAnsi" w:hAnsi="Times New Roman"/>
          <w:lang w:val="ro-RO"/>
        </w:rPr>
        <w:t xml:space="preserve"> </w:t>
      </w:r>
      <w:r w:rsidR="009C7BDA">
        <w:rPr>
          <w:rFonts w:ascii="Times New Roman" w:eastAsiaTheme="minorHAnsi" w:hAnsi="Times New Roman"/>
          <w:lang w:val="ro-RO"/>
        </w:rPr>
        <w:t xml:space="preserve"> </w:t>
      </w:r>
      <w:r w:rsidR="00774F61">
        <w:rPr>
          <w:rFonts w:ascii="Times New Roman" w:eastAsiaTheme="minorHAnsi" w:hAnsi="Times New Roman"/>
          <w:lang w:val="ro-RO"/>
        </w:rPr>
        <w:t xml:space="preserve">alin. </w:t>
      </w:r>
      <w:r w:rsidR="009C7BDA">
        <w:rPr>
          <w:rFonts w:ascii="Times New Roman" w:eastAsiaTheme="minorHAnsi" w:hAnsi="Times New Roman"/>
          <w:lang w:val="ro-RO"/>
        </w:rPr>
        <w:t>(</w:t>
      </w:r>
      <w:r w:rsidR="00774F61">
        <w:rPr>
          <w:rFonts w:ascii="Times New Roman" w:eastAsiaTheme="minorHAnsi" w:hAnsi="Times New Roman"/>
          <w:lang w:val="ro-RO"/>
        </w:rPr>
        <w:t>1</w:t>
      </w:r>
      <w:r w:rsidR="009C7BDA">
        <w:rPr>
          <w:rFonts w:ascii="Times New Roman" w:eastAsiaTheme="minorHAnsi" w:hAnsi="Times New Roman"/>
          <w:lang w:val="ro-RO"/>
        </w:rPr>
        <w:t>)</w:t>
      </w:r>
      <w:r w:rsidR="00E33E5F" w:rsidRPr="00EE23D5">
        <w:rPr>
          <w:rFonts w:ascii="Times New Roman" w:eastAsiaTheme="minorHAnsi" w:hAnsi="Times New Roman"/>
          <w:lang w:val="ro-RO"/>
        </w:rPr>
        <w:t xml:space="preserve">, </w:t>
      </w:r>
      <w:r w:rsidR="00805BDC" w:rsidRPr="00EE23D5">
        <w:rPr>
          <w:rFonts w:ascii="Times New Roman" w:eastAsiaTheme="minorHAnsi" w:hAnsi="Times New Roman"/>
          <w:lang w:val="ro-RO"/>
        </w:rPr>
        <w:t xml:space="preserve"> art.</w:t>
      </w:r>
      <w:r w:rsidR="00774F61">
        <w:rPr>
          <w:rFonts w:ascii="Times New Roman" w:eastAsiaTheme="minorHAnsi" w:hAnsi="Times New Roman"/>
          <w:lang w:val="ro-RO"/>
        </w:rPr>
        <w:t xml:space="preserve"> 136 alin. </w:t>
      </w:r>
      <w:r w:rsidR="009C7BDA">
        <w:rPr>
          <w:rFonts w:ascii="Times New Roman" w:eastAsiaTheme="minorHAnsi" w:hAnsi="Times New Roman"/>
          <w:lang w:val="ro-RO"/>
        </w:rPr>
        <w:t>(</w:t>
      </w:r>
      <w:r w:rsidR="00774F61">
        <w:rPr>
          <w:rFonts w:ascii="Times New Roman" w:eastAsiaTheme="minorHAnsi" w:hAnsi="Times New Roman"/>
          <w:lang w:val="ro-RO"/>
        </w:rPr>
        <w:t>1</w:t>
      </w:r>
      <w:r w:rsidR="009C7BDA">
        <w:rPr>
          <w:rFonts w:ascii="Times New Roman" w:eastAsiaTheme="minorHAnsi" w:hAnsi="Times New Roman"/>
          <w:lang w:val="ro-RO"/>
        </w:rPr>
        <w:t>)</w:t>
      </w:r>
      <w:r w:rsidR="00774F61">
        <w:rPr>
          <w:rFonts w:ascii="Times New Roman" w:eastAsiaTheme="minorHAnsi" w:hAnsi="Times New Roman"/>
          <w:lang w:val="ro-RO"/>
        </w:rPr>
        <w:t>,</w:t>
      </w:r>
      <w:r w:rsidR="009C7BDA">
        <w:rPr>
          <w:rFonts w:ascii="Times New Roman" w:eastAsiaTheme="minorHAnsi" w:hAnsi="Times New Roman"/>
          <w:lang w:val="ro-RO"/>
        </w:rPr>
        <w:t xml:space="preserve"> art. </w:t>
      </w:r>
      <w:r w:rsidR="00805BDC" w:rsidRPr="00EE23D5">
        <w:rPr>
          <w:rFonts w:ascii="Times New Roman" w:eastAsiaTheme="minorHAnsi" w:hAnsi="Times New Roman"/>
          <w:lang w:val="ro-RO"/>
        </w:rPr>
        <w:t>139 alin.(1)</w:t>
      </w:r>
      <w:r w:rsidR="00774F61">
        <w:rPr>
          <w:rFonts w:ascii="Times New Roman" w:eastAsiaTheme="minorHAnsi" w:hAnsi="Times New Roman"/>
          <w:lang w:val="ro-RO"/>
        </w:rPr>
        <w:t xml:space="preserve"> şi alin. </w:t>
      </w:r>
      <w:r w:rsidR="009C7BDA">
        <w:rPr>
          <w:rFonts w:ascii="Times New Roman" w:eastAsiaTheme="minorHAnsi" w:hAnsi="Times New Roman"/>
          <w:lang w:val="ro-RO"/>
        </w:rPr>
        <w:t>(</w:t>
      </w:r>
      <w:r w:rsidR="00774F61">
        <w:rPr>
          <w:rFonts w:ascii="Times New Roman" w:eastAsiaTheme="minorHAnsi" w:hAnsi="Times New Roman"/>
          <w:lang w:val="ro-RO"/>
        </w:rPr>
        <w:t>3</w:t>
      </w:r>
      <w:r w:rsidR="009C7BDA">
        <w:rPr>
          <w:rFonts w:ascii="Times New Roman" w:eastAsiaTheme="minorHAnsi" w:hAnsi="Times New Roman"/>
          <w:lang w:val="ro-RO"/>
        </w:rPr>
        <w:t>)</w:t>
      </w:r>
      <w:r w:rsidR="00774F61">
        <w:rPr>
          <w:rFonts w:ascii="Times New Roman" w:eastAsiaTheme="minorHAnsi" w:hAnsi="Times New Roman"/>
          <w:lang w:val="ro-RO"/>
        </w:rPr>
        <w:t xml:space="preserve"> lit. g </w:t>
      </w:r>
      <w:r w:rsidR="00805BDC" w:rsidRPr="00EE23D5">
        <w:rPr>
          <w:rFonts w:ascii="Times New Roman" w:eastAsiaTheme="minorHAnsi" w:hAnsi="Times New Roman"/>
          <w:lang w:val="ro-RO"/>
        </w:rPr>
        <w:t xml:space="preserve"> și ale art. 196 alin. (1) lit. a) </w:t>
      </w:r>
      <w:r w:rsidR="00E33E5F" w:rsidRPr="00EE23D5">
        <w:rPr>
          <w:rFonts w:ascii="Times New Roman" w:eastAsiaTheme="minorHAnsi" w:hAnsi="Times New Roman"/>
          <w:lang w:val="ro-RO"/>
        </w:rPr>
        <w:t xml:space="preserve"> din O.U.G. nr. 57/2019 </w:t>
      </w:r>
      <w:r w:rsidR="000108DE" w:rsidRPr="00EE23D5">
        <w:rPr>
          <w:rFonts w:ascii="Times New Roman" w:eastAsiaTheme="minorHAnsi" w:hAnsi="Times New Roman"/>
          <w:lang w:val="ro-RO"/>
        </w:rPr>
        <w:t xml:space="preserve">privind Codul administrativ, cu modificările și completările ulterioare, </w:t>
      </w:r>
    </w:p>
    <w:p w:rsidR="00960CFF" w:rsidRPr="00EE23D5" w:rsidRDefault="00960CFF" w:rsidP="00960CFF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lang w:val="ro-RO" w:eastAsia="ro-RO"/>
        </w:rPr>
      </w:pPr>
      <w:r w:rsidRPr="00EE23D5">
        <w:rPr>
          <w:rFonts w:ascii="Times New Roman" w:eastAsia="Times New Roman" w:hAnsi="Times New Roman"/>
          <w:b/>
          <w:bCs/>
          <w:lang w:val="ro-RO" w:eastAsia="ro-RO"/>
        </w:rPr>
        <w:t xml:space="preserve">H o t ă r ă ş t e </w:t>
      </w:r>
      <w:r w:rsidRPr="00EE23D5">
        <w:rPr>
          <w:rFonts w:ascii="Times New Roman" w:eastAsia="Times New Roman" w:hAnsi="Times New Roman"/>
          <w:lang w:val="ro-RO" w:eastAsia="ro-RO"/>
        </w:rPr>
        <w:t>:</w:t>
      </w:r>
    </w:p>
    <w:p w:rsidR="00960CFF" w:rsidRPr="00EE23D5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C66B2C" w:rsidRDefault="00774F61" w:rsidP="00C66B2C">
      <w:pPr>
        <w:spacing w:line="240" w:lineRule="auto"/>
        <w:ind w:right="-75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ab/>
      </w:r>
      <w:r w:rsidR="00373370" w:rsidRPr="00EE23D5">
        <w:rPr>
          <w:rFonts w:ascii="Times New Roman" w:hAnsi="Times New Roman"/>
          <w:b/>
          <w:bCs/>
          <w:lang w:val="ro-RO"/>
        </w:rPr>
        <w:t>Art.1.</w:t>
      </w:r>
      <w:r>
        <w:rPr>
          <w:rFonts w:ascii="Times New Roman" w:hAnsi="Times New Roman"/>
          <w:lang w:val="ro-RO"/>
        </w:rPr>
        <w:t xml:space="preserve"> </w:t>
      </w:r>
      <w:r w:rsidR="00A271E5" w:rsidRPr="00EE23D5">
        <w:rPr>
          <w:rFonts w:ascii="Times New Roman" w:hAnsi="Times New Roman"/>
          <w:lang w:val="ro-RO"/>
        </w:rPr>
        <w:t>Se aprobă</w:t>
      </w:r>
      <w:r w:rsidRPr="00774F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66B2C">
        <w:rPr>
          <w:rFonts w:ascii="Times New Roman" w:hAnsi="Times New Roman"/>
          <w:sz w:val="24"/>
          <w:szCs w:val="24"/>
        </w:rPr>
        <w:t>darea</w:t>
      </w:r>
      <w:proofErr w:type="spellEnd"/>
      <w:r w:rsidRPr="00C66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B2C">
        <w:rPr>
          <w:rFonts w:ascii="Times New Roman" w:hAnsi="Times New Roman"/>
          <w:sz w:val="24"/>
          <w:szCs w:val="24"/>
        </w:rPr>
        <w:t>în</w:t>
      </w:r>
      <w:proofErr w:type="spellEnd"/>
      <w:r w:rsidRPr="00C66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B2C">
        <w:rPr>
          <w:rFonts w:ascii="Times New Roman" w:hAnsi="Times New Roman"/>
          <w:sz w:val="24"/>
          <w:szCs w:val="24"/>
        </w:rPr>
        <w:t>administrare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terenuri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baze</w:t>
      </w:r>
      <w:proofErr w:type="spellEnd"/>
      <w:r>
        <w:rPr>
          <w:rFonts w:ascii="Times New Roman" w:hAnsi="Times New Roman"/>
          <w:sz w:val="24"/>
          <w:szCs w:val="24"/>
        </w:rPr>
        <w:t xml:space="preserve"> sportive</w:t>
      </w:r>
      <w:r w:rsidRPr="003B38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aflate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administrarea</w:t>
      </w:r>
      <w:proofErr w:type="spellEnd"/>
      <w:r w:rsidR="00C66B2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Club</w:t>
      </w:r>
      <w:r w:rsidR="00C66B2C">
        <w:rPr>
          <w:rFonts w:ascii="Times New Roman" w:hAnsi="Times New Roman"/>
          <w:sz w:val="24"/>
          <w:szCs w:val="24"/>
        </w:rPr>
        <w:t>ul</w:t>
      </w:r>
      <w:proofErr w:type="spellEnd"/>
      <w:r w:rsidR="00C66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B2C">
        <w:rPr>
          <w:rFonts w:ascii="Times New Roman" w:hAnsi="Times New Roman"/>
          <w:sz w:val="24"/>
          <w:szCs w:val="24"/>
        </w:rPr>
        <w:t>Sportiv</w:t>
      </w:r>
      <w:proofErr w:type="spellEnd"/>
      <w:r w:rsidR="00C66B2C">
        <w:rPr>
          <w:rFonts w:ascii="Times New Roman" w:hAnsi="Times New Roman"/>
          <w:sz w:val="24"/>
          <w:szCs w:val="24"/>
        </w:rPr>
        <w:t xml:space="preserve"> Municipal </w:t>
      </w:r>
      <w:proofErr w:type="spellStart"/>
      <w:r w:rsidR="00C66B2C">
        <w:rPr>
          <w:rFonts w:ascii="Times New Roman" w:hAnsi="Times New Roman"/>
          <w:sz w:val="24"/>
          <w:szCs w:val="24"/>
        </w:rPr>
        <w:t>Târgu</w:t>
      </w:r>
      <w:proofErr w:type="spellEnd"/>
      <w:r w:rsidR="00C66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B2C">
        <w:rPr>
          <w:rFonts w:ascii="Times New Roman" w:hAnsi="Times New Roman"/>
          <w:sz w:val="24"/>
          <w:szCs w:val="24"/>
        </w:rPr>
        <w:t>Mureş</w:t>
      </w:r>
      <w:proofErr w:type="spellEnd"/>
      <w:r w:rsidR="00C66B2C">
        <w:rPr>
          <w:rFonts w:ascii="Times New Roman" w:hAnsi="Times New Roman"/>
          <w:sz w:val="24"/>
          <w:szCs w:val="24"/>
        </w:rPr>
        <w:t xml:space="preserve">, </w:t>
      </w:r>
      <w:r w:rsidR="003D124C">
        <w:rPr>
          <w:rFonts w:ascii="Times New Roman" w:hAnsi="Times New Roman"/>
          <w:lang w:val="ro-RO"/>
        </w:rPr>
        <w:t>co</w:t>
      </w:r>
      <w:r w:rsidR="00C66B2C">
        <w:rPr>
          <w:rFonts w:ascii="Times New Roman" w:hAnsi="Times New Roman"/>
          <w:lang w:val="ro-RO"/>
        </w:rPr>
        <w:t xml:space="preserve">nform Anexei 1 care face parte </w:t>
      </w:r>
      <w:r w:rsidR="00FF695C">
        <w:rPr>
          <w:rFonts w:ascii="Times New Roman" w:hAnsi="Times New Roman"/>
          <w:lang w:val="ro-RO"/>
        </w:rPr>
        <w:t>i</w:t>
      </w:r>
      <w:r w:rsidR="00486A06">
        <w:rPr>
          <w:rFonts w:ascii="Times New Roman" w:hAnsi="Times New Roman"/>
          <w:lang w:val="ro-RO"/>
        </w:rPr>
        <w:t>ntegrantă din prezenta hotărâre, începând cu d</w:t>
      </w:r>
      <w:r w:rsidR="00AD66C3">
        <w:rPr>
          <w:rFonts w:ascii="Times New Roman" w:hAnsi="Times New Roman"/>
          <w:lang w:val="ro-RO"/>
        </w:rPr>
        <w:t>ata de 10</w:t>
      </w:r>
      <w:r w:rsidR="00486A06">
        <w:rPr>
          <w:rFonts w:ascii="Times New Roman" w:hAnsi="Times New Roman"/>
          <w:lang w:val="ro-RO"/>
        </w:rPr>
        <w:t xml:space="preserve">.05.2021, prin proces-verbal de predare primire. </w:t>
      </w:r>
    </w:p>
    <w:p w:rsidR="00486A06" w:rsidRDefault="00C66B2C" w:rsidP="00C66B2C">
      <w:pPr>
        <w:spacing w:line="240" w:lineRule="auto"/>
        <w:ind w:right="-75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</w:r>
      <w:r w:rsidR="00371030" w:rsidRPr="00C66B2C">
        <w:rPr>
          <w:rFonts w:ascii="Times New Roman" w:hAnsi="Times New Roman"/>
          <w:b/>
          <w:lang w:val="ro-RO"/>
        </w:rPr>
        <w:t>Art.</w:t>
      </w:r>
      <w:r w:rsidRPr="00C66B2C">
        <w:rPr>
          <w:rFonts w:ascii="Times New Roman" w:hAnsi="Times New Roman"/>
          <w:b/>
          <w:lang w:val="ro-RO"/>
        </w:rPr>
        <w:t xml:space="preserve"> 2</w:t>
      </w:r>
      <w:r w:rsidR="00371030" w:rsidRPr="00C66B2C">
        <w:rPr>
          <w:rFonts w:ascii="Times New Roman" w:hAnsi="Times New Roman"/>
          <w:b/>
          <w:lang w:val="ro-RO"/>
        </w:rPr>
        <w:t>.</w:t>
      </w:r>
      <w:r w:rsidR="00371030">
        <w:rPr>
          <w:rFonts w:ascii="Times New Roman" w:hAnsi="Times New Roman"/>
          <w:lang w:val="ro-RO"/>
        </w:rPr>
        <w:t xml:space="preserve"> </w:t>
      </w:r>
      <w:r w:rsidR="00AD66C3">
        <w:rPr>
          <w:rFonts w:ascii="Times New Roman" w:hAnsi="Times New Roman"/>
          <w:lang w:val="ro-RO"/>
        </w:rPr>
        <w:t>Datele de ide</w:t>
      </w:r>
      <w:r w:rsidR="00486A06">
        <w:rPr>
          <w:rFonts w:ascii="Times New Roman" w:hAnsi="Times New Roman"/>
          <w:lang w:val="ro-RO"/>
        </w:rPr>
        <w:t xml:space="preserve">ntificare ale bunurilor care fac obiectul dării în administrare, valoarea de inventar precum şi destinaţia acestora, se regăsesc în anexa 1. </w:t>
      </w:r>
    </w:p>
    <w:p w:rsidR="00371030" w:rsidRDefault="00486A06" w:rsidP="00C66B2C">
      <w:pPr>
        <w:spacing w:line="240" w:lineRule="auto"/>
        <w:ind w:right="-75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</w:r>
      <w:r w:rsidRPr="00486A06">
        <w:rPr>
          <w:rFonts w:ascii="Times New Roman" w:hAnsi="Times New Roman"/>
          <w:b/>
          <w:lang w:val="ro-RO"/>
        </w:rPr>
        <w:t>Art. 3.</w:t>
      </w:r>
      <w:r w:rsidR="00371030">
        <w:rPr>
          <w:rFonts w:ascii="Times New Roman" w:hAnsi="Times New Roman"/>
          <w:lang w:val="ro-RO"/>
        </w:rPr>
        <w:t>Se aprobă Contractul de</w:t>
      </w:r>
      <w:r w:rsidR="009C7BDA">
        <w:rPr>
          <w:rFonts w:ascii="Times New Roman" w:hAnsi="Times New Roman"/>
          <w:lang w:val="ro-RO"/>
        </w:rPr>
        <w:t xml:space="preserve"> dare în administrare, </w:t>
      </w:r>
      <w:r w:rsidR="00712E44">
        <w:rPr>
          <w:rFonts w:ascii="Times New Roman" w:hAnsi="Times New Roman"/>
          <w:lang w:val="ro-RO"/>
        </w:rPr>
        <w:t xml:space="preserve"> </w:t>
      </w:r>
      <w:r w:rsidR="009C7BDA">
        <w:rPr>
          <w:rFonts w:ascii="Times New Roman" w:hAnsi="Times New Roman"/>
          <w:lang w:val="ro-RO"/>
        </w:rPr>
        <w:t>prevăzut</w:t>
      </w:r>
      <w:r w:rsidR="00371030">
        <w:rPr>
          <w:rFonts w:ascii="Times New Roman" w:hAnsi="Times New Roman"/>
          <w:lang w:val="ro-RO"/>
        </w:rPr>
        <w:t xml:space="preserve"> în  Anexa 2, care face parte integrantă din prezenta hotărâre. </w:t>
      </w:r>
    </w:p>
    <w:p w:rsidR="00C66B2C" w:rsidRDefault="00486A06" w:rsidP="00C66B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lang w:val="ro-RO"/>
        </w:rPr>
        <w:t>Art.4</w:t>
      </w:r>
      <w:r w:rsidR="007537BA" w:rsidRPr="00EE23D5">
        <w:rPr>
          <w:rFonts w:ascii="Times New Roman" w:hAnsi="Times New Roman"/>
          <w:b/>
          <w:lang w:val="ro-RO"/>
        </w:rPr>
        <w:t>.</w:t>
      </w:r>
      <w:r w:rsidR="007537BA" w:rsidRPr="00EE23D5">
        <w:rPr>
          <w:rFonts w:ascii="Times New Roman" w:hAnsi="Times New Roman"/>
          <w:lang w:val="ro-RO"/>
        </w:rPr>
        <w:t xml:space="preserve"> </w:t>
      </w:r>
      <w:r w:rsidR="0009058D" w:rsidRPr="00EE23D5">
        <w:rPr>
          <w:rFonts w:ascii="Times New Roman" w:hAnsi="Times New Roman"/>
          <w:lang w:val="ro-RO"/>
        </w:rPr>
        <w:t>Cu aducerea la îndeplinire a prevederilor prezentei hotărâri se încredinţează Executivul Mun</w:t>
      </w:r>
      <w:r w:rsidR="00371030">
        <w:rPr>
          <w:rFonts w:ascii="Times New Roman" w:hAnsi="Times New Roman"/>
          <w:lang w:val="ro-RO"/>
        </w:rPr>
        <w:t>icipiului Târgu Mu</w:t>
      </w:r>
      <w:r w:rsidR="00371030" w:rsidRPr="00371030">
        <w:rPr>
          <w:rFonts w:ascii="Times New Roman" w:hAnsi="Times New Roman"/>
          <w:sz w:val="24"/>
          <w:szCs w:val="24"/>
          <w:lang w:val="ro-RO"/>
        </w:rPr>
        <w:t xml:space="preserve">reş prin </w:t>
      </w:r>
      <w:r w:rsidR="00371030">
        <w:rPr>
          <w:rFonts w:ascii="Times New Roman" w:hAnsi="Times New Roman"/>
          <w:sz w:val="24"/>
          <w:szCs w:val="24"/>
          <w:lang w:val="ro-RO"/>
        </w:rPr>
        <w:t>Direcţia Economică</w:t>
      </w:r>
      <w:r w:rsidR="00371030" w:rsidRPr="00371030">
        <w:rPr>
          <w:rFonts w:ascii="Times New Roman" w:hAnsi="Times New Roman"/>
          <w:sz w:val="24"/>
          <w:szCs w:val="24"/>
          <w:lang w:val="ro-RO"/>
        </w:rPr>
        <w:t>,</w:t>
      </w:r>
      <w:r w:rsidR="008D5C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C82">
        <w:rPr>
          <w:rFonts w:ascii="Times New Roman" w:hAnsi="Times New Roman"/>
          <w:sz w:val="24"/>
          <w:szCs w:val="24"/>
        </w:rPr>
        <w:t>prin</w:t>
      </w:r>
      <w:proofErr w:type="spellEnd"/>
      <w:r w:rsidR="008D5C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7BDA">
        <w:rPr>
          <w:rFonts w:ascii="Times New Roman" w:hAnsi="Times New Roman"/>
          <w:sz w:val="24"/>
          <w:szCs w:val="24"/>
        </w:rPr>
        <w:t>Serviciul</w:t>
      </w:r>
      <w:proofErr w:type="spellEnd"/>
      <w:r w:rsidR="009C7BDA">
        <w:rPr>
          <w:rFonts w:ascii="Times New Roman" w:hAnsi="Times New Roman"/>
          <w:sz w:val="24"/>
          <w:szCs w:val="24"/>
        </w:rPr>
        <w:t xml:space="preserve"> Public de </w:t>
      </w:r>
      <w:proofErr w:type="spellStart"/>
      <w:r w:rsidR="009C7BDA">
        <w:rPr>
          <w:rFonts w:ascii="Times New Roman" w:hAnsi="Times New Roman"/>
          <w:sz w:val="24"/>
          <w:szCs w:val="24"/>
        </w:rPr>
        <w:t>Utilit</w:t>
      </w:r>
      <w:proofErr w:type="spellEnd"/>
      <w:r w:rsidR="009C7BDA">
        <w:rPr>
          <w:rFonts w:ascii="Times New Roman" w:hAnsi="Times New Roman"/>
          <w:sz w:val="24"/>
          <w:szCs w:val="24"/>
          <w:lang w:val="ro-RO"/>
        </w:rPr>
        <w:t>ă</w:t>
      </w:r>
      <w:proofErr w:type="spellStart"/>
      <w:r w:rsidR="00371030" w:rsidRPr="00371030">
        <w:rPr>
          <w:rFonts w:ascii="Times New Roman" w:hAnsi="Times New Roman"/>
          <w:sz w:val="24"/>
          <w:szCs w:val="24"/>
        </w:rPr>
        <w:t>ti</w:t>
      </w:r>
      <w:proofErr w:type="spellEnd"/>
      <w:r w:rsidR="00371030" w:rsidRPr="003710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030" w:rsidRPr="00371030">
        <w:rPr>
          <w:rFonts w:ascii="Times New Roman" w:hAnsi="Times New Roman"/>
          <w:sz w:val="24"/>
          <w:szCs w:val="24"/>
        </w:rPr>
        <w:t>Municipale</w:t>
      </w:r>
      <w:proofErr w:type="spellEnd"/>
      <w:r w:rsidR="00371030" w:rsidRPr="00371030">
        <w:rPr>
          <w:rFonts w:ascii="Times New Roman" w:hAnsi="Times New Roman"/>
          <w:sz w:val="24"/>
          <w:szCs w:val="24"/>
        </w:rPr>
        <w:t>,</w:t>
      </w:r>
      <w:r w:rsidR="003710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030">
        <w:rPr>
          <w:rFonts w:ascii="Times New Roman" w:hAnsi="Times New Roman"/>
          <w:sz w:val="24"/>
          <w:szCs w:val="24"/>
        </w:rPr>
        <w:t>Serviciul</w:t>
      </w:r>
      <w:proofErr w:type="spellEnd"/>
      <w:r w:rsidR="003710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030">
        <w:rPr>
          <w:rFonts w:ascii="Times New Roman" w:hAnsi="Times New Roman"/>
          <w:sz w:val="24"/>
          <w:szCs w:val="24"/>
        </w:rPr>
        <w:t>Administraţia</w:t>
      </w:r>
      <w:proofErr w:type="spellEnd"/>
      <w:r w:rsidR="003710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030">
        <w:rPr>
          <w:rFonts w:ascii="Times New Roman" w:hAnsi="Times New Roman"/>
          <w:sz w:val="24"/>
          <w:szCs w:val="24"/>
        </w:rPr>
        <w:t>Complexului</w:t>
      </w:r>
      <w:proofErr w:type="spellEnd"/>
      <w:r w:rsidR="003710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71030">
        <w:rPr>
          <w:rFonts w:ascii="Times New Roman" w:hAnsi="Times New Roman"/>
          <w:sz w:val="24"/>
          <w:szCs w:val="24"/>
        </w:rPr>
        <w:t>Agrement</w:t>
      </w:r>
      <w:proofErr w:type="spellEnd"/>
      <w:r w:rsidR="003710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030">
        <w:rPr>
          <w:rFonts w:ascii="Times New Roman" w:hAnsi="Times New Roman"/>
          <w:sz w:val="24"/>
          <w:szCs w:val="24"/>
        </w:rPr>
        <w:t>şi</w:t>
      </w:r>
      <w:proofErr w:type="spellEnd"/>
      <w:r w:rsidR="00371030">
        <w:rPr>
          <w:rFonts w:ascii="Times New Roman" w:hAnsi="Times New Roman"/>
          <w:sz w:val="24"/>
          <w:szCs w:val="24"/>
        </w:rPr>
        <w:t xml:space="preserve"> Sport </w:t>
      </w:r>
      <w:proofErr w:type="spellStart"/>
      <w:r w:rsidR="00371030">
        <w:rPr>
          <w:rFonts w:ascii="Times New Roman" w:hAnsi="Times New Roman"/>
          <w:sz w:val="24"/>
          <w:szCs w:val="24"/>
        </w:rPr>
        <w:t>Mureşul</w:t>
      </w:r>
      <w:proofErr w:type="spellEnd"/>
      <w:r w:rsidR="00BA16F2">
        <w:rPr>
          <w:rFonts w:ascii="Times New Roman" w:hAnsi="Times New Roman"/>
          <w:sz w:val="24"/>
          <w:szCs w:val="24"/>
        </w:rPr>
        <w:t>,</w:t>
      </w:r>
      <w:r w:rsidR="00BA16F2" w:rsidRPr="00BA16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A16F2">
        <w:rPr>
          <w:rFonts w:ascii="Times New Roman" w:hAnsi="Times New Roman"/>
          <w:bCs/>
          <w:sz w:val="24"/>
          <w:szCs w:val="24"/>
        </w:rPr>
        <w:t>Direcţia</w:t>
      </w:r>
      <w:proofErr w:type="spellEnd"/>
      <w:r w:rsidR="00BA16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A16F2">
        <w:rPr>
          <w:rFonts w:ascii="Times New Roman" w:hAnsi="Times New Roman"/>
          <w:bCs/>
          <w:sz w:val="24"/>
          <w:szCs w:val="24"/>
        </w:rPr>
        <w:t>Activităţi</w:t>
      </w:r>
      <w:proofErr w:type="spellEnd"/>
      <w:r w:rsidR="00BA16F2">
        <w:rPr>
          <w:rFonts w:ascii="Times New Roman" w:hAnsi="Times New Roman"/>
          <w:bCs/>
          <w:sz w:val="24"/>
          <w:szCs w:val="24"/>
        </w:rPr>
        <w:t xml:space="preserve"> Social-</w:t>
      </w:r>
      <w:proofErr w:type="spellStart"/>
      <w:r w:rsidR="00BA16F2">
        <w:rPr>
          <w:rFonts w:ascii="Times New Roman" w:hAnsi="Times New Roman"/>
          <w:bCs/>
          <w:sz w:val="24"/>
          <w:szCs w:val="24"/>
        </w:rPr>
        <w:t>Culturale</w:t>
      </w:r>
      <w:proofErr w:type="spellEnd"/>
      <w:r w:rsidR="00BA16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A16F2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BA16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A16F2">
        <w:rPr>
          <w:rFonts w:ascii="Times New Roman" w:hAnsi="Times New Roman"/>
          <w:bCs/>
          <w:sz w:val="24"/>
          <w:szCs w:val="24"/>
        </w:rPr>
        <w:t>Comerciale</w:t>
      </w:r>
      <w:proofErr w:type="spellEnd"/>
      <w:r w:rsidR="00BA1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2D13">
        <w:rPr>
          <w:rFonts w:ascii="Times New Roman" w:hAnsi="Times New Roman"/>
          <w:sz w:val="24"/>
          <w:szCs w:val="24"/>
        </w:rPr>
        <w:t>şi</w:t>
      </w:r>
      <w:proofErr w:type="spellEnd"/>
      <w:r w:rsidR="001F2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2D13">
        <w:rPr>
          <w:rFonts w:ascii="Times New Roman" w:hAnsi="Times New Roman"/>
          <w:sz w:val="24"/>
          <w:szCs w:val="24"/>
        </w:rPr>
        <w:t>Clubul</w:t>
      </w:r>
      <w:proofErr w:type="spellEnd"/>
      <w:r w:rsidR="001F2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2D13">
        <w:rPr>
          <w:rFonts w:ascii="Times New Roman" w:hAnsi="Times New Roman"/>
          <w:sz w:val="24"/>
          <w:szCs w:val="24"/>
        </w:rPr>
        <w:t>Sportiv</w:t>
      </w:r>
      <w:proofErr w:type="spellEnd"/>
      <w:r w:rsidR="001F2D13">
        <w:rPr>
          <w:rFonts w:ascii="Times New Roman" w:hAnsi="Times New Roman"/>
          <w:sz w:val="24"/>
          <w:szCs w:val="24"/>
        </w:rPr>
        <w:t xml:space="preserve"> Municipal </w:t>
      </w:r>
      <w:proofErr w:type="spellStart"/>
      <w:r w:rsidR="001F2D13">
        <w:rPr>
          <w:rFonts w:ascii="Times New Roman" w:hAnsi="Times New Roman"/>
          <w:sz w:val="24"/>
          <w:szCs w:val="24"/>
        </w:rPr>
        <w:t>Târgu</w:t>
      </w:r>
      <w:proofErr w:type="spellEnd"/>
      <w:r w:rsidR="001F2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2D13">
        <w:rPr>
          <w:rFonts w:ascii="Times New Roman" w:hAnsi="Times New Roman"/>
          <w:sz w:val="24"/>
          <w:szCs w:val="24"/>
        </w:rPr>
        <w:t>Mureş</w:t>
      </w:r>
      <w:proofErr w:type="spellEnd"/>
      <w:r w:rsidR="001F2D13">
        <w:rPr>
          <w:rFonts w:ascii="Times New Roman" w:hAnsi="Times New Roman"/>
          <w:sz w:val="24"/>
          <w:szCs w:val="24"/>
        </w:rPr>
        <w:t>.</w:t>
      </w:r>
    </w:p>
    <w:p w:rsidR="00A271E5" w:rsidRPr="00EE23D5" w:rsidRDefault="00371030" w:rsidP="00C66B2C">
      <w:pPr>
        <w:spacing w:after="0" w:line="240" w:lineRule="auto"/>
        <w:ind w:firstLine="709"/>
        <w:jc w:val="both"/>
        <w:rPr>
          <w:lang w:val="ro-RO"/>
        </w:rPr>
      </w:pPr>
      <w:r w:rsidRPr="00371030">
        <w:rPr>
          <w:rFonts w:ascii="Times New Roman" w:hAnsi="Times New Roman"/>
          <w:sz w:val="24"/>
          <w:szCs w:val="24"/>
        </w:rPr>
        <w:t xml:space="preserve"> </w:t>
      </w:r>
    </w:p>
    <w:p w:rsidR="00340A07" w:rsidRPr="00EE23D5" w:rsidRDefault="0009058D" w:rsidP="00C66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val="ro-RO"/>
        </w:rPr>
      </w:pPr>
      <w:r w:rsidRPr="00EE23D5">
        <w:rPr>
          <w:rFonts w:ascii="Times New Roman" w:hAnsi="Times New Roman"/>
          <w:b/>
          <w:lang w:val="ro-RO"/>
        </w:rPr>
        <w:t>Art.</w:t>
      </w:r>
      <w:r w:rsidR="00486A06">
        <w:rPr>
          <w:rFonts w:ascii="Times New Roman" w:hAnsi="Times New Roman"/>
          <w:b/>
          <w:lang w:val="ro-RO"/>
        </w:rPr>
        <w:t>5</w:t>
      </w:r>
      <w:r w:rsidRPr="00EE23D5">
        <w:rPr>
          <w:rFonts w:ascii="Times New Roman" w:hAnsi="Times New Roman"/>
          <w:b/>
          <w:lang w:val="ro-RO"/>
        </w:rPr>
        <w:t>.</w:t>
      </w:r>
      <w:r w:rsidRPr="00EE23D5">
        <w:rPr>
          <w:rFonts w:ascii="Times New Roman" w:hAnsi="Times New Roman"/>
          <w:lang w:val="ro-RO"/>
        </w:rPr>
        <w:t xml:space="preserve"> </w:t>
      </w:r>
      <w:r w:rsidR="00340A07" w:rsidRPr="00EE23D5">
        <w:rPr>
          <w:rFonts w:ascii="Times New Roman" w:eastAsia="Times New Roman" w:hAnsi="Times New Roman"/>
          <w:lang w:val="ro-RO"/>
        </w:rPr>
        <w:t>În conformitate cu prevederile art.252 alin.(1) lit. c) și ale art.255 din O.U.G.nr.57/2019 privind Codul administrativ, cu modificările și completările ulterioare, precum și ale art.3, alin.(1) din Legea nr.554/2004 privind Contenciosul administrativ, cu modificările și completările ulterioare, prezenta hotărâre se înaintează Prefectului Județului Mureș.</w:t>
      </w:r>
    </w:p>
    <w:p w:rsidR="00E574A2" w:rsidRPr="00371030" w:rsidRDefault="00E574A2" w:rsidP="00B82EE0">
      <w:pPr>
        <w:pStyle w:val="NoSpacing"/>
        <w:ind w:firstLine="709"/>
        <w:jc w:val="both"/>
        <w:rPr>
          <w:b/>
          <w:szCs w:val="24"/>
        </w:rPr>
      </w:pPr>
    </w:p>
    <w:p w:rsidR="00960CFF" w:rsidRPr="00486A06" w:rsidRDefault="00960CFF" w:rsidP="008D5C8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486A0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</w:t>
      </w:r>
    </w:p>
    <w:p w:rsidR="008D5C82" w:rsidRDefault="00486A06" w:rsidP="008D5C8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6A06">
        <w:rPr>
          <w:rFonts w:ascii="Times New Roman" w:hAnsi="Times New Roman"/>
          <w:b/>
          <w:sz w:val="24"/>
          <w:szCs w:val="24"/>
          <w:lang w:val="ro-RO"/>
        </w:rPr>
        <w:t xml:space="preserve">p. </w:t>
      </w:r>
      <w:r w:rsidR="00A271E5" w:rsidRPr="00486A06">
        <w:rPr>
          <w:rFonts w:ascii="Times New Roman" w:hAnsi="Times New Roman"/>
          <w:b/>
          <w:sz w:val="24"/>
          <w:szCs w:val="24"/>
          <w:lang w:val="ro-RO"/>
        </w:rPr>
        <w:t>Secretarul General al  Municipiului Târgu Mureș,</w:t>
      </w:r>
    </w:p>
    <w:p w:rsidR="00486A06" w:rsidRPr="008D5C82" w:rsidRDefault="00486A06" w:rsidP="008D5C8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6A06">
        <w:rPr>
          <w:rFonts w:ascii="Times New Roman" w:hAnsi="Times New Roman"/>
          <w:b/>
          <w:noProof/>
          <w:sz w:val="24"/>
          <w:szCs w:val="24"/>
        </w:rPr>
        <w:t>Szövérfi  László</w:t>
      </w:r>
    </w:p>
    <w:p w:rsidR="00960CFF" w:rsidRPr="00486A06" w:rsidRDefault="00960CFF" w:rsidP="001F2D1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sectPr w:rsidR="00960CFF" w:rsidRPr="00486A06" w:rsidSect="00486A06">
      <w:pgSz w:w="11906" w:h="16838"/>
      <w:pgMar w:top="568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099"/>
    <w:multiLevelType w:val="hybridMultilevel"/>
    <w:tmpl w:val="E8F246D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3C8B6E34"/>
    <w:multiLevelType w:val="hybridMultilevel"/>
    <w:tmpl w:val="A9AA5756"/>
    <w:lvl w:ilvl="0" w:tplc="76A28B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7390F"/>
    <w:multiLevelType w:val="hybridMultilevel"/>
    <w:tmpl w:val="3F0AD2F4"/>
    <w:lvl w:ilvl="0" w:tplc="AB8EDF46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97B23F6"/>
    <w:multiLevelType w:val="hybridMultilevel"/>
    <w:tmpl w:val="77522904"/>
    <w:lvl w:ilvl="0" w:tplc="C7C686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77"/>
    <w:rsid w:val="000108DE"/>
    <w:rsid w:val="00032924"/>
    <w:rsid w:val="000543AD"/>
    <w:rsid w:val="00057353"/>
    <w:rsid w:val="0009058D"/>
    <w:rsid w:val="000C0AFA"/>
    <w:rsid w:val="000D7A03"/>
    <w:rsid w:val="001416D5"/>
    <w:rsid w:val="00171504"/>
    <w:rsid w:val="00193577"/>
    <w:rsid w:val="001A4783"/>
    <w:rsid w:val="001B140E"/>
    <w:rsid w:val="001B1AFF"/>
    <w:rsid w:val="001F2D13"/>
    <w:rsid w:val="001F7A62"/>
    <w:rsid w:val="002105CC"/>
    <w:rsid w:val="002125D6"/>
    <w:rsid w:val="00303E90"/>
    <w:rsid w:val="0031034E"/>
    <w:rsid w:val="00321A38"/>
    <w:rsid w:val="0032408C"/>
    <w:rsid w:val="0034031C"/>
    <w:rsid w:val="00340A07"/>
    <w:rsid w:val="00367CA5"/>
    <w:rsid w:val="00371030"/>
    <w:rsid w:val="00373370"/>
    <w:rsid w:val="0039464C"/>
    <w:rsid w:val="003D124C"/>
    <w:rsid w:val="003D452B"/>
    <w:rsid w:val="003E6DE9"/>
    <w:rsid w:val="00486A06"/>
    <w:rsid w:val="00533E11"/>
    <w:rsid w:val="00563CC3"/>
    <w:rsid w:val="00580D0D"/>
    <w:rsid w:val="005A6338"/>
    <w:rsid w:val="005E3E09"/>
    <w:rsid w:val="005F74FA"/>
    <w:rsid w:val="006367A0"/>
    <w:rsid w:val="00642792"/>
    <w:rsid w:val="00660E27"/>
    <w:rsid w:val="00673AAB"/>
    <w:rsid w:val="0067438D"/>
    <w:rsid w:val="006E2DBD"/>
    <w:rsid w:val="006F23E5"/>
    <w:rsid w:val="007030BC"/>
    <w:rsid w:val="00712E44"/>
    <w:rsid w:val="007537BA"/>
    <w:rsid w:val="007706B5"/>
    <w:rsid w:val="00774F61"/>
    <w:rsid w:val="007E49AE"/>
    <w:rsid w:val="00805BDC"/>
    <w:rsid w:val="008314D7"/>
    <w:rsid w:val="008542D8"/>
    <w:rsid w:val="00873208"/>
    <w:rsid w:val="00886ABD"/>
    <w:rsid w:val="008D5C82"/>
    <w:rsid w:val="009061E4"/>
    <w:rsid w:val="00922BFF"/>
    <w:rsid w:val="00960CFF"/>
    <w:rsid w:val="00975337"/>
    <w:rsid w:val="009C7BDA"/>
    <w:rsid w:val="009F44DD"/>
    <w:rsid w:val="00A271E5"/>
    <w:rsid w:val="00A7419D"/>
    <w:rsid w:val="00AB1624"/>
    <w:rsid w:val="00AD66C3"/>
    <w:rsid w:val="00AE1D5F"/>
    <w:rsid w:val="00B01A62"/>
    <w:rsid w:val="00B82EE0"/>
    <w:rsid w:val="00B970B2"/>
    <w:rsid w:val="00BA16F2"/>
    <w:rsid w:val="00BA6A71"/>
    <w:rsid w:val="00BC133A"/>
    <w:rsid w:val="00BD1D5D"/>
    <w:rsid w:val="00BD7008"/>
    <w:rsid w:val="00BF20A4"/>
    <w:rsid w:val="00C66B2C"/>
    <w:rsid w:val="00CC6179"/>
    <w:rsid w:val="00CD2204"/>
    <w:rsid w:val="00D34F09"/>
    <w:rsid w:val="00D97583"/>
    <w:rsid w:val="00DD6125"/>
    <w:rsid w:val="00E1704A"/>
    <w:rsid w:val="00E33E5F"/>
    <w:rsid w:val="00E44B07"/>
    <w:rsid w:val="00E574A2"/>
    <w:rsid w:val="00E6523E"/>
    <w:rsid w:val="00E85969"/>
    <w:rsid w:val="00EB7D00"/>
    <w:rsid w:val="00EE23D5"/>
    <w:rsid w:val="00EF1750"/>
    <w:rsid w:val="00F16D1D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FF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60C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B82E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3C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FF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60C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B82E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3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2747-FB33-4132-A828-3D62E8F2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532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Statia32</cp:lastModifiedBy>
  <cp:revision>14</cp:revision>
  <cp:lastPrinted>2021-04-15T12:26:00Z</cp:lastPrinted>
  <dcterms:created xsi:type="dcterms:W3CDTF">2021-03-16T10:38:00Z</dcterms:created>
  <dcterms:modified xsi:type="dcterms:W3CDTF">2021-04-15T12:28:00Z</dcterms:modified>
</cp:coreProperties>
</file>