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7F" w:rsidRPr="00AD51AA" w:rsidRDefault="0022447F" w:rsidP="00432A3B">
      <w:pPr>
        <w:pStyle w:val="Heading1"/>
        <w:ind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ind w:right="-465"/>
        <w:rPr>
          <w:b/>
          <w:lang w:val="ro-RO"/>
        </w:rPr>
      </w:pPr>
      <w:r w:rsidRPr="00AD51AA">
        <w:rPr>
          <w:b/>
          <w:lang w:val="ro-RO"/>
        </w:rPr>
        <w:t xml:space="preserve"> ROMÂNIA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>(nu produce efecte juridice)</w:t>
      </w:r>
    </w:p>
    <w:p w:rsidR="0022447F" w:rsidRPr="00AD51AA" w:rsidRDefault="0022447F" w:rsidP="0022447F">
      <w:pPr>
        <w:ind w:left="90" w:right="-465"/>
        <w:rPr>
          <w:b/>
          <w:lang w:val="ro-RO"/>
        </w:rPr>
      </w:pPr>
      <w:r w:rsidRPr="00AD51AA">
        <w:rPr>
          <w:b/>
          <w:lang w:val="ro-RO"/>
        </w:rPr>
        <w:t>JUDEŢUL MUREŞ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   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>INIŢIATOR</w:t>
      </w:r>
      <w:r w:rsidRPr="00AD51AA">
        <w:rPr>
          <w:b/>
          <w:lang w:val="ro-RO"/>
        </w:rPr>
        <w:tab/>
      </w:r>
    </w:p>
    <w:p w:rsidR="0022447F" w:rsidRPr="00AD51AA" w:rsidRDefault="0022447F" w:rsidP="0022447F">
      <w:pPr>
        <w:ind w:left="-570" w:right="-465"/>
        <w:rPr>
          <w:b/>
          <w:lang w:val="ro-RO"/>
        </w:rPr>
      </w:pPr>
      <w:r w:rsidRPr="00AD51AA">
        <w:rPr>
          <w:b/>
          <w:lang w:val="ro-RO"/>
        </w:rPr>
        <w:t xml:space="preserve">           MUNICIPIUL TÂRGU MUREŞ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       Primar,</w:t>
      </w:r>
    </w:p>
    <w:p w:rsidR="0022447F" w:rsidRPr="00AD51AA" w:rsidRDefault="0022447F" w:rsidP="00B03191">
      <w:pPr>
        <w:ind w:left="-570" w:right="-465"/>
        <w:rPr>
          <w:b/>
          <w:lang w:val="ro-RO"/>
        </w:rPr>
      </w:pPr>
      <w:r w:rsidRPr="00AD51AA">
        <w:rPr>
          <w:b/>
          <w:lang w:val="ro-RO"/>
        </w:rPr>
        <w:t xml:space="preserve">           DIRECŢIA ŞCOLI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="002A7849" w:rsidRPr="007E0D69">
        <w:rPr>
          <w:b/>
          <w:sz w:val="20"/>
          <w:szCs w:val="20"/>
          <w:lang w:bidi="en-US"/>
        </w:rPr>
        <w:t>SOÓS ZOLTÁN</w:t>
      </w:r>
      <w:r w:rsidR="00F324C0">
        <w:rPr>
          <w:b/>
          <w:lang w:val="ro-RO"/>
        </w:rPr>
        <w:tab/>
      </w:r>
    </w:p>
    <w:p w:rsidR="0022447F" w:rsidRPr="00AD51AA" w:rsidRDefault="0022447F" w:rsidP="00432A3B">
      <w:pPr>
        <w:ind w:left="-570" w:right="-465"/>
        <w:rPr>
          <w:b/>
          <w:lang w:val="ro-RO"/>
        </w:rPr>
      </w:pPr>
      <w:r w:rsidRPr="00AD51AA">
        <w:rPr>
          <w:b/>
          <w:lang w:val="ro-RO"/>
        </w:rPr>
        <w:tab/>
        <w:t xml:space="preserve"> Nr.</w:t>
      </w:r>
      <w:r w:rsidR="00432A3B">
        <w:rPr>
          <w:b/>
          <w:lang w:val="ro-RO"/>
        </w:rPr>
        <w:t xml:space="preserve"> 71389 </w:t>
      </w:r>
      <w:r w:rsidRPr="00AD51AA">
        <w:rPr>
          <w:b/>
          <w:lang w:val="ro-RO"/>
        </w:rPr>
        <w:t xml:space="preserve">din </w:t>
      </w:r>
      <w:r w:rsidR="00432A3B">
        <w:rPr>
          <w:b/>
          <w:lang w:val="ro-RO"/>
        </w:rPr>
        <w:t>7</w:t>
      </w:r>
      <w:r w:rsidRPr="00AD51AA">
        <w:rPr>
          <w:b/>
          <w:lang w:val="ro-RO"/>
        </w:rPr>
        <w:t xml:space="preserve">.10.2021 </w:t>
      </w:r>
    </w:p>
    <w:p w:rsidR="0022447F" w:rsidRPr="00AD51AA" w:rsidRDefault="0022447F" w:rsidP="0022447F">
      <w:pPr>
        <w:ind w:left="-570" w:right="-465"/>
        <w:rPr>
          <w:b/>
          <w:lang w:val="ro-RO"/>
        </w:rPr>
      </w:pPr>
    </w:p>
    <w:p w:rsidR="0022447F" w:rsidRPr="00AD51AA" w:rsidRDefault="0022447F" w:rsidP="0022447F">
      <w:pPr>
        <w:ind w:left="-570" w:right="-465"/>
        <w:rPr>
          <w:b/>
          <w:lang w:val="ro-RO"/>
        </w:rPr>
      </w:pPr>
    </w:p>
    <w:p w:rsidR="0022447F" w:rsidRDefault="0022447F" w:rsidP="00F324C0">
      <w:pPr>
        <w:ind w:left="-570" w:right="-465"/>
        <w:jc w:val="center"/>
        <w:rPr>
          <w:b/>
          <w:lang w:val="ro-RO"/>
        </w:rPr>
      </w:pPr>
      <w:r w:rsidRPr="00AD51AA">
        <w:rPr>
          <w:b/>
          <w:lang w:val="ro-RO"/>
        </w:rPr>
        <w:t xml:space="preserve">REFERAT DE APROBARE </w:t>
      </w:r>
    </w:p>
    <w:p w:rsidR="00F324C0" w:rsidRPr="00AD51AA" w:rsidRDefault="00F324C0" w:rsidP="00F324C0">
      <w:pPr>
        <w:ind w:left="-570" w:right="-465"/>
        <w:jc w:val="center"/>
        <w:rPr>
          <w:b/>
          <w:lang w:val="ro-RO"/>
        </w:rPr>
      </w:pPr>
    </w:p>
    <w:p w:rsidR="0022447F" w:rsidRPr="00AD51AA" w:rsidRDefault="0022447F" w:rsidP="00B03191">
      <w:pPr>
        <w:autoSpaceDE w:val="0"/>
        <w:autoSpaceDN w:val="0"/>
        <w:adjustRightInd w:val="0"/>
        <w:ind w:right="-465"/>
        <w:jc w:val="center"/>
        <w:rPr>
          <w:bCs/>
          <w:lang w:val="ro-RO"/>
        </w:rPr>
      </w:pPr>
      <w:r w:rsidRPr="00AD51AA">
        <w:rPr>
          <w:b/>
          <w:lang w:val="ro-RO"/>
        </w:rPr>
        <w:t>privind modificarea</w:t>
      </w:r>
      <w:r w:rsidR="005467D8" w:rsidRPr="00AD51AA">
        <w:rPr>
          <w:b/>
          <w:lang w:val="ro-RO"/>
        </w:rPr>
        <w:t xml:space="preserve"> denumirii</w:t>
      </w:r>
      <w:r w:rsidRPr="00AD51AA">
        <w:rPr>
          <w:b/>
          <w:lang w:val="ro-RO"/>
        </w:rPr>
        <w:t xml:space="preserve"> </w:t>
      </w:r>
      <w:r w:rsidR="005467D8" w:rsidRPr="00AD51AA">
        <w:rPr>
          <w:b/>
          <w:lang w:val="ro-RO"/>
        </w:rPr>
        <w:t xml:space="preserve">unuia din </w:t>
      </w:r>
      <w:r w:rsidRPr="00AD51AA">
        <w:rPr>
          <w:b/>
          <w:lang w:val="ro-RO"/>
        </w:rPr>
        <w:t>beneficiar</w:t>
      </w:r>
      <w:r w:rsidR="005467D8" w:rsidRPr="00AD51AA">
        <w:rPr>
          <w:b/>
          <w:lang w:val="ro-RO"/>
        </w:rPr>
        <w:t>ii</w:t>
      </w:r>
      <w:r w:rsidRPr="00AD51AA">
        <w:rPr>
          <w:b/>
          <w:lang w:val="ro-RO"/>
        </w:rPr>
        <w:t xml:space="preserve"> </w:t>
      </w:r>
      <w:r w:rsidR="008A1BC7" w:rsidRPr="00AD51AA">
        <w:rPr>
          <w:b/>
          <w:lang w:val="ro-RO"/>
        </w:rPr>
        <w:t xml:space="preserve">convenției de folosință </w:t>
      </w:r>
      <w:r w:rsidR="005467D8" w:rsidRPr="00AD51AA">
        <w:rPr>
          <w:b/>
          <w:lang w:val="ro-RO"/>
        </w:rPr>
        <w:t>ce face parte integranta din contractul de închiriere nr. nr.8</w:t>
      </w:r>
      <w:r w:rsidR="00FD6898">
        <w:rPr>
          <w:b/>
          <w:lang w:val="ro-RO"/>
        </w:rPr>
        <w:t>4</w:t>
      </w:r>
      <w:r w:rsidR="005467D8" w:rsidRPr="00AD51AA">
        <w:rPr>
          <w:b/>
          <w:lang w:val="ro-RO"/>
        </w:rPr>
        <w:t>/2014/577</w:t>
      </w:r>
      <w:r w:rsidR="00FD6898">
        <w:rPr>
          <w:b/>
          <w:lang w:val="ro-RO"/>
        </w:rPr>
        <w:t>59</w:t>
      </w:r>
      <w:r w:rsidR="005467D8" w:rsidRPr="00AD51AA">
        <w:rPr>
          <w:b/>
          <w:lang w:val="ro-RO"/>
        </w:rPr>
        <w:t>/2014 încheiat de Municipiul Târgu Mureș și Arhiepiscopia Romano Catolică Alba Iulia</w:t>
      </w:r>
      <w:r w:rsidR="0074642A" w:rsidRPr="00AD51AA">
        <w:rPr>
          <w:b/>
          <w:lang w:val="ro-RO"/>
        </w:rPr>
        <w:t xml:space="preserve"> prin Fundația Statusul Romano C</w:t>
      </w:r>
      <w:r w:rsidR="005467D8" w:rsidRPr="00AD51AA">
        <w:rPr>
          <w:b/>
          <w:lang w:val="ro-RO"/>
        </w:rPr>
        <w:t xml:space="preserve">atolic din Transilvania pentru imobilul </w:t>
      </w:r>
      <w:r w:rsidR="008A1BC7" w:rsidRPr="00AD51AA">
        <w:rPr>
          <w:b/>
          <w:lang w:val="ro-RO"/>
        </w:rPr>
        <w:t xml:space="preserve"> situat în Târgu Mureș , str. Mihai Viteazul nr.</w:t>
      </w:r>
      <w:r w:rsidR="005467D8" w:rsidRPr="00AD51AA">
        <w:rPr>
          <w:b/>
          <w:lang w:val="ro-RO"/>
        </w:rPr>
        <w:t xml:space="preserve"> 15</w:t>
      </w:r>
    </w:p>
    <w:p w:rsidR="0022447F" w:rsidRPr="00AD51AA" w:rsidRDefault="0022447F" w:rsidP="0022447F">
      <w:pPr>
        <w:autoSpaceDE w:val="0"/>
        <w:autoSpaceDN w:val="0"/>
        <w:adjustRightInd w:val="0"/>
        <w:ind w:left="-570" w:right="-465"/>
        <w:jc w:val="center"/>
        <w:rPr>
          <w:b/>
          <w:bCs/>
          <w:lang w:val="ro-RO"/>
        </w:rPr>
      </w:pPr>
    </w:p>
    <w:p w:rsidR="0074642A" w:rsidRPr="00AD51AA" w:rsidRDefault="0022447F" w:rsidP="00432A3B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AD51AA">
        <w:rPr>
          <w:bCs/>
          <w:lang w:val="ro-RO"/>
        </w:rPr>
        <w:tab/>
      </w:r>
      <w:r w:rsidRPr="00AD51AA">
        <w:rPr>
          <w:bCs/>
          <w:lang w:val="ro-RO"/>
        </w:rPr>
        <w:tab/>
        <w:t xml:space="preserve">Prin  </w:t>
      </w:r>
      <w:r w:rsidR="0074642A" w:rsidRPr="00AD51AA">
        <w:rPr>
          <w:bCs/>
          <w:lang w:val="ro-RO"/>
        </w:rPr>
        <w:t>HCL nr.387 din 2014 a fost aprobat contractual de închiriere nr.</w:t>
      </w:r>
      <w:r w:rsidR="0074642A" w:rsidRPr="00AD51AA">
        <w:rPr>
          <w:b/>
          <w:lang w:val="ro-RO"/>
        </w:rPr>
        <w:t xml:space="preserve"> </w:t>
      </w:r>
      <w:r w:rsidR="00A73C6E" w:rsidRPr="00A73C6E">
        <w:rPr>
          <w:lang w:val="ro-RO"/>
        </w:rPr>
        <w:t>84/2014/57759/2014</w:t>
      </w:r>
      <w:r w:rsidR="00A73C6E" w:rsidRPr="00AD51AA">
        <w:rPr>
          <w:b/>
          <w:lang w:val="ro-RO"/>
        </w:rPr>
        <w:t xml:space="preserve"> </w:t>
      </w:r>
      <w:r w:rsidR="0074642A" w:rsidRPr="00AD51AA">
        <w:rPr>
          <w:lang w:val="ro-RO"/>
        </w:rPr>
        <w:t>încheiat de Municipiul Târgu Mureș și Arhiepiscopia Romano Catolică Alba Iulia prin Fundația Statusul Romano Catolic din Transilvania pentru imobilul  situat în Târgu Mureș , str. Mihai Viteazul nr. 15.</w:t>
      </w:r>
    </w:p>
    <w:p w:rsidR="002C7E2E" w:rsidRPr="00AD51AA" w:rsidRDefault="0074642A" w:rsidP="00432A3B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AD51AA">
        <w:rPr>
          <w:lang w:val="ro-RO"/>
        </w:rPr>
        <w:tab/>
      </w:r>
      <w:r w:rsidRPr="00AD51AA">
        <w:rPr>
          <w:lang w:val="ro-RO"/>
        </w:rPr>
        <w:tab/>
        <w:t>În cadrul convenției de folosința ce face parte din contractul mai sus menționat, cu privire la corpurile B și C din imobilul situat în Târgu Mureș, str. Mihai Viteazul nr.15, apare ca si titular al dreptului de folosință</w:t>
      </w:r>
      <w:r w:rsidR="002C7E2E" w:rsidRPr="00AD51AA">
        <w:rPr>
          <w:lang w:val="ro-RO"/>
        </w:rPr>
        <w:t xml:space="preserve"> Liceul  Teolo</w:t>
      </w:r>
      <w:r w:rsidR="00AD51AA">
        <w:rPr>
          <w:lang w:val="ro-RO"/>
        </w:rPr>
        <w:t>gic Romano Catolic - unitate de î</w:t>
      </w:r>
      <w:r w:rsidR="002C7E2E" w:rsidRPr="00AD51AA">
        <w:rPr>
          <w:lang w:val="ro-RO"/>
        </w:rPr>
        <w:t>nvățământ desf</w:t>
      </w:r>
      <w:r w:rsidR="00AD51AA">
        <w:rPr>
          <w:lang w:val="ro-RO"/>
        </w:rPr>
        <w:t>i</w:t>
      </w:r>
      <w:r w:rsidR="002C7E2E" w:rsidRPr="00AD51AA">
        <w:rPr>
          <w:lang w:val="ro-RO"/>
        </w:rPr>
        <w:t>ințată și în locul căreia a luat ființă prin Ordinul Ministrului Educației nr.4045 din 29 iunie 2018 Liceul Teologic Romano catolic II R</w:t>
      </w:r>
      <w:r w:rsidR="006C4F23">
        <w:rPr>
          <w:lang w:val="ro-RO"/>
        </w:rPr>
        <w:t>á</w:t>
      </w:r>
      <w:r w:rsidR="002C7E2E" w:rsidRPr="00AD51AA">
        <w:rPr>
          <w:lang w:val="ro-RO"/>
        </w:rPr>
        <w:t>k</w:t>
      </w:r>
      <w:r w:rsidR="006C4F23">
        <w:rPr>
          <w:lang w:val="ro-RO"/>
        </w:rPr>
        <w:t>ó</w:t>
      </w:r>
      <w:r w:rsidR="002C7E2E" w:rsidRPr="00AD51AA">
        <w:rPr>
          <w:lang w:val="ro-RO"/>
        </w:rPr>
        <w:t>czi Ferenc.</w:t>
      </w:r>
    </w:p>
    <w:p w:rsidR="00E87D9A" w:rsidRPr="00AD51AA" w:rsidRDefault="002C7E2E" w:rsidP="00432A3B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AD51AA">
        <w:rPr>
          <w:lang w:val="ro-RO"/>
        </w:rPr>
        <w:tab/>
      </w:r>
      <w:r w:rsidRPr="00AD51AA">
        <w:rPr>
          <w:lang w:val="ro-RO"/>
        </w:rPr>
        <w:tab/>
        <w:t>Ca urm</w:t>
      </w:r>
      <w:bookmarkStart w:id="0" w:name="_GoBack"/>
      <w:bookmarkEnd w:id="0"/>
      <w:r w:rsidRPr="00AD51AA">
        <w:rPr>
          <w:lang w:val="ro-RO"/>
        </w:rPr>
        <w:t>are a modificărilor intervenite în denumirea unuia din beneficiarii dreptului de folosință din cadrul convenției la care am f</w:t>
      </w:r>
      <w:r w:rsidR="00AD51AA">
        <w:rPr>
          <w:lang w:val="ro-RO"/>
        </w:rPr>
        <w:t>ă</w:t>
      </w:r>
      <w:r w:rsidRPr="00AD51AA">
        <w:rPr>
          <w:lang w:val="ro-RO"/>
        </w:rPr>
        <w:t>cut mai sus referire, prin adresa nr.67891 din 24 sept</w:t>
      </w:r>
      <w:r w:rsidR="00AD51AA">
        <w:rPr>
          <w:lang w:val="ro-RO"/>
        </w:rPr>
        <w:t>e</w:t>
      </w:r>
      <w:r w:rsidRPr="00AD51AA">
        <w:rPr>
          <w:lang w:val="ro-RO"/>
        </w:rPr>
        <w:t>mbrie 2021, titularul dreptului de proprietate, respectiv Fundația Statusul Romano Catolic din Transilvania a solicitat autorității publice locale</w:t>
      </w:r>
      <w:r w:rsidR="00E87D9A" w:rsidRPr="00AD51AA">
        <w:rPr>
          <w:lang w:val="ro-RO"/>
        </w:rPr>
        <w:t>, actualizarea anexei contractului de închiriere încheiat de părți</w:t>
      </w:r>
      <w:r w:rsidR="0048551D">
        <w:rPr>
          <w:lang w:val="ro-RO"/>
        </w:rPr>
        <w:t xml:space="preserve"> </w:t>
      </w:r>
      <w:r w:rsidR="00E87D9A" w:rsidRPr="00AD51AA">
        <w:rPr>
          <w:lang w:val="ro-RO"/>
        </w:rPr>
        <w:t>- denumit Convenție de folosință</w:t>
      </w:r>
      <w:r w:rsidR="0048551D">
        <w:rPr>
          <w:lang w:val="ro-RO"/>
        </w:rPr>
        <w:t xml:space="preserve"> </w:t>
      </w:r>
      <w:r w:rsidR="00E87D9A" w:rsidRPr="00AD51AA">
        <w:rPr>
          <w:lang w:val="ro-RO"/>
        </w:rPr>
        <w:t>- prin schimbarea denumirii beneficiarului din Liceul teologic Romano Catolic cu Liceu</w:t>
      </w:r>
      <w:r w:rsidR="00B03191">
        <w:rPr>
          <w:lang w:val="ro-RO"/>
        </w:rPr>
        <w:t xml:space="preserve">l Teologic Romano Catolic II </w:t>
      </w:r>
      <w:r w:rsidR="006C4F23" w:rsidRPr="00AD51AA">
        <w:rPr>
          <w:lang w:val="ro-RO"/>
        </w:rPr>
        <w:t>R</w:t>
      </w:r>
      <w:r w:rsidR="006C4F23">
        <w:rPr>
          <w:lang w:val="ro-RO"/>
        </w:rPr>
        <w:t>á</w:t>
      </w:r>
      <w:r w:rsidR="006C4F23" w:rsidRPr="00AD51AA">
        <w:rPr>
          <w:lang w:val="ro-RO"/>
        </w:rPr>
        <w:t>k</w:t>
      </w:r>
      <w:r w:rsidR="006C4F23">
        <w:rPr>
          <w:lang w:val="ro-RO"/>
        </w:rPr>
        <w:t>ó</w:t>
      </w:r>
      <w:r w:rsidR="006C4F23" w:rsidRPr="00AD51AA">
        <w:rPr>
          <w:lang w:val="ro-RO"/>
        </w:rPr>
        <w:t>czi</w:t>
      </w:r>
      <w:r w:rsidR="00E87D9A" w:rsidRPr="00AD51AA">
        <w:rPr>
          <w:lang w:val="ro-RO"/>
        </w:rPr>
        <w:t xml:space="preserve"> Ferenc, pentru ca situa</w:t>
      </w:r>
      <w:r w:rsidR="0048551D">
        <w:rPr>
          <w:lang w:val="ro-RO"/>
        </w:rPr>
        <w:t>ţ</w:t>
      </w:r>
      <w:r w:rsidR="00E87D9A" w:rsidRPr="00AD51AA">
        <w:rPr>
          <w:lang w:val="ro-RO"/>
        </w:rPr>
        <w:t>ia de fapt să corespundă cu situația juridică.</w:t>
      </w:r>
    </w:p>
    <w:p w:rsidR="0022447F" w:rsidRPr="00AD51AA" w:rsidRDefault="00E87D9A" w:rsidP="00432A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AD51AA">
        <w:rPr>
          <w:lang w:val="ro-RO"/>
        </w:rPr>
        <w:tab/>
      </w:r>
      <w:r w:rsidRPr="00AD51AA">
        <w:rPr>
          <w:lang w:val="ro-RO"/>
        </w:rPr>
        <w:tab/>
        <w:t>Întrucât convenția de folosință a cărei modificare se solicită a fost supusă aprobării Consiliului Local, considerăm că și modificările solici</w:t>
      </w:r>
      <w:r w:rsidR="0048551D">
        <w:rPr>
          <w:lang w:val="ro-RO"/>
        </w:rPr>
        <w:t>t</w:t>
      </w:r>
      <w:r w:rsidRPr="00AD51AA">
        <w:rPr>
          <w:lang w:val="ro-RO"/>
        </w:rPr>
        <w:t>ate se impune a fi supuse dezbaterii aceluia</w:t>
      </w:r>
      <w:r w:rsidR="00432A3B">
        <w:rPr>
          <w:lang w:val="ro-RO"/>
        </w:rPr>
        <w:t>ş</w:t>
      </w:r>
      <w:r w:rsidRPr="00AD51AA">
        <w:rPr>
          <w:lang w:val="ro-RO"/>
        </w:rPr>
        <w:t>i for legislativ.</w:t>
      </w:r>
    </w:p>
    <w:p w:rsidR="0022447F" w:rsidRDefault="0022447F" w:rsidP="00432A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AD51AA">
        <w:rPr>
          <w:bCs/>
          <w:lang w:val="ro-RO"/>
        </w:rPr>
        <w:tab/>
      </w:r>
      <w:r w:rsidRPr="00AD51AA">
        <w:rPr>
          <w:bCs/>
          <w:lang w:val="ro-RO"/>
        </w:rPr>
        <w:tab/>
      </w:r>
      <w:r w:rsidRPr="00AD51AA">
        <w:rPr>
          <w:lang w:val="ro-RO"/>
        </w:rPr>
        <w:t xml:space="preserve">Având în vedere cele menţionate anterior, supunem aprobării Consiliului Local Municipal </w:t>
      </w:r>
      <w:r w:rsidRPr="00AD51AA">
        <w:rPr>
          <w:lang w:val="ro-RO"/>
        </w:rPr>
        <w:tab/>
        <w:t>Tâ</w:t>
      </w:r>
      <w:r w:rsidR="0048551D">
        <w:rPr>
          <w:lang w:val="ro-RO"/>
        </w:rPr>
        <w:t xml:space="preserve">rgu </w:t>
      </w:r>
      <w:r w:rsidRPr="00AD51AA">
        <w:rPr>
          <w:lang w:val="ro-RO"/>
        </w:rPr>
        <w:t xml:space="preserve">Mureş, proiectul de hotărâre </w:t>
      </w:r>
      <w:r w:rsidR="005B0B54" w:rsidRPr="00AD51AA">
        <w:rPr>
          <w:lang w:val="ro-RO"/>
        </w:rPr>
        <w:t xml:space="preserve">privind modificarea denumirii titularului dreptului de folosința asupra imobilului situat </w:t>
      </w:r>
      <w:r w:rsidR="0048551D">
        <w:rPr>
          <w:lang w:val="ro-RO"/>
        </w:rPr>
        <w:t>î</w:t>
      </w:r>
      <w:r w:rsidR="005B0B54" w:rsidRPr="00AD51AA">
        <w:rPr>
          <w:lang w:val="ro-RO"/>
        </w:rPr>
        <w:t>n T</w:t>
      </w:r>
      <w:r w:rsidR="0048551D">
        <w:rPr>
          <w:lang w:val="ro-RO"/>
        </w:rPr>
        <w:t>â</w:t>
      </w:r>
      <w:r w:rsidR="005B0B54" w:rsidRPr="00AD51AA">
        <w:rPr>
          <w:lang w:val="ro-RO"/>
        </w:rPr>
        <w:t>rgu Mureș, str. Mihai Viteaz</w:t>
      </w:r>
      <w:r w:rsidR="00432A3B">
        <w:rPr>
          <w:lang w:val="ro-RO"/>
        </w:rPr>
        <w:t>ul nr.15, conform anexei 1, urmâ</w:t>
      </w:r>
      <w:r w:rsidR="005B0B54" w:rsidRPr="00AD51AA">
        <w:rPr>
          <w:lang w:val="ro-RO"/>
        </w:rPr>
        <w:t>nd ca noua convenție să fac</w:t>
      </w:r>
      <w:r w:rsidR="00432A3B">
        <w:rPr>
          <w:lang w:val="ro-RO"/>
        </w:rPr>
        <w:t>ă</w:t>
      </w:r>
      <w:r w:rsidR="005B0B54" w:rsidRPr="00AD51AA">
        <w:rPr>
          <w:lang w:val="ro-RO"/>
        </w:rPr>
        <w:t xml:space="preserve"> part</w:t>
      </w:r>
      <w:r w:rsidR="0048551D">
        <w:rPr>
          <w:lang w:val="ro-RO"/>
        </w:rPr>
        <w:t>e integranta din contractul de î</w:t>
      </w:r>
      <w:r w:rsidR="005B0B54" w:rsidRPr="00AD51AA">
        <w:rPr>
          <w:lang w:val="ro-RO"/>
        </w:rPr>
        <w:t>nchiriere încheiat de părți.</w:t>
      </w:r>
      <w:r w:rsidR="005B0B54" w:rsidRPr="00AD51AA">
        <w:rPr>
          <w:bCs/>
          <w:lang w:val="ro-RO"/>
        </w:rPr>
        <w:t xml:space="preserve"> </w:t>
      </w:r>
    </w:p>
    <w:p w:rsidR="004E362F" w:rsidRPr="00AD51AA" w:rsidRDefault="004E362F" w:rsidP="00432A3B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:rsidR="0022447F" w:rsidRPr="00AD51AA" w:rsidRDefault="0022447F" w:rsidP="004E362F">
      <w:pPr>
        <w:ind w:firstLine="851"/>
        <w:rPr>
          <w:lang w:val="ro-RO"/>
        </w:rPr>
      </w:pPr>
      <w:r w:rsidRPr="00AD51AA">
        <w:rPr>
          <w:lang w:val="ro-RO"/>
        </w:rPr>
        <w:tab/>
        <w:t>Ataşăm prezentei:</w:t>
      </w:r>
    </w:p>
    <w:p w:rsidR="0022447F" w:rsidRPr="00AD51AA" w:rsidRDefault="0022447F" w:rsidP="004E362F">
      <w:pPr>
        <w:ind w:firstLine="567"/>
        <w:rPr>
          <w:lang w:val="ro-RO"/>
        </w:rPr>
      </w:pPr>
      <w:r w:rsidRPr="00AD51AA">
        <w:rPr>
          <w:lang w:val="ro-RO"/>
        </w:rPr>
        <w:t xml:space="preserve"> - </w:t>
      </w:r>
      <w:r w:rsidR="00432A3B">
        <w:rPr>
          <w:lang w:val="ro-RO"/>
        </w:rPr>
        <w:t>copia contractului de î</w:t>
      </w:r>
      <w:r w:rsidR="005B0B54" w:rsidRPr="00AD51AA">
        <w:rPr>
          <w:lang w:val="ro-RO"/>
        </w:rPr>
        <w:t>nchiriere nr. 8</w:t>
      </w:r>
      <w:r w:rsidR="00FD6898">
        <w:rPr>
          <w:lang w:val="ro-RO"/>
        </w:rPr>
        <w:t>4</w:t>
      </w:r>
      <w:r w:rsidR="005B0B54" w:rsidRPr="00AD51AA">
        <w:rPr>
          <w:lang w:val="ro-RO"/>
        </w:rPr>
        <w:t>/2014/577</w:t>
      </w:r>
      <w:r w:rsidR="00FD6898">
        <w:rPr>
          <w:lang w:val="ro-RO"/>
        </w:rPr>
        <w:t>59</w:t>
      </w:r>
      <w:r w:rsidR="005B0B54" w:rsidRPr="00AD51AA">
        <w:rPr>
          <w:lang w:val="ro-RO"/>
        </w:rPr>
        <w:t>/2014</w:t>
      </w:r>
    </w:p>
    <w:p w:rsidR="0022447F" w:rsidRPr="00AD51AA" w:rsidRDefault="0022447F" w:rsidP="004E362F">
      <w:pPr>
        <w:ind w:firstLine="567"/>
        <w:rPr>
          <w:lang w:val="ro-RO"/>
        </w:rPr>
      </w:pPr>
      <w:r w:rsidRPr="00AD51AA">
        <w:rPr>
          <w:lang w:val="ro-RO"/>
        </w:rPr>
        <w:t>-</w:t>
      </w:r>
      <w:r w:rsidR="005B0B54" w:rsidRPr="00AD51AA">
        <w:rPr>
          <w:lang w:val="ro-RO"/>
        </w:rPr>
        <w:t xml:space="preserve"> </w:t>
      </w:r>
      <w:r w:rsidRPr="00AD51AA">
        <w:rPr>
          <w:lang w:val="ro-RO"/>
        </w:rPr>
        <w:t xml:space="preserve">copie </w:t>
      </w:r>
      <w:r w:rsidR="005B0B54" w:rsidRPr="00AD51AA">
        <w:rPr>
          <w:lang w:val="ro-RO"/>
        </w:rPr>
        <w:t xml:space="preserve"> convenție de folosință</w:t>
      </w:r>
    </w:p>
    <w:p w:rsidR="0022447F" w:rsidRDefault="005B0B54" w:rsidP="004E362F">
      <w:pPr>
        <w:ind w:right="-524" w:firstLine="567"/>
        <w:rPr>
          <w:lang w:val="ro-RO"/>
        </w:rPr>
      </w:pPr>
      <w:r w:rsidRPr="00AD51AA">
        <w:rPr>
          <w:lang w:val="ro-RO"/>
        </w:rPr>
        <w:t>- copia adresei nr.67891/24.09.2021 a Fundaț</w:t>
      </w:r>
      <w:r w:rsidR="00B03191">
        <w:rPr>
          <w:lang w:val="ro-RO"/>
        </w:rPr>
        <w:t>ie</w:t>
      </w:r>
      <w:r w:rsidR="004E362F">
        <w:rPr>
          <w:lang w:val="ro-RO"/>
        </w:rPr>
        <w:t xml:space="preserve">i Statusul Romano Catolic din </w:t>
      </w:r>
      <w:r w:rsidR="00F324C0">
        <w:rPr>
          <w:lang w:val="ro-RO"/>
        </w:rPr>
        <w:t>Tr</w:t>
      </w:r>
      <w:r w:rsidRPr="00AD51AA">
        <w:rPr>
          <w:lang w:val="ro-RO"/>
        </w:rPr>
        <w:t>ansilvania</w:t>
      </w:r>
    </w:p>
    <w:p w:rsidR="004E362F" w:rsidRDefault="004E362F" w:rsidP="004E362F">
      <w:pPr>
        <w:ind w:right="-524" w:firstLine="851"/>
        <w:rPr>
          <w:lang w:val="ro-RO"/>
        </w:rPr>
      </w:pPr>
    </w:p>
    <w:p w:rsidR="00B03191" w:rsidRDefault="0022447F" w:rsidP="00B03191">
      <w:pPr>
        <w:ind w:firstLine="1418"/>
        <w:jc w:val="both"/>
        <w:rPr>
          <w:lang w:val="ro-RO"/>
        </w:rPr>
      </w:pP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</w:p>
    <w:p w:rsidR="0022447F" w:rsidRPr="00B03191" w:rsidRDefault="00B03191" w:rsidP="0022447F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 w:rsidR="004E362F">
        <w:rPr>
          <w:lang w:val="ro-RO"/>
        </w:rPr>
        <w:t xml:space="preserve">         </w:t>
      </w:r>
      <w:r>
        <w:rPr>
          <w:lang w:val="ro-RO"/>
        </w:rPr>
        <w:t xml:space="preserve"> </w:t>
      </w:r>
      <w:r w:rsidR="0022447F" w:rsidRPr="00B03191">
        <w:rPr>
          <w:b/>
          <w:lang w:val="ro-RO"/>
        </w:rPr>
        <w:t>Aviz favorabil al   compartimentului de resort,</w:t>
      </w:r>
    </w:p>
    <w:p w:rsidR="0022447F" w:rsidRPr="00B03191" w:rsidRDefault="0022447F" w:rsidP="0022447F">
      <w:pPr>
        <w:jc w:val="both"/>
        <w:rPr>
          <w:b/>
          <w:lang w:val="ro-RO"/>
        </w:rPr>
      </w:pP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  <w:t>Direcţia Şcoli,</w:t>
      </w:r>
    </w:p>
    <w:p w:rsidR="004E362F" w:rsidRDefault="0022447F" w:rsidP="004E362F">
      <w:pPr>
        <w:jc w:val="both"/>
        <w:rPr>
          <w:b/>
          <w:lang w:val="ro-RO"/>
        </w:rPr>
      </w:pP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</w:r>
      <w:r w:rsidRPr="00B03191">
        <w:rPr>
          <w:b/>
          <w:lang w:val="ro-RO"/>
        </w:rPr>
        <w:tab/>
        <w:t>Ing. Horaţiu Lobonţ</w:t>
      </w:r>
    </w:p>
    <w:p w:rsidR="004E362F" w:rsidRDefault="004E362F" w:rsidP="004E362F">
      <w:pPr>
        <w:jc w:val="both"/>
        <w:rPr>
          <w:b/>
          <w:lang w:val="ro-RO"/>
        </w:rPr>
      </w:pPr>
    </w:p>
    <w:p w:rsidR="004E362F" w:rsidRDefault="004E362F" w:rsidP="004E362F">
      <w:pPr>
        <w:jc w:val="both"/>
        <w:rPr>
          <w:b/>
          <w:lang w:val="ro-RO"/>
        </w:rPr>
      </w:pPr>
    </w:p>
    <w:p w:rsidR="0022447F" w:rsidRPr="00AD51AA" w:rsidRDefault="0022447F" w:rsidP="004E362F">
      <w:pPr>
        <w:jc w:val="both"/>
        <w:rPr>
          <w:sz w:val="16"/>
          <w:szCs w:val="16"/>
          <w:lang w:val="ro-RO" w:eastAsia="ro-RO"/>
        </w:rPr>
      </w:pPr>
      <w:r w:rsidRPr="00AD51AA">
        <w:rPr>
          <w:sz w:val="16"/>
          <w:szCs w:val="16"/>
          <w:lang w:val="ro-RO"/>
        </w:rPr>
        <w:t xml:space="preserve">*Actele </w:t>
      </w:r>
      <w:r w:rsidRPr="00AD51AA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lastRenderedPageBreak/>
        <w:t xml:space="preserve">  </w:t>
      </w: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 xml:space="preserve">R O M Â N I A 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                    </w:t>
      </w:r>
      <w:r w:rsidR="000A4313" w:rsidRPr="00AD51AA">
        <w:rPr>
          <w:b/>
          <w:lang w:val="ro-RO"/>
        </w:rPr>
        <w:t xml:space="preserve">        </w:t>
      </w:r>
      <w:r w:rsidRPr="00AD51AA">
        <w:rPr>
          <w:b/>
          <w:lang w:val="ro-RO"/>
        </w:rPr>
        <w:t xml:space="preserve"> ( nu produce efecte juridice)</w:t>
      </w:r>
      <w:r w:rsidRPr="00AD51AA">
        <w:rPr>
          <w:b/>
          <w:lang w:val="ro-RO"/>
        </w:rPr>
        <w:tab/>
        <w:t xml:space="preserve">                                 </w:t>
      </w:r>
      <w:r w:rsidR="000A4313" w:rsidRPr="00AD51AA">
        <w:rPr>
          <w:b/>
          <w:lang w:val="ro-RO"/>
        </w:rPr>
        <w:t>JUDEŢUL MUREŞ</w:t>
      </w:r>
      <w:r w:rsidRPr="00AD51AA">
        <w:rPr>
          <w:b/>
          <w:lang w:val="ro-RO"/>
        </w:rPr>
        <w:tab/>
      </w:r>
      <w:r w:rsidR="000A4313" w:rsidRPr="00AD51AA">
        <w:rPr>
          <w:lang w:val="ro-RO"/>
        </w:rPr>
        <w:tab/>
      </w:r>
      <w:r w:rsidR="000A4313" w:rsidRPr="00AD51AA">
        <w:rPr>
          <w:lang w:val="ro-RO"/>
        </w:rPr>
        <w:tab/>
      </w:r>
      <w:r w:rsidR="000A4313" w:rsidRPr="00AD51AA">
        <w:rPr>
          <w:lang w:val="ro-RO"/>
        </w:rPr>
        <w:tab/>
      </w:r>
      <w:r w:rsidR="000A4313" w:rsidRPr="00AD51AA">
        <w:rPr>
          <w:lang w:val="ro-RO"/>
        </w:rPr>
        <w:tab/>
        <w:t xml:space="preserve">                       </w:t>
      </w:r>
      <w:r w:rsidR="000A4313" w:rsidRPr="00AD51AA">
        <w:rPr>
          <w:lang w:val="ro-RO"/>
        </w:rPr>
        <w:tab/>
      </w:r>
      <w:r w:rsidR="000A4313" w:rsidRPr="00AD51AA">
        <w:rPr>
          <w:lang w:val="ro-RO"/>
        </w:rPr>
        <w:tab/>
        <w:t xml:space="preserve"> </w:t>
      </w:r>
    </w:p>
    <w:p w:rsidR="000A4313" w:rsidRPr="00AD51AA" w:rsidRDefault="000A4313" w:rsidP="000A4313">
      <w:pPr>
        <w:jc w:val="both"/>
        <w:rPr>
          <w:b/>
          <w:lang w:val="ro-RO"/>
        </w:rPr>
      </w:pPr>
      <w:r w:rsidRPr="00AD51AA">
        <w:rPr>
          <w:b/>
          <w:lang w:val="ro-RO"/>
        </w:rPr>
        <w:t xml:space="preserve">CONSILIUL LOCAL AL  MUNICIPIULUI  TÂRGU MUREŞ   </w:t>
      </w:r>
      <w:r w:rsidR="0022447F" w:rsidRPr="00AD51AA">
        <w:rPr>
          <w:b/>
          <w:lang w:val="ro-RO"/>
        </w:rPr>
        <w:tab/>
      </w:r>
      <w:r w:rsidR="006C4F23">
        <w:rPr>
          <w:lang w:val="ro-RO"/>
        </w:rPr>
        <w:t>Iniţ</w:t>
      </w:r>
      <w:r w:rsidRPr="00AD51AA">
        <w:rPr>
          <w:lang w:val="ro-RO"/>
        </w:rPr>
        <w:t>iator</w:t>
      </w: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 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="000A4313" w:rsidRPr="00AD51AA">
        <w:rPr>
          <w:b/>
          <w:lang w:val="ro-RO"/>
        </w:rPr>
        <w:tab/>
      </w:r>
      <w:r w:rsidR="000A4313" w:rsidRPr="00AD51AA">
        <w:rPr>
          <w:b/>
          <w:lang w:val="ro-RO"/>
        </w:rPr>
        <w:tab/>
      </w:r>
      <w:r w:rsidR="000A4313" w:rsidRPr="00AD51AA">
        <w:rPr>
          <w:b/>
          <w:lang w:val="ro-RO"/>
        </w:rPr>
        <w:tab/>
        <w:t>Primar</w:t>
      </w:r>
    </w:p>
    <w:p w:rsidR="0022447F" w:rsidRPr="00AD51AA" w:rsidRDefault="000A4313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 xml:space="preserve">        </w:t>
      </w:r>
      <w:r w:rsidR="0022447F" w:rsidRPr="00AD51AA">
        <w:rPr>
          <w:b/>
          <w:lang w:val="ro-RO"/>
        </w:rPr>
        <w:tab/>
        <w:t xml:space="preserve">        </w:t>
      </w:r>
      <w:r w:rsidR="002A7849" w:rsidRPr="007E0D69">
        <w:rPr>
          <w:b/>
          <w:sz w:val="20"/>
          <w:szCs w:val="20"/>
          <w:lang w:bidi="en-US"/>
        </w:rPr>
        <w:t>SOÓS ZOLTÁN</w:t>
      </w: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center"/>
        <w:rPr>
          <w:b/>
          <w:lang w:val="ro-RO"/>
        </w:rPr>
      </w:pPr>
      <w:r w:rsidRPr="00AD51AA">
        <w:rPr>
          <w:b/>
          <w:lang w:val="ro-RO"/>
        </w:rPr>
        <w:t>H O T Ă R Â R E A     nr. .........</w:t>
      </w:r>
    </w:p>
    <w:p w:rsidR="0022447F" w:rsidRPr="00AD51AA" w:rsidRDefault="0022447F" w:rsidP="0022447F">
      <w:pPr>
        <w:jc w:val="center"/>
        <w:rPr>
          <w:b/>
          <w:lang w:val="ro-RO"/>
        </w:rPr>
      </w:pPr>
    </w:p>
    <w:p w:rsidR="0022447F" w:rsidRPr="00AD51AA" w:rsidRDefault="0022447F" w:rsidP="0022447F">
      <w:pPr>
        <w:jc w:val="center"/>
        <w:rPr>
          <w:b/>
          <w:lang w:val="ro-RO"/>
        </w:rPr>
      </w:pPr>
      <w:r w:rsidRPr="00AD51AA">
        <w:rPr>
          <w:b/>
          <w:lang w:val="ro-RO"/>
        </w:rPr>
        <w:t>din ........................................2021</w:t>
      </w:r>
    </w:p>
    <w:p w:rsidR="0022447F" w:rsidRPr="00AD51AA" w:rsidRDefault="0022447F" w:rsidP="0022447F">
      <w:pPr>
        <w:jc w:val="center"/>
        <w:rPr>
          <w:b/>
          <w:lang w:val="ro-RO"/>
        </w:rPr>
      </w:pPr>
    </w:p>
    <w:p w:rsidR="00CD7626" w:rsidRDefault="0022447F" w:rsidP="004E2D4D">
      <w:pPr>
        <w:autoSpaceDE w:val="0"/>
        <w:autoSpaceDN w:val="0"/>
        <w:adjustRightInd w:val="0"/>
        <w:ind w:right="-465"/>
        <w:jc w:val="center"/>
        <w:rPr>
          <w:b/>
          <w:lang w:val="ro-RO"/>
        </w:rPr>
      </w:pPr>
      <w:r w:rsidRPr="00AD51AA">
        <w:rPr>
          <w:b/>
          <w:lang w:val="ro-RO"/>
        </w:rPr>
        <w:t xml:space="preserve">privind </w:t>
      </w:r>
      <w:r w:rsidR="00CD7626" w:rsidRPr="00AD51AA">
        <w:rPr>
          <w:b/>
          <w:lang w:val="ro-RO"/>
        </w:rPr>
        <w:t>modificarea denumirii unuia din beneficiarii convenției de folosință ce face parte integranta din contractul de închiriere nr. nr.8</w:t>
      </w:r>
      <w:r w:rsidR="00FD6898">
        <w:rPr>
          <w:b/>
          <w:lang w:val="ro-RO"/>
        </w:rPr>
        <w:t>4</w:t>
      </w:r>
      <w:r w:rsidR="00CD7626" w:rsidRPr="00AD51AA">
        <w:rPr>
          <w:b/>
          <w:lang w:val="ro-RO"/>
        </w:rPr>
        <w:t>/2014/577</w:t>
      </w:r>
      <w:r w:rsidR="00FD6898">
        <w:rPr>
          <w:b/>
          <w:lang w:val="ro-RO"/>
        </w:rPr>
        <w:t>59</w:t>
      </w:r>
      <w:r w:rsidR="00CD7626" w:rsidRPr="00AD51AA">
        <w:rPr>
          <w:b/>
          <w:lang w:val="ro-RO"/>
        </w:rPr>
        <w:t>/2014 încheiat de Municipiul Târgu Mureș și Arhiepiscopia Romano Catolică Alba Iulia prin Fundația Statusul Romano Catolic din Transilvania pentru imobilul  situat în Târgu Mureș , str. Mihai Viteazul nr. 15</w:t>
      </w:r>
    </w:p>
    <w:p w:rsidR="004E2D4D" w:rsidRPr="00AD51AA" w:rsidRDefault="004E2D4D" w:rsidP="004E2D4D">
      <w:pPr>
        <w:autoSpaceDE w:val="0"/>
        <w:autoSpaceDN w:val="0"/>
        <w:adjustRightInd w:val="0"/>
        <w:ind w:right="-465"/>
        <w:jc w:val="center"/>
        <w:rPr>
          <w:bCs/>
          <w:lang w:val="ro-RO"/>
        </w:rPr>
      </w:pPr>
    </w:p>
    <w:p w:rsidR="0022447F" w:rsidRDefault="0022447F" w:rsidP="0022447F">
      <w:pPr>
        <w:adjustRightInd w:val="0"/>
        <w:jc w:val="center"/>
        <w:rPr>
          <w:b/>
          <w:bCs/>
          <w:i/>
          <w:lang w:val="ro-RO"/>
        </w:rPr>
      </w:pPr>
      <w:r w:rsidRPr="00AD51AA">
        <w:rPr>
          <w:b/>
          <w:bCs/>
          <w:i/>
          <w:lang w:val="ro-RO"/>
        </w:rPr>
        <w:t>Consiliul local municipal Târgu Mureş, întrunit în şedinţă ordinară de lucru,</w:t>
      </w:r>
    </w:p>
    <w:p w:rsidR="004E2D4D" w:rsidRPr="00AD51AA" w:rsidRDefault="004E2D4D" w:rsidP="0022447F">
      <w:pPr>
        <w:adjustRightInd w:val="0"/>
        <w:jc w:val="center"/>
        <w:rPr>
          <w:b/>
          <w:bCs/>
          <w:i/>
          <w:lang w:val="ro-RO"/>
        </w:rPr>
      </w:pPr>
    </w:p>
    <w:p w:rsidR="00CA1E2E" w:rsidRDefault="0022447F" w:rsidP="00CD7626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AD51AA">
        <w:rPr>
          <w:lang w:val="ro-RO"/>
        </w:rPr>
        <w:tab/>
        <w:t>Având în vedere</w:t>
      </w:r>
      <w:r w:rsidR="00CA1E2E">
        <w:rPr>
          <w:lang w:val="ro-RO"/>
        </w:rPr>
        <w:t>:</w:t>
      </w:r>
    </w:p>
    <w:p w:rsidR="00CA1E2E" w:rsidRPr="00CA1E2E" w:rsidRDefault="00CA1E2E" w:rsidP="00CA1E2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right="-465" w:firstLine="420"/>
        <w:jc w:val="both"/>
        <w:rPr>
          <w:bCs/>
          <w:lang w:val="ro-RO"/>
        </w:rPr>
      </w:pPr>
      <w:r>
        <w:rPr>
          <w:lang w:val="ro-RO"/>
        </w:rPr>
        <w:t>R</w:t>
      </w:r>
      <w:r w:rsidR="0022447F" w:rsidRPr="00CA1E2E">
        <w:rPr>
          <w:lang w:val="ro-RO"/>
        </w:rPr>
        <w:t>eferatul de aprobare a proiectului de hotărâre înregistrat sub nr.</w:t>
      </w:r>
      <w:r w:rsidR="004E2D4D" w:rsidRPr="00CA1E2E">
        <w:rPr>
          <w:lang w:val="ro-RO"/>
        </w:rPr>
        <w:t xml:space="preserve"> 71389/7.10.2021 </w:t>
      </w:r>
      <w:r w:rsidR="0022447F" w:rsidRPr="00CA1E2E">
        <w:rPr>
          <w:lang w:val="ro-RO"/>
        </w:rPr>
        <w:t xml:space="preserve">inițiat de primarul Municipiului Târgu Mureș, prin Direcţia Şcoli, privind </w:t>
      </w:r>
      <w:r w:rsidR="00CD7626" w:rsidRPr="00CA1E2E">
        <w:rPr>
          <w:lang w:val="ro-RO"/>
        </w:rPr>
        <w:t>modificarea denumirii unuia din beneficiarii convenției de folosință ce face parte integranta din contractul de închiriere nr. nr.8</w:t>
      </w:r>
      <w:r w:rsidR="00FD6898">
        <w:rPr>
          <w:lang w:val="ro-RO"/>
        </w:rPr>
        <w:t>4</w:t>
      </w:r>
      <w:r w:rsidR="00CD7626" w:rsidRPr="00CA1E2E">
        <w:rPr>
          <w:lang w:val="ro-RO"/>
        </w:rPr>
        <w:t>/2014/577</w:t>
      </w:r>
      <w:r w:rsidR="00FD6898">
        <w:rPr>
          <w:lang w:val="ro-RO"/>
        </w:rPr>
        <w:t>59</w:t>
      </w:r>
      <w:r w:rsidR="00CD7626" w:rsidRPr="00CA1E2E">
        <w:rPr>
          <w:lang w:val="ro-RO"/>
        </w:rPr>
        <w:t>/2014 încheiat de Municipiul Târgu Mureș și Arhiepiscopia Romano Catolică Alba Iulia prin Fundația Statusul Romano Catolic din Transilvania pentru imobilul  situat în Târgu Mureș , str. Mihai Viteazul nr. 15.</w:t>
      </w:r>
    </w:p>
    <w:p w:rsidR="00CA1E2E" w:rsidRPr="00CA1E2E" w:rsidRDefault="00CA1E2E" w:rsidP="00CA1E2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right="-465" w:firstLine="420"/>
        <w:jc w:val="both"/>
        <w:rPr>
          <w:bCs/>
          <w:lang w:val="ro-RO"/>
        </w:rPr>
      </w:pPr>
      <w:r>
        <w:rPr>
          <w:lang w:val="ro-RO"/>
        </w:rPr>
        <w:t>Raportul Direcţiei juridice, Contencios Administrativ şi Administraţie publică locală nr. __________</w:t>
      </w:r>
    </w:p>
    <w:p w:rsidR="0022447F" w:rsidRPr="004006DC" w:rsidRDefault="0022447F" w:rsidP="00CA1E2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right="-465" w:firstLine="420"/>
        <w:jc w:val="both"/>
        <w:rPr>
          <w:bCs/>
          <w:lang w:val="ro-RO"/>
        </w:rPr>
      </w:pPr>
      <w:r w:rsidRPr="00CA1E2E">
        <w:rPr>
          <w:lang w:val="ro-RO"/>
        </w:rPr>
        <w:t>Raportul Comisiilor de specialitate din cadrul Consiliului Local al Municipiului Târgu Mureş,</w:t>
      </w:r>
    </w:p>
    <w:p w:rsidR="004006DC" w:rsidRPr="00CA1E2E" w:rsidRDefault="004006DC" w:rsidP="004006DC">
      <w:pPr>
        <w:pStyle w:val="ListParagraph"/>
        <w:autoSpaceDE w:val="0"/>
        <w:autoSpaceDN w:val="0"/>
        <w:adjustRightInd w:val="0"/>
        <w:ind w:left="420" w:right="-465"/>
        <w:jc w:val="both"/>
        <w:rPr>
          <w:bCs/>
          <w:lang w:val="ro-RO"/>
        </w:rPr>
      </w:pPr>
    </w:p>
    <w:p w:rsidR="0022447F" w:rsidRPr="00AD51AA" w:rsidRDefault="0022447F" w:rsidP="0022447F">
      <w:pPr>
        <w:autoSpaceDE w:val="0"/>
        <w:autoSpaceDN w:val="0"/>
        <w:adjustRightInd w:val="0"/>
        <w:ind w:left="-570" w:right="-465"/>
        <w:jc w:val="both"/>
        <w:rPr>
          <w:bCs/>
          <w:lang w:val="ro-RO"/>
        </w:rPr>
      </w:pPr>
      <w:r w:rsidRPr="00AD51AA">
        <w:rPr>
          <w:bCs/>
          <w:lang w:val="ro-RO"/>
        </w:rPr>
        <w:tab/>
      </w:r>
      <w:r w:rsidRPr="00AD51AA">
        <w:rPr>
          <w:bCs/>
          <w:lang w:val="ro-RO"/>
        </w:rPr>
        <w:tab/>
        <w:t>și ținând cont de :</w:t>
      </w:r>
    </w:p>
    <w:p w:rsidR="0022447F" w:rsidRPr="004006DC" w:rsidRDefault="0022447F" w:rsidP="004006DC">
      <w:pPr>
        <w:pStyle w:val="ListParagraph"/>
        <w:numPr>
          <w:ilvl w:val="1"/>
          <w:numId w:val="4"/>
        </w:numPr>
        <w:ind w:left="0" w:right="-432" w:firstLine="426"/>
        <w:jc w:val="both"/>
        <w:rPr>
          <w:b/>
          <w:lang w:val="ro-RO"/>
        </w:rPr>
      </w:pPr>
      <w:r w:rsidRPr="004006DC">
        <w:rPr>
          <w:lang w:val="ro-RO"/>
        </w:rPr>
        <w:t>prevederile  art. 80-81 din Legea 24/2000 privind</w:t>
      </w:r>
      <w:r w:rsidR="004006DC">
        <w:rPr>
          <w:lang w:val="ro-RO"/>
        </w:rPr>
        <w:t xml:space="preserve"> normele de tehnică legislativă </w:t>
      </w:r>
      <w:r w:rsidRPr="004006DC">
        <w:rPr>
          <w:lang w:val="ro-RO"/>
        </w:rPr>
        <w:t>pentru elaborarea actelor normative cu modificările şi completările ulterioare</w:t>
      </w:r>
    </w:p>
    <w:p w:rsidR="0022447F" w:rsidRPr="004006DC" w:rsidRDefault="00CD7626" w:rsidP="004006DC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0" w:right="-465" w:firstLine="426"/>
        <w:jc w:val="both"/>
        <w:rPr>
          <w:bCs/>
          <w:lang w:val="ro-RO"/>
        </w:rPr>
      </w:pPr>
      <w:r w:rsidRPr="004006DC">
        <w:rPr>
          <w:bCs/>
          <w:lang w:val="ro-RO"/>
        </w:rPr>
        <w:t>Ordinul Ministrului Educației Naționale nr.4045/29.06.2018</w:t>
      </w:r>
      <w:r w:rsidR="004006DC">
        <w:rPr>
          <w:bCs/>
          <w:lang w:val="ro-RO"/>
        </w:rPr>
        <w:t xml:space="preserve"> privind î</w:t>
      </w:r>
      <w:r w:rsidR="00051D9D" w:rsidRPr="004006DC">
        <w:rPr>
          <w:bCs/>
          <w:lang w:val="ro-RO"/>
        </w:rPr>
        <w:t>nfi</w:t>
      </w:r>
      <w:r w:rsidR="004006DC">
        <w:rPr>
          <w:bCs/>
          <w:lang w:val="ro-RO"/>
        </w:rPr>
        <w:t>i</w:t>
      </w:r>
      <w:r w:rsidR="00051D9D" w:rsidRPr="004006DC">
        <w:rPr>
          <w:bCs/>
          <w:lang w:val="ro-RO"/>
        </w:rPr>
        <w:t>nțarea Liceului teologic Rom</w:t>
      </w:r>
      <w:r w:rsidR="004006DC">
        <w:rPr>
          <w:bCs/>
          <w:lang w:val="ro-RO"/>
        </w:rPr>
        <w:t xml:space="preserve">ano Catolic II </w:t>
      </w:r>
      <w:r w:rsidR="006C4F23" w:rsidRPr="00AD51AA">
        <w:rPr>
          <w:lang w:val="ro-RO"/>
        </w:rPr>
        <w:t>R</w:t>
      </w:r>
      <w:r w:rsidR="006C4F23">
        <w:rPr>
          <w:lang w:val="ro-RO"/>
        </w:rPr>
        <w:t>á</w:t>
      </w:r>
      <w:r w:rsidR="006C4F23" w:rsidRPr="00AD51AA">
        <w:rPr>
          <w:lang w:val="ro-RO"/>
        </w:rPr>
        <w:t>k</w:t>
      </w:r>
      <w:r w:rsidR="006C4F23">
        <w:rPr>
          <w:lang w:val="ro-RO"/>
        </w:rPr>
        <w:t>ó</w:t>
      </w:r>
      <w:r w:rsidR="006C4F23" w:rsidRPr="00AD51AA">
        <w:rPr>
          <w:lang w:val="ro-RO"/>
        </w:rPr>
        <w:t xml:space="preserve">czi </w:t>
      </w:r>
      <w:r w:rsidR="004006DC">
        <w:rPr>
          <w:bCs/>
          <w:lang w:val="ro-RO"/>
        </w:rPr>
        <w:t>Ferenc Tâ</w:t>
      </w:r>
      <w:r w:rsidR="00051D9D" w:rsidRPr="004006DC">
        <w:rPr>
          <w:bCs/>
          <w:lang w:val="ro-RO"/>
        </w:rPr>
        <w:t>rgu Mureș</w:t>
      </w:r>
    </w:p>
    <w:p w:rsidR="00AA7DC3" w:rsidRPr="004006DC" w:rsidRDefault="004006DC" w:rsidP="004006DC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0" w:right="-465" w:firstLine="426"/>
        <w:jc w:val="both"/>
        <w:rPr>
          <w:bCs/>
          <w:lang w:val="ro-RO"/>
        </w:rPr>
      </w:pPr>
      <w:r>
        <w:rPr>
          <w:bCs/>
          <w:lang w:val="ro-RO"/>
        </w:rPr>
        <w:t>p</w:t>
      </w:r>
      <w:r w:rsidR="00AA7DC3" w:rsidRPr="004006DC">
        <w:rPr>
          <w:bCs/>
          <w:lang w:val="ro-RO"/>
        </w:rPr>
        <w:t>revederile Legii Educației Naționale nr.1/2011</w:t>
      </w:r>
      <w:r>
        <w:rPr>
          <w:bCs/>
          <w:lang w:val="ro-RO"/>
        </w:rPr>
        <w:t>,</w:t>
      </w:r>
      <w:r w:rsidR="00AA7DC3" w:rsidRPr="004006DC">
        <w:rPr>
          <w:bCs/>
          <w:lang w:val="ro-RO"/>
        </w:rPr>
        <w:t xml:space="preserve"> cu modificările și completările ulterioare,</w:t>
      </w:r>
    </w:p>
    <w:p w:rsidR="0022447F" w:rsidRPr="00AD51AA" w:rsidRDefault="0022447F" w:rsidP="004006DC">
      <w:pPr>
        <w:autoSpaceDE w:val="0"/>
        <w:autoSpaceDN w:val="0"/>
        <w:adjustRightInd w:val="0"/>
        <w:ind w:right="-465"/>
        <w:jc w:val="both"/>
        <w:rPr>
          <w:lang w:val="ro-RO"/>
        </w:rPr>
      </w:pPr>
      <w:r w:rsidRPr="00AD51AA">
        <w:rPr>
          <w:bCs/>
          <w:lang w:val="ro-RO"/>
        </w:rPr>
        <w:tab/>
      </w:r>
      <w:r w:rsidR="00417976">
        <w:rPr>
          <w:bCs/>
          <w:lang w:val="ro-RO"/>
        </w:rPr>
        <w:t xml:space="preserve">În temeiul prevederilor </w:t>
      </w:r>
      <w:r w:rsidRPr="00AD51AA">
        <w:rPr>
          <w:lang w:val="ro-RO"/>
        </w:rPr>
        <w:t>art. 10</w:t>
      </w:r>
      <w:r w:rsidR="00051D9D" w:rsidRPr="00AD51AA">
        <w:rPr>
          <w:lang w:val="ro-RO"/>
        </w:rPr>
        <w:t>6</w:t>
      </w:r>
      <w:r w:rsidRPr="00AD51AA">
        <w:rPr>
          <w:lang w:val="ro-RO"/>
        </w:rPr>
        <w:t xml:space="preserve"> alin.</w:t>
      </w:r>
      <w:r w:rsidR="00417976">
        <w:rPr>
          <w:lang w:val="ro-RO"/>
        </w:rPr>
        <w:t xml:space="preserve"> (</w:t>
      </w:r>
      <w:r w:rsidRPr="00AD51AA">
        <w:rPr>
          <w:lang w:val="ro-RO"/>
        </w:rPr>
        <w:t>1</w:t>
      </w:r>
      <w:r w:rsidR="00417976">
        <w:rPr>
          <w:lang w:val="ro-RO"/>
        </w:rPr>
        <w:t xml:space="preserve">), </w:t>
      </w:r>
      <w:r w:rsidRPr="00AD51AA">
        <w:rPr>
          <w:lang w:val="ro-RO"/>
        </w:rPr>
        <w:t xml:space="preserve"> art.129, alin.1, alin. </w:t>
      </w:r>
      <w:r w:rsidR="00C0491B">
        <w:rPr>
          <w:lang w:val="ro-RO"/>
        </w:rPr>
        <w:t>(</w:t>
      </w:r>
      <w:r w:rsidR="00051D9D" w:rsidRPr="00AD51AA">
        <w:rPr>
          <w:lang w:val="ro-RO"/>
        </w:rPr>
        <w:t>7</w:t>
      </w:r>
      <w:r w:rsidRPr="00AD51AA">
        <w:rPr>
          <w:lang w:val="ro-RO"/>
        </w:rPr>
        <w:t xml:space="preserve"> </w:t>
      </w:r>
      <w:r w:rsidR="00C0491B">
        <w:rPr>
          <w:lang w:val="ro-RO"/>
        </w:rPr>
        <w:t>)</w:t>
      </w:r>
      <w:r w:rsidRPr="00AD51AA">
        <w:rPr>
          <w:lang w:val="ro-RO"/>
        </w:rPr>
        <w:t xml:space="preserve"> lit.”</w:t>
      </w:r>
      <w:r w:rsidR="00051D9D" w:rsidRPr="00AD51AA">
        <w:rPr>
          <w:lang w:val="ro-RO"/>
        </w:rPr>
        <w:t>a</w:t>
      </w:r>
      <w:r w:rsidRPr="00AD51AA">
        <w:rPr>
          <w:lang w:val="ro-RO"/>
        </w:rPr>
        <w:t>”, art.13</w:t>
      </w:r>
      <w:r w:rsidR="00BB2BF6" w:rsidRPr="00AD51AA">
        <w:rPr>
          <w:lang w:val="ro-RO"/>
        </w:rPr>
        <w:t xml:space="preserve">6, </w:t>
      </w:r>
      <w:r w:rsidR="00C0491B">
        <w:rPr>
          <w:lang w:val="ro-RO"/>
        </w:rPr>
        <w:t xml:space="preserve"> </w:t>
      </w:r>
      <w:r w:rsidR="00BB2BF6" w:rsidRPr="00AD51AA">
        <w:rPr>
          <w:lang w:val="ro-RO"/>
        </w:rPr>
        <w:t>art.139</w:t>
      </w:r>
      <w:r w:rsidRPr="00AD51AA">
        <w:rPr>
          <w:lang w:val="ro-RO"/>
        </w:rPr>
        <w:t xml:space="preserve"> alin.</w:t>
      </w:r>
      <w:r w:rsidR="00C0491B">
        <w:rPr>
          <w:lang w:val="ro-RO"/>
        </w:rPr>
        <w:t>(</w:t>
      </w:r>
      <w:r w:rsidRPr="00AD51AA">
        <w:rPr>
          <w:lang w:val="ro-RO"/>
        </w:rPr>
        <w:t>1</w:t>
      </w:r>
      <w:r w:rsidR="00C0491B">
        <w:rPr>
          <w:lang w:val="ro-RO"/>
        </w:rPr>
        <w:t>)</w:t>
      </w:r>
      <w:r w:rsidRPr="00AD51AA">
        <w:rPr>
          <w:lang w:val="ro-RO"/>
        </w:rPr>
        <w:t>, art.196, alin.(1) lit.</w:t>
      </w:r>
      <w:r w:rsidR="00C0491B">
        <w:rPr>
          <w:lang w:val="ro-RO"/>
        </w:rPr>
        <w:t xml:space="preserve"> „</w:t>
      </w:r>
      <w:r w:rsidRPr="00AD51AA">
        <w:rPr>
          <w:lang w:val="ro-RO"/>
        </w:rPr>
        <w:t>a</w:t>
      </w:r>
      <w:r w:rsidR="00C0491B">
        <w:rPr>
          <w:lang w:val="ro-RO"/>
        </w:rPr>
        <w:t>”</w:t>
      </w:r>
      <w:r w:rsidRPr="00AD51AA">
        <w:rPr>
          <w:lang w:val="ro-RO"/>
        </w:rPr>
        <w:t>, din OUG nr.57/2019 privind Codul administrativ</w:t>
      </w:r>
      <w:r w:rsidR="008635E1">
        <w:rPr>
          <w:lang w:val="ro-RO"/>
        </w:rPr>
        <w:t>,</w:t>
      </w:r>
      <w:r w:rsidRPr="00AD51AA">
        <w:rPr>
          <w:lang w:val="ro-RO"/>
        </w:rPr>
        <w:t xml:space="preserve"> cu modificările și completările ulterioare , </w:t>
      </w:r>
    </w:p>
    <w:p w:rsidR="0022447F" w:rsidRPr="00AD51AA" w:rsidRDefault="0022447F" w:rsidP="0022447F">
      <w:pPr>
        <w:ind w:firstLine="720"/>
        <w:jc w:val="both"/>
        <w:rPr>
          <w:lang w:val="ro-RO"/>
        </w:rPr>
      </w:pPr>
    </w:p>
    <w:p w:rsidR="0022447F" w:rsidRPr="00AD51AA" w:rsidRDefault="0022447F" w:rsidP="0022447F">
      <w:pPr>
        <w:ind w:firstLine="720"/>
        <w:jc w:val="both"/>
        <w:rPr>
          <w:lang w:val="ro-RO"/>
        </w:rPr>
      </w:pPr>
    </w:p>
    <w:p w:rsidR="0022447F" w:rsidRPr="00AD51AA" w:rsidRDefault="0022447F" w:rsidP="0022447F">
      <w:pPr>
        <w:jc w:val="center"/>
        <w:rPr>
          <w:b/>
          <w:lang w:val="ro-RO"/>
        </w:rPr>
      </w:pPr>
      <w:r w:rsidRPr="00AD51AA">
        <w:rPr>
          <w:b/>
          <w:lang w:val="ro-RO"/>
        </w:rPr>
        <w:t>H o t ă r ă ş t e :</w:t>
      </w: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</w:p>
    <w:p w:rsidR="00BB2BF6" w:rsidRPr="00AD51AA" w:rsidRDefault="0022447F" w:rsidP="008635E1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  <w:r w:rsidRPr="00AD51AA">
        <w:rPr>
          <w:lang w:val="ro-RO"/>
        </w:rPr>
        <w:tab/>
      </w:r>
      <w:r w:rsidRPr="00AD51AA">
        <w:rPr>
          <w:b/>
          <w:lang w:val="ro-RO"/>
        </w:rPr>
        <w:t>Art. 1</w:t>
      </w:r>
      <w:r w:rsidRPr="00AD51AA">
        <w:rPr>
          <w:lang w:val="ro-RO"/>
        </w:rPr>
        <w:t>. Se aproba</w:t>
      </w:r>
      <w:r w:rsidR="00BB2BF6" w:rsidRPr="00AD51AA">
        <w:rPr>
          <w:b/>
          <w:lang w:val="ro-RO"/>
        </w:rPr>
        <w:t xml:space="preserve"> modificarea denumirii unuia din beneficiarii convenției de folosință ce face parte integranta din contractul de închiriere nr. 8</w:t>
      </w:r>
      <w:r w:rsidR="00FD6898">
        <w:rPr>
          <w:b/>
          <w:lang w:val="ro-RO"/>
        </w:rPr>
        <w:t>4</w:t>
      </w:r>
      <w:r w:rsidR="00BB2BF6" w:rsidRPr="00AD51AA">
        <w:rPr>
          <w:b/>
          <w:lang w:val="ro-RO"/>
        </w:rPr>
        <w:t>/2014/577</w:t>
      </w:r>
      <w:r w:rsidR="00FD6898">
        <w:rPr>
          <w:b/>
          <w:lang w:val="ro-RO"/>
        </w:rPr>
        <w:t>59</w:t>
      </w:r>
      <w:r w:rsidR="00BB2BF6" w:rsidRPr="00AD51AA">
        <w:rPr>
          <w:b/>
          <w:lang w:val="ro-RO"/>
        </w:rPr>
        <w:t>/2014 încheiat de Municipiul Târgu Mureș și Arhiepiscopia Romano Catolică Alba Iulia prin Fundația Statusul Romano Catolic din Transilvania pentru imobilul  situat în Târgu Mur</w:t>
      </w:r>
      <w:r w:rsidR="008635E1">
        <w:rPr>
          <w:b/>
          <w:lang w:val="ro-RO"/>
        </w:rPr>
        <w:t>eș , str. Mihai Viteazul nr. 15</w:t>
      </w:r>
      <w:r w:rsidR="00BB2BF6" w:rsidRPr="00AD51AA">
        <w:rPr>
          <w:b/>
          <w:lang w:val="ro-RO"/>
        </w:rPr>
        <w:t xml:space="preserve"> </w:t>
      </w:r>
    </w:p>
    <w:p w:rsidR="0022447F" w:rsidRPr="00AD51AA" w:rsidRDefault="0022447F" w:rsidP="008635E1">
      <w:pPr>
        <w:ind w:right="-465"/>
        <w:jc w:val="both"/>
        <w:rPr>
          <w:lang w:val="ro-RO"/>
        </w:rPr>
      </w:pPr>
      <w:r w:rsidRPr="00AD51AA">
        <w:rPr>
          <w:b/>
          <w:lang w:val="ro-RO"/>
        </w:rPr>
        <w:tab/>
        <w:t>Art. 2.</w:t>
      </w:r>
      <w:r w:rsidRPr="00AD51AA">
        <w:rPr>
          <w:lang w:val="ro-RO"/>
        </w:rPr>
        <w:t xml:space="preserve"> Se aproba </w:t>
      </w:r>
      <w:r w:rsidR="00BB2BF6" w:rsidRPr="00AD51AA">
        <w:rPr>
          <w:lang w:val="ro-RO"/>
        </w:rPr>
        <w:t xml:space="preserve">noua convenție de folosință aferenta contractului de </w:t>
      </w:r>
      <w:r w:rsidR="002A7849">
        <w:rPr>
          <w:lang w:val="ro-RO"/>
        </w:rPr>
        <w:t>î</w:t>
      </w:r>
      <w:r w:rsidR="00BB2BF6" w:rsidRPr="00AD51AA">
        <w:rPr>
          <w:lang w:val="ro-RO"/>
        </w:rPr>
        <w:t>nchiriere nr.</w:t>
      </w:r>
      <w:r w:rsidR="00AA7DC3" w:rsidRPr="00AD51AA">
        <w:rPr>
          <w:b/>
          <w:lang w:val="ro-RO"/>
        </w:rPr>
        <w:t xml:space="preserve"> 8</w:t>
      </w:r>
      <w:r w:rsidR="00FD6898">
        <w:rPr>
          <w:b/>
          <w:lang w:val="ro-RO"/>
        </w:rPr>
        <w:t>4</w:t>
      </w:r>
      <w:r w:rsidR="00AA7DC3" w:rsidRPr="00AD51AA">
        <w:rPr>
          <w:b/>
          <w:lang w:val="ro-RO"/>
        </w:rPr>
        <w:t>/2014/577</w:t>
      </w:r>
      <w:r w:rsidR="00FD6898">
        <w:rPr>
          <w:b/>
          <w:lang w:val="ro-RO"/>
        </w:rPr>
        <w:t>59</w:t>
      </w:r>
      <w:r w:rsidR="00AA7DC3" w:rsidRPr="00AD51AA">
        <w:rPr>
          <w:b/>
          <w:lang w:val="ro-RO"/>
        </w:rPr>
        <w:t>/2014 încheiat de Municipiul Târgu Mureș și Arhiepiscopia Romano Catolică Alba Iulia prin Fundația Statusul Romano Catolic din Transilvania</w:t>
      </w:r>
      <w:r w:rsidRPr="00AD51AA">
        <w:rPr>
          <w:lang w:val="ro-RO"/>
        </w:rPr>
        <w:t>, conform anexei 1 care face parte integrantă din prezenta hot</w:t>
      </w:r>
      <w:r w:rsidR="002A7849">
        <w:rPr>
          <w:lang w:val="ro-RO"/>
        </w:rPr>
        <w:t>ă</w:t>
      </w:r>
      <w:r w:rsidRPr="00AD51AA">
        <w:rPr>
          <w:lang w:val="ro-RO"/>
        </w:rPr>
        <w:t>r</w:t>
      </w:r>
      <w:r w:rsidR="002A7849">
        <w:rPr>
          <w:lang w:val="ro-RO"/>
        </w:rPr>
        <w:t>â</w:t>
      </w:r>
      <w:r w:rsidRPr="00AD51AA">
        <w:rPr>
          <w:lang w:val="ro-RO"/>
        </w:rPr>
        <w:t>re</w:t>
      </w:r>
    </w:p>
    <w:p w:rsidR="0022447F" w:rsidRPr="00AD51AA" w:rsidRDefault="0022447F" w:rsidP="0022447F">
      <w:pPr>
        <w:jc w:val="both"/>
        <w:rPr>
          <w:lang w:val="ro-RO"/>
        </w:rPr>
      </w:pPr>
    </w:p>
    <w:p w:rsidR="004223B8" w:rsidRPr="00AD51AA" w:rsidRDefault="0022447F" w:rsidP="00FC5BA1">
      <w:pPr>
        <w:ind w:right="-432" w:firstLine="720"/>
        <w:jc w:val="both"/>
        <w:rPr>
          <w:szCs w:val="28"/>
          <w:lang w:val="ro-RO"/>
        </w:rPr>
      </w:pPr>
      <w:r w:rsidRPr="00AD51AA">
        <w:rPr>
          <w:b/>
          <w:lang w:val="ro-RO"/>
        </w:rPr>
        <w:lastRenderedPageBreak/>
        <w:t>Art. 3.</w:t>
      </w:r>
      <w:r w:rsidR="004223B8" w:rsidRPr="00AD51AA">
        <w:rPr>
          <w:b/>
          <w:szCs w:val="28"/>
          <w:lang w:val="ro-RO"/>
        </w:rPr>
        <w:t xml:space="preserve"> </w:t>
      </w:r>
      <w:r w:rsidR="004223B8" w:rsidRPr="00AD51AA">
        <w:rPr>
          <w:szCs w:val="28"/>
          <w:lang w:val="ro-RO"/>
        </w:rPr>
        <w:t>Se împuternice</w:t>
      </w:r>
      <w:r w:rsidR="00FC5BA1">
        <w:rPr>
          <w:szCs w:val="28"/>
          <w:lang w:val="ro-RO"/>
        </w:rPr>
        <w:t xml:space="preserve">şte Primarul Municipiului Târgu </w:t>
      </w:r>
      <w:r w:rsidR="004223B8" w:rsidRPr="00AD51AA">
        <w:rPr>
          <w:szCs w:val="28"/>
          <w:lang w:val="ro-RO"/>
        </w:rPr>
        <w:t>Mureş, dl.</w:t>
      </w:r>
      <w:r w:rsidR="004223B8" w:rsidRPr="00AD51AA">
        <w:rPr>
          <w:b/>
          <w:lang w:val="ro-RO"/>
        </w:rPr>
        <w:t xml:space="preserve"> </w:t>
      </w:r>
      <w:r w:rsidR="00FC5BA1" w:rsidRPr="007E0D69">
        <w:rPr>
          <w:b/>
          <w:sz w:val="20"/>
          <w:szCs w:val="20"/>
          <w:lang w:bidi="en-US"/>
        </w:rPr>
        <w:t>SOÓS ZOLTÁN</w:t>
      </w:r>
      <w:r w:rsidR="004223B8" w:rsidRPr="00AD51AA">
        <w:rPr>
          <w:szCs w:val="28"/>
          <w:lang w:val="ro-RO"/>
        </w:rPr>
        <w:t xml:space="preserve">, </w:t>
      </w:r>
      <w:proofErr w:type="gramStart"/>
      <w:r w:rsidR="004223B8" w:rsidRPr="00AD51AA">
        <w:rPr>
          <w:szCs w:val="28"/>
          <w:lang w:val="ro-RO"/>
        </w:rPr>
        <w:t>să</w:t>
      </w:r>
      <w:proofErr w:type="gramEnd"/>
      <w:r w:rsidR="004223B8" w:rsidRPr="00AD51AA">
        <w:rPr>
          <w:szCs w:val="28"/>
          <w:lang w:val="ro-RO"/>
        </w:rPr>
        <w:t xml:space="preserve"> semneze anexa 1 a prezentei hotărâri.</w:t>
      </w:r>
    </w:p>
    <w:p w:rsidR="0022447F" w:rsidRPr="00AD51AA" w:rsidRDefault="004223B8" w:rsidP="00FC5BA1">
      <w:pPr>
        <w:ind w:right="-432" w:firstLine="720"/>
        <w:jc w:val="both"/>
        <w:rPr>
          <w:lang w:val="ro-RO"/>
        </w:rPr>
      </w:pPr>
      <w:r w:rsidRPr="00AD51AA">
        <w:rPr>
          <w:b/>
          <w:lang w:val="ro-RO"/>
        </w:rPr>
        <w:t>Art.4</w:t>
      </w:r>
      <w:r w:rsidRPr="00AD51AA">
        <w:rPr>
          <w:lang w:val="ro-RO"/>
        </w:rPr>
        <w:t xml:space="preserve"> </w:t>
      </w:r>
      <w:r w:rsidR="0022447F" w:rsidRPr="00AD51AA">
        <w:rPr>
          <w:lang w:val="ro-RO"/>
        </w:rPr>
        <w:t>Cu ducerea la îndeplinire a prevederilor prezentei hotărâri se însărcinează</w:t>
      </w:r>
      <w:r w:rsidRPr="00AD51AA">
        <w:rPr>
          <w:lang w:val="ro-RO"/>
        </w:rPr>
        <w:t xml:space="preserve"> Primarul Municipiului Târgu Mureș, prin </w:t>
      </w:r>
      <w:r w:rsidR="0007637F" w:rsidRPr="00AD51AA">
        <w:rPr>
          <w:lang w:val="ro-RO"/>
        </w:rPr>
        <w:t>executivul reprezentant de</w:t>
      </w:r>
      <w:r w:rsidR="0022447F" w:rsidRPr="00AD51AA">
        <w:rPr>
          <w:lang w:val="ro-RO"/>
        </w:rPr>
        <w:t xml:space="preserve"> Direcţia Şcoli</w:t>
      </w:r>
      <w:r w:rsidR="00AA7DC3" w:rsidRPr="00AD51AA">
        <w:rPr>
          <w:lang w:val="ro-RO"/>
        </w:rPr>
        <w:t>.</w:t>
      </w:r>
    </w:p>
    <w:p w:rsidR="0022447F" w:rsidRPr="00AD51AA" w:rsidRDefault="0022447F" w:rsidP="00FC5BA1">
      <w:pPr>
        <w:ind w:right="-432"/>
        <w:jc w:val="both"/>
        <w:rPr>
          <w:lang w:val="ro-RO"/>
        </w:rPr>
      </w:pPr>
      <w:r w:rsidRPr="00AD51AA">
        <w:rPr>
          <w:lang w:val="ro-RO"/>
        </w:rPr>
        <w:tab/>
      </w:r>
      <w:r w:rsidRPr="00AD51AA">
        <w:rPr>
          <w:sz w:val="28"/>
          <w:szCs w:val="28"/>
          <w:lang w:val="ro-RO"/>
        </w:rPr>
        <w:t xml:space="preserve"> </w:t>
      </w:r>
      <w:r w:rsidR="004223B8" w:rsidRPr="00AD51AA">
        <w:rPr>
          <w:b/>
          <w:lang w:val="ro-RO"/>
        </w:rPr>
        <w:t>Art.5</w:t>
      </w:r>
      <w:r w:rsidRPr="00AD51AA">
        <w:rPr>
          <w:b/>
          <w:lang w:val="ro-RO"/>
        </w:rPr>
        <w:t xml:space="preserve">. </w:t>
      </w:r>
      <w:r w:rsidRPr="00AD51AA">
        <w:rPr>
          <w:lang w:val="ro-RO"/>
        </w:rPr>
        <w:t>În conformitate cu prevederile art. 252, alin. 1, lit. c, art.255 din OUG nr.57/2019 privind Codul administrativ şi ale art.3, alin.1 din Legea nr.554/2004 Legea contenciosului administrativ, prezenta Hotărâre se înaintează Prefectului Judeţului Mureş, pentru exercitarea controlului de legalitate.</w:t>
      </w:r>
    </w:p>
    <w:p w:rsidR="0022447F" w:rsidRPr="00AD51AA" w:rsidRDefault="004223B8" w:rsidP="00FC5BA1">
      <w:pPr>
        <w:ind w:right="-432"/>
        <w:jc w:val="both"/>
        <w:rPr>
          <w:lang w:val="ro-RO"/>
        </w:rPr>
      </w:pPr>
      <w:r w:rsidRPr="00AD51AA">
        <w:rPr>
          <w:lang w:val="ro-RO"/>
        </w:rPr>
        <w:tab/>
      </w:r>
      <w:r w:rsidRPr="00AD51AA">
        <w:rPr>
          <w:b/>
          <w:lang w:val="ro-RO"/>
        </w:rPr>
        <w:t>Art.6</w:t>
      </w:r>
      <w:r w:rsidR="0022447F" w:rsidRPr="00AD51AA">
        <w:rPr>
          <w:lang w:val="ro-RO"/>
        </w:rPr>
        <w:t>. Prezenta hotărâre se comunică :</w:t>
      </w:r>
    </w:p>
    <w:p w:rsidR="0022447F" w:rsidRPr="00AD51AA" w:rsidRDefault="0022447F" w:rsidP="00FC5BA1">
      <w:pPr>
        <w:ind w:right="-432" w:firstLine="709"/>
        <w:jc w:val="both"/>
        <w:rPr>
          <w:lang w:val="ro-RO"/>
        </w:rPr>
      </w:pPr>
      <w:r w:rsidRPr="00AD51AA">
        <w:rPr>
          <w:lang w:val="ro-RO"/>
        </w:rPr>
        <w:t>-</w:t>
      </w:r>
      <w:r w:rsidR="004223B8" w:rsidRPr="00AD51AA">
        <w:rPr>
          <w:lang w:val="ro-RO"/>
        </w:rPr>
        <w:t xml:space="preserve"> </w:t>
      </w:r>
      <w:r w:rsidRPr="00AD51AA">
        <w:rPr>
          <w:lang w:val="ro-RO"/>
        </w:rPr>
        <w:t>Direc</w:t>
      </w:r>
      <w:r w:rsidR="00FC5BA1">
        <w:rPr>
          <w:lang w:val="ro-RO"/>
        </w:rPr>
        <w:t>ţ</w:t>
      </w:r>
      <w:r w:rsidRPr="00AD51AA">
        <w:rPr>
          <w:lang w:val="ro-RO"/>
        </w:rPr>
        <w:t>iei Școli</w:t>
      </w:r>
    </w:p>
    <w:p w:rsidR="0022447F" w:rsidRPr="00AD51AA" w:rsidRDefault="0022447F" w:rsidP="00FC5BA1">
      <w:pPr>
        <w:ind w:right="-432" w:firstLine="709"/>
        <w:jc w:val="both"/>
        <w:rPr>
          <w:lang w:val="ro-RO"/>
        </w:rPr>
      </w:pPr>
      <w:r w:rsidRPr="00AD51AA">
        <w:rPr>
          <w:lang w:val="ro-RO"/>
        </w:rPr>
        <w:t xml:space="preserve">- </w:t>
      </w:r>
      <w:r w:rsidR="00AA7DC3" w:rsidRPr="00AD51AA">
        <w:rPr>
          <w:lang w:val="ro-RO"/>
        </w:rPr>
        <w:t xml:space="preserve">Liceului </w:t>
      </w:r>
      <w:r w:rsidR="00FC5BA1">
        <w:rPr>
          <w:lang w:val="ro-RO"/>
        </w:rPr>
        <w:t xml:space="preserve">teologic Romano Catolic II.” </w:t>
      </w:r>
      <w:r w:rsidR="006C4F23" w:rsidRPr="00AD51AA">
        <w:rPr>
          <w:lang w:val="ro-RO"/>
        </w:rPr>
        <w:t>R</w:t>
      </w:r>
      <w:r w:rsidR="006C4F23">
        <w:rPr>
          <w:lang w:val="ro-RO"/>
        </w:rPr>
        <w:t>á</w:t>
      </w:r>
      <w:r w:rsidR="006C4F23" w:rsidRPr="00AD51AA">
        <w:rPr>
          <w:lang w:val="ro-RO"/>
        </w:rPr>
        <w:t>k</w:t>
      </w:r>
      <w:r w:rsidR="006C4F23">
        <w:rPr>
          <w:lang w:val="ro-RO"/>
        </w:rPr>
        <w:t>ó</w:t>
      </w:r>
      <w:r w:rsidR="006C4F23" w:rsidRPr="00AD51AA">
        <w:rPr>
          <w:lang w:val="ro-RO"/>
        </w:rPr>
        <w:t xml:space="preserve">czi </w:t>
      </w:r>
      <w:r w:rsidR="00AA7DC3" w:rsidRPr="00AD51AA">
        <w:rPr>
          <w:lang w:val="ro-RO"/>
        </w:rPr>
        <w:t>Ferenc”</w:t>
      </w:r>
    </w:p>
    <w:p w:rsidR="0022447F" w:rsidRPr="00AD51AA" w:rsidRDefault="0022447F" w:rsidP="00FC5BA1">
      <w:pPr>
        <w:ind w:right="-432" w:firstLine="709"/>
        <w:jc w:val="both"/>
        <w:rPr>
          <w:lang w:val="ro-RO"/>
        </w:rPr>
      </w:pPr>
      <w:r w:rsidRPr="00AD51AA">
        <w:rPr>
          <w:lang w:val="ro-RO"/>
        </w:rPr>
        <w:t>-</w:t>
      </w:r>
      <w:r w:rsidR="004223B8" w:rsidRPr="00AD51AA">
        <w:rPr>
          <w:lang w:val="ro-RO"/>
        </w:rPr>
        <w:t xml:space="preserve"> </w:t>
      </w:r>
      <w:r w:rsidR="00AA7DC3" w:rsidRPr="00AD51AA">
        <w:rPr>
          <w:lang w:val="ro-RO"/>
        </w:rPr>
        <w:t>Colegiului Național Unirea</w:t>
      </w:r>
    </w:p>
    <w:p w:rsidR="00AA7DC3" w:rsidRPr="00AD51AA" w:rsidRDefault="00AA7DC3" w:rsidP="00FC5BA1">
      <w:pPr>
        <w:ind w:right="-432" w:firstLine="709"/>
        <w:jc w:val="both"/>
        <w:rPr>
          <w:lang w:val="ro-RO"/>
        </w:rPr>
      </w:pPr>
      <w:r w:rsidRPr="00AD51AA">
        <w:rPr>
          <w:lang w:val="ro-RO"/>
        </w:rPr>
        <w:t xml:space="preserve">-  Fundației ”Statusul Romano Catolic din Transilvania” </w:t>
      </w:r>
    </w:p>
    <w:p w:rsidR="0022447F" w:rsidRPr="00AD51AA" w:rsidRDefault="0022447F" w:rsidP="00FC5BA1">
      <w:pPr>
        <w:ind w:right="-432"/>
        <w:jc w:val="both"/>
        <w:rPr>
          <w:b/>
          <w:lang w:val="ro-RO"/>
        </w:rPr>
      </w:pP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b/>
          <w:lang w:val="ro-RO"/>
        </w:rPr>
        <w:t xml:space="preserve"> </w:t>
      </w: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lang w:val="ro-RO"/>
        </w:rPr>
      </w:pPr>
    </w:p>
    <w:p w:rsidR="0022447F" w:rsidRPr="00AD51AA" w:rsidRDefault="0022447F" w:rsidP="0022447F">
      <w:pPr>
        <w:jc w:val="center"/>
        <w:rPr>
          <w:rFonts w:cs="Tahoma"/>
          <w:lang w:val="ro-RO"/>
        </w:rPr>
      </w:pPr>
    </w:p>
    <w:p w:rsidR="0022447F" w:rsidRPr="00AD51AA" w:rsidRDefault="0022447F" w:rsidP="0022447F">
      <w:pPr>
        <w:jc w:val="center"/>
        <w:rPr>
          <w:rFonts w:cs="Tahoma"/>
          <w:b/>
          <w:bCs/>
          <w:lang w:val="ro-RO"/>
        </w:rPr>
      </w:pPr>
      <w:r w:rsidRPr="00AD51AA">
        <w:rPr>
          <w:rFonts w:cs="Tahoma"/>
          <w:b/>
          <w:bCs/>
          <w:lang w:val="ro-RO"/>
        </w:rPr>
        <w:t>Viză de legalitate</w:t>
      </w:r>
    </w:p>
    <w:p w:rsidR="0022447F" w:rsidRPr="00AD51AA" w:rsidRDefault="0022447F" w:rsidP="0022447F">
      <w:pPr>
        <w:jc w:val="center"/>
        <w:rPr>
          <w:rFonts w:cs="Tahoma"/>
          <w:b/>
          <w:bCs/>
          <w:lang w:val="ro-RO"/>
        </w:rPr>
      </w:pPr>
      <w:r w:rsidRPr="00AD51AA">
        <w:rPr>
          <w:rFonts w:cs="Tahoma"/>
          <w:b/>
          <w:bCs/>
          <w:lang w:val="ro-RO"/>
        </w:rPr>
        <w:t xml:space="preserve">Secretar General al  Municipiului </w:t>
      </w:r>
      <w:r w:rsidR="00FC5BA1">
        <w:rPr>
          <w:rFonts w:cs="Tahoma"/>
          <w:b/>
          <w:bCs/>
          <w:lang w:val="ro-RO"/>
        </w:rPr>
        <w:t>Tâ</w:t>
      </w:r>
      <w:r w:rsidRPr="00AD51AA">
        <w:rPr>
          <w:rFonts w:cs="Tahoma"/>
          <w:b/>
          <w:bCs/>
          <w:lang w:val="ro-RO"/>
        </w:rPr>
        <w:t>rgu Mureş</w:t>
      </w:r>
    </w:p>
    <w:p w:rsidR="0022447F" w:rsidRPr="00AD51AA" w:rsidRDefault="0022447F" w:rsidP="0022447F">
      <w:pPr>
        <w:jc w:val="center"/>
        <w:rPr>
          <w:rFonts w:cs="Tahoma"/>
          <w:b/>
          <w:bCs/>
          <w:lang w:val="ro-RO"/>
        </w:rPr>
      </w:pPr>
    </w:p>
    <w:p w:rsidR="0022447F" w:rsidRPr="00AD51AA" w:rsidRDefault="0022447F" w:rsidP="0022447F">
      <w:pPr>
        <w:jc w:val="center"/>
        <w:rPr>
          <w:rFonts w:cs="Tahoma"/>
          <w:b/>
          <w:bCs/>
          <w:lang w:val="ro-RO"/>
        </w:rPr>
      </w:pPr>
      <w:r w:rsidRPr="00AD51AA">
        <w:rPr>
          <w:rFonts w:cs="Tahoma"/>
          <w:b/>
          <w:bCs/>
          <w:lang w:val="ro-RO"/>
        </w:rPr>
        <w:t>BÂTA ANCA VOICHIȚA</w:t>
      </w:r>
    </w:p>
    <w:p w:rsidR="0022447F" w:rsidRPr="00AD51AA" w:rsidRDefault="0022447F" w:rsidP="0022447F">
      <w:pPr>
        <w:jc w:val="center"/>
        <w:rPr>
          <w:rFonts w:cs="Tahoma"/>
          <w:b/>
          <w:bCs/>
          <w:lang w:val="ro-RO"/>
        </w:rPr>
      </w:pPr>
    </w:p>
    <w:p w:rsidR="0022447F" w:rsidRPr="00AD51AA" w:rsidRDefault="0022447F" w:rsidP="0022447F">
      <w:pPr>
        <w:jc w:val="both"/>
        <w:rPr>
          <w:rFonts w:cs="Tahoma"/>
          <w:b/>
          <w:bCs/>
          <w:lang w:val="ro-RO"/>
        </w:rPr>
      </w:pPr>
    </w:p>
    <w:p w:rsidR="0022447F" w:rsidRPr="00AD51AA" w:rsidRDefault="0022447F" w:rsidP="0022447F">
      <w:pPr>
        <w:jc w:val="both"/>
        <w:rPr>
          <w:rFonts w:cs="Tahoma"/>
          <w:b/>
          <w:bCs/>
          <w:lang w:val="ro-RO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pStyle w:val="Heading1"/>
        <w:ind w:left="-540" w:right="-540"/>
        <w:rPr>
          <w:b w:val="0"/>
          <w:sz w:val="24"/>
        </w:rPr>
      </w:pPr>
    </w:p>
    <w:p w:rsidR="0022447F" w:rsidRPr="00AD51AA" w:rsidRDefault="0022447F" w:rsidP="0022447F">
      <w:pPr>
        <w:rPr>
          <w:lang w:val="ro-RO"/>
        </w:rPr>
      </w:pPr>
    </w:p>
    <w:p w:rsidR="0022447F" w:rsidRPr="00AD51AA" w:rsidRDefault="0022447F" w:rsidP="0022447F">
      <w:pPr>
        <w:rPr>
          <w:lang w:val="ro-RO"/>
        </w:rPr>
      </w:pPr>
    </w:p>
    <w:p w:rsidR="0022447F" w:rsidRPr="00AD51AA" w:rsidRDefault="0022447F" w:rsidP="0022447F">
      <w:pPr>
        <w:rPr>
          <w:lang w:val="ro-RO"/>
        </w:rPr>
      </w:pPr>
    </w:p>
    <w:p w:rsidR="0022447F" w:rsidRPr="00AD51AA" w:rsidRDefault="0022447F" w:rsidP="0022447F">
      <w:pPr>
        <w:rPr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FC5BA1" w:rsidRPr="00AD51AA" w:rsidRDefault="00FC5BA1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22447F" w:rsidP="0022447F">
      <w:pPr>
        <w:ind w:left="-540" w:firstLine="720"/>
        <w:rPr>
          <w:b/>
          <w:bCs/>
          <w:sz w:val="28"/>
          <w:szCs w:val="28"/>
          <w:lang w:val="ro-RO"/>
        </w:rPr>
      </w:pPr>
    </w:p>
    <w:p w:rsidR="0022447F" w:rsidRPr="00AD51AA" w:rsidRDefault="0007637F" w:rsidP="0022447F">
      <w:pPr>
        <w:ind w:left="-540" w:firstLine="720"/>
        <w:rPr>
          <w:b/>
          <w:bCs/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>Anexa 1.</w:t>
      </w:r>
    </w:p>
    <w:p w:rsidR="0022447F" w:rsidRPr="00AD51AA" w:rsidRDefault="0022447F" w:rsidP="0022447F">
      <w:pPr>
        <w:ind w:left="1416" w:firstLine="708"/>
        <w:rPr>
          <w:b/>
          <w:bCs/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>CONVENŢIE DE FOLOSINŢĂ</w:t>
      </w:r>
    </w:p>
    <w:p w:rsidR="0022447F" w:rsidRPr="00AD51AA" w:rsidRDefault="0022447F" w:rsidP="0022447F">
      <w:pPr>
        <w:jc w:val="center"/>
        <w:rPr>
          <w:sz w:val="28"/>
          <w:szCs w:val="28"/>
          <w:lang w:val="ro-RO"/>
        </w:rPr>
      </w:pPr>
      <w:r w:rsidRPr="00AD51AA">
        <w:rPr>
          <w:sz w:val="28"/>
          <w:szCs w:val="28"/>
          <w:lang w:val="ro-RO"/>
        </w:rPr>
        <w:t>Nr.____ /20</w:t>
      </w:r>
      <w:r w:rsidR="0007637F" w:rsidRPr="00AD51AA">
        <w:rPr>
          <w:sz w:val="28"/>
          <w:szCs w:val="28"/>
          <w:lang w:val="ro-RO"/>
        </w:rPr>
        <w:t>2</w:t>
      </w:r>
      <w:r w:rsidRPr="00AD51AA">
        <w:rPr>
          <w:sz w:val="28"/>
          <w:szCs w:val="28"/>
          <w:lang w:val="ro-RO"/>
        </w:rPr>
        <w:t>1 –Locator,  Nr. ______/20</w:t>
      </w:r>
      <w:r w:rsidR="0007637F" w:rsidRPr="00AD51AA">
        <w:rPr>
          <w:sz w:val="28"/>
          <w:szCs w:val="28"/>
          <w:lang w:val="ro-RO"/>
        </w:rPr>
        <w:t>2</w:t>
      </w:r>
      <w:r w:rsidRPr="00AD51AA">
        <w:rPr>
          <w:sz w:val="28"/>
          <w:szCs w:val="28"/>
          <w:lang w:val="ro-RO"/>
        </w:rPr>
        <w:t xml:space="preserve">1 Locatar  </w:t>
      </w:r>
    </w:p>
    <w:p w:rsidR="0022447F" w:rsidRPr="00AD51AA" w:rsidRDefault="0007637F" w:rsidP="0022447F">
      <w:pPr>
        <w:jc w:val="both"/>
        <w:rPr>
          <w:sz w:val="28"/>
          <w:szCs w:val="28"/>
          <w:lang w:val="ro-RO"/>
        </w:rPr>
      </w:pPr>
      <w:r w:rsidRPr="00AD51AA">
        <w:rPr>
          <w:sz w:val="28"/>
          <w:szCs w:val="28"/>
          <w:lang w:val="ro-RO"/>
        </w:rPr>
        <w:t>La contractul de închiriere nr. 8</w:t>
      </w:r>
      <w:r w:rsidR="00FD6898">
        <w:rPr>
          <w:sz w:val="28"/>
          <w:szCs w:val="28"/>
          <w:lang w:val="ro-RO"/>
        </w:rPr>
        <w:t>4</w:t>
      </w:r>
      <w:r w:rsidRPr="00AD51AA">
        <w:rPr>
          <w:sz w:val="28"/>
          <w:szCs w:val="28"/>
          <w:lang w:val="ro-RO"/>
        </w:rPr>
        <w:t>/2014/577</w:t>
      </w:r>
      <w:r w:rsidR="00FD6898">
        <w:rPr>
          <w:sz w:val="28"/>
          <w:szCs w:val="28"/>
          <w:lang w:val="ro-RO"/>
        </w:rPr>
        <w:t>59</w:t>
      </w:r>
      <w:r w:rsidRPr="00AD51AA">
        <w:rPr>
          <w:sz w:val="28"/>
          <w:szCs w:val="28"/>
          <w:lang w:val="ro-RO"/>
        </w:rPr>
        <w:t xml:space="preserve">/2014 </w:t>
      </w:r>
    </w:p>
    <w:p w:rsidR="0047425C" w:rsidRPr="00AD51AA" w:rsidRDefault="0047425C" w:rsidP="0022447F">
      <w:pPr>
        <w:jc w:val="both"/>
        <w:rPr>
          <w:sz w:val="28"/>
          <w:szCs w:val="28"/>
          <w:lang w:val="ro-RO"/>
        </w:rPr>
      </w:pPr>
    </w:p>
    <w:p w:rsidR="0022447F" w:rsidRPr="00AD51AA" w:rsidRDefault="0022447F" w:rsidP="00742257">
      <w:pPr>
        <w:tabs>
          <w:tab w:val="left" w:pos="9180"/>
        </w:tabs>
        <w:ind w:left="-450" w:right="-720" w:firstLine="1159"/>
        <w:jc w:val="both"/>
        <w:rPr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>I. Încheiată între</w:t>
      </w:r>
      <w:r w:rsidRPr="00AD51AA">
        <w:rPr>
          <w:sz w:val="28"/>
          <w:szCs w:val="28"/>
          <w:lang w:val="ro-RO"/>
        </w:rPr>
        <w:t>:</w:t>
      </w:r>
    </w:p>
    <w:p w:rsidR="0022447F" w:rsidRPr="00AD51AA" w:rsidRDefault="0022447F" w:rsidP="0022447F">
      <w:pPr>
        <w:ind w:left="-450" w:right="-630" w:firstLine="1158"/>
        <w:jc w:val="both"/>
        <w:rPr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>1. ARHIEPISCOPIA ROMANO-CATOLICĂ ALBA-IULIA, prin FUNDAŢIA STATUSUL ROMANO – CATOLIC DIN TRANSILVANIA</w:t>
      </w:r>
      <w:r w:rsidRPr="00AD51AA">
        <w:rPr>
          <w:sz w:val="28"/>
          <w:szCs w:val="28"/>
          <w:lang w:val="ro-RO"/>
        </w:rPr>
        <w:t>, cu sediul în Cluj Napoca,</w:t>
      </w:r>
      <w:r w:rsidRPr="00C970C6">
        <w:rPr>
          <w:color w:val="FF0000"/>
          <w:sz w:val="28"/>
          <w:szCs w:val="28"/>
          <w:lang w:val="ro-RO"/>
        </w:rPr>
        <w:t xml:space="preserve"> </w:t>
      </w:r>
      <w:r w:rsidRPr="00E9258B">
        <w:rPr>
          <w:color w:val="000000" w:themeColor="text1"/>
          <w:sz w:val="28"/>
          <w:szCs w:val="28"/>
          <w:lang w:val="ro-RO"/>
        </w:rPr>
        <w:t>str.</w:t>
      </w:r>
      <w:r w:rsidR="00E9258B" w:rsidRPr="00E9258B">
        <w:rPr>
          <w:color w:val="000000" w:themeColor="text1"/>
          <w:sz w:val="28"/>
          <w:szCs w:val="28"/>
          <w:lang w:val="ro-RO"/>
        </w:rPr>
        <w:t xml:space="preserve"> Iuliu Maniu nr. 5</w:t>
      </w:r>
      <w:r w:rsidRPr="00E9258B">
        <w:rPr>
          <w:color w:val="000000" w:themeColor="text1"/>
          <w:sz w:val="28"/>
          <w:szCs w:val="28"/>
          <w:lang w:val="ro-RO"/>
        </w:rPr>
        <w:t>,</w:t>
      </w:r>
      <w:r w:rsidRPr="00C970C6">
        <w:rPr>
          <w:color w:val="FF0000"/>
          <w:sz w:val="28"/>
          <w:szCs w:val="28"/>
          <w:lang w:val="ro-RO"/>
        </w:rPr>
        <w:t xml:space="preserve"> </w:t>
      </w:r>
      <w:r w:rsidRPr="00AD51AA">
        <w:rPr>
          <w:sz w:val="28"/>
          <w:szCs w:val="28"/>
          <w:lang w:val="ro-RO"/>
        </w:rPr>
        <w:t>jud. Cluj având cod fiscal 18241796 reprezentată prin preşedinte</w:t>
      </w:r>
      <w:r w:rsidR="0047425C" w:rsidRPr="00AD51AA">
        <w:rPr>
          <w:sz w:val="28"/>
          <w:szCs w:val="28"/>
          <w:lang w:val="ro-RO"/>
        </w:rPr>
        <w:t>le</w:t>
      </w:r>
      <w:r w:rsidR="00FC5BA1">
        <w:rPr>
          <w:sz w:val="28"/>
          <w:szCs w:val="28"/>
          <w:lang w:val="ro-RO"/>
        </w:rPr>
        <w:t xml:space="preserve"> </w:t>
      </w:r>
      <w:r w:rsidRPr="00AD51AA">
        <w:rPr>
          <w:sz w:val="28"/>
          <w:szCs w:val="28"/>
          <w:lang w:val="ro-RO"/>
        </w:rPr>
        <w:t>-</w:t>
      </w:r>
      <w:r w:rsidR="0047425C" w:rsidRPr="00AD51AA">
        <w:rPr>
          <w:sz w:val="28"/>
          <w:szCs w:val="28"/>
          <w:lang w:val="ro-RO"/>
        </w:rPr>
        <w:t xml:space="preserve"> consiliului director  dl.</w:t>
      </w:r>
      <w:r w:rsidR="00E9258B">
        <w:rPr>
          <w:sz w:val="28"/>
          <w:szCs w:val="28"/>
          <w:lang w:val="ro-RO"/>
        </w:rPr>
        <w:t xml:space="preserve"> </w:t>
      </w:r>
      <w:r w:rsidR="0047425C" w:rsidRPr="00AD51AA">
        <w:rPr>
          <w:sz w:val="28"/>
          <w:szCs w:val="28"/>
          <w:lang w:val="ro-RO"/>
        </w:rPr>
        <w:t>Vizi Zacharie</w:t>
      </w:r>
      <w:r w:rsidRPr="00AD51AA">
        <w:rPr>
          <w:sz w:val="28"/>
          <w:szCs w:val="28"/>
          <w:lang w:val="ro-RO"/>
        </w:rPr>
        <w:t>, în calitate de</w:t>
      </w:r>
      <w:r w:rsidRPr="00AD51AA">
        <w:rPr>
          <w:b/>
          <w:bCs/>
          <w:sz w:val="28"/>
          <w:szCs w:val="28"/>
          <w:lang w:val="ro-RO"/>
        </w:rPr>
        <w:t xml:space="preserve"> LOCATOR</w:t>
      </w:r>
      <w:r w:rsidRPr="00AD51AA">
        <w:rPr>
          <w:sz w:val="28"/>
          <w:szCs w:val="28"/>
          <w:lang w:val="ro-RO"/>
        </w:rPr>
        <w:t>, pe de o parte, iar de altă parte</w:t>
      </w:r>
    </w:p>
    <w:p w:rsidR="0022447F" w:rsidRDefault="0022447F" w:rsidP="00954369">
      <w:pPr>
        <w:ind w:left="-540" w:right="-630" w:firstLine="1248"/>
        <w:jc w:val="both"/>
        <w:rPr>
          <w:b/>
          <w:bCs/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>2.MUNICIPIUL T</w:t>
      </w:r>
      <w:r w:rsidR="00C970C6">
        <w:rPr>
          <w:b/>
          <w:bCs/>
          <w:sz w:val="28"/>
          <w:szCs w:val="28"/>
          <w:lang w:val="ro-RO"/>
        </w:rPr>
        <w:t>Â</w:t>
      </w:r>
      <w:r w:rsidRPr="00AD51AA">
        <w:rPr>
          <w:b/>
          <w:bCs/>
          <w:sz w:val="28"/>
          <w:szCs w:val="28"/>
          <w:lang w:val="ro-RO"/>
        </w:rPr>
        <w:t xml:space="preserve">RGU MUREŞ, </w:t>
      </w:r>
      <w:r w:rsidR="00954369">
        <w:rPr>
          <w:sz w:val="28"/>
          <w:szCs w:val="28"/>
          <w:lang w:val="ro-RO"/>
        </w:rPr>
        <w:t>cu sediul în Târgu</w:t>
      </w:r>
      <w:r w:rsidRPr="00AD51AA">
        <w:rPr>
          <w:sz w:val="28"/>
          <w:szCs w:val="28"/>
          <w:lang w:val="ro-RO"/>
        </w:rPr>
        <w:t xml:space="preserve"> Mureş, P-ţa Victoriei nr.3, jud.</w:t>
      </w:r>
      <w:r w:rsidR="00954369">
        <w:rPr>
          <w:sz w:val="28"/>
          <w:szCs w:val="28"/>
          <w:lang w:val="ro-RO"/>
        </w:rPr>
        <w:t xml:space="preserve"> </w:t>
      </w:r>
      <w:r w:rsidRPr="00AD51AA">
        <w:rPr>
          <w:sz w:val="28"/>
          <w:szCs w:val="28"/>
          <w:lang w:val="ro-RO"/>
        </w:rPr>
        <w:t xml:space="preserve">Mureş, reprezentat de </w:t>
      </w:r>
      <w:proofErr w:type="spellStart"/>
      <w:r w:rsidR="00954369">
        <w:rPr>
          <w:b/>
          <w:sz w:val="28"/>
          <w:szCs w:val="28"/>
          <w:lang w:bidi="en-US"/>
        </w:rPr>
        <w:t>S</w:t>
      </w:r>
      <w:r w:rsidR="00954369" w:rsidRPr="00954369">
        <w:rPr>
          <w:b/>
          <w:sz w:val="28"/>
          <w:szCs w:val="28"/>
          <w:lang w:bidi="en-US"/>
        </w:rPr>
        <w:t>oós</w:t>
      </w:r>
      <w:proofErr w:type="spellEnd"/>
      <w:r w:rsidR="00954369">
        <w:rPr>
          <w:b/>
          <w:sz w:val="20"/>
          <w:szCs w:val="20"/>
          <w:lang w:bidi="en-US"/>
        </w:rPr>
        <w:t xml:space="preserve"> </w:t>
      </w:r>
      <w:r w:rsidR="0047425C" w:rsidRPr="00AD51AA">
        <w:rPr>
          <w:b/>
          <w:sz w:val="28"/>
          <w:szCs w:val="28"/>
          <w:lang w:val="ro-RO"/>
        </w:rPr>
        <w:t>Zoltán</w:t>
      </w:r>
      <w:r w:rsidR="00742257">
        <w:rPr>
          <w:b/>
          <w:sz w:val="28"/>
          <w:szCs w:val="28"/>
          <w:lang w:val="ro-RO"/>
        </w:rPr>
        <w:t>,</w:t>
      </w:r>
      <w:r w:rsidRPr="00AD51AA">
        <w:rPr>
          <w:sz w:val="28"/>
          <w:szCs w:val="28"/>
          <w:lang w:val="ro-RO"/>
        </w:rPr>
        <w:t xml:space="preserve"> </w:t>
      </w:r>
      <w:r w:rsidRPr="00AD51AA">
        <w:rPr>
          <w:b/>
          <w:bCs/>
          <w:sz w:val="28"/>
          <w:szCs w:val="28"/>
          <w:lang w:val="ro-RO"/>
        </w:rPr>
        <w:t>primar</w:t>
      </w:r>
      <w:r w:rsidR="00742257">
        <w:rPr>
          <w:b/>
          <w:bCs/>
          <w:sz w:val="28"/>
          <w:szCs w:val="28"/>
          <w:lang w:val="ro-RO"/>
        </w:rPr>
        <w:t>,</w:t>
      </w:r>
      <w:r w:rsidRPr="00AD51AA">
        <w:rPr>
          <w:b/>
          <w:bCs/>
          <w:sz w:val="28"/>
          <w:szCs w:val="28"/>
          <w:lang w:val="ro-RO"/>
        </w:rPr>
        <w:t xml:space="preserve"> </w:t>
      </w:r>
      <w:r w:rsidRPr="00AD51AA">
        <w:rPr>
          <w:sz w:val="28"/>
          <w:szCs w:val="28"/>
          <w:lang w:val="ro-RO"/>
        </w:rPr>
        <w:t xml:space="preserve">în calitate de </w:t>
      </w:r>
      <w:r w:rsidRPr="00AD51AA">
        <w:rPr>
          <w:b/>
          <w:bCs/>
          <w:sz w:val="28"/>
          <w:szCs w:val="28"/>
          <w:lang w:val="ro-RO"/>
        </w:rPr>
        <w:t xml:space="preserve">CHIRIAŞ-LOCATAR, </w:t>
      </w:r>
    </w:p>
    <w:p w:rsidR="00742257" w:rsidRPr="00954369" w:rsidRDefault="00742257" w:rsidP="00954369">
      <w:pPr>
        <w:ind w:left="-540" w:right="-630" w:firstLine="1248"/>
        <w:jc w:val="both"/>
        <w:rPr>
          <w:sz w:val="28"/>
          <w:szCs w:val="28"/>
          <w:lang w:val="ro-RO"/>
        </w:rPr>
      </w:pPr>
    </w:p>
    <w:p w:rsidR="0022447F" w:rsidRPr="00742257" w:rsidRDefault="00742257" w:rsidP="0022447F">
      <w:pPr>
        <w:ind w:left="-540" w:right="-630" w:firstLine="1248"/>
        <w:jc w:val="both"/>
        <w:rPr>
          <w:b/>
          <w:bCs/>
          <w:sz w:val="28"/>
          <w:szCs w:val="28"/>
          <w:lang w:val="ro-RO"/>
        </w:rPr>
      </w:pPr>
      <w:r w:rsidRPr="00742257">
        <w:rPr>
          <w:b/>
          <w:bCs/>
          <w:sz w:val="28"/>
          <w:szCs w:val="28"/>
          <w:lang w:val="ro-RO"/>
        </w:rPr>
        <w:t>II. Obiectul con</w:t>
      </w:r>
      <w:r w:rsidR="00417102">
        <w:rPr>
          <w:b/>
          <w:bCs/>
          <w:sz w:val="28"/>
          <w:szCs w:val="28"/>
          <w:lang w:val="ro-RO"/>
        </w:rPr>
        <w:t>ven</w:t>
      </w:r>
      <w:r w:rsidR="00432142">
        <w:rPr>
          <w:b/>
          <w:bCs/>
          <w:sz w:val="28"/>
          <w:szCs w:val="28"/>
          <w:lang w:val="ro-RO"/>
        </w:rPr>
        <w:t>ţiei</w:t>
      </w:r>
      <w:r w:rsidRPr="00742257">
        <w:rPr>
          <w:b/>
          <w:bCs/>
          <w:sz w:val="28"/>
          <w:szCs w:val="28"/>
          <w:lang w:val="ro-RO"/>
        </w:rPr>
        <w:t xml:space="preserve"> </w:t>
      </w:r>
    </w:p>
    <w:p w:rsidR="0022447F" w:rsidRPr="00AD51AA" w:rsidRDefault="0022447F" w:rsidP="00AF31CA">
      <w:pPr>
        <w:ind w:left="-540" w:right="-630" w:firstLine="1248"/>
        <w:jc w:val="both"/>
        <w:rPr>
          <w:sz w:val="28"/>
          <w:szCs w:val="28"/>
          <w:lang w:val="ro-RO"/>
        </w:rPr>
      </w:pPr>
      <w:r w:rsidRPr="00AD51AA">
        <w:rPr>
          <w:b/>
          <w:bCs/>
          <w:sz w:val="28"/>
          <w:szCs w:val="28"/>
          <w:lang w:val="ro-RO"/>
        </w:rPr>
        <w:t xml:space="preserve">Art.1. </w:t>
      </w:r>
      <w:r w:rsidRPr="00AD51AA">
        <w:rPr>
          <w:bCs/>
          <w:sz w:val="28"/>
          <w:szCs w:val="28"/>
          <w:lang w:val="ro-RO"/>
        </w:rPr>
        <w:t>Părţile de comun acord au convenit asupra modului de utilizare a imobilului descris la art.1 din contractul de închiriere nr.</w:t>
      </w:r>
      <w:r w:rsidR="00AF31CA" w:rsidRPr="00AD51AA">
        <w:rPr>
          <w:sz w:val="28"/>
          <w:szCs w:val="28"/>
          <w:lang w:val="ro-RO"/>
        </w:rPr>
        <w:t xml:space="preserve"> 8</w:t>
      </w:r>
      <w:r w:rsidR="00FD6898">
        <w:rPr>
          <w:sz w:val="28"/>
          <w:szCs w:val="28"/>
          <w:lang w:val="ro-RO"/>
        </w:rPr>
        <w:t>4</w:t>
      </w:r>
      <w:r w:rsidR="00AF31CA" w:rsidRPr="00AD51AA">
        <w:rPr>
          <w:sz w:val="28"/>
          <w:szCs w:val="28"/>
          <w:lang w:val="ro-RO"/>
        </w:rPr>
        <w:t>/2014/577</w:t>
      </w:r>
      <w:r w:rsidR="00FD6898">
        <w:rPr>
          <w:sz w:val="28"/>
          <w:szCs w:val="28"/>
          <w:lang w:val="ro-RO"/>
        </w:rPr>
        <w:t>59</w:t>
      </w:r>
      <w:r w:rsidR="00AF31CA" w:rsidRPr="00AD51AA">
        <w:rPr>
          <w:sz w:val="28"/>
          <w:szCs w:val="28"/>
          <w:lang w:val="ro-RO"/>
        </w:rPr>
        <w:t>/2014 încheiat de părți în sensul :</w:t>
      </w:r>
    </w:p>
    <w:p w:rsidR="00176772" w:rsidRDefault="0022447F" w:rsidP="0022447F">
      <w:pPr>
        <w:ind w:left="-540" w:right="-720"/>
        <w:jc w:val="both"/>
        <w:rPr>
          <w:sz w:val="28"/>
          <w:szCs w:val="28"/>
          <w:lang w:val="ro-RO"/>
        </w:rPr>
      </w:pPr>
      <w:r w:rsidRPr="00AD51AA">
        <w:rPr>
          <w:sz w:val="28"/>
          <w:szCs w:val="28"/>
          <w:lang w:val="ro-RO"/>
        </w:rPr>
        <w:tab/>
      </w:r>
      <w:r w:rsidR="00AF31CA" w:rsidRPr="00AD51AA">
        <w:rPr>
          <w:sz w:val="28"/>
          <w:szCs w:val="28"/>
          <w:lang w:val="ro-RO"/>
        </w:rPr>
        <w:t xml:space="preserve"> </w:t>
      </w:r>
      <w:r w:rsidR="00AF31CA" w:rsidRPr="00AD51AA">
        <w:rPr>
          <w:sz w:val="28"/>
          <w:szCs w:val="28"/>
          <w:lang w:val="ro-RO"/>
        </w:rPr>
        <w:tab/>
        <w:t xml:space="preserve">Pe perioada valabilității contractului de închiriere </w:t>
      </w:r>
      <w:r w:rsidRPr="00AD51AA">
        <w:rPr>
          <w:sz w:val="28"/>
          <w:szCs w:val="28"/>
          <w:lang w:val="ro-RO"/>
        </w:rPr>
        <w:t xml:space="preserve">corpul de clădire A se va utiliza în întregime de </w:t>
      </w:r>
      <w:r w:rsidR="00523F4E" w:rsidRPr="00AD51AA">
        <w:rPr>
          <w:sz w:val="28"/>
          <w:szCs w:val="28"/>
          <w:lang w:val="ro-RO"/>
        </w:rPr>
        <w:t xml:space="preserve">către COLEGIUL NAŢIONAL”UNIREA”, iar </w:t>
      </w:r>
      <w:r w:rsidRPr="00AD51AA">
        <w:rPr>
          <w:sz w:val="28"/>
          <w:szCs w:val="28"/>
          <w:lang w:val="ro-RO"/>
        </w:rPr>
        <w:t>corpurile de clădire B şi C se vor utiliza în întregime de către LICEUL TEOLOGIC ROMANO-CATOLIC</w:t>
      </w:r>
      <w:r w:rsidR="00E9258B">
        <w:rPr>
          <w:sz w:val="28"/>
          <w:szCs w:val="28"/>
          <w:lang w:val="ro-RO"/>
        </w:rPr>
        <w:t xml:space="preserve"> II ” RÁ</w:t>
      </w:r>
      <w:r w:rsidR="00523F4E" w:rsidRPr="00AD51AA">
        <w:rPr>
          <w:sz w:val="28"/>
          <w:szCs w:val="28"/>
          <w:lang w:val="ro-RO"/>
        </w:rPr>
        <w:t>K</w:t>
      </w:r>
      <w:r w:rsidR="00DF6BC5">
        <w:rPr>
          <w:sz w:val="28"/>
          <w:szCs w:val="28"/>
          <w:lang w:val="ro-RO"/>
        </w:rPr>
        <w:t>Ó</w:t>
      </w:r>
      <w:r w:rsidR="00523F4E" w:rsidRPr="00AD51AA">
        <w:rPr>
          <w:sz w:val="28"/>
          <w:szCs w:val="28"/>
          <w:lang w:val="ro-RO"/>
        </w:rPr>
        <w:t>CZI   FERENC”.</w:t>
      </w:r>
      <w:r w:rsidRPr="00AD51AA">
        <w:rPr>
          <w:sz w:val="28"/>
          <w:szCs w:val="28"/>
          <w:lang w:val="ro-RO"/>
        </w:rPr>
        <w:t xml:space="preserve"> </w:t>
      </w:r>
    </w:p>
    <w:p w:rsidR="0022447F" w:rsidRPr="00AD51AA" w:rsidRDefault="0022447F" w:rsidP="00176772">
      <w:pPr>
        <w:ind w:left="-540" w:right="-720" w:firstLine="1249"/>
        <w:jc w:val="both"/>
        <w:rPr>
          <w:sz w:val="28"/>
          <w:szCs w:val="28"/>
          <w:lang w:val="ro-RO"/>
        </w:rPr>
      </w:pPr>
      <w:r w:rsidRPr="00AD51AA">
        <w:rPr>
          <w:sz w:val="28"/>
          <w:szCs w:val="28"/>
          <w:lang w:val="ro-RO"/>
        </w:rPr>
        <w:t xml:space="preserve">Se vor utiliza în comun de cei doi beneficiari, accesele, coridoarele şi grupurile sanitare, sala de sport, sala festivă şi curtea. </w:t>
      </w:r>
    </w:p>
    <w:p w:rsidR="0022447F" w:rsidRPr="00AD51AA" w:rsidRDefault="0022447F" w:rsidP="0022447F">
      <w:pPr>
        <w:ind w:left="-540" w:right="-720"/>
        <w:jc w:val="both"/>
        <w:rPr>
          <w:sz w:val="28"/>
          <w:szCs w:val="28"/>
          <w:lang w:val="ro-RO"/>
        </w:rPr>
      </w:pPr>
      <w:r w:rsidRPr="00AD51AA">
        <w:rPr>
          <w:sz w:val="28"/>
          <w:szCs w:val="28"/>
          <w:lang w:val="ro-RO"/>
        </w:rPr>
        <w:tab/>
      </w:r>
      <w:r w:rsidR="00523F4E" w:rsidRPr="00AD51AA">
        <w:rPr>
          <w:sz w:val="28"/>
          <w:szCs w:val="28"/>
          <w:lang w:val="ro-RO"/>
        </w:rPr>
        <w:tab/>
        <w:t>S</w:t>
      </w:r>
      <w:r w:rsidRPr="00AD51AA">
        <w:rPr>
          <w:sz w:val="28"/>
          <w:szCs w:val="28"/>
          <w:lang w:val="ro-RO"/>
        </w:rPr>
        <w:t>paţiile folosite în comun de cei doi beneficiari, cu precădere sala de sport şi sala festivă, se vor utiliza conform unui orar stabilit anual de către beneficiari.</w:t>
      </w:r>
    </w:p>
    <w:p w:rsidR="0022447F" w:rsidRPr="00AD51AA" w:rsidRDefault="00523F4E" w:rsidP="0022447F">
      <w:pPr>
        <w:ind w:left="-540" w:right="-720"/>
        <w:jc w:val="both"/>
        <w:rPr>
          <w:sz w:val="28"/>
          <w:szCs w:val="28"/>
          <w:lang w:val="ro-RO"/>
        </w:rPr>
      </w:pPr>
      <w:r w:rsidRPr="00AD51AA">
        <w:rPr>
          <w:b/>
          <w:sz w:val="28"/>
          <w:szCs w:val="28"/>
          <w:lang w:val="ro-RO"/>
        </w:rPr>
        <w:tab/>
      </w:r>
      <w:r w:rsidRPr="00AD51AA">
        <w:rPr>
          <w:b/>
          <w:sz w:val="28"/>
          <w:szCs w:val="28"/>
          <w:lang w:val="ro-RO"/>
        </w:rPr>
        <w:tab/>
        <w:t>Art.2</w:t>
      </w:r>
      <w:r w:rsidR="0022447F" w:rsidRPr="00AD51AA">
        <w:rPr>
          <w:b/>
          <w:sz w:val="28"/>
          <w:szCs w:val="28"/>
          <w:lang w:val="ro-RO"/>
        </w:rPr>
        <w:t xml:space="preserve">. </w:t>
      </w:r>
      <w:r w:rsidR="0022447F" w:rsidRPr="00AD51AA">
        <w:rPr>
          <w:sz w:val="28"/>
          <w:szCs w:val="28"/>
          <w:lang w:val="ro-RO"/>
        </w:rPr>
        <w:t>Prezenta convenţie a fost încheiată în 3( trei ) exemplare originale şi s-a sem</w:t>
      </w:r>
      <w:r w:rsidRPr="00AD51AA">
        <w:rPr>
          <w:sz w:val="28"/>
          <w:szCs w:val="28"/>
          <w:lang w:val="ro-RO"/>
        </w:rPr>
        <w:t>nat azi, la data de …………………la Tâ</w:t>
      </w:r>
      <w:r w:rsidR="00C970C6">
        <w:rPr>
          <w:sz w:val="28"/>
          <w:szCs w:val="28"/>
          <w:lang w:val="ro-RO"/>
        </w:rPr>
        <w:t xml:space="preserve">rgu </w:t>
      </w:r>
      <w:r w:rsidR="0022447F" w:rsidRPr="00AD51AA">
        <w:rPr>
          <w:sz w:val="28"/>
          <w:szCs w:val="28"/>
          <w:lang w:val="ro-RO"/>
        </w:rPr>
        <w:t>Mureş.</w:t>
      </w:r>
    </w:p>
    <w:p w:rsidR="0022447F" w:rsidRPr="00AD51AA" w:rsidRDefault="0022447F" w:rsidP="0022447F">
      <w:pPr>
        <w:ind w:left="-540" w:right="-720"/>
        <w:jc w:val="both"/>
        <w:rPr>
          <w:sz w:val="28"/>
          <w:szCs w:val="28"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>LOCATOR,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</w:t>
      </w:r>
      <w:r w:rsidRPr="00AD51AA">
        <w:rPr>
          <w:b/>
          <w:lang w:val="ro-RO"/>
        </w:rPr>
        <w:tab/>
        <w:t>LOCATAR,</w:t>
      </w:r>
    </w:p>
    <w:p w:rsidR="0022447F" w:rsidRPr="00AD51AA" w:rsidRDefault="0022447F" w:rsidP="0022447F">
      <w:pPr>
        <w:ind w:left="-720"/>
        <w:jc w:val="both"/>
        <w:rPr>
          <w:bCs/>
          <w:sz w:val="28"/>
          <w:szCs w:val="28"/>
          <w:lang w:val="ro-RO"/>
        </w:rPr>
      </w:pPr>
      <w:r w:rsidRPr="00AD51AA">
        <w:rPr>
          <w:bCs/>
          <w:sz w:val="28"/>
          <w:szCs w:val="28"/>
          <w:lang w:val="ro-RO"/>
        </w:rPr>
        <w:t>Arhiepiscopia Romano-Catolică Alba-Iulia, prin</w:t>
      </w:r>
      <w:r w:rsidRPr="00AD51AA">
        <w:rPr>
          <w:bCs/>
          <w:sz w:val="28"/>
          <w:szCs w:val="28"/>
          <w:lang w:val="ro-RO"/>
        </w:rPr>
        <w:tab/>
        <w:t xml:space="preserve"> </w:t>
      </w:r>
      <w:r w:rsidR="00176772">
        <w:rPr>
          <w:bCs/>
          <w:sz w:val="28"/>
          <w:szCs w:val="28"/>
          <w:lang w:val="ro-RO"/>
        </w:rPr>
        <w:t xml:space="preserve">          Municipiul Târgu </w:t>
      </w:r>
      <w:r w:rsidRPr="00AD51AA">
        <w:rPr>
          <w:bCs/>
          <w:sz w:val="28"/>
          <w:szCs w:val="28"/>
          <w:lang w:val="ro-RO"/>
        </w:rPr>
        <w:t>Mureş</w:t>
      </w:r>
    </w:p>
    <w:p w:rsidR="0022447F" w:rsidRPr="00AD51AA" w:rsidRDefault="0022447F" w:rsidP="0022447F">
      <w:pPr>
        <w:ind w:left="-720"/>
        <w:jc w:val="both"/>
        <w:rPr>
          <w:bCs/>
          <w:sz w:val="28"/>
          <w:szCs w:val="28"/>
          <w:lang w:val="ro-RO"/>
        </w:rPr>
      </w:pPr>
      <w:r w:rsidRPr="00AD51AA">
        <w:rPr>
          <w:bCs/>
          <w:sz w:val="28"/>
          <w:szCs w:val="28"/>
          <w:lang w:val="ro-RO"/>
        </w:rPr>
        <w:t>Fundaţia Statusul Romano-Catolic din Transilvania</w:t>
      </w:r>
      <w:r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sz w:val="28"/>
          <w:szCs w:val="28"/>
          <w:lang w:val="ro-RO"/>
        </w:rPr>
        <w:t>primar</w:t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lang w:val="ro-RO"/>
        </w:rPr>
        <w:tab/>
      </w:r>
      <w:r w:rsidR="00523F4E" w:rsidRPr="00AD51AA">
        <w:rPr>
          <w:b/>
          <w:sz w:val="28"/>
          <w:szCs w:val="28"/>
          <w:lang w:val="ro-RO"/>
        </w:rPr>
        <w:t>So</w:t>
      </w:r>
      <w:r w:rsidR="00432142" w:rsidRPr="00AD51AA">
        <w:rPr>
          <w:b/>
          <w:sz w:val="28"/>
          <w:szCs w:val="28"/>
          <w:lang w:val="ro-RO"/>
        </w:rPr>
        <w:t>ó</w:t>
      </w:r>
      <w:r w:rsidR="00523F4E" w:rsidRPr="00AD51AA">
        <w:rPr>
          <w:b/>
          <w:sz w:val="28"/>
          <w:szCs w:val="28"/>
          <w:lang w:val="ro-RO"/>
        </w:rPr>
        <w:t>s Zoltán</w:t>
      </w:r>
    </w:p>
    <w:p w:rsidR="00523F4E" w:rsidRPr="00AD51AA" w:rsidRDefault="00523F4E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</w:p>
    <w:p w:rsidR="00A75357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 xml:space="preserve"> Preşedinte</w:t>
      </w:r>
      <w:r w:rsidR="00A75357" w:rsidRPr="00AD51AA">
        <w:rPr>
          <w:b/>
          <w:lang w:val="ro-RO"/>
        </w:rPr>
        <w:t>le consiliul</w:t>
      </w:r>
      <w:r w:rsidR="007C635E">
        <w:rPr>
          <w:b/>
          <w:lang w:val="ro-RO"/>
        </w:rPr>
        <w:t>ui</w:t>
      </w:r>
      <w:r w:rsidR="00A75357" w:rsidRPr="00AD51AA">
        <w:rPr>
          <w:b/>
          <w:lang w:val="ro-RO"/>
        </w:rPr>
        <w:t xml:space="preserve"> director</w:t>
      </w:r>
    </w:p>
    <w:p w:rsidR="0022447F" w:rsidRPr="00AD51AA" w:rsidRDefault="00A75357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 xml:space="preserve"> dl. Vizi Zacharie</w:t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  <w:r w:rsidR="0022447F" w:rsidRPr="00AD51AA">
        <w:rPr>
          <w:b/>
          <w:lang w:val="ro-RO"/>
        </w:rPr>
        <w:tab/>
      </w: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  </w:t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</w:t>
      </w:r>
    </w:p>
    <w:p w:rsidR="0022447F" w:rsidRPr="00AD51AA" w:rsidRDefault="0022447F" w:rsidP="00A75357">
      <w:pPr>
        <w:jc w:val="both"/>
        <w:rPr>
          <w:b/>
          <w:lang w:val="ro-RO"/>
        </w:rPr>
      </w:pP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</w:r>
      <w:r w:rsidRPr="00AD51AA">
        <w:rPr>
          <w:b/>
          <w:lang w:val="ro-RO"/>
        </w:rPr>
        <w:tab/>
        <w:t xml:space="preserve">      </w:t>
      </w:r>
    </w:p>
    <w:p w:rsidR="0022447F" w:rsidRPr="00AD51AA" w:rsidRDefault="0022447F" w:rsidP="0022447F">
      <w:pPr>
        <w:jc w:val="both"/>
        <w:rPr>
          <w:b/>
          <w:lang w:val="ro-RO"/>
        </w:rPr>
      </w:pPr>
    </w:p>
    <w:p w:rsidR="0022447F" w:rsidRPr="00AD51AA" w:rsidRDefault="0022447F" w:rsidP="0022447F">
      <w:pPr>
        <w:jc w:val="both"/>
        <w:rPr>
          <w:b/>
          <w:lang w:val="ro-RO"/>
        </w:rPr>
      </w:pPr>
      <w:r w:rsidRPr="00AD51AA">
        <w:rPr>
          <w:b/>
          <w:lang w:val="ro-RO"/>
        </w:rPr>
        <w:t xml:space="preserve">                                                                                                                 Viză juridică,</w:t>
      </w:r>
    </w:p>
    <w:p w:rsidR="001C6A35" w:rsidRPr="00AD51AA" w:rsidRDefault="001C6A35">
      <w:pPr>
        <w:rPr>
          <w:lang w:val="ro-RO"/>
        </w:rPr>
      </w:pPr>
    </w:p>
    <w:sectPr w:rsidR="001C6A35" w:rsidRPr="00AD51AA" w:rsidSect="002A7849">
      <w:pgSz w:w="11907" w:h="16839" w:code="9"/>
      <w:pgMar w:top="284" w:right="1325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46"/>
    <w:multiLevelType w:val="hybridMultilevel"/>
    <w:tmpl w:val="2B6E78A4"/>
    <w:lvl w:ilvl="0" w:tplc="0D90A76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3BDF1A54"/>
    <w:multiLevelType w:val="hybridMultilevel"/>
    <w:tmpl w:val="61CA0692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AF16530"/>
    <w:multiLevelType w:val="hybridMultilevel"/>
    <w:tmpl w:val="5476CA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23FAA"/>
    <w:multiLevelType w:val="hybridMultilevel"/>
    <w:tmpl w:val="6018D6A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2447F"/>
    <w:rsid w:val="00051D9D"/>
    <w:rsid w:val="0007637F"/>
    <w:rsid w:val="000A4313"/>
    <w:rsid w:val="00176772"/>
    <w:rsid w:val="001C6A35"/>
    <w:rsid w:val="0022447F"/>
    <w:rsid w:val="002A7849"/>
    <w:rsid w:val="002C7E2E"/>
    <w:rsid w:val="003F1458"/>
    <w:rsid w:val="004006DC"/>
    <w:rsid w:val="00417102"/>
    <w:rsid w:val="00417976"/>
    <w:rsid w:val="004223B8"/>
    <w:rsid w:val="00432142"/>
    <w:rsid w:val="00432A3B"/>
    <w:rsid w:val="0047425C"/>
    <w:rsid w:val="0048551D"/>
    <w:rsid w:val="004E2D4D"/>
    <w:rsid w:val="004E362F"/>
    <w:rsid w:val="00523F4E"/>
    <w:rsid w:val="005467D8"/>
    <w:rsid w:val="005B0B54"/>
    <w:rsid w:val="0066658B"/>
    <w:rsid w:val="006C4F23"/>
    <w:rsid w:val="00742257"/>
    <w:rsid w:val="0074642A"/>
    <w:rsid w:val="007C635E"/>
    <w:rsid w:val="008635E1"/>
    <w:rsid w:val="008A1BC7"/>
    <w:rsid w:val="00954369"/>
    <w:rsid w:val="00A73C6E"/>
    <w:rsid w:val="00A75357"/>
    <w:rsid w:val="00AA7DC3"/>
    <w:rsid w:val="00AD51AA"/>
    <w:rsid w:val="00AF31CA"/>
    <w:rsid w:val="00B03191"/>
    <w:rsid w:val="00BB2BF6"/>
    <w:rsid w:val="00C0491B"/>
    <w:rsid w:val="00C45D65"/>
    <w:rsid w:val="00C970C6"/>
    <w:rsid w:val="00CA1E2E"/>
    <w:rsid w:val="00CD7626"/>
    <w:rsid w:val="00DF6BC5"/>
    <w:rsid w:val="00E87D9A"/>
    <w:rsid w:val="00E9258B"/>
    <w:rsid w:val="00F324C0"/>
    <w:rsid w:val="00FC5BA1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447F"/>
    <w:pPr>
      <w:keepNext/>
      <w:outlineLvl w:val="0"/>
    </w:pPr>
    <w:rPr>
      <w:rFonts w:eastAsia="Arial Unicode MS"/>
      <w:b/>
      <w:bCs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22447F"/>
    <w:pPr>
      <w:keepNext/>
      <w:outlineLvl w:val="1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47F"/>
    <w:rPr>
      <w:rFonts w:ascii="Times New Roman" w:eastAsia="Arial Unicode MS" w:hAnsi="Times New Roman" w:cs="Times New Roman"/>
      <w:b/>
      <w:bCs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22447F"/>
    <w:rPr>
      <w:rFonts w:ascii="Times New Roman" w:eastAsia="Times New Roman" w:hAnsi="Times New Roman" w:cs="Times New Roman"/>
      <w:b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semiHidden/>
    <w:rsid w:val="0022447F"/>
    <w:pPr>
      <w:ind w:left="720" w:firstLine="720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47F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lockText">
    <w:name w:val="Block Text"/>
    <w:basedOn w:val="Normal"/>
    <w:semiHidden/>
    <w:rsid w:val="0022447F"/>
    <w:pPr>
      <w:ind w:left="432" w:right="288"/>
      <w:jc w:val="center"/>
    </w:pPr>
    <w:rPr>
      <w:sz w:val="32"/>
      <w:lang w:val="ro-RO"/>
    </w:rPr>
  </w:style>
  <w:style w:type="paragraph" w:styleId="ListParagraph">
    <w:name w:val="List Paragraph"/>
    <w:basedOn w:val="Normal"/>
    <w:qFormat/>
    <w:rsid w:val="00224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F056-CB41-4F80-80A2-7C5C9F2A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1312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Statia12</cp:lastModifiedBy>
  <cp:revision>4</cp:revision>
  <cp:lastPrinted>2021-10-22T06:49:00Z</cp:lastPrinted>
  <dcterms:created xsi:type="dcterms:W3CDTF">2021-10-07T06:17:00Z</dcterms:created>
  <dcterms:modified xsi:type="dcterms:W3CDTF">2021-10-22T06:54:00Z</dcterms:modified>
</cp:coreProperties>
</file>