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38" w:rsidRDefault="00F3201E" w:rsidP="00BA5DA5">
      <w:pPr>
        <w:spacing w:line="276" w:lineRule="auto"/>
        <w:ind w:right="142"/>
        <w:rPr>
          <w:b/>
          <w:sz w:val="28"/>
          <w:szCs w:val="28"/>
          <w:lang w:val="ro-RO"/>
        </w:rPr>
      </w:pPr>
      <w:r w:rsidRPr="00167238">
        <w:rPr>
          <w:b/>
          <w:sz w:val="28"/>
          <w:szCs w:val="28"/>
          <w:lang w:val="ro-RO"/>
        </w:rPr>
        <w:object w:dxaOrig="10958" w:dyaOrig="2976" w14:anchorId="0CBD4657">
          <v:shape id="_x0000_i1026" type="#_x0000_t75" style="width:548.25pt;height:148.5pt" o:ole="">
            <v:imagedata r:id="rId6" o:title=""/>
          </v:shape>
          <o:OLEObject Type="Embed" ProgID="Word.Document.12" ShapeID="_x0000_i1026" DrawAspect="Content" ObjectID="_1696825888" r:id="rId7">
            <o:FieldCodes>\s</o:FieldCodes>
          </o:OLEObject>
        </w:object>
      </w:r>
    </w:p>
    <w:p w:rsidR="00F3201E" w:rsidRDefault="00167238" w:rsidP="00167238">
      <w:pPr>
        <w:spacing w:line="276" w:lineRule="auto"/>
        <w:ind w:left="-540" w:right="-540"/>
        <w:rPr>
          <w:bCs/>
          <w:lang w:val="ro-RO"/>
        </w:rPr>
      </w:pPr>
      <w:r>
        <w:rPr>
          <w:bCs/>
          <w:lang w:val="ro-RO"/>
        </w:rPr>
        <w:t xml:space="preserve">        </w:t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</w:r>
      <w:r w:rsidR="00F3201E">
        <w:rPr>
          <w:bCs/>
          <w:lang w:val="ro-RO"/>
        </w:rPr>
        <w:tab/>
        <w:t>(nu produce efecte juridice)*</w:t>
      </w:r>
    </w:p>
    <w:p w:rsidR="000375D7" w:rsidRDefault="00167238" w:rsidP="00F3201E">
      <w:pPr>
        <w:spacing w:line="276" w:lineRule="auto"/>
        <w:ind w:left="-540" w:right="-540" w:firstLine="540"/>
        <w:rPr>
          <w:bCs/>
          <w:lang w:val="ro-RO"/>
        </w:rPr>
      </w:pPr>
      <w:r>
        <w:rPr>
          <w:bCs/>
          <w:lang w:val="ro-RO"/>
        </w:rPr>
        <w:t xml:space="preserve"> </w:t>
      </w:r>
      <w:r w:rsidR="000375D7" w:rsidRPr="00FF4876">
        <w:rPr>
          <w:bCs/>
          <w:lang w:val="ro-RO"/>
        </w:rPr>
        <w:t>Nr.588/</w:t>
      </w:r>
      <w:r w:rsidR="00C21547" w:rsidRPr="00FF4876">
        <w:rPr>
          <w:bCs/>
          <w:lang w:val="ro-RO"/>
        </w:rPr>
        <w:t>75751</w:t>
      </w:r>
      <w:r w:rsidR="000375D7" w:rsidRPr="00FF4876">
        <w:rPr>
          <w:bCs/>
          <w:lang w:val="ro-RO"/>
        </w:rPr>
        <w:t xml:space="preserve">  din  22.10.2021</w:t>
      </w:r>
      <w:r w:rsidR="00F3201E">
        <w:rPr>
          <w:bCs/>
          <w:lang w:val="ro-RO"/>
        </w:rPr>
        <w:t xml:space="preserve">                                                                                           PRIMAR</w:t>
      </w:r>
    </w:p>
    <w:p w:rsidR="00F3201E" w:rsidRPr="00F3201E" w:rsidRDefault="00F3201E" w:rsidP="00F3201E">
      <w:pPr>
        <w:spacing w:line="276" w:lineRule="auto"/>
        <w:ind w:left="-540" w:right="-540" w:firstLine="540"/>
        <w:rPr>
          <w:bCs/>
          <w:lang w:val="hu-HU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 xml:space="preserve">   SOÓS ZOLTÁN</w:t>
      </w:r>
    </w:p>
    <w:p w:rsidR="000375D7" w:rsidRDefault="00F3201E" w:rsidP="000375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B43E4" w:rsidRPr="001A0B32" w:rsidRDefault="009B43E4" w:rsidP="000375D7">
      <w:pPr>
        <w:rPr>
          <w:sz w:val="28"/>
          <w:szCs w:val="28"/>
        </w:rPr>
      </w:pPr>
    </w:p>
    <w:p w:rsidR="000375D7" w:rsidRPr="009B43E4" w:rsidRDefault="000375D7" w:rsidP="00FF4876">
      <w:pPr>
        <w:jc w:val="center"/>
        <w:rPr>
          <w:sz w:val="32"/>
          <w:szCs w:val="32"/>
          <w:lang w:val="ro-RO"/>
        </w:rPr>
      </w:pPr>
      <w:r w:rsidRPr="009B43E4">
        <w:rPr>
          <w:sz w:val="32"/>
          <w:szCs w:val="32"/>
          <w:lang w:val="ro-RO"/>
        </w:rPr>
        <w:t>Referat de aprobare</w:t>
      </w:r>
      <w:r w:rsidR="00EF5F60" w:rsidRPr="009B43E4">
        <w:rPr>
          <w:sz w:val="32"/>
          <w:szCs w:val="32"/>
          <w:lang w:val="ro-RO"/>
        </w:rPr>
        <w:t xml:space="preserve"> a proiectului de hotărâre</w:t>
      </w:r>
    </w:p>
    <w:p w:rsidR="000375D7" w:rsidRDefault="000375D7">
      <w:pPr>
        <w:rPr>
          <w:lang w:val="ro-RO"/>
        </w:rPr>
      </w:pPr>
    </w:p>
    <w:p w:rsidR="000375D7" w:rsidRPr="009B43E4" w:rsidRDefault="000375D7" w:rsidP="00C21547">
      <w:pPr>
        <w:jc w:val="center"/>
        <w:rPr>
          <w:sz w:val="28"/>
          <w:szCs w:val="28"/>
          <w:lang w:val="ro-RO"/>
        </w:rPr>
      </w:pPr>
      <w:r w:rsidRPr="009B43E4">
        <w:rPr>
          <w:sz w:val="28"/>
          <w:szCs w:val="28"/>
          <w:lang w:val="ro-RO"/>
        </w:rPr>
        <w:t>privind funcționarea centrelor de vaccinare împotriva virusului SARS COV 2, la nivelul Municipiului Târgu Mureș, în locațiile: Casa de Cultură Mihai Eminescu Târgu Mureș, str.Nicolae Grigorescu, nr.19; Casa de oaspeți Târgu Mureș,str.Plutelor, nr.2 și Sala de sport a Școlii  Gimnazial</w:t>
      </w:r>
      <w:r w:rsidR="00C21547" w:rsidRPr="009B43E4">
        <w:rPr>
          <w:sz w:val="28"/>
          <w:szCs w:val="28"/>
          <w:lang w:val="ro-RO"/>
        </w:rPr>
        <w:t>e</w:t>
      </w:r>
      <w:r w:rsidRPr="009B43E4">
        <w:rPr>
          <w:sz w:val="28"/>
          <w:szCs w:val="28"/>
          <w:lang w:val="ro-RO"/>
        </w:rPr>
        <w:t xml:space="preserve"> Tudor Vladimirescu, Târgu Mureș, str.Cutezanței, nr.51</w:t>
      </w:r>
    </w:p>
    <w:p w:rsidR="00C21547" w:rsidRDefault="00C21547">
      <w:pPr>
        <w:rPr>
          <w:lang w:val="ro-RO"/>
        </w:rPr>
      </w:pPr>
    </w:p>
    <w:p w:rsidR="00EF5F60" w:rsidRPr="009B43E4" w:rsidRDefault="00EF5F60" w:rsidP="00FF487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b/>
          <w:lang w:val="ro-RO"/>
        </w:rPr>
        <w:tab/>
      </w:r>
      <w:r w:rsidR="009B43E4" w:rsidRPr="009B43E4">
        <w:rPr>
          <w:bCs/>
          <w:sz w:val="28"/>
          <w:szCs w:val="28"/>
          <w:lang w:val="ro-RO"/>
        </w:rPr>
        <w:t>La</w:t>
      </w:r>
      <w:r w:rsidR="009B43E4" w:rsidRPr="009B43E4">
        <w:rPr>
          <w:b/>
          <w:sz w:val="28"/>
          <w:szCs w:val="28"/>
          <w:lang w:val="ro-RO"/>
        </w:rPr>
        <w:t xml:space="preserve"> </w:t>
      </w:r>
      <w:r w:rsidR="009B43E4" w:rsidRPr="009B43E4">
        <w:rPr>
          <w:bCs/>
          <w:sz w:val="28"/>
          <w:szCs w:val="28"/>
          <w:lang w:val="ro-RO"/>
        </w:rPr>
        <w:t>momentul actu</w:t>
      </w:r>
      <w:r w:rsidR="00873187">
        <w:rPr>
          <w:bCs/>
          <w:sz w:val="28"/>
          <w:szCs w:val="28"/>
          <w:lang w:val="ro-RO"/>
        </w:rPr>
        <w:t>a</w:t>
      </w:r>
      <w:r w:rsidR="009B43E4" w:rsidRPr="009B43E4">
        <w:rPr>
          <w:bCs/>
          <w:sz w:val="28"/>
          <w:szCs w:val="28"/>
          <w:lang w:val="ro-RO"/>
        </w:rPr>
        <w:t>l</w:t>
      </w:r>
      <w:r w:rsidR="009B43E4" w:rsidRPr="009B43E4">
        <w:rPr>
          <w:b/>
          <w:sz w:val="28"/>
          <w:szCs w:val="28"/>
          <w:lang w:val="ro-RO"/>
        </w:rPr>
        <w:t xml:space="preserve"> </w:t>
      </w:r>
      <w:r w:rsidR="009B43E4" w:rsidRPr="009B43E4">
        <w:rPr>
          <w:bCs/>
          <w:sz w:val="28"/>
          <w:szCs w:val="28"/>
          <w:lang w:val="ro-RO"/>
        </w:rPr>
        <w:t>la nivelul</w:t>
      </w:r>
      <w:r w:rsidR="009B43E4" w:rsidRPr="009B43E4">
        <w:rPr>
          <w:b/>
          <w:sz w:val="28"/>
          <w:szCs w:val="28"/>
          <w:lang w:val="ro-RO"/>
        </w:rPr>
        <w:t xml:space="preserve">  </w:t>
      </w:r>
      <w:r w:rsidR="009B43E4" w:rsidRPr="009B43E4">
        <w:rPr>
          <w:sz w:val="28"/>
          <w:szCs w:val="28"/>
          <w:lang w:val="ro-RO"/>
        </w:rPr>
        <w:t xml:space="preserve">Municipiului Târgu Mureș </w:t>
      </w:r>
      <w:r w:rsidRPr="009B43E4">
        <w:rPr>
          <w:sz w:val="28"/>
          <w:szCs w:val="28"/>
          <w:lang w:val="ro-RO"/>
        </w:rPr>
        <w:t>funcțion</w:t>
      </w:r>
      <w:r w:rsidR="009B43E4" w:rsidRPr="009B43E4">
        <w:rPr>
          <w:sz w:val="28"/>
          <w:szCs w:val="28"/>
          <w:lang w:val="ro-RO"/>
        </w:rPr>
        <w:t>e</w:t>
      </w:r>
      <w:r w:rsidRPr="009B43E4">
        <w:rPr>
          <w:sz w:val="28"/>
          <w:szCs w:val="28"/>
          <w:lang w:val="ro-RO"/>
        </w:rPr>
        <w:t>a</w:t>
      </w:r>
      <w:r w:rsidR="009B43E4" w:rsidRPr="009B43E4">
        <w:rPr>
          <w:sz w:val="28"/>
          <w:szCs w:val="28"/>
          <w:lang w:val="ro-RO"/>
        </w:rPr>
        <w:t xml:space="preserve">ză </w:t>
      </w:r>
      <w:r w:rsidR="00873187">
        <w:rPr>
          <w:sz w:val="28"/>
          <w:szCs w:val="28"/>
          <w:lang w:val="ro-RO"/>
        </w:rPr>
        <w:t xml:space="preserve">două </w:t>
      </w:r>
      <w:r w:rsidRPr="009B43E4">
        <w:rPr>
          <w:sz w:val="28"/>
          <w:szCs w:val="28"/>
          <w:lang w:val="ro-RO"/>
        </w:rPr>
        <w:t>centre de vaccinare împotriva virusului SARS COV 2</w:t>
      </w:r>
      <w:r w:rsidR="009B43E4" w:rsidRPr="009B43E4">
        <w:rPr>
          <w:sz w:val="28"/>
          <w:szCs w:val="28"/>
          <w:lang w:val="ro-RO"/>
        </w:rPr>
        <w:t xml:space="preserve"> </w:t>
      </w:r>
      <w:r w:rsidRPr="009B43E4">
        <w:rPr>
          <w:sz w:val="28"/>
          <w:szCs w:val="28"/>
          <w:lang w:val="ro-RO"/>
        </w:rPr>
        <w:t xml:space="preserve">în locațiile : </w:t>
      </w:r>
    </w:p>
    <w:p w:rsidR="00193A26" w:rsidRDefault="00EF5F60" w:rsidP="00EF5F60">
      <w:pPr>
        <w:autoSpaceDE w:val="0"/>
        <w:autoSpaceDN w:val="0"/>
        <w:adjustRightInd w:val="0"/>
        <w:ind w:left="1410" w:right="-465" w:hanging="701"/>
        <w:jc w:val="both"/>
        <w:rPr>
          <w:sz w:val="28"/>
          <w:szCs w:val="28"/>
          <w:lang w:val="ro-RO"/>
        </w:rPr>
      </w:pPr>
      <w:r w:rsidRPr="009B43E4">
        <w:rPr>
          <w:sz w:val="28"/>
          <w:szCs w:val="28"/>
          <w:lang w:val="ro-RO"/>
        </w:rPr>
        <w:t xml:space="preserve">Casa de Cultură Mihai Eminescu Târgu Mureş,str. Nicolae Grigorescu, nr.19 </w:t>
      </w:r>
    </w:p>
    <w:p w:rsidR="00EF5F60" w:rsidRPr="009B43E4" w:rsidRDefault="00EF5F60" w:rsidP="00EF5F60">
      <w:pPr>
        <w:autoSpaceDE w:val="0"/>
        <w:autoSpaceDN w:val="0"/>
        <w:adjustRightInd w:val="0"/>
        <w:ind w:left="1410" w:right="-465" w:hanging="701"/>
        <w:jc w:val="both"/>
        <w:rPr>
          <w:sz w:val="28"/>
          <w:szCs w:val="28"/>
          <w:lang w:val="ro-RO"/>
        </w:rPr>
      </w:pPr>
      <w:r w:rsidRPr="009B43E4">
        <w:rPr>
          <w:sz w:val="28"/>
          <w:szCs w:val="28"/>
          <w:lang w:val="ro-RO"/>
        </w:rPr>
        <w:t>respectiv,</w:t>
      </w:r>
    </w:p>
    <w:p w:rsidR="00EF5F60" w:rsidRPr="009B43E4" w:rsidRDefault="00EF5F60" w:rsidP="00EF5F60">
      <w:pPr>
        <w:autoSpaceDE w:val="0"/>
        <w:autoSpaceDN w:val="0"/>
        <w:adjustRightInd w:val="0"/>
        <w:ind w:right="-465"/>
        <w:jc w:val="both"/>
        <w:rPr>
          <w:sz w:val="28"/>
          <w:szCs w:val="28"/>
          <w:lang w:val="ro-RO"/>
        </w:rPr>
      </w:pPr>
      <w:r w:rsidRPr="009B43E4">
        <w:rPr>
          <w:sz w:val="28"/>
          <w:szCs w:val="28"/>
          <w:lang w:val="ro-RO"/>
        </w:rPr>
        <w:t xml:space="preserve">          Casa de oaspeţi –str. Plutelor, nr.2</w:t>
      </w:r>
    </w:p>
    <w:p w:rsidR="00EF5F60" w:rsidRDefault="00EF5F60" w:rsidP="00EC60C1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9B43E4">
        <w:rPr>
          <w:sz w:val="28"/>
          <w:szCs w:val="28"/>
          <w:lang w:val="ro-RO"/>
        </w:rPr>
        <w:tab/>
      </w:r>
      <w:r w:rsidR="00EC60C1" w:rsidRPr="009B43E4">
        <w:rPr>
          <w:sz w:val="28"/>
          <w:szCs w:val="28"/>
          <w:lang w:val="ro-RO"/>
        </w:rPr>
        <w:t>E</w:t>
      </w:r>
      <w:r w:rsidRPr="009B43E4">
        <w:rPr>
          <w:sz w:val="28"/>
          <w:szCs w:val="28"/>
          <w:lang w:val="ro-RO"/>
        </w:rPr>
        <w:t>xecutivul Municipiului Târgu Mureș , prin intermediul aparatului de specialitate al primarului a procedat la dotarea imobilelor respective transformandu-le în centre de vaccinare, conform reglementărilor legale în vigoare prevăzute de HG nr.1031/2020, respectiv Instructiunile Comitetului Național de Coordonare a activităților privind vaccinarea împotriva SARS COV 2.</w:t>
      </w:r>
    </w:p>
    <w:p w:rsidR="00EB2DE8" w:rsidRPr="00EB2DE8" w:rsidRDefault="00873187" w:rsidP="00EC60C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Campania de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vaccinare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din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România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prinde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din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nou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viteză</w:t>
      </w:r>
      <w:proofErr w:type="spellEnd"/>
      <w:proofErr w:type="gramStart"/>
      <w:r w:rsidR="00A8542B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,</w:t>
      </w:r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foarte</w:t>
      </w:r>
      <w:proofErr w:type="spellEnd"/>
      <w:proofErr w:type="gramEnd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mulți</w:t>
      </w:r>
      <w:proofErr w:type="spellEnd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români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s-au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vaccinat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anti-coronavirus</w:t>
      </w:r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, </w:t>
      </w:r>
      <w:proofErr w:type="spellStart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este</w:t>
      </w:r>
      <w:proofErr w:type="spellEnd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o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creștere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substanțială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față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de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săptămânile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trecute</w:t>
      </w:r>
      <w:proofErr w:type="spellEnd"/>
      <w:r w:rsidR="009B43E4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.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Deși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majoritatea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celor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vaccinați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s-au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imunizat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cu a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treia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doză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,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crește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și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numărul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celor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care s-au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vaccinat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cu prima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doză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. Este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cel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mai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mare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număr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de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vaccinați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din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luna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iunie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și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până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astăzi</w:t>
      </w:r>
      <w:proofErr w:type="spellEnd"/>
      <w:r w:rsidR="00EB2DE8" w:rsidRPr="00EB2DE8">
        <w:rPr>
          <w:rStyle w:val="Robust"/>
          <w:b w:val="0"/>
          <w:bCs w:val="0"/>
          <w:color w:val="181818"/>
          <w:sz w:val="28"/>
          <w:szCs w:val="28"/>
          <w:shd w:val="clear" w:color="auto" w:fill="FFFFFF"/>
        </w:rPr>
        <w:t>.</w:t>
      </w:r>
    </w:p>
    <w:p w:rsidR="00EF5F60" w:rsidRDefault="00EF5F60" w:rsidP="00FF4876">
      <w:pPr>
        <w:autoSpaceDE w:val="0"/>
        <w:autoSpaceDN w:val="0"/>
        <w:adjustRightInd w:val="0"/>
        <w:ind w:right="-22"/>
        <w:jc w:val="both"/>
        <w:rPr>
          <w:sz w:val="28"/>
          <w:szCs w:val="28"/>
          <w:lang w:val="ro-RO"/>
        </w:rPr>
      </w:pPr>
      <w:r>
        <w:rPr>
          <w:lang w:val="ro-RO"/>
        </w:rPr>
        <w:tab/>
      </w:r>
      <w:r w:rsidR="00A8542B" w:rsidRPr="00A8542B">
        <w:rPr>
          <w:sz w:val="28"/>
          <w:szCs w:val="28"/>
          <w:lang w:val="ro-RO"/>
        </w:rPr>
        <w:t>Având în vedere numărul mare de solicitări pentru vaccinare</w:t>
      </w:r>
      <w:r w:rsidR="00A8542B">
        <w:rPr>
          <w:sz w:val="28"/>
          <w:szCs w:val="28"/>
          <w:lang w:val="ro-RO"/>
        </w:rPr>
        <w:t xml:space="preserve"> împotriva virusului </w:t>
      </w:r>
      <w:r w:rsidR="00A8542B" w:rsidRPr="00A8542B">
        <w:rPr>
          <w:sz w:val="28"/>
          <w:szCs w:val="28"/>
          <w:lang w:val="ro-RO"/>
        </w:rPr>
        <w:t xml:space="preserve"> </w:t>
      </w:r>
      <w:r w:rsidR="00A8542B" w:rsidRPr="009B43E4">
        <w:rPr>
          <w:sz w:val="28"/>
          <w:szCs w:val="28"/>
          <w:lang w:val="ro-RO"/>
        </w:rPr>
        <w:t>SARS COV 2, la nivelul Municipiului Târgu Mureș</w:t>
      </w:r>
      <w:r w:rsidR="00A8542B" w:rsidRPr="00A8542B">
        <w:rPr>
          <w:sz w:val="28"/>
          <w:szCs w:val="28"/>
          <w:lang w:val="ro-RO"/>
        </w:rPr>
        <w:t>, se impune deschiderea</w:t>
      </w:r>
      <w:r w:rsidR="00A8542B">
        <w:rPr>
          <w:sz w:val="28"/>
          <w:szCs w:val="28"/>
          <w:lang w:val="ro-RO"/>
        </w:rPr>
        <w:t xml:space="preserve"> unui </w:t>
      </w:r>
      <w:r w:rsidR="00873187">
        <w:rPr>
          <w:sz w:val="28"/>
          <w:szCs w:val="28"/>
          <w:lang w:val="ro-RO"/>
        </w:rPr>
        <w:t xml:space="preserve">nou </w:t>
      </w:r>
      <w:r w:rsidR="00A8542B" w:rsidRPr="00A8542B">
        <w:rPr>
          <w:sz w:val="28"/>
          <w:szCs w:val="28"/>
          <w:lang w:val="ro-RO"/>
        </w:rPr>
        <w:t>centru</w:t>
      </w:r>
      <w:r w:rsidR="00A8542B">
        <w:rPr>
          <w:sz w:val="28"/>
          <w:szCs w:val="28"/>
          <w:lang w:val="ro-RO"/>
        </w:rPr>
        <w:t xml:space="preserve"> </w:t>
      </w:r>
      <w:r w:rsidR="00A8542B" w:rsidRPr="00A8542B">
        <w:rPr>
          <w:sz w:val="28"/>
          <w:szCs w:val="28"/>
          <w:lang w:val="ro-RO"/>
        </w:rPr>
        <w:t xml:space="preserve"> în locația</w:t>
      </w:r>
      <w:r w:rsidR="00A8542B">
        <w:rPr>
          <w:lang w:val="ro-RO"/>
        </w:rPr>
        <w:t xml:space="preserve">:  </w:t>
      </w:r>
      <w:r w:rsidR="00A8542B" w:rsidRPr="009B43E4">
        <w:rPr>
          <w:sz w:val="28"/>
          <w:szCs w:val="28"/>
          <w:lang w:val="ro-RO"/>
        </w:rPr>
        <w:t xml:space="preserve">Sala de sport a Școlii  Gimnaziale </w:t>
      </w:r>
      <w:r w:rsidR="00A8542B">
        <w:rPr>
          <w:sz w:val="28"/>
          <w:szCs w:val="28"/>
        </w:rPr>
        <w:t>“</w:t>
      </w:r>
      <w:r w:rsidR="00A8542B" w:rsidRPr="009B43E4">
        <w:rPr>
          <w:sz w:val="28"/>
          <w:szCs w:val="28"/>
          <w:lang w:val="ro-RO"/>
        </w:rPr>
        <w:t>Tudor Vladimirescu</w:t>
      </w:r>
      <w:r w:rsidR="00A8542B">
        <w:rPr>
          <w:sz w:val="28"/>
          <w:szCs w:val="28"/>
          <w:lang w:val="ro-RO"/>
        </w:rPr>
        <w:t>” din Târgu Mureș.</w:t>
      </w:r>
      <w:r w:rsidR="00873187">
        <w:rPr>
          <w:sz w:val="28"/>
          <w:szCs w:val="28"/>
          <w:lang w:val="ro-RO"/>
        </w:rPr>
        <w:t xml:space="preserve"> Acest centru va fi dotat conform normativelor în vigoare.</w:t>
      </w:r>
    </w:p>
    <w:p w:rsidR="00EF5F60" w:rsidRPr="00614A7B" w:rsidRDefault="00EF5F60" w:rsidP="00FA3AFA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193A26">
        <w:rPr>
          <w:sz w:val="28"/>
          <w:szCs w:val="28"/>
          <w:lang w:val="ro-RO"/>
        </w:rPr>
        <w:t>Faţă de situaţia mai sus descrisă se impune adoptarea unei hotărâri cu privire</w:t>
      </w:r>
      <w:r w:rsidR="00EC60C1" w:rsidRPr="00193A26">
        <w:rPr>
          <w:sz w:val="28"/>
          <w:szCs w:val="28"/>
          <w:lang w:val="ro-RO"/>
        </w:rPr>
        <w:t xml:space="preserve"> </w:t>
      </w:r>
      <w:r w:rsidRPr="00193A26">
        <w:rPr>
          <w:sz w:val="28"/>
          <w:szCs w:val="28"/>
          <w:lang w:val="ro-RO"/>
        </w:rPr>
        <w:t xml:space="preserve">la </w:t>
      </w:r>
      <w:r w:rsidRPr="00614A7B">
        <w:rPr>
          <w:sz w:val="26"/>
          <w:szCs w:val="26"/>
          <w:lang w:val="ro-RO"/>
        </w:rPr>
        <w:t>funcționarea centrelor de vaccinare la nivel local,  în conformitate cu disp.art.129 din</w:t>
      </w:r>
      <w:r w:rsidRPr="00193A26">
        <w:rPr>
          <w:sz w:val="28"/>
          <w:szCs w:val="28"/>
          <w:lang w:val="ro-RO"/>
        </w:rPr>
        <w:t xml:space="preserve"> </w:t>
      </w:r>
      <w:r w:rsidRPr="00614A7B">
        <w:rPr>
          <w:sz w:val="26"/>
          <w:szCs w:val="26"/>
          <w:lang w:val="ro-RO"/>
        </w:rPr>
        <w:t xml:space="preserve">OUG </w:t>
      </w:r>
      <w:r w:rsidRPr="00614A7B">
        <w:rPr>
          <w:sz w:val="26"/>
          <w:szCs w:val="26"/>
          <w:lang w:val="ro-RO"/>
        </w:rPr>
        <w:lastRenderedPageBreak/>
        <w:t>nr.57/2019 privind Codul Administrativ</w:t>
      </w:r>
      <w:r w:rsidRPr="00614A7B">
        <w:rPr>
          <w:bCs/>
          <w:sz w:val="26"/>
          <w:szCs w:val="26"/>
        </w:rPr>
        <w:t xml:space="preserve">, </w:t>
      </w:r>
      <w:proofErr w:type="spellStart"/>
      <w:r w:rsidRPr="00614A7B">
        <w:rPr>
          <w:bCs/>
          <w:sz w:val="26"/>
          <w:szCs w:val="26"/>
        </w:rPr>
        <w:t>Consiliul</w:t>
      </w:r>
      <w:proofErr w:type="spellEnd"/>
      <w:r w:rsidRPr="00614A7B">
        <w:rPr>
          <w:bCs/>
          <w:sz w:val="26"/>
          <w:szCs w:val="26"/>
        </w:rPr>
        <w:t xml:space="preserve"> Local are </w:t>
      </w:r>
      <w:proofErr w:type="spellStart"/>
      <w:r w:rsidRPr="00614A7B">
        <w:rPr>
          <w:bCs/>
          <w:sz w:val="26"/>
          <w:szCs w:val="26"/>
        </w:rPr>
        <w:t>iniţiativă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şi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hotărăşte</w:t>
      </w:r>
      <w:proofErr w:type="spellEnd"/>
      <w:r w:rsidRPr="00614A7B">
        <w:rPr>
          <w:bCs/>
          <w:sz w:val="26"/>
          <w:szCs w:val="26"/>
        </w:rPr>
        <w:t xml:space="preserve">, </w:t>
      </w:r>
      <w:proofErr w:type="spellStart"/>
      <w:r w:rsidRPr="00614A7B">
        <w:rPr>
          <w:bCs/>
          <w:sz w:val="26"/>
          <w:szCs w:val="26"/>
        </w:rPr>
        <w:t>în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condiţiile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legii</w:t>
      </w:r>
      <w:proofErr w:type="spellEnd"/>
      <w:r w:rsidRPr="00614A7B">
        <w:rPr>
          <w:bCs/>
          <w:sz w:val="26"/>
          <w:szCs w:val="26"/>
        </w:rPr>
        <w:t xml:space="preserve">, </w:t>
      </w:r>
      <w:proofErr w:type="spellStart"/>
      <w:r w:rsidRPr="00614A7B">
        <w:rPr>
          <w:bCs/>
          <w:sz w:val="26"/>
          <w:szCs w:val="26"/>
        </w:rPr>
        <w:t>în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toate</w:t>
      </w:r>
      <w:proofErr w:type="spellEnd"/>
      <w:r w:rsidRPr="00614A7B">
        <w:rPr>
          <w:bCs/>
          <w:sz w:val="26"/>
          <w:szCs w:val="26"/>
        </w:rPr>
        <w:t xml:space="preserve"> </w:t>
      </w:r>
      <w:proofErr w:type="spellStart"/>
      <w:r w:rsidRPr="00614A7B">
        <w:rPr>
          <w:bCs/>
          <w:sz w:val="26"/>
          <w:szCs w:val="26"/>
        </w:rPr>
        <w:t>problemele</w:t>
      </w:r>
      <w:proofErr w:type="spellEnd"/>
      <w:r w:rsidRPr="00614A7B">
        <w:rPr>
          <w:bCs/>
          <w:sz w:val="26"/>
          <w:szCs w:val="26"/>
        </w:rPr>
        <w:t xml:space="preserve"> de </w:t>
      </w:r>
      <w:proofErr w:type="spellStart"/>
      <w:r w:rsidRPr="00614A7B">
        <w:rPr>
          <w:bCs/>
          <w:sz w:val="26"/>
          <w:szCs w:val="26"/>
        </w:rPr>
        <w:t>interes</w:t>
      </w:r>
      <w:proofErr w:type="spellEnd"/>
      <w:r w:rsidRPr="00614A7B">
        <w:rPr>
          <w:bCs/>
          <w:sz w:val="26"/>
          <w:szCs w:val="26"/>
        </w:rPr>
        <w:t xml:space="preserve"> local. </w:t>
      </w:r>
    </w:p>
    <w:p w:rsidR="00EF5F60" w:rsidRDefault="00EF5F60" w:rsidP="00EF5F6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 xml:space="preserve"> </w:t>
      </w:r>
    </w:p>
    <w:p w:rsidR="00193A26" w:rsidRDefault="00193A26" w:rsidP="00EF5F60">
      <w:pPr>
        <w:autoSpaceDE w:val="0"/>
        <w:autoSpaceDN w:val="0"/>
        <w:adjustRightInd w:val="0"/>
        <w:ind w:right="-465"/>
        <w:jc w:val="both"/>
        <w:rPr>
          <w:bCs/>
        </w:rPr>
      </w:pPr>
    </w:p>
    <w:p w:rsidR="00193A26" w:rsidRDefault="00193A26" w:rsidP="00EF5F60">
      <w:pPr>
        <w:autoSpaceDE w:val="0"/>
        <w:autoSpaceDN w:val="0"/>
        <w:adjustRightInd w:val="0"/>
        <w:ind w:right="-465"/>
        <w:jc w:val="both"/>
        <w:rPr>
          <w:bCs/>
        </w:rPr>
      </w:pPr>
    </w:p>
    <w:p w:rsidR="00193A26" w:rsidRPr="00FE30B5" w:rsidRDefault="00193A26" w:rsidP="00EF5F60">
      <w:pPr>
        <w:autoSpaceDE w:val="0"/>
        <w:autoSpaceDN w:val="0"/>
        <w:adjustRightInd w:val="0"/>
        <w:ind w:right="-465"/>
        <w:jc w:val="both"/>
        <w:rPr>
          <w:bCs/>
        </w:rPr>
      </w:pPr>
    </w:p>
    <w:p w:rsidR="00EF5F60" w:rsidRPr="00193A26" w:rsidRDefault="00EF5F60" w:rsidP="00EF5F60">
      <w:pPr>
        <w:jc w:val="both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93A26">
        <w:rPr>
          <w:sz w:val="28"/>
          <w:szCs w:val="28"/>
          <w:lang w:val="ro-RO"/>
        </w:rPr>
        <w:t>Aviz favorabil al compartimentului de resort,</w:t>
      </w:r>
    </w:p>
    <w:p w:rsidR="00EF5F60" w:rsidRPr="00193A26" w:rsidRDefault="00EF5F60" w:rsidP="00EF5F60">
      <w:pPr>
        <w:jc w:val="both"/>
        <w:rPr>
          <w:sz w:val="28"/>
          <w:szCs w:val="28"/>
          <w:lang w:val="ro-RO"/>
        </w:rPr>
      </w:pP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="00167238" w:rsidRPr="00193A26">
        <w:rPr>
          <w:sz w:val="28"/>
          <w:szCs w:val="28"/>
          <w:lang w:val="ro-RO"/>
        </w:rPr>
        <w:t xml:space="preserve">     </w:t>
      </w:r>
      <w:r w:rsidRPr="00193A26">
        <w:rPr>
          <w:sz w:val="28"/>
          <w:szCs w:val="28"/>
          <w:lang w:val="ro-RO"/>
        </w:rPr>
        <w:t>Direcţia Şcoli,</w:t>
      </w:r>
    </w:p>
    <w:p w:rsidR="00167238" w:rsidRPr="00193A26" w:rsidRDefault="00167238" w:rsidP="00EF5F60">
      <w:pPr>
        <w:jc w:val="both"/>
        <w:rPr>
          <w:sz w:val="28"/>
          <w:szCs w:val="28"/>
          <w:lang w:val="ro-RO"/>
        </w:rPr>
      </w:pP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  <w:t>Director executiv adj.</w:t>
      </w:r>
    </w:p>
    <w:p w:rsidR="00EF5F60" w:rsidRPr="00193A26" w:rsidRDefault="00EF5F60" w:rsidP="00BA5DA5">
      <w:pPr>
        <w:jc w:val="both"/>
        <w:rPr>
          <w:sz w:val="28"/>
          <w:szCs w:val="28"/>
          <w:lang w:val="ro-RO"/>
        </w:rPr>
      </w:pP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</w:r>
      <w:r w:rsidRPr="00193A26">
        <w:rPr>
          <w:sz w:val="28"/>
          <w:szCs w:val="28"/>
          <w:lang w:val="ro-RO"/>
        </w:rPr>
        <w:tab/>
        <w:t>Ing. Horaţiu Lobonţ</w:t>
      </w:r>
    </w:p>
    <w:p w:rsidR="00EF5F60" w:rsidRPr="00193A26" w:rsidRDefault="00EF5F60" w:rsidP="00EF5F60">
      <w:pPr>
        <w:rPr>
          <w:sz w:val="28"/>
          <w:szCs w:val="28"/>
        </w:rPr>
      </w:pP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  <w:r w:rsidRPr="00193A26">
        <w:rPr>
          <w:sz w:val="28"/>
          <w:szCs w:val="28"/>
        </w:rPr>
        <w:tab/>
      </w:r>
    </w:p>
    <w:p w:rsidR="006E7E0F" w:rsidRPr="00193A26" w:rsidRDefault="00EF5F60" w:rsidP="00EF5F60">
      <w:pPr>
        <w:jc w:val="both"/>
        <w:rPr>
          <w:b/>
          <w:sz w:val="28"/>
          <w:szCs w:val="28"/>
        </w:rPr>
      </w:pPr>
      <w:r w:rsidRPr="00193A26">
        <w:rPr>
          <w:b/>
          <w:sz w:val="28"/>
          <w:szCs w:val="28"/>
        </w:rPr>
        <w:t xml:space="preserve">                                    </w:t>
      </w:r>
      <w:r w:rsidRPr="00193A26">
        <w:rPr>
          <w:b/>
          <w:sz w:val="28"/>
          <w:szCs w:val="28"/>
        </w:rPr>
        <w:tab/>
      </w:r>
    </w:p>
    <w:p w:rsidR="00FF4876" w:rsidRDefault="00FF487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614A7B" w:rsidRDefault="00614A7B" w:rsidP="00EF5F60">
      <w:pPr>
        <w:jc w:val="both"/>
        <w:rPr>
          <w:b/>
        </w:rPr>
      </w:pPr>
      <w:bookmarkStart w:id="0" w:name="_GoBack"/>
      <w:bookmarkEnd w:id="0"/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193A26" w:rsidRDefault="00193A26" w:rsidP="00EF5F60">
      <w:pPr>
        <w:jc w:val="both"/>
        <w:rPr>
          <w:b/>
        </w:rPr>
      </w:pPr>
    </w:p>
    <w:p w:rsidR="00EF5F60" w:rsidRDefault="00EF5F60" w:rsidP="00EF5F60">
      <w:pPr>
        <w:ind w:left="432" w:right="288"/>
        <w:jc w:val="both"/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201E">
        <w:t xml:space="preserve">                                         </w:t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:rsidR="00FF4876" w:rsidRPr="0083085E" w:rsidRDefault="00FF4876" w:rsidP="00FF4876">
      <w:pPr>
        <w:ind w:left="432" w:right="288" w:hanging="432"/>
        <w:jc w:val="both"/>
        <w:rPr>
          <w:bCs/>
        </w:rPr>
      </w:pPr>
      <w:r w:rsidRPr="0083085E">
        <w:rPr>
          <w:bCs/>
        </w:rPr>
        <w:t>R O M Â N I A</w:t>
      </w:r>
      <w:r w:rsidR="00F3201E" w:rsidRPr="0083085E">
        <w:rPr>
          <w:bCs/>
        </w:rPr>
        <w:t xml:space="preserve">                                                                                                                </w:t>
      </w:r>
      <w:r w:rsidR="0083085E">
        <w:rPr>
          <w:bCs/>
        </w:rPr>
        <w:t xml:space="preserve">   </w:t>
      </w:r>
      <w:r w:rsidR="00F3201E" w:rsidRPr="0083085E">
        <w:rPr>
          <w:bCs/>
        </w:rPr>
        <w:t xml:space="preserve"> </w:t>
      </w:r>
      <w:proofErr w:type="spellStart"/>
      <w:r w:rsidR="00F3201E" w:rsidRPr="0083085E">
        <w:rPr>
          <w:bCs/>
        </w:rPr>
        <w:t>Proiect</w:t>
      </w:r>
      <w:proofErr w:type="spellEnd"/>
    </w:p>
    <w:p w:rsidR="00EF5F60" w:rsidRPr="0083085E" w:rsidRDefault="00EF5F60" w:rsidP="00EF5F60">
      <w:pPr>
        <w:jc w:val="both"/>
        <w:rPr>
          <w:bCs/>
        </w:rPr>
      </w:pPr>
      <w:r w:rsidRPr="0083085E">
        <w:rPr>
          <w:bCs/>
        </w:rPr>
        <w:t>JUDEŢUL MUREŞ</w:t>
      </w:r>
      <w:r w:rsidRPr="0083085E">
        <w:rPr>
          <w:bCs/>
        </w:rPr>
        <w:tab/>
      </w:r>
      <w:r w:rsidRPr="0083085E">
        <w:rPr>
          <w:bCs/>
        </w:rPr>
        <w:tab/>
      </w:r>
      <w:r w:rsidRPr="0083085E">
        <w:rPr>
          <w:bCs/>
        </w:rPr>
        <w:tab/>
      </w:r>
      <w:r w:rsidRPr="0083085E">
        <w:rPr>
          <w:bCs/>
        </w:rPr>
        <w:tab/>
      </w:r>
      <w:r w:rsidRPr="0083085E">
        <w:rPr>
          <w:bCs/>
        </w:rPr>
        <w:tab/>
      </w:r>
      <w:r w:rsidRPr="0083085E">
        <w:rPr>
          <w:bCs/>
        </w:rPr>
        <w:tab/>
      </w:r>
      <w:r w:rsidRPr="0083085E">
        <w:rPr>
          <w:bCs/>
        </w:rPr>
        <w:tab/>
        <w:t xml:space="preserve">       </w:t>
      </w:r>
      <w:r w:rsidR="00EC60C1" w:rsidRPr="0083085E">
        <w:rPr>
          <w:bCs/>
        </w:rPr>
        <w:t xml:space="preserve">                         </w:t>
      </w:r>
      <w:proofErr w:type="spellStart"/>
      <w:r w:rsidR="00F3201E" w:rsidRPr="0083085E">
        <w:rPr>
          <w:bCs/>
        </w:rPr>
        <w:t>Inițiator</w:t>
      </w:r>
      <w:proofErr w:type="spellEnd"/>
      <w:r w:rsidR="00EC60C1" w:rsidRPr="0083085E">
        <w:rPr>
          <w:bCs/>
        </w:rPr>
        <w:t xml:space="preserve"> </w:t>
      </w:r>
    </w:p>
    <w:p w:rsidR="00EF5F60" w:rsidRPr="0083085E" w:rsidRDefault="00EF5F60" w:rsidP="00EF5F60">
      <w:pPr>
        <w:jc w:val="both"/>
        <w:rPr>
          <w:bCs/>
        </w:rPr>
      </w:pPr>
      <w:r w:rsidRPr="0083085E">
        <w:rPr>
          <w:bCs/>
        </w:rPr>
        <w:t>CONSILIUL LOCAL MUNICIPAL TÂRGU MUREŞ</w:t>
      </w:r>
      <w:r w:rsidRPr="0083085E">
        <w:rPr>
          <w:bCs/>
        </w:rPr>
        <w:tab/>
        <w:t xml:space="preserve">               </w:t>
      </w:r>
      <w:r w:rsidR="00EC60C1" w:rsidRPr="0083085E">
        <w:rPr>
          <w:bCs/>
        </w:rPr>
        <w:t xml:space="preserve">                        </w:t>
      </w:r>
      <w:r w:rsidR="00F3201E" w:rsidRPr="0083085E">
        <w:rPr>
          <w:bCs/>
        </w:rPr>
        <w:t xml:space="preserve">     </w:t>
      </w:r>
      <w:proofErr w:type="spellStart"/>
      <w:r w:rsidR="00F3201E" w:rsidRPr="0083085E">
        <w:rPr>
          <w:bCs/>
        </w:rPr>
        <w:t>Primar</w:t>
      </w:r>
      <w:proofErr w:type="spellEnd"/>
      <w:r w:rsidR="00EC60C1" w:rsidRPr="0083085E">
        <w:rPr>
          <w:bCs/>
        </w:rPr>
        <w:t xml:space="preserve">  </w:t>
      </w:r>
    </w:p>
    <w:p w:rsidR="00F3201E" w:rsidRPr="0083085E" w:rsidRDefault="00F3201E" w:rsidP="00F3201E">
      <w:pPr>
        <w:jc w:val="both"/>
        <w:rPr>
          <w:bCs/>
        </w:rPr>
      </w:pP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</w:r>
      <w:r w:rsidRPr="0083085E">
        <w:rPr>
          <w:bCs/>
          <w:lang w:val="ro-RO"/>
        </w:rPr>
        <w:tab/>
        <w:t xml:space="preserve">   </w:t>
      </w:r>
      <w:r w:rsidRPr="0083085E">
        <w:rPr>
          <w:bCs/>
        </w:rPr>
        <w:t>So</w:t>
      </w:r>
      <w:r w:rsidRPr="0083085E">
        <w:rPr>
          <w:bCs/>
          <w:lang w:val="hu-HU"/>
        </w:rPr>
        <w:t>ó</w:t>
      </w:r>
      <w:r w:rsidRPr="0083085E">
        <w:rPr>
          <w:bCs/>
        </w:rPr>
        <w:t>s Zoltán</w:t>
      </w:r>
    </w:p>
    <w:p w:rsidR="00F3201E" w:rsidRPr="0083085E" w:rsidRDefault="00F3201E" w:rsidP="00F3201E">
      <w:pPr>
        <w:jc w:val="both"/>
        <w:rPr>
          <w:bCs/>
          <w:lang w:val="ro-RO"/>
        </w:rPr>
      </w:pPr>
    </w:p>
    <w:p w:rsidR="00EF5F60" w:rsidRDefault="00EF5F60" w:rsidP="00EF5F60">
      <w:pPr>
        <w:jc w:val="both"/>
        <w:rPr>
          <w:b/>
          <w:lang w:val="ro-RO"/>
        </w:rPr>
      </w:pPr>
    </w:p>
    <w:p w:rsidR="00EF5F60" w:rsidRPr="00B16FE5" w:rsidRDefault="00EF5F60" w:rsidP="00EF5F60">
      <w:pPr>
        <w:jc w:val="both"/>
        <w:rPr>
          <w:b/>
          <w:lang w:val="ro-RO"/>
        </w:rPr>
      </w:pPr>
    </w:p>
    <w:p w:rsidR="00EF5F60" w:rsidRPr="00B16FE5" w:rsidRDefault="00EF5F60" w:rsidP="00EF5F60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EF5F60" w:rsidRPr="00B16FE5" w:rsidRDefault="00EF5F60" w:rsidP="00EF5F60">
      <w:pPr>
        <w:jc w:val="center"/>
        <w:rPr>
          <w:b/>
          <w:lang w:val="ro-RO"/>
        </w:rPr>
      </w:pPr>
    </w:p>
    <w:p w:rsidR="00EF5F60" w:rsidRDefault="00EF5F60" w:rsidP="00EF5F60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EF5F60" w:rsidRDefault="00EF5F60" w:rsidP="00EF5F60">
      <w:pPr>
        <w:jc w:val="center"/>
        <w:rPr>
          <w:b/>
          <w:lang w:val="ro-RO"/>
        </w:rPr>
      </w:pPr>
    </w:p>
    <w:p w:rsidR="00EF5F60" w:rsidRDefault="00EF5F60" w:rsidP="00EF5F60">
      <w:pPr>
        <w:jc w:val="both"/>
        <w:rPr>
          <w:b/>
          <w:lang w:val="ro-RO"/>
        </w:rPr>
      </w:pPr>
    </w:p>
    <w:p w:rsidR="00FF4876" w:rsidRPr="00FF4876" w:rsidRDefault="00FF4876" w:rsidP="00FF4876">
      <w:pPr>
        <w:jc w:val="center"/>
        <w:rPr>
          <w:lang w:val="ro-RO"/>
        </w:rPr>
      </w:pPr>
      <w:r w:rsidRPr="00FF4876">
        <w:rPr>
          <w:lang w:val="ro-RO"/>
        </w:rPr>
        <w:t>privind funcționarea centrelor de vaccinare împotriva virusului SARS COV 2, la nivelul Municipiului Târgu Mureș, în locațiile: Casa de Cultură Mihai Eminescu Târgu Mureș, str.Nicolae Grigorescu, nr.19; Casa de oaspeți Târgu Mureș,str.Plutelor, nr.2 și Sala de sport a Școlii  Gimnaziale Tudor Vladimirescu, Târgu Mureș, str.Cutezanței, nr.51</w:t>
      </w:r>
    </w:p>
    <w:p w:rsidR="00EF5F60" w:rsidRPr="004207DC" w:rsidRDefault="00EF5F60" w:rsidP="00EF5F60">
      <w:pPr>
        <w:autoSpaceDE w:val="0"/>
        <w:autoSpaceDN w:val="0"/>
        <w:adjustRightInd w:val="0"/>
        <w:ind w:right="-465"/>
        <w:rPr>
          <w:lang w:val="ro-RO"/>
        </w:rPr>
      </w:pPr>
    </w:p>
    <w:p w:rsidR="00EF5F60" w:rsidRPr="00B16FE5" w:rsidRDefault="00EF5F60" w:rsidP="00EF5F60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Mureş, întrunit în şedinţă </w:t>
      </w:r>
      <w:r>
        <w:rPr>
          <w:b/>
          <w:bCs/>
          <w:i/>
          <w:lang w:val="ro-RO"/>
        </w:rPr>
        <w:t>extraordinară</w:t>
      </w:r>
      <w:r w:rsidRPr="00B16FE5">
        <w:rPr>
          <w:b/>
          <w:bCs/>
          <w:i/>
          <w:lang w:val="ro-RO"/>
        </w:rPr>
        <w:t>,</w:t>
      </w:r>
    </w:p>
    <w:p w:rsidR="00EF5F60" w:rsidRPr="00B16FE5" w:rsidRDefault="00EF5F60" w:rsidP="00EF5F60">
      <w:pPr>
        <w:jc w:val="both"/>
        <w:rPr>
          <w:lang w:val="ro-RO"/>
        </w:rPr>
      </w:pPr>
    </w:p>
    <w:p w:rsidR="00893CB6" w:rsidRPr="00893CB6" w:rsidRDefault="00EF5F60" w:rsidP="00FF4876">
      <w:pPr>
        <w:jc w:val="both"/>
        <w:rPr>
          <w:b/>
          <w:bCs/>
          <w:lang w:val="ro-RO"/>
        </w:rPr>
      </w:pPr>
      <w:r w:rsidRPr="009D2F01">
        <w:rPr>
          <w:lang w:val="ro-RO"/>
        </w:rPr>
        <w:tab/>
      </w:r>
      <w:r w:rsidR="00893CB6" w:rsidRPr="00893CB6">
        <w:rPr>
          <w:b/>
          <w:bCs/>
          <w:lang w:val="ro-RO"/>
        </w:rPr>
        <w:t>Având în vedere:</w:t>
      </w:r>
    </w:p>
    <w:p w:rsidR="00FF4876" w:rsidRPr="00893CB6" w:rsidRDefault="00EF5F60" w:rsidP="00893CB6">
      <w:pPr>
        <w:pStyle w:val="Listparagraf"/>
        <w:numPr>
          <w:ilvl w:val="0"/>
          <w:numId w:val="2"/>
        </w:numPr>
        <w:ind w:left="0" w:firstLine="1140"/>
        <w:jc w:val="both"/>
        <w:rPr>
          <w:lang w:val="ro-RO"/>
        </w:rPr>
      </w:pPr>
      <w:r w:rsidRPr="00893CB6">
        <w:rPr>
          <w:lang w:val="ro-RO"/>
        </w:rPr>
        <w:t>Referatul de aprobare nr.</w:t>
      </w:r>
      <w:r w:rsidR="00FF4876" w:rsidRPr="00893CB6">
        <w:rPr>
          <w:bCs/>
          <w:lang w:val="ro-RO"/>
        </w:rPr>
        <w:t>588/75751  din  22.10.2021</w:t>
      </w:r>
      <w:r w:rsidRPr="00893CB6">
        <w:rPr>
          <w:lang w:val="ro-RO"/>
        </w:rPr>
        <w:t xml:space="preserve">, iniţiat de Primarul Municipiului Târgu Mureş, prin Direcţia Şcoli, </w:t>
      </w:r>
      <w:r w:rsidR="00FF4876" w:rsidRPr="00893CB6">
        <w:rPr>
          <w:lang w:val="ro-RO"/>
        </w:rPr>
        <w:t>privind funcționarea centrelor de vaccinare împotriva virusului SARS COV 2, la nivelul Municipiului Târgu Mureș, în locațiile: Casa de Cultură Mihai Eminescu Târgu Mureș, str.Nicolae Grigorescu, nr.19; Casa de oaspeți Târgu Mureș,str.Plutelor, nr.2 și Sala de sport a Școlii  Gimnaziale Tudor Vladimirescu, Târgu Mureș, str.Cutezanței, nr.51</w:t>
      </w:r>
      <w:r w:rsidR="00893CB6">
        <w:rPr>
          <w:lang w:val="ro-RO"/>
        </w:rPr>
        <w:t xml:space="preserve">, </w:t>
      </w:r>
    </w:p>
    <w:p w:rsidR="00893CB6" w:rsidRDefault="00893CB6" w:rsidP="00893CB6">
      <w:pPr>
        <w:pStyle w:val="Listparagraf"/>
        <w:numPr>
          <w:ilvl w:val="0"/>
          <w:numId w:val="2"/>
        </w:numPr>
        <w:ind w:left="0" w:firstLine="114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</w:t>
      </w:r>
      <w:r w:rsidRPr="00893CB6">
        <w:rPr>
          <w:lang w:val="ro-RO"/>
        </w:rPr>
        <w:t xml:space="preserve"> </w:t>
      </w:r>
      <w:r>
        <w:rPr>
          <w:lang w:val="ro-RO"/>
        </w:rPr>
        <w:t>;</w:t>
      </w:r>
    </w:p>
    <w:p w:rsidR="00893CB6" w:rsidRDefault="00893CB6" w:rsidP="00893CB6">
      <w:pPr>
        <w:ind w:firstLine="720"/>
        <w:jc w:val="both"/>
        <w:rPr>
          <w:lang w:val="ro-RO"/>
        </w:rPr>
      </w:pPr>
      <w:r w:rsidRPr="00893CB6">
        <w:rPr>
          <w:b/>
          <w:bCs/>
          <w:lang w:val="ro-RO"/>
        </w:rPr>
        <w:t>În conformitate cu:</w:t>
      </w:r>
      <w:r>
        <w:rPr>
          <w:lang w:val="ro-RO"/>
        </w:rPr>
        <w:t xml:space="preserve"> </w:t>
      </w:r>
    </w:p>
    <w:p w:rsidR="00EF5F60" w:rsidRPr="00893CB6" w:rsidRDefault="00893CB6" w:rsidP="00893CB6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</w:t>
      </w:r>
      <w:r w:rsidR="00EF5F60" w:rsidRPr="00893CB6">
        <w:rPr>
          <w:lang w:val="ro-RO"/>
        </w:rPr>
        <w:t xml:space="preserve">revederile art. 105 alin.1 lit.a) din OUG nr.57/2019 privind Codul administrativ </w:t>
      </w:r>
    </w:p>
    <w:p w:rsidR="00036AC3" w:rsidRPr="00036AC3" w:rsidRDefault="00EF5F60" w:rsidP="00893CB6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893CB6">
        <w:rPr>
          <w:lang w:val="ro-RO"/>
        </w:rPr>
        <w:t>Dispoziţiil</w:t>
      </w:r>
      <w:r w:rsidR="00036AC3">
        <w:rPr>
          <w:lang w:val="ro-RO"/>
        </w:rPr>
        <w:t xml:space="preserve">e art.2 din </w:t>
      </w:r>
      <w:r w:rsidRPr="00893CB6">
        <w:rPr>
          <w:lang w:val="ro-RO"/>
        </w:rPr>
        <w:t xml:space="preserve">HG nr.1031/2020 privind </w:t>
      </w:r>
      <w:r w:rsidRPr="00893CB6">
        <w:rPr>
          <w:rFonts w:eastAsia="Calibri"/>
          <w:lang w:val="ro-RO" w:eastAsia="ro-RO"/>
        </w:rPr>
        <w:t>aprobarea Strategiei de vaccinare împotriva COVID-19 în România</w:t>
      </w:r>
    </w:p>
    <w:p w:rsidR="00EF5F60" w:rsidRPr="00036AC3" w:rsidRDefault="00EF5F60" w:rsidP="00036AC3">
      <w:pPr>
        <w:pStyle w:val="Listparagraf"/>
        <w:numPr>
          <w:ilvl w:val="0"/>
          <w:numId w:val="2"/>
        </w:numPr>
        <w:ind w:left="0" w:firstLine="1140"/>
        <w:jc w:val="both"/>
        <w:rPr>
          <w:lang w:val="ro-RO"/>
        </w:rPr>
      </w:pPr>
      <w:r w:rsidRPr="00036AC3">
        <w:rPr>
          <w:lang w:val="ro-RO"/>
        </w:rPr>
        <w:t>Ordinul Ministerului Sănătăţii nr.2171/181/M.223/4380/2020 pentru stabilirea normelor privind autorizarea, organizarea şi funcţionarea centrelor de vaccinare împotriva COVID-19</w:t>
      </w:r>
    </w:p>
    <w:p w:rsidR="00EF5F60" w:rsidRDefault="00EF5F60" w:rsidP="00036AC3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036AC3">
        <w:rPr>
          <w:lang w:val="ro-RO"/>
        </w:rPr>
        <w:t>Legea educației naționale nr.1/2011,.cu modificările și completările ulterioare</w:t>
      </w:r>
    </w:p>
    <w:p w:rsidR="00036AC3" w:rsidRDefault="00036AC3" w:rsidP="00036AC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Prevederile art.80-82 din Legea nr.24/2000, privind normele de tehnică legislativă pentru elaborarea actelor normative, republicată.</w:t>
      </w:r>
    </w:p>
    <w:p w:rsidR="00EF5F60" w:rsidRDefault="00EF5F60" w:rsidP="00EF5F60">
      <w:pPr>
        <w:ind w:firstLine="720"/>
        <w:jc w:val="both"/>
        <w:rPr>
          <w:lang w:val="ro-RO"/>
        </w:rPr>
      </w:pPr>
      <w:r w:rsidRPr="00036AC3">
        <w:rPr>
          <w:b/>
          <w:bCs/>
          <w:lang w:val="ro-RO"/>
        </w:rPr>
        <w:t>În temeiul</w:t>
      </w:r>
      <w:r w:rsidRPr="00B16FE5">
        <w:rPr>
          <w:lang w:val="ro-RO"/>
        </w:rPr>
        <w:t xml:space="preserve"> prevederilor art.</w:t>
      </w:r>
      <w:r>
        <w:rPr>
          <w:lang w:val="ro-RO"/>
        </w:rPr>
        <w:t xml:space="preserve">129, alin.1, alin.2, lit.a, e, alin.7 lit.a,c, art. 136,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</w:p>
    <w:p w:rsidR="00EF5F60" w:rsidRDefault="00EF5F60" w:rsidP="00EF5F60">
      <w:pPr>
        <w:ind w:left="-570" w:right="-465"/>
        <w:jc w:val="center"/>
        <w:rPr>
          <w:b/>
          <w:lang w:val="ro-RO"/>
        </w:rPr>
      </w:pPr>
    </w:p>
    <w:p w:rsidR="00EF5F60" w:rsidRDefault="00EF5F60" w:rsidP="00EF5F60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EF5F60" w:rsidRPr="00B16FE5" w:rsidRDefault="00EF5F60" w:rsidP="00EF5F60">
      <w:pPr>
        <w:jc w:val="center"/>
        <w:rPr>
          <w:b/>
          <w:lang w:val="ro-RO"/>
        </w:rPr>
      </w:pPr>
    </w:p>
    <w:p w:rsidR="00EF5F60" w:rsidRPr="00F4231C" w:rsidRDefault="00EF5F60" w:rsidP="00036AC3">
      <w:pPr>
        <w:autoSpaceDE w:val="0"/>
        <w:autoSpaceDN w:val="0"/>
        <w:adjustRightInd w:val="0"/>
        <w:ind w:right="-465" w:firstLine="720"/>
        <w:rPr>
          <w:lang w:val="ro-RO"/>
        </w:rPr>
      </w:pPr>
      <w:r w:rsidRPr="003D42E1">
        <w:rPr>
          <w:b/>
          <w:lang w:val="ro-RO"/>
        </w:rPr>
        <w:t>Art.1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funcționarea centrelor de vaccinare împotriva </w:t>
      </w:r>
      <w:r w:rsidR="00EB2DE8">
        <w:rPr>
          <w:lang w:val="ro-RO"/>
        </w:rPr>
        <w:t xml:space="preserve">virusului </w:t>
      </w:r>
      <w:r>
        <w:rPr>
          <w:lang w:val="ro-RO"/>
        </w:rPr>
        <w:t>SARS</w:t>
      </w:r>
      <w:r w:rsidR="00EB2DE8">
        <w:rPr>
          <w:lang w:val="ro-RO"/>
        </w:rPr>
        <w:t xml:space="preserve"> </w:t>
      </w:r>
      <w:r>
        <w:rPr>
          <w:lang w:val="ro-RO"/>
        </w:rPr>
        <w:t>C</w:t>
      </w:r>
      <w:r w:rsidR="00EB2DE8">
        <w:rPr>
          <w:lang w:val="ro-RO"/>
        </w:rPr>
        <w:t>O</w:t>
      </w:r>
      <w:r>
        <w:rPr>
          <w:lang w:val="ro-RO"/>
        </w:rPr>
        <w:t>V</w:t>
      </w:r>
      <w:r w:rsidR="00EB2DE8">
        <w:rPr>
          <w:lang w:val="ro-RO"/>
        </w:rPr>
        <w:t xml:space="preserve"> </w:t>
      </w:r>
      <w:r>
        <w:rPr>
          <w:lang w:val="ro-RO"/>
        </w:rPr>
        <w:t xml:space="preserve">2 la nivelul Municipiului Târgu Mureş </w:t>
      </w:r>
      <w:r w:rsidRPr="00EB2DE8">
        <w:rPr>
          <w:bCs/>
          <w:lang w:val="ro-RO"/>
        </w:rPr>
        <w:t>în locațiile</w:t>
      </w:r>
      <w:r>
        <w:rPr>
          <w:b/>
          <w:lang w:val="ro-RO"/>
        </w:rPr>
        <w:t xml:space="preserve"> :</w:t>
      </w:r>
    </w:p>
    <w:p w:rsidR="00EF5F60" w:rsidRDefault="00EF5F60" w:rsidP="00036AC3">
      <w:pPr>
        <w:autoSpaceDE w:val="0"/>
        <w:autoSpaceDN w:val="0"/>
        <w:adjustRightInd w:val="0"/>
        <w:ind w:right="-465" w:firstLine="720"/>
        <w:rPr>
          <w:lang w:val="ro-RO"/>
        </w:rPr>
      </w:pPr>
      <w:r w:rsidRPr="004207DC">
        <w:rPr>
          <w:b/>
          <w:lang w:val="ro-RO"/>
        </w:rPr>
        <w:t xml:space="preserve"> </w:t>
      </w:r>
      <w:r w:rsidRPr="004207DC">
        <w:rPr>
          <w:lang w:val="ro-RO"/>
        </w:rPr>
        <w:t>Casa de Cultură Mihai Eminescu Târgu Mureş,str. Nicolae Grigorescu, nr.19</w:t>
      </w:r>
      <w:r>
        <w:rPr>
          <w:lang w:val="ro-RO"/>
        </w:rPr>
        <w:t xml:space="preserve"> </w:t>
      </w:r>
    </w:p>
    <w:p w:rsidR="00EF5F60" w:rsidRDefault="00EF5F60" w:rsidP="00036AC3">
      <w:pPr>
        <w:autoSpaceDE w:val="0"/>
        <w:autoSpaceDN w:val="0"/>
        <w:adjustRightInd w:val="0"/>
        <w:ind w:right="-465" w:firstLine="720"/>
        <w:rPr>
          <w:lang w:val="ro-RO"/>
        </w:rPr>
      </w:pPr>
      <w:r>
        <w:rPr>
          <w:lang w:val="ro-RO"/>
        </w:rPr>
        <w:t xml:space="preserve"> </w:t>
      </w:r>
      <w:r w:rsidRPr="004207DC">
        <w:rPr>
          <w:lang w:val="ro-RO"/>
        </w:rPr>
        <w:t xml:space="preserve">Casa de oaspeţi </w:t>
      </w:r>
      <w:r w:rsidR="00036AC3">
        <w:rPr>
          <w:lang w:val="ro-RO"/>
        </w:rPr>
        <w:t xml:space="preserve"> Târgu Mureș, </w:t>
      </w:r>
      <w:r w:rsidRPr="004207DC">
        <w:rPr>
          <w:lang w:val="ro-RO"/>
        </w:rPr>
        <w:t>str. Plutelor, nr.2</w:t>
      </w:r>
    </w:p>
    <w:p w:rsidR="00036AC3" w:rsidRPr="00FF0CD4" w:rsidRDefault="00036AC3" w:rsidP="00036AC3">
      <w:pPr>
        <w:autoSpaceDE w:val="0"/>
        <w:autoSpaceDN w:val="0"/>
        <w:adjustRightInd w:val="0"/>
        <w:ind w:left="1770" w:right="-465" w:hanging="1061"/>
        <w:jc w:val="both"/>
        <w:rPr>
          <w:lang w:val="ro-RO"/>
        </w:rPr>
      </w:pPr>
      <w:r>
        <w:rPr>
          <w:lang w:val="ro-RO"/>
        </w:rPr>
        <w:t xml:space="preserve"> </w:t>
      </w:r>
      <w:r w:rsidRPr="00FF0CD4">
        <w:rPr>
          <w:lang w:val="ro-RO"/>
        </w:rPr>
        <w:t>Sala de sport a Şcolii Gimnaziale Tudor Vladimirescu</w:t>
      </w:r>
      <w:r>
        <w:rPr>
          <w:lang w:val="ro-RO"/>
        </w:rPr>
        <w:t xml:space="preserve"> Târgu Mureș, str.Cutezanţei, nr.51,</w:t>
      </w:r>
    </w:p>
    <w:p w:rsidR="00EF5F60" w:rsidRDefault="00EF5F60" w:rsidP="00EF5F60">
      <w:pPr>
        <w:ind w:right="-426" w:firstLine="720"/>
        <w:jc w:val="both"/>
        <w:rPr>
          <w:lang w:val="ro-RO"/>
        </w:rPr>
      </w:pPr>
      <w:r>
        <w:rPr>
          <w:b/>
          <w:lang w:val="ro-RO"/>
        </w:rPr>
        <w:lastRenderedPageBreak/>
        <w:t>Art.</w:t>
      </w:r>
      <w:r w:rsidR="00193A26">
        <w:rPr>
          <w:b/>
          <w:lang w:val="ro-RO"/>
        </w:rPr>
        <w:t>2</w:t>
      </w:r>
      <w:r w:rsidRPr="00F021A2">
        <w:rPr>
          <w:b/>
          <w:lang w:val="ro-RO"/>
        </w:rPr>
        <w:t>.</w:t>
      </w:r>
      <w:r w:rsidRPr="00F021A2">
        <w:rPr>
          <w:lang w:val="ro-RO"/>
        </w:rPr>
        <w:t xml:space="preserve"> </w:t>
      </w:r>
      <w:r w:rsidRPr="00FA4B1C">
        <w:rPr>
          <w:lang w:val="ro-RO"/>
        </w:rPr>
        <w:t>În conformitate cu prevederile art.</w:t>
      </w:r>
      <w:r>
        <w:rPr>
          <w:lang w:val="ro-RO"/>
        </w:rPr>
        <w:t>252</w:t>
      </w:r>
      <w:r w:rsidRPr="00FA4B1C">
        <w:rPr>
          <w:lang w:val="ro-RO"/>
        </w:rPr>
        <w:t>, alin.1, lit.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</w:t>
      </w:r>
      <w:r w:rsidR="00306E69">
        <w:rPr>
          <w:lang w:val="ro-RO"/>
        </w:rPr>
        <w:t xml:space="preserve">, precum </w:t>
      </w:r>
      <w:r>
        <w:rPr>
          <w:lang w:val="ro-RO"/>
        </w:rPr>
        <w:t xml:space="preserve">şi </w:t>
      </w:r>
      <w:r w:rsidR="00036AC3">
        <w:rPr>
          <w:lang w:val="ro-RO"/>
        </w:rPr>
        <w:t xml:space="preserve">prevederile </w:t>
      </w:r>
      <w:r>
        <w:rPr>
          <w:lang w:val="ro-RO"/>
        </w:rPr>
        <w:t xml:space="preserve">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EF5F60" w:rsidRDefault="00EF5F60" w:rsidP="00EF5F60">
      <w:pPr>
        <w:jc w:val="both"/>
        <w:rPr>
          <w:lang w:val="ro-RO"/>
        </w:rPr>
      </w:pPr>
      <w:r>
        <w:rPr>
          <w:lang w:val="ro-RO"/>
        </w:rPr>
        <w:tab/>
      </w:r>
      <w:r w:rsidRPr="00744207">
        <w:rPr>
          <w:b/>
          <w:lang w:val="ro-RO"/>
        </w:rPr>
        <w:t>Art.</w:t>
      </w:r>
      <w:r w:rsidR="00193A26">
        <w:rPr>
          <w:b/>
          <w:lang w:val="ro-RO"/>
        </w:rPr>
        <w:t>3</w:t>
      </w:r>
      <w:r>
        <w:rPr>
          <w:b/>
          <w:lang w:val="ro-RO"/>
        </w:rPr>
        <w:t xml:space="preserve"> </w:t>
      </w:r>
      <w:r>
        <w:rPr>
          <w:lang w:val="ro-RO"/>
        </w:rPr>
        <w:t>Prezenta hotărâre se comunică:</w:t>
      </w:r>
    </w:p>
    <w:p w:rsidR="00EF5F60" w:rsidRDefault="00EF5F60" w:rsidP="00EF5F60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Pr="00FF0CD4">
        <w:rPr>
          <w:lang w:val="ro-RO"/>
        </w:rPr>
        <w:t xml:space="preserve"> </w:t>
      </w:r>
      <w:r>
        <w:rPr>
          <w:lang w:val="ro-RO"/>
        </w:rPr>
        <w:t>Şcolii Gimnaziale Tudor Vladimirescu</w:t>
      </w:r>
    </w:p>
    <w:p w:rsidR="00306E69" w:rsidRDefault="00EF5F60" w:rsidP="00306E69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306E69">
        <w:rPr>
          <w:lang w:val="ro-RO"/>
        </w:rPr>
        <w:t>-</w:t>
      </w:r>
      <w:r w:rsidR="00306E69" w:rsidRPr="00306E69">
        <w:rPr>
          <w:lang w:val="ro-RO"/>
        </w:rPr>
        <w:t xml:space="preserve"> </w:t>
      </w:r>
      <w:r w:rsidR="00306E69" w:rsidRPr="00FF4876">
        <w:rPr>
          <w:lang w:val="ro-RO"/>
        </w:rPr>
        <w:t>Cas</w:t>
      </w:r>
      <w:r w:rsidR="00306E69">
        <w:rPr>
          <w:lang w:val="ro-RO"/>
        </w:rPr>
        <w:t>ei</w:t>
      </w:r>
      <w:r w:rsidR="00306E69" w:rsidRPr="00FF4876">
        <w:rPr>
          <w:lang w:val="ro-RO"/>
        </w:rPr>
        <w:t xml:space="preserve"> de Cultură Mihai Eminescu</w:t>
      </w:r>
      <w:r w:rsidR="00306E69" w:rsidRPr="00306E69">
        <w:rPr>
          <w:lang w:val="ro-RO"/>
        </w:rPr>
        <w:t xml:space="preserve"> </w:t>
      </w:r>
    </w:p>
    <w:p w:rsidR="00EF5F60" w:rsidRDefault="00306E69" w:rsidP="00306E69">
      <w:pPr>
        <w:autoSpaceDE w:val="0"/>
        <w:autoSpaceDN w:val="0"/>
        <w:adjustRightInd w:val="0"/>
        <w:ind w:left="720" w:right="-465"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FF4876">
        <w:rPr>
          <w:lang w:val="ro-RO"/>
        </w:rPr>
        <w:t>Cas</w:t>
      </w:r>
      <w:r>
        <w:rPr>
          <w:lang w:val="ro-RO"/>
        </w:rPr>
        <w:t>ei</w:t>
      </w:r>
      <w:r w:rsidRPr="00FF4876">
        <w:rPr>
          <w:lang w:val="ro-RO"/>
        </w:rPr>
        <w:t xml:space="preserve"> de oaspeți</w:t>
      </w:r>
    </w:p>
    <w:p w:rsidR="00EF5F60" w:rsidRDefault="00EF5F60" w:rsidP="00EF5F60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Direcţiei Şcoli,</w:t>
      </w:r>
    </w:p>
    <w:p w:rsidR="00EF5F60" w:rsidRDefault="00EF5F60" w:rsidP="00EF5F6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DSP Mureș</w:t>
      </w:r>
    </w:p>
    <w:p w:rsidR="00EF5F60" w:rsidRDefault="00EF5F60" w:rsidP="00EF5F6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EF5F60" w:rsidRDefault="00EF5F60" w:rsidP="00EF5F60">
      <w:pPr>
        <w:jc w:val="both"/>
        <w:rPr>
          <w:lang w:val="ro-RO"/>
        </w:rPr>
      </w:pPr>
    </w:p>
    <w:p w:rsidR="00EF5F60" w:rsidRDefault="00EF5F60" w:rsidP="00EF5F60">
      <w:pPr>
        <w:jc w:val="both"/>
        <w:rPr>
          <w:lang w:val="ro-RO"/>
        </w:rPr>
      </w:pPr>
    </w:p>
    <w:p w:rsidR="00EF5F60" w:rsidRDefault="00EF5F60" w:rsidP="00EF5F60">
      <w:pPr>
        <w:jc w:val="both"/>
        <w:rPr>
          <w:lang w:val="ro-RO"/>
        </w:rPr>
      </w:pPr>
    </w:p>
    <w:p w:rsidR="00EF5F60" w:rsidRDefault="00EF5F60" w:rsidP="00EF5F60">
      <w:pPr>
        <w:jc w:val="both"/>
        <w:rPr>
          <w:lang w:val="ro-RO"/>
        </w:rPr>
      </w:pPr>
    </w:p>
    <w:p w:rsidR="00EF5F60" w:rsidRDefault="00EF5F60" w:rsidP="00EF5F60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EF5F60" w:rsidRDefault="00EF5F60" w:rsidP="00193A26">
      <w:pPr>
        <w:pStyle w:val="Frspaiere"/>
        <w:jc w:val="center"/>
      </w:pPr>
      <w:proofErr w:type="spellStart"/>
      <w:r w:rsidRPr="00561AF5">
        <w:t>Viză</w:t>
      </w:r>
      <w:proofErr w:type="spellEnd"/>
      <w:r w:rsidRPr="00561AF5">
        <w:t xml:space="preserve"> de </w:t>
      </w:r>
      <w:proofErr w:type="spellStart"/>
      <w:r w:rsidRPr="00561AF5">
        <w:t>legalitate</w:t>
      </w:r>
      <w:proofErr w:type="spellEnd"/>
    </w:p>
    <w:p w:rsidR="00EF5F60" w:rsidRDefault="00EF5F60" w:rsidP="00193A26">
      <w:pPr>
        <w:pStyle w:val="Frspaiere"/>
        <w:jc w:val="center"/>
      </w:pPr>
      <w:proofErr w:type="spellStart"/>
      <w:r w:rsidRPr="00561AF5">
        <w:t>Secretar</w:t>
      </w:r>
      <w:r w:rsidR="00306E69">
        <w:t>ul</w:t>
      </w:r>
      <w:proofErr w:type="spellEnd"/>
      <w:r>
        <w:t xml:space="preserve"> General al </w:t>
      </w:r>
      <w:proofErr w:type="spellStart"/>
      <w:r>
        <w:t>M</w:t>
      </w:r>
      <w:r w:rsidRPr="00561AF5">
        <w:t>unicipiului</w:t>
      </w:r>
      <w:proofErr w:type="spellEnd"/>
      <w:r w:rsidRPr="00561AF5">
        <w:t xml:space="preserve"> </w:t>
      </w:r>
      <w:proofErr w:type="spellStart"/>
      <w:r w:rsidRPr="00561AF5">
        <w:t>T</w:t>
      </w:r>
      <w:r>
        <w:t>â</w:t>
      </w:r>
      <w:r w:rsidRPr="00561AF5">
        <w:t>rgu</w:t>
      </w:r>
      <w:proofErr w:type="spellEnd"/>
      <w:r w:rsidRPr="00561AF5">
        <w:t xml:space="preserve"> </w:t>
      </w:r>
      <w:proofErr w:type="spellStart"/>
      <w:r w:rsidRPr="00561AF5">
        <w:t>Mureş</w:t>
      </w:r>
      <w:proofErr w:type="spellEnd"/>
    </w:p>
    <w:p w:rsidR="00EF5F60" w:rsidRPr="004E349A" w:rsidRDefault="00EF5F60" w:rsidP="00193A26">
      <w:pPr>
        <w:pStyle w:val="Frspaiere"/>
        <w:jc w:val="center"/>
        <w:rPr>
          <w:lang w:val="ro-RO"/>
        </w:rPr>
      </w:pPr>
      <w:proofErr w:type="spellStart"/>
      <w:r>
        <w:t>Bâta</w:t>
      </w:r>
      <w:proofErr w:type="spellEnd"/>
      <w:r>
        <w:t xml:space="preserve"> </w:t>
      </w:r>
      <w:proofErr w:type="spellStart"/>
      <w:r>
        <w:t>Anca</w:t>
      </w:r>
      <w:proofErr w:type="spellEnd"/>
      <w:r>
        <w:t xml:space="preserve"> </w:t>
      </w:r>
      <w:proofErr w:type="spellStart"/>
      <w:r>
        <w:t>Voichi</w:t>
      </w:r>
      <w:r w:rsidR="00306E69">
        <w:t>ț</w:t>
      </w:r>
      <w:r>
        <w:t>a</w:t>
      </w:r>
      <w:proofErr w:type="spellEnd"/>
    </w:p>
    <w:p w:rsidR="00EF5F60" w:rsidRDefault="00EF5F60" w:rsidP="00193A26">
      <w:pPr>
        <w:pStyle w:val="Frspaiere"/>
        <w:jc w:val="center"/>
        <w:rPr>
          <w:sz w:val="16"/>
          <w:szCs w:val="16"/>
        </w:rPr>
      </w:pPr>
    </w:p>
    <w:p w:rsidR="00EF5F60" w:rsidRDefault="00EF5F60" w:rsidP="00193A26">
      <w:pPr>
        <w:jc w:val="center"/>
        <w:rPr>
          <w:b/>
          <w:sz w:val="16"/>
          <w:szCs w:val="16"/>
        </w:rPr>
      </w:pPr>
    </w:p>
    <w:p w:rsidR="00EF5F60" w:rsidRDefault="00EF5F60" w:rsidP="00EF5F60">
      <w:pPr>
        <w:jc w:val="both"/>
        <w:rPr>
          <w:b/>
          <w:sz w:val="16"/>
          <w:szCs w:val="16"/>
        </w:rPr>
      </w:pPr>
    </w:p>
    <w:p w:rsidR="00EF5F60" w:rsidRDefault="00EF5F60" w:rsidP="00EF5F60">
      <w:pPr>
        <w:jc w:val="both"/>
        <w:rPr>
          <w:b/>
          <w:sz w:val="16"/>
          <w:szCs w:val="16"/>
        </w:rPr>
      </w:pPr>
    </w:p>
    <w:p w:rsidR="00EF5F60" w:rsidRDefault="00EF5F60" w:rsidP="00EF5F60">
      <w:pPr>
        <w:jc w:val="both"/>
        <w:rPr>
          <w:b/>
          <w:sz w:val="16"/>
          <w:szCs w:val="16"/>
        </w:rPr>
      </w:pPr>
    </w:p>
    <w:p w:rsidR="00EF5F60" w:rsidRDefault="00EF5F60" w:rsidP="00EF5F60">
      <w:pPr>
        <w:jc w:val="both"/>
        <w:rPr>
          <w:b/>
          <w:sz w:val="16"/>
          <w:szCs w:val="16"/>
        </w:rPr>
      </w:pPr>
    </w:p>
    <w:p w:rsidR="00EF5F60" w:rsidRDefault="00EF5F60" w:rsidP="00EF5F60"/>
    <w:p w:rsidR="00EF5F60" w:rsidRDefault="00EF5F60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Default="00F3201E">
      <w:pPr>
        <w:rPr>
          <w:lang w:val="ro-RO"/>
        </w:rPr>
      </w:pPr>
    </w:p>
    <w:p w:rsidR="00F3201E" w:rsidRPr="00F3201E" w:rsidRDefault="00F3201E" w:rsidP="0083085E">
      <w:pPr>
        <w:pStyle w:val="Listparagraf"/>
        <w:ind w:left="0" w:firstLine="709"/>
        <w:rPr>
          <w:sz w:val="16"/>
          <w:szCs w:val="16"/>
          <w:lang w:val="ro-RO"/>
        </w:rPr>
      </w:pPr>
      <w:r w:rsidRPr="00F3201E">
        <w:rPr>
          <w:sz w:val="16"/>
          <w:szCs w:val="16"/>
          <w:lang w:val="ro-RO"/>
        </w:rPr>
        <w:t xml:space="preserve">Actele </w:t>
      </w:r>
      <w:r>
        <w:rPr>
          <w:sz w:val="16"/>
          <w:szCs w:val="16"/>
          <w:lang w:val="ro-RO"/>
        </w:rPr>
        <w:t>administrative sunt hotărârile de Consiliu local care intră în vigoare și produc efecte</w:t>
      </w:r>
      <w:r w:rsidR="0083085E">
        <w:rPr>
          <w:sz w:val="16"/>
          <w:szCs w:val="16"/>
          <w:lang w:val="ro-RO"/>
        </w:rPr>
        <w:t xml:space="preserve"> juridice după îndeplinirea condițiilor prevăzute de art.255 din O.U.G. nr.57/2019 privind Codul administrativ</w:t>
      </w:r>
    </w:p>
    <w:sectPr w:rsidR="00F3201E" w:rsidRPr="00F3201E" w:rsidSect="00614A7B">
      <w:pgSz w:w="12240" w:h="15840"/>
      <w:pgMar w:top="1276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A11"/>
      </v:shape>
    </w:pict>
  </w:numPicBullet>
  <w:abstractNum w:abstractNumId="0">
    <w:nsid w:val="2DD45A28"/>
    <w:multiLevelType w:val="hybridMultilevel"/>
    <w:tmpl w:val="9F005CD8"/>
    <w:lvl w:ilvl="0" w:tplc="040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09C3774"/>
    <w:multiLevelType w:val="hybridMultilevel"/>
    <w:tmpl w:val="DEC27968"/>
    <w:lvl w:ilvl="0" w:tplc="C466017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D7"/>
    <w:rsid w:val="00036AC3"/>
    <w:rsid w:val="000375D7"/>
    <w:rsid w:val="00167238"/>
    <w:rsid w:val="00175EEF"/>
    <w:rsid w:val="00193A26"/>
    <w:rsid w:val="00306E69"/>
    <w:rsid w:val="005E4B15"/>
    <w:rsid w:val="00614A7B"/>
    <w:rsid w:val="006E7E0F"/>
    <w:rsid w:val="006F1850"/>
    <w:rsid w:val="007371AF"/>
    <w:rsid w:val="0083085E"/>
    <w:rsid w:val="00873187"/>
    <w:rsid w:val="00893CB6"/>
    <w:rsid w:val="009B43E4"/>
    <w:rsid w:val="00A8542B"/>
    <w:rsid w:val="00BA5DA5"/>
    <w:rsid w:val="00C21547"/>
    <w:rsid w:val="00EB2DE8"/>
    <w:rsid w:val="00EC60C1"/>
    <w:rsid w:val="00EF5F60"/>
    <w:rsid w:val="00F3201E"/>
    <w:rsid w:val="00FA3AFA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C51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3CB6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EB2DE8"/>
    <w:rPr>
      <w:b/>
      <w:bCs/>
    </w:rPr>
  </w:style>
  <w:style w:type="paragraph" w:styleId="Frspaiere">
    <w:name w:val="No Spacing"/>
    <w:uiPriority w:val="1"/>
    <w:qFormat/>
    <w:rsid w:val="0019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14A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4A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3CB6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EB2DE8"/>
    <w:rPr>
      <w:b/>
      <w:bCs/>
    </w:rPr>
  </w:style>
  <w:style w:type="paragraph" w:styleId="Frspaiere">
    <w:name w:val="No Spacing"/>
    <w:uiPriority w:val="1"/>
    <w:qFormat/>
    <w:rsid w:val="0019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14A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4A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Document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880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Statia1013</cp:lastModifiedBy>
  <cp:revision>5</cp:revision>
  <cp:lastPrinted>2021-10-27T04:42:00Z</cp:lastPrinted>
  <dcterms:created xsi:type="dcterms:W3CDTF">2021-10-26T07:03:00Z</dcterms:created>
  <dcterms:modified xsi:type="dcterms:W3CDTF">2021-10-27T04:45:00Z</dcterms:modified>
</cp:coreProperties>
</file>