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539F" w14:textId="77777777" w:rsidR="009F1247" w:rsidRDefault="009F1247" w:rsidP="008D7D0E">
      <w:pPr>
        <w:rPr>
          <w:b/>
          <w:lang w:val="ro-RO"/>
        </w:rPr>
      </w:pPr>
    </w:p>
    <w:p w14:paraId="144718F9" w14:textId="2846068D" w:rsidR="00037E58" w:rsidRPr="00C44426" w:rsidRDefault="00037E58" w:rsidP="008D7D0E">
      <w:pPr>
        <w:rPr>
          <w:b/>
          <w:lang w:val="ro-RO"/>
        </w:rPr>
      </w:pPr>
      <w:r w:rsidRPr="00C44426">
        <w:rPr>
          <w:b/>
          <w:lang w:val="ro-RO"/>
        </w:rPr>
        <w:t>Municipiul Târgu Mureș</w:t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  <w:t xml:space="preserve">           Consiliul Local Municipal Târgu Mureș</w:t>
      </w:r>
    </w:p>
    <w:p w14:paraId="5206D5FE" w14:textId="1DDD3779" w:rsidR="00037E58" w:rsidRPr="00C44426" w:rsidRDefault="00037E58" w:rsidP="00037E58">
      <w:pPr>
        <w:ind w:left="6372" w:hanging="6372"/>
        <w:rPr>
          <w:b/>
          <w:lang w:val="ro-RO"/>
        </w:rPr>
      </w:pPr>
      <w:r w:rsidRPr="00C44426">
        <w:rPr>
          <w:b/>
          <w:lang w:val="ro-RO"/>
        </w:rPr>
        <w:t>Piața Victoriei nr. 3, Tg-Mureș                                         Direcția de Asistență Socială Târgu Mureș</w:t>
      </w:r>
    </w:p>
    <w:p w14:paraId="6BB62901" w14:textId="5846D859" w:rsidR="00037E58" w:rsidRPr="00C44426" w:rsidRDefault="00037E58" w:rsidP="00037E58">
      <w:pPr>
        <w:rPr>
          <w:b/>
          <w:lang w:val="ro-RO"/>
        </w:rPr>
      </w:pPr>
      <w:r w:rsidRPr="00C44426">
        <w:rPr>
          <w:b/>
          <w:lang w:val="ro-RO"/>
        </w:rPr>
        <w:t>Tel./Fax 0265-268330</w:t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  <w:t xml:space="preserve">                                   Tel. </w:t>
      </w:r>
      <w:r w:rsidRPr="00C44426">
        <w:rPr>
          <w:b/>
          <w:bCs/>
          <w:lang w:val="ro-RO"/>
        </w:rPr>
        <w:t>0365-430859</w:t>
      </w:r>
    </w:p>
    <w:p w14:paraId="39886F4C" w14:textId="1BCC759E" w:rsidR="00037E58" w:rsidRPr="00C44426" w:rsidRDefault="00037E58" w:rsidP="008D7D0E">
      <w:pPr>
        <w:rPr>
          <w:b/>
          <w:lang w:val="ro-RO"/>
        </w:rPr>
      </w:pPr>
      <w:r w:rsidRPr="00C44426">
        <w:rPr>
          <w:b/>
          <w:lang w:val="ro-RO"/>
        </w:rPr>
        <w:t>Nr.</w:t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  <w:t xml:space="preserve">                                   Nr.</w:t>
      </w:r>
    </w:p>
    <w:p w14:paraId="43FAF2B7" w14:textId="77777777" w:rsidR="00037E58" w:rsidRPr="00C44426" w:rsidRDefault="00037E58" w:rsidP="008D7D0E">
      <w:pPr>
        <w:rPr>
          <w:b/>
          <w:lang w:val="ro-RO"/>
        </w:rPr>
      </w:pPr>
    </w:p>
    <w:p w14:paraId="43322CAF" w14:textId="77777777" w:rsidR="008D7D0E" w:rsidRPr="003339D7" w:rsidRDefault="008D7D0E" w:rsidP="008D7D0E">
      <w:pPr>
        <w:rPr>
          <w:b/>
          <w:color w:val="FF0000"/>
          <w:lang w:val="ro-RO"/>
        </w:rPr>
      </w:pPr>
    </w:p>
    <w:p w14:paraId="68684B80" w14:textId="77777777" w:rsidR="008D7D0E" w:rsidRPr="00FB3321" w:rsidRDefault="008D7D0E" w:rsidP="00793302">
      <w:pPr>
        <w:rPr>
          <w:b/>
          <w:lang w:val="ro-RO"/>
        </w:rPr>
      </w:pPr>
    </w:p>
    <w:p w14:paraId="16819334" w14:textId="3F6497A8" w:rsidR="008D7D0E" w:rsidRPr="00FB3321" w:rsidRDefault="002E21DE" w:rsidP="008D7D0E">
      <w:pPr>
        <w:jc w:val="center"/>
        <w:rPr>
          <w:b/>
          <w:bCs/>
          <w:lang w:val="ro-RO"/>
        </w:rPr>
      </w:pPr>
      <w:r w:rsidRPr="00FB3321">
        <w:rPr>
          <w:b/>
          <w:bCs/>
          <w:lang w:val="ro-RO"/>
        </w:rPr>
        <w:t>ACORD DE PARTENERIAT</w:t>
      </w:r>
    </w:p>
    <w:p w14:paraId="03F9001F" w14:textId="77777777" w:rsidR="008D7D0E" w:rsidRPr="00FB3321" w:rsidRDefault="008D7D0E" w:rsidP="008D7D0E">
      <w:pPr>
        <w:rPr>
          <w:b/>
          <w:lang w:val="ro-RO"/>
        </w:rPr>
      </w:pPr>
    </w:p>
    <w:p w14:paraId="6B20FED3" w14:textId="2B60383A" w:rsidR="008D7D0E" w:rsidRPr="00FB3321" w:rsidRDefault="008D7D0E" w:rsidP="008D7D0E">
      <w:pPr>
        <w:rPr>
          <w:b/>
          <w:lang w:val="ro-RO"/>
        </w:rPr>
      </w:pPr>
      <w:r w:rsidRPr="00FB3321">
        <w:rPr>
          <w:b/>
          <w:lang w:val="ro-RO"/>
        </w:rPr>
        <w:t xml:space="preserve">I. </w:t>
      </w:r>
      <w:r w:rsidR="002E21DE" w:rsidRPr="00FB3321">
        <w:rPr>
          <w:b/>
          <w:lang w:val="ro-RO"/>
        </w:rPr>
        <w:t>PĂRȚILE</w:t>
      </w:r>
    </w:p>
    <w:p w14:paraId="2559DCEB" w14:textId="77777777" w:rsidR="00067202" w:rsidRPr="00FB3321" w:rsidRDefault="00067202" w:rsidP="008D7D0E">
      <w:pPr>
        <w:rPr>
          <w:b/>
          <w:lang w:val="ro-RO"/>
        </w:rPr>
      </w:pPr>
    </w:p>
    <w:p w14:paraId="2AADEDFE" w14:textId="302840CF" w:rsidR="009562F7" w:rsidRPr="00FB3321" w:rsidRDefault="008D7D0E" w:rsidP="00F43FFD">
      <w:pPr>
        <w:ind w:left="284"/>
        <w:jc w:val="both"/>
        <w:rPr>
          <w:lang w:val="ro-RO"/>
        </w:rPr>
      </w:pPr>
      <w:r w:rsidRPr="00FB3321">
        <w:rPr>
          <w:lang w:val="ro-RO"/>
        </w:rPr>
        <w:t xml:space="preserve">1. </w:t>
      </w:r>
      <w:r w:rsidR="009562F7" w:rsidRPr="00FB3321">
        <w:rPr>
          <w:b/>
          <w:bCs/>
          <w:lang w:val="ro-RO"/>
        </w:rPr>
        <w:t>Municipiul Târgu Mureș</w:t>
      </w:r>
      <w:r w:rsidR="009562F7" w:rsidRPr="00FB3321">
        <w:rPr>
          <w:lang w:val="ro-RO"/>
        </w:rPr>
        <w:t xml:space="preserve"> cu sediul în Târgu Mureș, Piața Victoriei nr. 3, județul Mureș, telefon 0265-268330, fax 0265-264830, </w:t>
      </w:r>
      <w:r w:rsidR="00CE37B7" w:rsidRPr="00FB3321">
        <w:rPr>
          <w:lang w:val="ro-RO"/>
        </w:rPr>
        <w:t xml:space="preserve">e-mail </w:t>
      </w:r>
      <w:hyperlink r:id="rId7" w:history="1">
        <w:r w:rsidR="005D6EDD" w:rsidRPr="00FB3321">
          <w:rPr>
            <w:rStyle w:val="Hyperlink"/>
            <w:lang w:val="ro-RO"/>
          </w:rPr>
          <w:t>primaria@tirgumures.ro</w:t>
        </w:r>
      </w:hyperlink>
      <w:r w:rsidR="00CE37B7" w:rsidRPr="00FB3321">
        <w:rPr>
          <w:rStyle w:val="Hyperlink"/>
          <w:lang w:val="ro-RO"/>
        </w:rPr>
        <w:t xml:space="preserve">, </w:t>
      </w:r>
      <w:r w:rsidR="009562F7" w:rsidRPr="00FB3321">
        <w:rPr>
          <w:lang w:val="ro-RO"/>
        </w:rPr>
        <w:t>cod fiscal 4322823, cont trezorerie RO</w:t>
      </w:r>
      <w:r w:rsidR="00CE37B7" w:rsidRPr="00FB3321">
        <w:rPr>
          <w:lang w:val="ro-RO"/>
        </w:rPr>
        <w:t>81</w:t>
      </w:r>
      <w:r w:rsidR="009562F7" w:rsidRPr="00FB3321">
        <w:rPr>
          <w:lang w:val="ro-RO"/>
        </w:rPr>
        <w:t>TREZ</w:t>
      </w:r>
      <w:r w:rsidR="00CE37B7" w:rsidRPr="00FB3321">
        <w:rPr>
          <w:lang w:val="ro-RO"/>
        </w:rPr>
        <w:t>24A650402580103X</w:t>
      </w:r>
      <w:r w:rsidR="009562F7" w:rsidRPr="00FB3321">
        <w:rPr>
          <w:lang w:val="ro-RO"/>
        </w:rPr>
        <w:t>, reprezentat prin Primar – Soós Zoltán</w:t>
      </w:r>
    </w:p>
    <w:p w14:paraId="112B1B01" w14:textId="7DE5F94E" w:rsidR="008D7D0E" w:rsidRPr="00FB3321" w:rsidRDefault="00793302" w:rsidP="008D7D0E">
      <w:pPr>
        <w:jc w:val="both"/>
        <w:rPr>
          <w:lang w:val="ro-RO"/>
        </w:rPr>
      </w:pPr>
      <w:r w:rsidRPr="00FB3321">
        <w:rPr>
          <w:lang w:val="ro-RO"/>
        </w:rPr>
        <w:t>ș</w:t>
      </w:r>
      <w:r w:rsidR="008D7D0E" w:rsidRPr="00FB3321">
        <w:rPr>
          <w:lang w:val="ro-RO"/>
        </w:rPr>
        <w:t>i</w:t>
      </w:r>
    </w:p>
    <w:p w14:paraId="599BD56D" w14:textId="54AED9FC" w:rsidR="009562F7" w:rsidRPr="00FB3321" w:rsidRDefault="008D7D0E" w:rsidP="00F43FFD">
      <w:pPr>
        <w:ind w:left="284"/>
        <w:jc w:val="both"/>
        <w:rPr>
          <w:lang w:val="ro-RO"/>
        </w:rPr>
      </w:pPr>
      <w:r w:rsidRPr="00FB3321">
        <w:rPr>
          <w:bCs/>
          <w:lang w:val="ro-RO"/>
        </w:rPr>
        <w:t>2.</w:t>
      </w:r>
      <w:r w:rsidR="00F43FFD" w:rsidRPr="00FB3321">
        <w:rPr>
          <w:b/>
          <w:lang w:val="ro-RO"/>
        </w:rPr>
        <w:t xml:space="preserve"> Direcția de Asistență Socială Târgu Mureș</w:t>
      </w:r>
      <w:r w:rsidR="009562F7" w:rsidRPr="00FB3321">
        <w:rPr>
          <w:lang w:val="ro-RO"/>
        </w:rPr>
        <w:t>, având sediul în Târgu Mureș, str. Gheorghe Doja nr. 9, Jud. Mureș, Tel. 0365-430859, email: registratura.das@tirgumures.ro,</w:t>
      </w:r>
      <w:r w:rsidR="006E09F1" w:rsidRPr="00FB3321">
        <w:rPr>
          <w:lang w:val="ro-RO"/>
        </w:rPr>
        <w:t xml:space="preserve"> cod fiscal </w:t>
      </w:r>
      <w:r w:rsidR="00C90EB2" w:rsidRPr="00FB3321">
        <w:rPr>
          <w:lang w:val="ro-RO"/>
        </w:rPr>
        <w:t>39906612</w:t>
      </w:r>
      <w:r w:rsidR="006E09F1" w:rsidRPr="00FB3321">
        <w:rPr>
          <w:lang w:val="ro-RO"/>
        </w:rPr>
        <w:t>,</w:t>
      </w:r>
      <w:r w:rsidR="00C90EB2" w:rsidRPr="00FB3321">
        <w:rPr>
          <w:lang w:val="ro-RO"/>
        </w:rPr>
        <w:t xml:space="preserve"> </w:t>
      </w:r>
      <w:r w:rsidR="006E09F1" w:rsidRPr="00FB3321">
        <w:rPr>
          <w:lang w:val="ro-RO"/>
        </w:rPr>
        <w:t xml:space="preserve">cont </w:t>
      </w:r>
      <w:r w:rsidR="006E09F1" w:rsidRPr="009C0C30">
        <w:rPr>
          <w:lang w:val="ro-RO"/>
        </w:rPr>
        <w:t>trezorerie</w:t>
      </w:r>
      <w:r w:rsidR="009C0C30">
        <w:rPr>
          <w:lang w:val="ro-RO"/>
        </w:rPr>
        <w:t xml:space="preserve"> </w:t>
      </w:r>
      <w:r w:rsidR="00C90EB2" w:rsidRPr="009C0C30">
        <w:rPr>
          <w:lang w:val="ro-RO"/>
        </w:rPr>
        <w:t>RO38TREZ24A685050591100X</w:t>
      </w:r>
      <w:r w:rsidR="00C90EB2" w:rsidRPr="00FB3321">
        <w:rPr>
          <w:lang w:val="ro-RO"/>
        </w:rPr>
        <w:t xml:space="preserve">, </w:t>
      </w:r>
      <w:r w:rsidR="009562F7" w:rsidRPr="00FB3321">
        <w:rPr>
          <w:lang w:val="ro-RO"/>
        </w:rPr>
        <w:t xml:space="preserve">reprezentată de </w:t>
      </w:r>
      <w:r w:rsidR="00382EDB" w:rsidRPr="00FB3321">
        <w:rPr>
          <w:lang w:val="ro-RO"/>
        </w:rPr>
        <w:t>Andreia Moraru</w:t>
      </w:r>
      <w:r w:rsidR="009562F7" w:rsidRPr="00FB3321">
        <w:rPr>
          <w:lang w:val="ro-RO"/>
        </w:rPr>
        <w:t xml:space="preserve">, în calitate de Director Executiv, </w:t>
      </w:r>
    </w:p>
    <w:p w14:paraId="48CC9DAD" w14:textId="4A5798D4" w:rsidR="008D7D0E" w:rsidRPr="00FB3321" w:rsidRDefault="008D7D0E" w:rsidP="008D7D0E">
      <w:pPr>
        <w:jc w:val="both"/>
        <w:rPr>
          <w:lang w:val="ro-RO"/>
        </w:rPr>
      </w:pPr>
    </w:p>
    <w:p w14:paraId="6CC9CABD" w14:textId="7AE8FF72" w:rsidR="008D7D0E" w:rsidRDefault="008D7D0E" w:rsidP="008D7D0E">
      <w:pPr>
        <w:jc w:val="both"/>
        <w:rPr>
          <w:b/>
          <w:lang w:val="ro-RO"/>
        </w:rPr>
      </w:pPr>
      <w:r w:rsidRPr="00FB3321">
        <w:rPr>
          <w:b/>
          <w:lang w:val="ro-RO"/>
        </w:rPr>
        <w:t xml:space="preserve">II. OBIECTUL </w:t>
      </w:r>
      <w:r w:rsidR="00B17D39" w:rsidRPr="00FB3321">
        <w:rPr>
          <w:b/>
          <w:lang w:val="ro-RO"/>
        </w:rPr>
        <w:t>ACORDULUI DE PARTENERIAT</w:t>
      </w:r>
    </w:p>
    <w:p w14:paraId="579CADAD" w14:textId="77777777" w:rsidR="00B62C6A" w:rsidRPr="00FB3321" w:rsidRDefault="00B62C6A" w:rsidP="008D7D0E">
      <w:pPr>
        <w:jc w:val="both"/>
        <w:rPr>
          <w:b/>
          <w:lang w:val="ro-RO"/>
        </w:rPr>
      </w:pPr>
    </w:p>
    <w:p w14:paraId="1473AD26" w14:textId="3EA08DFD" w:rsidR="008D7D0E" w:rsidRDefault="008D7D0E" w:rsidP="008D7D0E">
      <w:pPr>
        <w:jc w:val="both"/>
        <w:rPr>
          <w:color w:val="000000"/>
          <w:shd w:val="clear" w:color="auto" w:fill="FFFFFF"/>
          <w:lang w:val="ro-RO"/>
        </w:rPr>
      </w:pPr>
      <w:r w:rsidRPr="00FB3321">
        <w:rPr>
          <w:b/>
          <w:bCs/>
          <w:color w:val="000000"/>
          <w:lang w:val="ro-RO"/>
        </w:rPr>
        <w:t>Art. 1.</w:t>
      </w:r>
      <w:r w:rsidRPr="00FB3321">
        <w:rPr>
          <w:color w:val="000000"/>
          <w:lang w:val="ro-RO"/>
        </w:rPr>
        <w:t xml:space="preserve"> Protocolul se încheie între cele două instituții în vederea </w:t>
      </w:r>
      <w:r w:rsidRPr="00FB3321">
        <w:rPr>
          <w:color w:val="000000"/>
          <w:shd w:val="clear" w:color="auto" w:fill="FFFFFF"/>
          <w:lang w:val="ro-RO"/>
        </w:rPr>
        <w:t xml:space="preserve">implementării proiectului </w:t>
      </w:r>
      <w:r w:rsidR="009562F7" w:rsidRPr="00FB3321">
        <w:rPr>
          <w:color w:val="000000"/>
          <w:shd w:val="clear" w:color="auto" w:fill="FFFFFF"/>
          <w:lang w:val="ro-RO"/>
        </w:rPr>
        <w:t>“</w:t>
      </w:r>
      <w:r w:rsidR="00C90EB2" w:rsidRPr="00FB3321">
        <w:rPr>
          <w:bCs/>
          <w:i/>
          <w:iCs/>
          <w:lang w:val="ro-RO"/>
        </w:rPr>
        <w:t>Planificare strategică și măsuri de simplificare pentru cetățeni la nivelul Municipiului Târgu Mureș</w:t>
      </w:r>
      <w:r w:rsidR="009562F7" w:rsidRPr="00FB3321">
        <w:rPr>
          <w:color w:val="000000"/>
          <w:shd w:val="clear" w:color="auto" w:fill="FFFFFF"/>
          <w:lang w:val="ro-RO"/>
        </w:rPr>
        <w:t xml:space="preserve">”, </w:t>
      </w:r>
      <w:r w:rsidR="00C90EB2" w:rsidRPr="00FB3321">
        <w:rPr>
          <w:color w:val="000000"/>
          <w:shd w:val="clear" w:color="auto" w:fill="FFFFFF"/>
          <w:lang w:val="ro-RO"/>
        </w:rPr>
        <w:t>proiect finanțat prin Programul Operațional Capacitate Administrativă 2014-2020, cod SIPOCA/MySMIS nr. 824/136243;</w:t>
      </w:r>
    </w:p>
    <w:p w14:paraId="3073EC1E" w14:textId="77777777" w:rsidR="00BB229E" w:rsidRPr="00FB3321" w:rsidRDefault="00BB229E" w:rsidP="008D7D0E">
      <w:pPr>
        <w:jc w:val="both"/>
        <w:rPr>
          <w:color w:val="000000"/>
          <w:shd w:val="clear" w:color="auto" w:fill="FFFFFF"/>
          <w:lang w:val="ro-RO"/>
        </w:rPr>
      </w:pPr>
    </w:p>
    <w:p w14:paraId="34C64147" w14:textId="53E59D39" w:rsidR="008D7D0E" w:rsidRDefault="008D7D0E" w:rsidP="008D7D0E">
      <w:pPr>
        <w:jc w:val="both"/>
        <w:rPr>
          <w:lang w:val="ro-RO"/>
        </w:rPr>
      </w:pPr>
      <w:r w:rsidRPr="0083657A">
        <w:rPr>
          <w:b/>
          <w:bCs/>
          <w:lang w:val="ro-RO"/>
        </w:rPr>
        <w:t>Art. 2.</w:t>
      </w:r>
      <w:r w:rsidRPr="0083657A">
        <w:rPr>
          <w:lang w:val="ro-RO"/>
        </w:rPr>
        <w:t xml:space="preserve"> </w:t>
      </w:r>
      <w:r w:rsidR="003C4243" w:rsidRPr="0083657A">
        <w:rPr>
          <w:lang w:val="ro-RO"/>
        </w:rPr>
        <w:t xml:space="preserve">Scopul prezentei convenții îl reprezintă crearea unui parteneriat în vederea implementării </w:t>
      </w:r>
      <w:r w:rsidR="00E32317" w:rsidRPr="0083657A">
        <w:rPr>
          <w:lang w:val="ro-RO"/>
        </w:rPr>
        <w:t>obiectivelor generale și specifice al</w:t>
      </w:r>
      <w:r w:rsidR="00B92E4C">
        <w:rPr>
          <w:lang w:val="ro-RO"/>
        </w:rPr>
        <w:t>e</w:t>
      </w:r>
      <w:r w:rsidR="00E32317" w:rsidRPr="0083657A">
        <w:rPr>
          <w:lang w:val="ro-RO"/>
        </w:rPr>
        <w:t xml:space="preserve"> proiectului </w:t>
      </w:r>
      <w:r w:rsidR="00E32317" w:rsidRPr="0083657A">
        <w:rPr>
          <w:color w:val="000000"/>
          <w:shd w:val="clear" w:color="auto" w:fill="FFFFFF"/>
          <w:lang w:val="ro-RO"/>
        </w:rPr>
        <w:t>“</w:t>
      </w:r>
      <w:r w:rsidR="00E32317" w:rsidRPr="0083657A">
        <w:rPr>
          <w:bCs/>
          <w:i/>
          <w:iCs/>
          <w:lang w:val="ro-RO"/>
        </w:rPr>
        <w:t>Pla</w:t>
      </w:r>
      <w:r w:rsidR="00E32317" w:rsidRPr="00FB3321">
        <w:rPr>
          <w:bCs/>
          <w:i/>
          <w:iCs/>
          <w:lang w:val="ro-RO"/>
        </w:rPr>
        <w:t xml:space="preserve">nificare strategică și măsuri de simplificare pentru </w:t>
      </w:r>
      <w:r w:rsidR="00E32317" w:rsidRPr="00BB229E">
        <w:rPr>
          <w:bCs/>
          <w:i/>
          <w:iCs/>
          <w:lang w:val="ro-RO"/>
        </w:rPr>
        <w:t>cetățeni la nivelul Municipiului Târgu Mureș</w:t>
      </w:r>
      <w:r w:rsidR="00E32317" w:rsidRPr="00BB229E">
        <w:rPr>
          <w:color w:val="000000"/>
          <w:shd w:val="clear" w:color="auto" w:fill="FFFFFF"/>
          <w:lang w:val="ro-RO"/>
        </w:rPr>
        <w:t>”</w:t>
      </w:r>
      <w:r w:rsidRPr="00BB229E">
        <w:rPr>
          <w:lang w:val="ro-RO"/>
        </w:rPr>
        <w:t xml:space="preserve"> </w:t>
      </w:r>
      <w:r w:rsidR="00D7487B" w:rsidRPr="00BB229E">
        <w:rPr>
          <w:lang w:val="ro-RO"/>
        </w:rPr>
        <w:t>în cadrul DAS Târgu Mureș.</w:t>
      </w:r>
    </w:p>
    <w:p w14:paraId="34AFEBE6" w14:textId="77777777" w:rsidR="00BB229E" w:rsidRPr="00BB229E" w:rsidRDefault="00BB229E" w:rsidP="008D7D0E">
      <w:pPr>
        <w:jc w:val="both"/>
        <w:rPr>
          <w:lang w:val="ro-RO"/>
        </w:rPr>
      </w:pPr>
    </w:p>
    <w:p w14:paraId="34C31CA8" w14:textId="536137AD" w:rsidR="008D7D0E" w:rsidRPr="0083657A" w:rsidRDefault="008D7D0E" w:rsidP="008D7D0E">
      <w:pPr>
        <w:jc w:val="both"/>
        <w:rPr>
          <w:lang w:val="ro-RO"/>
        </w:rPr>
      </w:pPr>
      <w:r w:rsidRPr="0083657A">
        <w:rPr>
          <w:b/>
          <w:bCs/>
          <w:lang w:val="ro-RO"/>
        </w:rPr>
        <w:t>Art. 3.</w:t>
      </w:r>
      <w:r w:rsidRPr="0083657A">
        <w:rPr>
          <w:lang w:val="ro-RO"/>
        </w:rPr>
        <w:t xml:space="preserve"> </w:t>
      </w:r>
      <w:r w:rsidR="003C4243" w:rsidRPr="0083657A">
        <w:rPr>
          <w:lang w:val="ro-RO"/>
        </w:rPr>
        <w:t>Activitățile se vor des</w:t>
      </w:r>
      <w:r w:rsidR="00E77E4E" w:rsidRPr="0083657A">
        <w:rPr>
          <w:lang w:val="ro-RO"/>
        </w:rPr>
        <w:t>fășura la sediul Primăriei Târgu Mureș</w:t>
      </w:r>
      <w:r w:rsidR="008275DE">
        <w:rPr>
          <w:lang w:val="ro-RO"/>
        </w:rPr>
        <w:t xml:space="preserve"> </w:t>
      </w:r>
      <w:r w:rsidR="008275DE" w:rsidRPr="006A0D55">
        <w:rPr>
          <w:lang w:val="ro-RO"/>
        </w:rPr>
        <w:t xml:space="preserve">și la </w:t>
      </w:r>
      <w:r w:rsidR="00E77E4E" w:rsidRPr="0083657A">
        <w:rPr>
          <w:lang w:val="ro-RO"/>
        </w:rPr>
        <w:t xml:space="preserve">sediul Direcției de Asistență Socială </w:t>
      </w:r>
      <w:r w:rsidR="0083657A" w:rsidRPr="0083657A">
        <w:rPr>
          <w:lang w:val="ro-RO"/>
        </w:rPr>
        <w:t>Târgu Mureș</w:t>
      </w:r>
      <w:r w:rsidR="00B92E4C">
        <w:rPr>
          <w:lang w:val="ro-RO"/>
        </w:rPr>
        <w:t>.</w:t>
      </w:r>
    </w:p>
    <w:p w14:paraId="3C2F2708" w14:textId="77777777" w:rsidR="008D7D0E" w:rsidRPr="00FB3321" w:rsidRDefault="008D7D0E" w:rsidP="008D7D0E">
      <w:pPr>
        <w:jc w:val="both"/>
        <w:rPr>
          <w:highlight w:val="yellow"/>
          <w:lang w:val="ro-RO"/>
        </w:rPr>
      </w:pPr>
    </w:p>
    <w:p w14:paraId="77F93B1D" w14:textId="30BFAA07" w:rsidR="008D7D0E" w:rsidRDefault="008D7D0E" w:rsidP="008D7D0E">
      <w:pPr>
        <w:jc w:val="both"/>
        <w:rPr>
          <w:b/>
          <w:lang w:val="ro-RO"/>
        </w:rPr>
      </w:pPr>
      <w:r w:rsidRPr="00FB3321">
        <w:rPr>
          <w:b/>
          <w:lang w:val="ro-RO"/>
        </w:rPr>
        <w:t xml:space="preserve">III. DURATA </w:t>
      </w:r>
      <w:r w:rsidR="00221016" w:rsidRPr="00FB3321">
        <w:rPr>
          <w:b/>
          <w:lang w:val="ro-RO"/>
        </w:rPr>
        <w:t>ACORDULUI DE PARTENERIAT</w:t>
      </w:r>
    </w:p>
    <w:p w14:paraId="43EAA2C3" w14:textId="77777777" w:rsidR="00B62C6A" w:rsidRPr="00FB3321" w:rsidRDefault="00B62C6A" w:rsidP="008D7D0E">
      <w:pPr>
        <w:jc w:val="both"/>
        <w:rPr>
          <w:b/>
          <w:lang w:val="ro-RO"/>
        </w:rPr>
      </w:pPr>
    </w:p>
    <w:p w14:paraId="2F5DC63E" w14:textId="5F7E7BD3" w:rsidR="008D7D0E" w:rsidRPr="00FB3321" w:rsidRDefault="008D7D0E" w:rsidP="008D7D0E">
      <w:pPr>
        <w:jc w:val="both"/>
        <w:rPr>
          <w:color w:val="1A202C"/>
          <w:shd w:val="clear" w:color="auto" w:fill="FFFFFF"/>
          <w:lang w:val="ro-RO"/>
        </w:rPr>
      </w:pPr>
      <w:r w:rsidRPr="00FB3321">
        <w:rPr>
          <w:b/>
          <w:lang w:val="ro-RO"/>
        </w:rPr>
        <w:t xml:space="preserve">Art. </w:t>
      </w:r>
      <w:r w:rsidR="00CD505C" w:rsidRPr="00FB3321">
        <w:rPr>
          <w:b/>
          <w:lang w:val="ro-RO"/>
        </w:rPr>
        <w:t>4</w:t>
      </w:r>
      <w:r w:rsidRPr="00FB3321">
        <w:rPr>
          <w:b/>
          <w:lang w:val="ro-RO"/>
        </w:rPr>
        <w:t>.</w:t>
      </w:r>
      <w:r w:rsidRPr="00FB3321">
        <w:rPr>
          <w:lang w:val="ro-RO"/>
        </w:rPr>
        <w:t xml:space="preserve"> </w:t>
      </w:r>
      <w:r w:rsidR="006A4B37">
        <w:rPr>
          <w:lang w:val="ro-RO"/>
        </w:rPr>
        <w:t xml:space="preserve">Perioada de valabilitate a Acordului începe de la data semnării prezentului Acord și încetează la data la care Contractul de Finanțare aferent </w:t>
      </w:r>
      <w:r w:rsidR="00293702" w:rsidRPr="00FB3321">
        <w:rPr>
          <w:lang w:val="ro-RO"/>
        </w:rPr>
        <w:t xml:space="preserve">proiectului </w:t>
      </w:r>
      <w:r w:rsidR="00376D18" w:rsidRPr="00FB3321">
        <w:rPr>
          <w:color w:val="000000"/>
          <w:shd w:val="clear" w:color="auto" w:fill="FFFFFF"/>
          <w:lang w:val="ro-RO"/>
        </w:rPr>
        <w:t>“</w:t>
      </w:r>
      <w:r w:rsidR="00376D18" w:rsidRPr="00FB3321">
        <w:rPr>
          <w:bCs/>
          <w:i/>
          <w:iCs/>
          <w:lang w:val="ro-RO"/>
        </w:rPr>
        <w:t>Planificare strategică și măsuri de simplificare pentru cetățeni la nivelul Municipiului Târgu Mureș</w:t>
      </w:r>
      <w:r w:rsidR="00376D18" w:rsidRPr="00FB3321">
        <w:rPr>
          <w:color w:val="000000"/>
          <w:shd w:val="clear" w:color="auto" w:fill="FFFFFF"/>
          <w:lang w:val="ro-RO"/>
        </w:rPr>
        <w:t>”</w:t>
      </w:r>
      <w:r w:rsidR="00293702" w:rsidRPr="00FB3321">
        <w:rPr>
          <w:color w:val="000000"/>
          <w:shd w:val="clear" w:color="auto" w:fill="FFFFFF"/>
          <w:lang w:val="ro-RO"/>
        </w:rPr>
        <w:t xml:space="preserve"> </w:t>
      </w:r>
      <w:r w:rsidR="006A4B37">
        <w:rPr>
          <w:color w:val="000000"/>
          <w:shd w:val="clear" w:color="auto" w:fill="FFFFFF"/>
          <w:lang w:val="ro-RO"/>
        </w:rPr>
        <w:t xml:space="preserve">își încetează valabilitatea. Prelungirea perioadei de valabilitate a contractului de finanțare conduce automat la extinderea perioadei de valabilitate a prezentului acord. </w:t>
      </w:r>
    </w:p>
    <w:p w14:paraId="7CDD0EC6" w14:textId="77777777" w:rsidR="00FB3321" w:rsidRPr="00FB3321" w:rsidRDefault="00FB3321" w:rsidP="008D7D0E">
      <w:pPr>
        <w:jc w:val="both"/>
        <w:rPr>
          <w:highlight w:val="yellow"/>
          <w:lang w:val="ro-RO"/>
        </w:rPr>
      </w:pPr>
    </w:p>
    <w:p w14:paraId="5C728353" w14:textId="1B72F2FA" w:rsidR="008D7D0E" w:rsidRDefault="008D7D0E" w:rsidP="008D7D0E">
      <w:pPr>
        <w:jc w:val="both"/>
        <w:rPr>
          <w:b/>
          <w:lang w:val="ro-RO"/>
        </w:rPr>
      </w:pPr>
      <w:r w:rsidRPr="00A9394D">
        <w:rPr>
          <w:b/>
          <w:lang w:val="ro-RO"/>
        </w:rPr>
        <w:t xml:space="preserve">IV. </w:t>
      </w:r>
      <w:r w:rsidR="00CF754E">
        <w:rPr>
          <w:b/>
          <w:lang w:val="ro-RO"/>
        </w:rPr>
        <w:t xml:space="preserve">OBLIGAȚIA </w:t>
      </w:r>
      <w:r w:rsidR="00CF754E" w:rsidRPr="00FB3321">
        <w:rPr>
          <w:b/>
          <w:lang w:val="ro-RO"/>
        </w:rPr>
        <w:t>MUNICIPIULUI TÂRGU MUREȘ</w:t>
      </w:r>
      <w:r w:rsidR="00CF754E" w:rsidRPr="00A9394D">
        <w:rPr>
          <w:b/>
          <w:lang w:val="ro-RO"/>
        </w:rPr>
        <w:t xml:space="preserve"> </w:t>
      </w:r>
    </w:p>
    <w:p w14:paraId="23E01605" w14:textId="77777777" w:rsidR="00B62C6A" w:rsidRPr="00A9394D" w:rsidRDefault="00B62C6A" w:rsidP="008D7D0E">
      <w:pPr>
        <w:jc w:val="both"/>
        <w:rPr>
          <w:b/>
          <w:lang w:val="ro-RO"/>
        </w:rPr>
      </w:pPr>
    </w:p>
    <w:p w14:paraId="7128F277" w14:textId="77777777" w:rsidR="00BA1E0D" w:rsidRPr="00A9394D" w:rsidRDefault="008D7D0E" w:rsidP="00BA1E0D">
      <w:pPr>
        <w:jc w:val="both"/>
        <w:rPr>
          <w:lang w:val="ro-RO"/>
        </w:rPr>
      </w:pPr>
      <w:r w:rsidRPr="00A9394D">
        <w:rPr>
          <w:b/>
          <w:lang w:val="ro-RO"/>
        </w:rPr>
        <w:t xml:space="preserve">Art. </w:t>
      </w:r>
      <w:r w:rsidR="00CD505C" w:rsidRPr="00A9394D">
        <w:rPr>
          <w:b/>
          <w:lang w:val="ro-RO"/>
        </w:rPr>
        <w:t>5</w:t>
      </w:r>
      <w:r w:rsidRPr="00A9394D">
        <w:rPr>
          <w:b/>
          <w:lang w:val="ro-RO"/>
        </w:rPr>
        <w:t>.</w:t>
      </w:r>
      <w:r w:rsidR="00BA1E0D" w:rsidRPr="00A9394D">
        <w:rPr>
          <w:b/>
          <w:lang w:val="ro-RO"/>
        </w:rPr>
        <w:t xml:space="preserve"> </w:t>
      </w:r>
      <w:r w:rsidR="00BA1E0D" w:rsidRPr="00FC0AA5">
        <w:rPr>
          <w:bCs/>
          <w:lang w:val="ro-RO"/>
        </w:rPr>
        <w:t>Municipiul Târgu Mureș</w:t>
      </w:r>
      <w:r w:rsidR="00BA1E0D" w:rsidRPr="00A9394D">
        <w:rPr>
          <w:b/>
          <w:lang w:val="ro-RO"/>
        </w:rPr>
        <w:t xml:space="preserve"> </w:t>
      </w:r>
      <w:r w:rsidR="00BA1E0D" w:rsidRPr="00A9394D">
        <w:rPr>
          <w:lang w:val="ro-RO"/>
        </w:rPr>
        <w:t>desemnează ca responsabil pentru realizarea colaborării convenite pe ............... având funcţia de ...................</w:t>
      </w:r>
    </w:p>
    <w:p w14:paraId="2653F69F" w14:textId="684861AA" w:rsidR="00BA1E0D" w:rsidRPr="00825538" w:rsidRDefault="00BA1E0D" w:rsidP="00BA1E0D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825538">
        <w:rPr>
          <w:bCs/>
          <w:lang w:val="ro-RO"/>
        </w:rPr>
        <w:t xml:space="preserve">Municipiul Târgu Mureș </w:t>
      </w:r>
      <w:r w:rsidR="00D7487B" w:rsidRPr="00825538">
        <w:rPr>
          <w:bCs/>
          <w:lang w:val="ro-RO"/>
        </w:rPr>
        <w:t>este</w:t>
      </w:r>
      <w:r w:rsidRPr="00825538">
        <w:rPr>
          <w:bCs/>
          <w:lang w:val="ro-RO"/>
        </w:rPr>
        <w:t xml:space="preserve"> responsabil pentru coordonarea generală, managementul și </w:t>
      </w:r>
      <w:r w:rsidR="008D7D0E" w:rsidRPr="00825538">
        <w:rPr>
          <w:bCs/>
          <w:lang w:val="ro-RO"/>
        </w:rPr>
        <w:t xml:space="preserve"> </w:t>
      </w:r>
      <w:r w:rsidRPr="00825538">
        <w:rPr>
          <w:bCs/>
          <w:lang w:val="ro-RO"/>
        </w:rPr>
        <w:t>implementarea proiectului</w:t>
      </w:r>
      <w:r w:rsidR="00BA79B8" w:rsidRPr="00825538">
        <w:rPr>
          <w:bCs/>
          <w:lang w:val="ro-RO"/>
        </w:rPr>
        <w:t xml:space="preserve"> prin echipa de proiect desemnat</w:t>
      </w:r>
      <w:r w:rsidR="00DA50A2" w:rsidRPr="00825538">
        <w:rPr>
          <w:bCs/>
          <w:lang w:val="ro-RO"/>
        </w:rPr>
        <w:t>ă</w:t>
      </w:r>
      <w:r w:rsidRPr="00825538">
        <w:rPr>
          <w:bCs/>
          <w:lang w:val="ro-RO"/>
        </w:rPr>
        <w:t>;</w:t>
      </w:r>
    </w:p>
    <w:p w14:paraId="49A75BA7" w14:textId="77777777" w:rsidR="00825538" w:rsidRDefault="00825538" w:rsidP="00825538">
      <w:pPr>
        <w:pStyle w:val="ListParagraph"/>
        <w:jc w:val="both"/>
        <w:rPr>
          <w:bCs/>
          <w:lang w:val="ro-RO"/>
        </w:rPr>
      </w:pPr>
    </w:p>
    <w:p w14:paraId="72A584BB" w14:textId="5D59A43A" w:rsidR="006371C9" w:rsidRPr="00825538" w:rsidRDefault="00FC0AA5" w:rsidP="00825538">
      <w:pPr>
        <w:jc w:val="both"/>
        <w:rPr>
          <w:bCs/>
          <w:lang w:val="ro-RO"/>
        </w:rPr>
      </w:pPr>
      <w:r w:rsidRPr="00825538">
        <w:rPr>
          <w:b/>
          <w:lang w:val="ro-RO"/>
        </w:rPr>
        <w:t>Art. 6</w:t>
      </w:r>
      <w:r w:rsidRPr="00825538">
        <w:rPr>
          <w:bCs/>
          <w:lang w:val="ro-RO"/>
        </w:rPr>
        <w:t xml:space="preserve"> </w:t>
      </w:r>
      <w:r w:rsidR="006402E7" w:rsidRPr="00825538">
        <w:rPr>
          <w:bCs/>
          <w:lang w:val="ro-RO"/>
        </w:rPr>
        <w:t xml:space="preserve"> </w:t>
      </w:r>
      <w:r w:rsidRPr="00825538">
        <w:rPr>
          <w:bCs/>
          <w:lang w:val="ro-RO"/>
        </w:rPr>
        <w:t>Municipiul Târgu Mureș se obligă</w:t>
      </w:r>
      <w:r w:rsidR="00825538" w:rsidRPr="00825538">
        <w:rPr>
          <w:bCs/>
          <w:lang w:val="ro-RO"/>
        </w:rPr>
        <w:t>:</w:t>
      </w:r>
      <w:r w:rsidRPr="00825538">
        <w:rPr>
          <w:bCs/>
          <w:lang w:val="ro-RO"/>
        </w:rPr>
        <w:t xml:space="preserve"> </w:t>
      </w:r>
    </w:p>
    <w:p w14:paraId="0752665E" w14:textId="77777777" w:rsidR="00D676AB" w:rsidRPr="00825538" w:rsidRDefault="00D676AB" w:rsidP="00D676AB">
      <w:pPr>
        <w:pStyle w:val="ListParagraph"/>
        <w:numPr>
          <w:ilvl w:val="0"/>
          <w:numId w:val="8"/>
        </w:numPr>
        <w:jc w:val="both"/>
        <w:rPr>
          <w:bCs/>
          <w:lang w:val="ro-RO"/>
        </w:rPr>
      </w:pPr>
      <w:r w:rsidRPr="00825538">
        <w:rPr>
          <w:bCs/>
          <w:lang w:val="ro-RO"/>
        </w:rPr>
        <w:t>Să colaboreze cu Direcția de Asistență Socială Târgu Mureș cu privire la implementarea proiectului (Modulul Asistență Socială)</w:t>
      </w:r>
    </w:p>
    <w:p w14:paraId="3B6A0716" w14:textId="3F370F54" w:rsidR="00FC0AA5" w:rsidRDefault="006371C9" w:rsidP="006371C9">
      <w:pPr>
        <w:pStyle w:val="ListParagraph"/>
        <w:numPr>
          <w:ilvl w:val="0"/>
          <w:numId w:val="8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FC0AA5" w:rsidRPr="006371C9">
        <w:rPr>
          <w:bCs/>
          <w:lang w:val="ro-RO"/>
        </w:rPr>
        <w:t>ă asigure</w:t>
      </w:r>
      <w:r w:rsidR="003B51A5" w:rsidRPr="006371C9">
        <w:rPr>
          <w:bCs/>
          <w:lang w:val="ro-RO"/>
        </w:rPr>
        <w:t xml:space="preserve"> </w:t>
      </w:r>
      <w:r w:rsidR="00825538">
        <w:rPr>
          <w:bCs/>
          <w:lang w:val="ro-RO"/>
        </w:rPr>
        <w:t xml:space="preserve">derularea activităților și </w:t>
      </w:r>
      <w:r w:rsidR="003B51A5" w:rsidRPr="006371C9">
        <w:rPr>
          <w:bCs/>
          <w:lang w:val="ro-RO"/>
        </w:rPr>
        <w:t>subactivitățil</w:t>
      </w:r>
      <w:r w:rsidR="00825538">
        <w:rPr>
          <w:bCs/>
          <w:lang w:val="ro-RO"/>
        </w:rPr>
        <w:t>or</w:t>
      </w:r>
      <w:r w:rsidR="003B51A5" w:rsidRPr="006371C9">
        <w:rPr>
          <w:bCs/>
          <w:lang w:val="ro-RO"/>
        </w:rPr>
        <w:t xml:space="preserve"> </w:t>
      </w:r>
      <w:r w:rsidR="00D676AB">
        <w:rPr>
          <w:bCs/>
          <w:lang w:val="ro-RO"/>
        </w:rPr>
        <w:t>care vizează colaborarea cu DAS Târgu Mureș</w:t>
      </w:r>
      <w:r>
        <w:rPr>
          <w:bCs/>
          <w:lang w:val="ro-RO"/>
        </w:rPr>
        <w:t xml:space="preserve">; </w:t>
      </w:r>
    </w:p>
    <w:p w14:paraId="46E1AD86" w14:textId="5BF99E56" w:rsidR="00825538" w:rsidRDefault="00825538" w:rsidP="006371C9">
      <w:pPr>
        <w:pStyle w:val="ListParagraph"/>
        <w:numPr>
          <w:ilvl w:val="0"/>
          <w:numId w:val="8"/>
        </w:numPr>
        <w:jc w:val="both"/>
        <w:rPr>
          <w:bCs/>
          <w:lang w:val="ro-RO"/>
        </w:rPr>
      </w:pPr>
      <w:r>
        <w:rPr>
          <w:bCs/>
          <w:lang w:val="ro-RO"/>
        </w:rPr>
        <w:lastRenderedPageBreak/>
        <w:t xml:space="preserve">Să asigure </w:t>
      </w:r>
      <w:r w:rsidRPr="00825538">
        <w:rPr>
          <w:bCs/>
          <w:lang w:val="ro-RO"/>
        </w:rPr>
        <w:t>achizițiile necesare implementării proiectului conform cererii de finanțare și a legislației în vigoare</w:t>
      </w:r>
      <w:r>
        <w:rPr>
          <w:bCs/>
          <w:lang w:val="ro-RO"/>
        </w:rPr>
        <w:t>;</w:t>
      </w:r>
    </w:p>
    <w:p w14:paraId="123C2389" w14:textId="77777777" w:rsidR="00BB229E" w:rsidRDefault="00BB229E" w:rsidP="00BB229E">
      <w:pPr>
        <w:pStyle w:val="ListParagraph"/>
        <w:jc w:val="both"/>
        <w:rPr>
          <w:bCs/>
          <w:lang w:val="ro-RO"/>
        </w:rPr>
      </w:pPr>
    </w:p>
    <w:p w14:paraId="1123D262" w14:textId="6727BF13" w:rsidR="009929A4" w:rsidRDefault="009929A4" w:rsidP="003B51A5">
      <w:pPr>
        <w:jc w:val="both"/>
        <w:rPr>
          <w:bCs/>
          <w:lang w:val="ro-RO"/>
        </w:rPr>
      </w:pPr>
      <w:r w:rsidRPr="009929A4">
        <w:rPr>
          <w:b/>
          <w:lang w:val="ro-RO"/>
        </w:rPr>
        <w:t xml:space="preserve">Art. </w:t>
      </w:r>
      <w:r w:rsidR="00825538">
        <w:rPr>
          <w:b/>
          <w:lang w:val="ro-RO"/>
        </w:rPr>
        <w:t>7</w:t>
      </w:r>
      <w:r>
        <w:rPr>
          <w:b/>
          <w:lang w:val="ro-RO"/>
        </w:rPr>
        <w:t xml:space="preserve"> </w:t>
      </w:r>
      <w:r w:rsidR="007F7DA2">
        <w:rPr>
          <w:b/>
          <w:lang w:val="ro-RO"/>
        </w:rPr>
        <w:t xml:space="preserve"> </w:t>
      </w:r>
      <w:r w:rsidR="002B2E5D" w:rsidRPr="002B2E5D">
        <w:rPr>
          <w:bCs/>
          <w:lang w:val="ro-RO"/>
        </w:rPr>
        <w:t>În vederea realizării obiectiv</w:t>
      </w:r>
      <w:r w:rsidR="00BD36D4">
        <w:rPr>
          <w:bCs/>
          <w:lang w:val="ro-RO"/>
        </w:rPr>
        <w:t>elor</w:t>
      </w:r>
      <w:r w:rsidR="002B2E5D" w:rsidRPr="002B2E5D">
        <w:rPr>
          <w:bCs/>
          <w:lang w:val="ro-RO"/>
        </w:rPr>
        <w:t xml:space="preserve"> propus</w:t>
      </w:r>
      <w:r w:rsidR="00BD36D4">
        <w:rPr>
          <w:bCs/>
          <w:lang w:val="ro-RO"/>
        </w:rPr>
        <w:t xml:space="preserve">e la </w:t>
      </w:r>
      <w:r w:rsidR="00825538">
        <w:rPr>
          <w:bCs/>
          <w:lang w:val="ro-RO"/>
        </w:rPr>
        <w:t>S</w:t>
      </w:r>
      <w:r w:rsidR="002B2E5D" w:rsidRPr="002B2E5D">
        <w:rPr>
          <w:bCs/>
          <w:lang w:val="ro-RO"/>
        </w:rPr>
        <w:t>ubactivitățile 4.1, 4.2</w:t>
      </w:r>
      <w:r w:rsidR="008D0027">
        <w:rPr>
          <w:bCs/>
          <w:lang w:val="ro-RO"/>
        </w:rPr>
        <w:t xml:space="preserve"> (din cererea de finanțare) </w:t>
      </w:r>
      <w:r w:rsidR="007F7DA2">
        <w:rPr>
          <w:b/>
          <w:lang w:val="ro-RO"/>
        </w:rPr>
        <w:t xml:space="preserve"> </w:t>
      </w:r>
      <w:r w:rsidR="002B2E5D" w:rsidRPr="007F7DA2">
        <w:rPr>
          <w:bCs/>
          <w:lang w:val="ro-RO"/>
        </w:rPr>
        <w:t xml:space="preserve">Municipiul Târgu Mureș se obligă să </w:t>
      </w:r>
      <w:r w:rsidR="007F7DA2" w:rsidRPr="007F7DA2">
        <w:rPr>
          <w:bCs/>
          <w:lang w:val="ro-RO"/>
        </w:rPr>
        <w:t>pred</w:t>
      </w:r>
      <w:r w:rsidR="007F7DA2">
        <w:rPr>
          <w:bCs/>
          <w:lang w:val="ro-RO"/>
        </w:rPr>
        <w:t>ea</w:t>
      </w:r>
      <w:r>
        <w:rPr>
          <w:bCs/>
          <w:lang w:val="ro-RO"/>
        </w:rPr>
        <w:t xml:space="preserve"> în gestiunea</w:t>
      </w:r>
      <w:r w:rsidRPr="009929A4">
        <w:rPr>
          <w:bCs/>
          <w:lang w:val="ro-RO"/>
        </w:rPr>
        <w:t xml:space="preserve"> Direcției de Asistență Socială Târgu Mureș</w:t>
      </w:r>
      <w:r>
        <w:rPr>
          <w:bCs/>
          <w:lang w:val="ro-RO"/>
        </w:rPr>
        <w:t xml:space="preserve"> </w:t>
      </w:r>
      <w:r w:rsidR="007F7DA2">
        <w:rPr>
          <w:bCs/>
          <w:lang w:val="ro-RO"/>
        </w:rPr>
        <w:t xml:space="preserve">toate </w:t>
      </w:r>
      <w:r w:rsidRPr="00B62C6A">
        <w:rPr>
          <w:bCs/>
          <w:lang w:val="ro-RO"/>
        </w:rPr>
        <w:t>achizițiile</w:t>
      </w:r>
      <w:r>
        <w:rPr>
          <w:bCs/>
          <w:lang w:val="ro-RO"/>
        </w:rPr>
        <w:t xml:space="preserve"> </w:t>
      </w:r>
      <w:r w:rsidR="007F7DA2">
        <w:rPr>
          <w:bCs/>
          <w:lang w:val="ro-RO"/>
        </w:rPr>
        <w:t>necesare implementării proiectului</w:t>
      </w:r>
      <w:r w:rsidR="00825538" w:rsidRPr="00825538">
        <w:rPr>
          <w:bCs/>
          <w:lang w:val="ro-RO"/>
        </w:rPr>
        <w:t xml:space="preserve"> </w:t>
      </w:r>
      <w:r w:rsidR="00825538">
        <w:rPr>
          <w:bCs/>
          <w:lang w:val="ro-RO"/>
        </w:rPr>
        <w:t>cu privire la optimizarea sistemului intern de management prin implementarea unui sistem informatic integrat necesare modulului de asistență socială</w:t>
      </w:r>
      <w:r w:rsidR="007F7DA2">
        <w:rPr>
          <w:bCs/>
          <w:lang w:val="ro-RO"/>
        </w:rPr>
        <w:t xml:space="preserve">, </w:t>
      </w:r>
      <w:r w:rsidR="00825538">
        <w:rPr>
          <w:bCs/>
          <w:lang w:val="ro-RO"/>
        </w:rPr>
        <w:t xml:space="preserve">precum și </w:t>
      </w:r>
      <w:r w:rsidR="00D676AB">
        <w:rPr>
          <w:bCs/>
          <w:lang w:val="ro-RO"/>
        </w:rPr>
        <w:t xml:space="preserve">să asigure </w:t>
      </w:r>
      <w:r w:rsidR="00825538">
        <w:rPr>
          <w:bCs/>
          <w:lang w:val="ro-RO"/>
        </w:rPr>
        <w:t>serviciile adiționale, respectiv</w:t>
      </w:r>
      <w:r w:rsidR="007F7DA2">
        <w:rPr>
          <w:bCs/>
          <w:lang w:val="ro-RO"/>
        </w:rPr>
        <w:t>:</w:t>
      </w:r>
    </w:p>
    <w:p w14:paraId="18446AB2" w14:textId="5084A6DD" w:rsidR="002B2E5D" w:rsidRDefault="00F0395B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C</w:t>
      </w:r>
      <w:r w:rsidR="00371BD7">
        <w:rPr>
          <w:bCs/>
          <w:lang w:val="ro-RO"/>
        </w:rPr>
        <w:t>omputere de birou</w:t>
      </w:r>
      <w:r w:rsidR="007C4AC3">
        <w:rPr>
          <w:bCs/>
          <w:lang w:val="ro-RO"/>
        </w:rPr>
        <w:t>, destinate activităților curente de birotică în mediul digital</w:t>
      </w:r>
      <w:r w:rsidR="00BB229E">
        <w:rPr>
          <w:bCs/>
          <w:lang w:val="ro-RO"/>
        </w:rPr>
        <w:t>;</w:t>
      </w:r>
      <w:r w:rsidR="007C4AC3">
        <w:rPr>
          <w:bCs/>
          <w:lang w:val="ro-RO"/>
        </w:rPr>
        <w:t xml:space="preserve"> </w:t>
      </w:r>
    </w:p>
    <w:p w14:paraId="48B61DE2" w14:textId="6CADA120" w:rsidR="009E4C8D" w:rsidRDefault="009E4C8D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Licențele software specializate necesare implementării sistemului informatic integrat;</w:t>
      </w:r>
    </w:p>
    <w:p w14:paraId="4988CB79" w14:textId="19FDD51A" w:rsidR="002B2E5D" w:rsidRDefault="009E4C8D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5662E2">
        <w:rPr>
          <w:bCs/>
          <w:lang w:val="ro-RO"/>
        </w:rPr>
        <w:t xml:space="preserve">ervicii de </w:t>
      </w:r>
      <w:r w:rsidR="002B2E5D">
        <w:rPr>
          <w:bCs/>
          <w:lang w:val="ro-RO"/>
        </w:rPr>
        <w:t>instalare și configurare tuturor produselor software specializate</w:t>
      </w:r>
      <w:r w:rsidR="00BB229E">
        <w:rPr>
          <w:bCs/>
          <w:lang w:val="ro-RO"/>
        </w:rPr>
        <w:t>;</w:t>
      </w:r>
      <w:r w:rsidR="002B2E5D">
        <w:rPr>
          <w:bCs/>
          <w:lang w:val="ro-RO"/>
        </w:rPr>
        <w:t xml:space="preserve"> </w:t>
      </w:r>
    </w:p>
    <w:p w14:paraId="6471B1C6" w14:textId="5E8E7ACF" w:rsidR="007F7DA2" w:rsidRDefault="009E4C8D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7F7DA2">
        <w:rPr>
          <w:bCs/>
          <w:lang w:val="ro-RO"/>
        </w:rPr>
        <w:t xml:space="preserve">ervicii de instruire personal în utilizarea sistemului informatic </w:t>
      </w:r>
      <w:r w:rsidR="0025322B">
        <w:rPr>
          <w:bCs/>
          <w:lang w:val="ro-RO"/>
        </w:rPr>
        <w:t>și instruirea utilizatorilor cheie</w:t>
      </w:r>
      <w:r w:rsidR="00371BD7">
        <w:rPr>
          <w:bCs/>
          <w:lang w:val="ro-RO"/>
        </w:rPr>
        <w:t xml:space="preserve"> ai sistemului informatic integrat</w:t>
      </w:r>
      <w:r w:rsidR="00C44426">
        <w:rPr>
          <w:bCs/>
          <w:lang w:val="ro-RO"/>
        </w:rPr>
        <w:t>;</w:t>
      </w:r>
    </w:p>
    <w:p w14:paraId="473CCAEE" w14:textId="435C9545" w:rsidR="007F7DA2" w:rsidRDefault="009E4C8D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25322B">
        <w:rPr>
          <w:bCs/>
          <w:lang w:val="ro-RO"/>
        </w:rPr>
        <w:t>ervicii de</w:t>
      </w:r>
      <w:r w:rsidR="005662E2">
        <w:rPr>
          <w:bCs/>
          <w:lang w:val="ro-RO"/>
        </w:rPr>
        <w:t xml:space="preserve"> </w:t>
      </w:r>
      <w:r w:rsidR="0025322B">
        <w:rPr>
          <w:bCs/>
          <w:lang w:val="ro-RO"/>
        </w:rPr>
        <w:t>consultanță privind configurarea posturilor informatice</w:t>
      </w:r>
      <w:r w:rsidR="00D676AB">
        <w:rPr>
          <w:bCs/>
          <w:lang w:val="ro-RO"/>
        </w:rPr>
        <w:t xml:space="preserve"> </w:t>
      </w:r>
      <w:r w:rsidR="0025322B">
        <w:rPr>
          <w:bCs/>
          <w:lang w:val="ro-RO"/>
        </w:rPr>
        <w:t>- servicii de instalare și configurare al echipamentelor și licențelor soft</w:t>
      </w:r>
      <w:r w:rsidR="00BB229E">
        <w:rPr>
          <w:bCs/>
          <w:lang w:val="ro-RO"/>
        </w:rPr>
        <w:t>;</w:t>
      </w:r>
    </w:p>
    <w:p w14:paraId="53319F1E" w14:textId="1B0A3935" w:rsidR="0025322B" w:rsidRDefault="009E4C8D" w:rsidP="002B2E5D">
      <w:pPr>
        <w:pStyle w:val="ListParagraph"/>
        <w:numPr>
          <w:ilvl w:val="0"/>
          <w:numId w:val="9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25322B">
        <w:rPr>
          <w:bCs/>
          <w:lang w:val="ro-RO"/>
        </w:rPr>
        <w:t>ervicii specializate de digitalizare arhivă (transferarea de arhivă fizică în arhivă electronică)</w:t>
      </w:r>
      <w:r w:rsidR="00BB229E">
        <w:rPr>
          <w:bCs/>
          <w:lang w:val="ro-RO"/>
        </w:rPr>
        <w:t>.</w:t>
      </w:r>
    </w:p>
    <w:p w14:paraId="2B6C2153" w14:textId="77777777" w:rsidR="00CF754E" w:rsidRDefault="00CF754E" w:rsidP="00CF754E">
      <w:pPr>
        <w:pStyle w:val="ListParagraph"/>
        <w:jc w:val="both"/>
        <w:rPr>
          <w:bCs/>
          <w:lang w:val="ro-RO"/>
        </w:rPr>
      </w:pPr>
    </w:p>
    <w:p w14:paraId="0E9C1201" w14:textId="77777777" w:rsidR="008D0027" w:rsidRDefault="00CF754E" w:rsidP="00CF754E">
      <w:pPr>
        <w:jc w:val="both"/>
        <w:rPr>
          <w:b/>
          <w:lang w:val="ro-RO"/>
        </w:rPr>
      </w:pPr>
      <w:r w:rsidRPr="00CF754E">
        <w:rPr>
          <w:b/>
          <w:lang w:val="ro-RO"/>
        </w:rPr>
        <w:t>V</w:t>
      </w:r>
      <w:r>
        <w:rPr>
          <w:bCs/>
          <w:lang w:val="ro-RO"/>
        </w:rPr>
        <w:t xml:space="preserve">. </w:t>
      </w:r>
      <w:r>
        <w:rPr>
          <w:b/>
          <w:lang w:val="ro-RO"/>
        </w:rPr>
        <w:t>OBLIGAȚIA DIRECȚIEI DE ASISTENȚĂ SOCIALĂ</w:t>
      </w:r>
      <w:r w:rsidRPr="00FB3321">
        <w:rPr>
          <w:b/>
          <w:lang w:val="ro-RO"/>
        </w:rPr>
        <w:t xml:space="preserve"> TÂRGU MUREȘ</w:t>
      </w:r>
    </w:p>
    <w:p w14:paraId="22D53016" w14:textId="192DD6F4" w:rsidR="00CF754E" w:rsidRPr="00CF754E" w:rsidRDefault="00CF754E" w:rsidP="00CF754E">
      <w:pPr>
        <w:jc w:val="both"/>
        <w:rPr>
          <w:bCs/>
          <w:lang w:val="ro-RO"/>
        </w:rPr>
      </w:pPr>
      <w:r w:rsidRPr="00A9394D">
        <w:rPr>
          <w:b/>
          <w:lang w:val="ro-RO"/>
        </w:rPr>
        <w:t xml:space="preserve"> </w:t>
      </w:r>
    </w:p>
    <w:p w14:paraId="2D751EF3" w14:textId="3D900FCF" w:rsidR="00CD505C" w:rsidRDefault="00CD505C" w:rsidP="00CD505C">
      <w:pPr>
        <w:jc w:val="both"/>
        <w:rPr>
          <w:lang w:val="ro-RO"/>
        </w:rPr>
      </w:pPr>
      <w:r w:rsidRPr="00FB3321">
        <w:rPr>
          <w:b/>
          <w:lang w:val="ro-RO"/>
        </w:rPr>
        <w:t>Art.</w:t>
      </w:r>
      <w:r w:rsidR="009F1247">
        <w:rPr>
          <w:b/>
          <w:lang w:val="ro-RO"/>
        </w:rPr>
        <w:t xml:space="preserve"> </w:t>
      </w:r>
      <w:r w:rsidR="00BB229E">
        <w:rPr>
          <w:b/>
          <w:lang w:val="ro-RO"/>
        </w:rPr>
        <w:t>8</w:t>
      </w:r>
      <w:r w:rsidR="001D7DA0">
        <w:rPr>
          <w:b/>
          <w:lang w:val="ro-RO"/>
        </w:rPr>
        <w:t xml:space="preserve">  </w:t>
      </w:r>
      <w:r w:rsidRPr="00B82396">
        <w:rPr>
          <w:bCs/>
          <w:lang w:val="ro-RO"/>
        </w:rPr>
        <w:t>Direcția de Asistență Socială Târgu Mureș</w:t>
      </w:r>
      <w:r w:rsidRPr="00FB3321">
        <w:rPr>
          <w:b/>
          <w:lang w:val="ro-RO"/>
        </w:rPr>
        <w:t xml:space="preserve"> </w:t>
      </w:r>
      <w:r w:rsidRPr="00FB3321">
        <w:rPr>
          <w:lang w:val="ro-RO"/>
        </w:rPr>
        <w:t xml:space="preserve">desemnează ca responsabil pentru realizarea colaborării convenite pe </w:t>
      </w:r>
      <w:r w:rsidR="00FB3321" w:rsidRPr="00FB3321">
        <w:rPr>
          <w:lang w:val="ro-RO"/>
        </w:rPr>
        <w:t>Csereszny</w:t>
      </w:r>
      <w:r w:rsidR="00FB3321" w:rsidRPr="00FB3321">
        <w:rPr>
          <w:lang w:val="hu-HU"/>
        </w:rPr>
        <w:t>és Ibolya</w:t>
      </w:r>
      <w:r w:rsidRPr="00FB3321">
        <w:rPr>
          <w:lang w:val="ro-RO"/>
        </w:rPr>
        <w:t>, având funcţia de inspector</w:t>
      </w:r>
      <w:r w:rsidR="007902A0" w:rsidRPr="00FB3321">
        <w:rPr>
          <w:lang w:val="ro-RO"/>
        </w:rPr>
        <w:t xml:space="preserve"> </w:t>
      </w:r>
      <w:r w:rsidR="00FB3321" w:rsidRPr="00FB3321">
        <w:rPr>
          <w:lang w:val="ro-RO"/>
        </w:rPr>
        <w:t>superior</w:t>
      </w:r>
      <w:r w:rsidR="00BA79B8" w:rsidRPr="00FB3321">
        <w:rPr>
          <w:lang w:val="ro-RO"/>
        </w:rPr>
        <w:t>.</w:t>
      </w:r>
    </w:p>
    <w:p w14:paraId="051C8D40" w14:textId="201DB8C9" w:rsidR="000C10A9" w:rsidRPr="00BB229E" w:rsidRDefault="000C10A9" w:rsidP="000C10A9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5A216C">
        <w:rPr>
          <w:bCs/>
          <w:lang w:val="ro-RO"/>
        </w:rPr>
        <w:t xml:space="preserve">Direcția de Asistență Socială Târgu Mureș </w:t>
      </w:r>
      <w:r w:rsidR="00BB229E">
        <w:rPr>
          <w:bCs/>
          <w:lang w:val="ro-RO"/>
        </w:rPr>
        <w:t>sprijină</w:t>
      </w:r>
      <w:r w:rsidRPr="005A216C">
        <w:rPr>
          <w:bCs/>
          <w:lang w:val="ro-RO"/>
        </w:rPr>
        <w:t xml:space="preserve"> Municipiul Târgu Mureș în vederea implementării </w:t>
      </w:r>
      <w:r>
        <w:rPr>
          <w:bCs/>
          <w:lang w:val="ro-RO"/>
        </w:rPr>
        <w:t xml:space="preserve">subactivităților </w:t>
      </w:r>
      <w:r w:rsidR="00BB229E">
        <w:rPr>
          <w:bCs/>
          <w:lang w:val="ro-RO"/>
        </w:rPr>
        <w:t xml:space="preserve">ce privesc DAS Târgu Mureș, </w:t>
      </w:r>
      <w:r>
        <w:rPr>
          <w:bCs/>
          <w:lang w:val="ro-RO"/>
        </w:rPr>
        <w:t xml:space="preserve">propuse în </w:t>
      </w:r>
      <w:r w:rsidRPr="005A216C">
        <w:rPr>
          <w:bCs/>
          <w:lang w:val="ro-RO"/>
        </w:rPr>
        <w:t>proiect</w:t>
      </w:r>
      <w:r w:rsidR="00BB229E">
        <w:rPr>
          <w:bCs/>
          <w:lang w:val="ro-RO"/>
        </w:rPr>
        <w:t>.</w:t>
      </w:r>
    </w:p>
    <w:p w14:paraId="5136CE84" w14:textId="77777777" w:rsidR="00BB229E" w:rsidRPr="000C10A9" w:rsidRDefault="00BB229E" w:rsidP="00BB229E">
      <w:pPr>
        <w:pStyle w:val="ListParagraph"/>
        <w:jc w:val="both"/>
        <w:rPr>
          <w:lang w:val="ro-RO"/>
        </w:rPr>
      </w:pPr>
    </w:p>
    <w:p w14:paraId="013112BE" w14:textId="60C28A3B" w:rsidR="00CD505C" w:rsidRPr="009159FE" w:rsidRDefault="00CD505C" w:rsidP="00CD505C">
      <w:pPr>
        <w:jc w:val="both"/>
        <w:rPr>
          <w:lang w:val="ro-RO"/>
        </w:rPr>
      </w:pPr>
      <w:r w:rsidRPr="009159FE">
        <w:rPr>
          <w:b/>
          <w:lang w:val="ro-RO"/>
        </w:rPr>
        <w:t xml:space="preserve">Art. </w:t>
      </w:r>
      <w:r w:rsidR="00BB229E">
        <w:rPr>
          <w:b/>
          <w:lang w:val="ro-RO"/>
        </w:rPr>
        <w:t>9</w:t>
      </w:r>
      <w:r w:rsidR="001D7DA0">
        <w:rPr>
          <w:b/>
          <w:lang w:val="ro-RO"/>
        </w:rPr>
        <w:t xml:space="preserve">  </w:t>
      </w:r>
      <w:r w:rsidRPr="009159FE">
        <w:rPr>
          <w:lang w:val="ro-RO"/>
        </w:rPr>
        <w:t>În cadrul parteneriatului,</w:t>
      </w:r>
      <w:r w:rsidRPr="009159FE">
        <w:rPr>
          <w:b/>
          <w:lang w:val="ro-RO"/>
        </w:rPr>
        <w:t xml:space="preserve"> </w:t>
      </w:r>
      <w:r w:rsidRPr="00B82396">
        <w:rPr>
          <w:bCs/>
          <w:lang w:val="ro-RO"/>
        </w:rPr>
        <w:t>Direcția de Asistență Socială Târgu Mureș</w:t>
      </w:r>
      <w:r w:rsidRPr="009159FE">
        <w:rPr>
          <w:lang w:val="ro-RO"/>
        </w:rPr>
        <w:t xml:space="preserve"> se obligă:</w:t>
      </w:r>
    </w:p>
    <w:p w14:paraId="6FF50378" w14:textId="4863E3D5" w:rsidR="008D7D0E" w:rsidRPr="009159FE" w:rsidRDefault="00BA1E0D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 w:rsidRPr="009159FE">
        <w:rPr>
          <w:bCs/>
          <w:lang w:val="ro-RO"/>
        </w:rPr>
        <w:t>Să nominalizeze o persoană care să fac</w:t>
      </w:r>
      <w:r w:rsidR="00BA79B8" w:rsidRPr="009159FE">
        <w:rPr>
          <w:bCs/>
          <w:lang w:val="ro-RO"/>
        </w:rPr>
        <w:t>ă</w:t>
      </w:r>
      <w:r w:rsidRPr="009159FE">
        <w:rPr>
          <w:bCs/>
          <w:lang w:val="ro-RO"/>
        </w:rPr>
        <w:t xml:space="preserve"> parte din echipa </w:t>
      </w:r>
      <w:r w:rsidR="009159FE" w:rsidRPr="009159FE">
        <w:rPr>
          <w:bCs/>
          <w:lang w:val="ro-RO"/>
        </w:rPr>
        <w:t>de implementare al</w:t>
      </w:r>
      <w:r w:rsidR="00BA79B8" w:rsidRPr="009159FE">
        <w:rPr>
          <w:bCs/>
          <w:lang w:val="ro-RO"/>
        </w:rPr>
        <w:t xml:space="preserve"> proiect</w:t>
      </w:r>
      <w:r w:rsidR="009159FE" w:rsidRPr="009159FE">
        <w:rPr>
          <w:bCs/>
          <w:lang w:val="ro-RO"/>
        </w:rPr>
        <w:t>ului</w:t>
      </w:r>
      <w:r w:rsidR="00BA79B8" w:rsidRPr="009159FE">
        <w:rPr>
          <w:bCs/>
          <w:lang w:val="ro-RO"/>
        </w:rPr>
        <w:t xml:space="preserve">, </w:t>
      </w:r>
      <w:r w:rsidRPr="009159FE">
        <w:rPr>
          <w:bCs/>
          <w:lang w:val="ro-RO"/>
        </w:rPr>
        <w:t>care va fi responsabilă cu implementarea proiectului</w:t>
      </w:r>
      <w:r w:rsidR="009159FE" w:rsidRPr="009159FE">
        <w:rPr>
          <w:bCs/>
          <w:lang w:val="ro-RO"/>
        </w:rPr>
        <w:t xml:space="preserve"> la modulul de asistență socială</w:t>
      </w:r>
      <w:r w:rsidRPr="009159FE">
        <w:rPr>
          <w:bCs/>
          <w:lang w:val="ro-RO"/>
        </w:rPr>
        <w:t>;</w:t>
      </w:r>
    </w:p>
    <w:p w14:paraId="0F667794" w14:textId="2CB52E55" w:rsidR="00BB229E" w:rsidRDefault="00BB229E" w:rsidP="00BB229E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Pr="004B4AB3">
        <w:rPr>
          <w:bCs/>
          <w:lang w:val="ro-RO"/>
        </w:rPr>
        <w:t xml:space="preserve">ă faciliteze grupului țintă din cadrul DAS Târgu Mureș asigurarea dezvoltării competențelor digitale </w:t>
      </w:r>
      <w:r>
        <w:rPr>
          <w:bCs/>
          <w:lang w:val="ro-RO"/>
        </w:rPr>
        <w:t>prin instruirea angajaților instituției în vederea utilizării noului sistem informatic integrat</w:t>
      </w:r>
      <w:r w:rsidRPr="005A216C">
        <w:rPr>
          <w:bCs/>
          <w:lang w:val="ro-RO"/>
        </w:rPr>
        <w:t xml:space="preserve"> </w:t>
      </w:r>
    </w:p>
    <w:p w14:paraId="4E4AA280" w14:textId="501A4F03" w:rsidR="00BA1E0D" w:rsidRPr="005A216C" w:rsidRDefault="00BA1E0D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 w:rsidRPr="005A216C">
        <w:rPr>
          <w:bCs/>
          <w:lang w:val="ro-RO"/>
        </w:rPr>
        <w:t>Să asigure cadrul logistic pentru desfășurarea activităților în vederea implementării proiectului</w:t>
      </w:r>
      <w:r w:rsidR="00AD1A27" w:rsidRPr="005A216C">
        <w:rPr>
          <w:bCs/>
          <w:lang w:val="ro-RO"/>
        </w:rPr>
        <w:t>, în caz de nevoie</w:t>
      </w:r>
      <w:r w:rsidRPr="005A216C">
        <w:rPr>
          <w:bCs/>
          <w:lang w:val="ro-RO"/>
        </w:rPr>
        <w:t>;</w:t>
      </w:r>
    </w:p>
    <w:p w14:paraId="25D4C4E5" w14:textId="5B066F08" w:rsidR="008C3077" w:rsidRDefault="006371C9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8C3077">
        <w:rPr>
          <w:bCs/>
          <w:lang w:val="ro-RO"/>
        </w:rPr>
        <w:t xml:space="preserve">ă furnizeze informații și documente legate de proiect, în scopul elaborării rapoartelor și a altor documente necesare implementării proiectului și executării contractului de finanțare </w:t>
      </w:r>
    </w:p>
    <w:p w14:paraId="7D4D95D7" w14:textId="77777777" w:rsidR="00BB229E" w:rsidRDefault="00BB229E" w:rsidP="00BB229E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>Să asigure funcționarea tuturor bunurilor, echipamentelor achiziționate la locul de desfășurare a proiectului și exclusiv în scopul pentru care au fost achiziționate</w:t>
      </w:r>
      <w:r w:rsidRPr="005A216C">
        <w:rPr>
          <w:bCs/>
          <w:lang w:val="ro-RO"/>
        </w:rPr>
        <w:t xml:space="preserve"> </w:t>
      </w:r>
    </w:p>
    <w:p w14:paraId="184C89C6" w14:textId="3AFE6021" w:rsidR="000C10A9" w:rsidRDefault="00BB229E" w:rsidP="008C3077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t>S</w:t>
      </w:r>
      <w:r w:rsidR="000C10A9" w:rsidRPr="00CC19BA">
        <w:rPr>
          <w:bCs/>
          <w:lang w:val="ro-RO"/>
        </w:rPr>
        <w:t>ă asigure continuitatea activităților</w:t>
      </w:r>
      <w:r>
        <w:rPr>
          <w:bCs/>
          <w:lang w:val="ro-RO"/>
        </w:rPr>
        <w:t xml:space="preserve"> și subactivităților</w:t>
      </w:r>
      <w:r w:rsidR="000C10A9" w:rsidRPr="00CC19BA">
        <w:rPr>
          <w:bCs/>
          <w:lang w:val="ro-RO"/>
        </w:rPr>
        <w:t xml:space="preserve"> propuse prin proiect </w:t>
      </w:r>
      <w:r>
        <w:rPr>
          <w:bCs/>
          <w:lang w:val="ro-RO"/>
        </w:rPr>
        <w:t xml:space="preserve">ce privesc DAS Târgu Mureș </w:t>
      </w:r>
      <w:r w:rsidR="000C10A9" w:rsidRPr="00CC19BA">
        <w:rPr>
          <w:bCs/>
          <w:lang w:val="ro-RO"/>
        </w:rPr>
        <w:t xml:space="preserve">pe toată durata de sustenabilitate a  proiectului </w:t>
      </w:r>
    </w:p>
    <w:p w14:paraId="6A5A0FEC" w14:textId="3CA20DDA" w:rsidR="008C3077" w:rsidRDefault="008C3077" w:rsidP="00BB229E">
      <w:pPr>
        <w:pStyle w:val="ListParagraph"/>
        <w:jc w:val="both"/>
        <w:rPr>
          <w:bCs/>
          <w:lang w:val="ro-RO"/>
        </w:rPr>
      </w:pPr>
    </w:p>
    <w:p w14:paraId="2592F8F3" w14:textId="2F46B37D" w:rsidR="008D7D0E" w:rsidRDefault="008D7D0E" w:rsidP="008D7D0E">
      <w:pPr>
        <w:jc w:val="both"/>
        <w:rPr>
          <w:b/>
          <w:lang w:val="ro-RO"/>
        </w:rPr>
      </w:pPr>
      <w:r w:rsidRPr="0037200B">
        <w:rPr>
          <w:b/>
          <w:lang w:val="ro-RO"/>
        </w:rPr>
        <w:t xml:space="preserve">Art. </w:t>
      </w:r>
      <w:r w:rsidR="00BB229E">
        <w:rPr>
          <w:b/>
          <w:lang w:val="ro-RO"/>
        </w:rPr>
        <w:t>10</w:t>
      </w:r>
      <w:r w:rsidR="00C0106E">
        <w:rPr>
          <w:b/>
          <w:lang w:val="ro-RO"/>
        </w:rPr>
        <w:t xml:space="preserve"> </w:t>
      </w:r>
      <w:r w:rsidR="00443E49" w:rsidRPr="0037200B">
        <w:rPr>
          <w:b/>
          <w:lang w:val="ro-RO"/>
        </w:rPr>
        <w:t>OBLIGAŢII COMUNE</w:t>
      </w:r>
    </w:p>
    <w:p w14:paraId="46608C4A" w14:textId="77777777" w:rsidR="00BB229E" w:rsidRPr="0037200B" w:rsidRDefault="00BB229E" w:rsidP="008D7D0E">
      <w:pPr>
        <w:jc w:val="both"/>
        <w:rPr>
          <w:b/>
          <w:lang w:val="ro-RO"/>
        </w:rPr>
      </w:pPr>
    </w:p>
    <w:p w14:paraId="12653A8D" w14:textId="727AE352" w:rsidR="008D7D0E" w:rsidRPr="0037200B" w:rsidRDefault="008D7D0E" w:rsidP="008D7D0E">
      <w:pPr>
        <w:numPr>
          <w:ilvl w:val="0"/>
          <w:numId w:val="3"/>
        </w:numPr>
        <w:jc w:val="both"/>
        <w:rPr>
          <w:lang w:val="ro-RO"/>
        </w:rPr>
      </w:pPr>
      <w:r w:rsidRPr="0037200B">
        <w:rPr>
          <w:lang w:val="ro-RO"/>
        </w:rPr>
        <w:t xml:space="preserve">Părţile se obligă să se susţină reciproc şi să asigure aducerea la îndeplinire a obiectivului protocolului; </w:t>
      </w:r>
    </w:p>
    <w:p w14:paraId="7194B769" w14:textId="23AD2E05" w:rsidR="008D7D0E" w:rsidRDefault="008D7D0E" w:rsidP="008D7D0E">
      <w:pPr>
        <w:numPr>
          <w:ilvl w:val="0"/>
          <w:numId w:val="3"/>
        </w:numPr>
        <w:jc w:val="both"/>
        <w:rPr>
          <w:lang w:val="ro-RO"/>
        </w:rPr>
      </w:pPr>
      <w:r w:rsidRPr="0037200B">
        <w:rPr>
          <w:lang w:val="ro-RO"/>
        </w:rPr>
        <w:t>Părţile se vor informa reciproc asupra stadiului şi modului de îndeplinire a sarcinilor care le revin în derularea activităţilor protocolului</w:t>
      </w:r>
      <w:r w:rsidR="007902A0" w:rsidRPr="0037200B">
        <w:rPr>
          <w:lang w:val="ro-RO"/>
        </w:rPr>
        <w:t>.</w:t>
      </w:r>
    </w:p>
    <w:p w14:paraId="45CB29AB" w14:textId="5F11D1E0" w:rsidR="00D16554" w:rsidRDefault="00F0395B" w:rsidP="008D7D0E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S</w:t>
      </w:r>
      <w:r w:rsidR="00D16554">
        <w:rPr>
          <w:lang w:val="ro-RO"/>
        </w:rPr>
        <w:t xml:space="preserve">ă asigure resursele umane, materiale și financiare, în conformitate cu prevederile Acordului de parteneriat. </w:t>
      </w:r>
    </w:p>
    <w:p w14:paraId="3C3253C9" w14:textId="0A4C4BA0" w:rsidR="00443E49" w:rsidRDefault="00443E49" w:rsidP="00443E49">
      <w:pPr>
        <w:numPr>
          <w:ilvl w:val="0"/>
          <w:numId w:val="3"/>
        </w:numPr>
        <w:jc w:val="both"/>
        <w:rPr>
          <w:lang w:val="ro-RO"/>
        </w:rPr>
      </w:pPr>
      <w:r w:rsidRPr="0037200B">
        <w:rPr>
          <w:lang w:val="ro-RO"/>
        </w:rPr>
        <w:t>Părţile se obligă să respecte măsurile de igienă și de protecție impuse de situația actuală în vederea prevenirii răspândirii coronavirusului (COVID-19);</w:t>
      </w:r>
    </w:p>
    <w:p w14:paraId="5C472EC4" w14:textId="77777777" w:rsidR="008D7D0E" w:rsidRPr="0037200B" w:rsidRDefault="008D7D0E" w:rsidP="008D7D0E">
      <w:pPr>
        <w:jc w:val="both"/>
        <w:rPr>
          <w:b/>
          <w:lang w:val="ro-RO"/>
        </w:rPr>
      </w:pPr>
    </w:p>
    <w:p w14:paraId="31DA01DA" w14:textId="00F2D079" w:rsidR="008D7D0E" w:rsidRDefault="008D7D0E" w:rsidP="008D7D0E">
      <w:pPr>
        <w:jc w:val="both"/>
        <w:rPr>
          <w:b/>
          <w:lang w:val="ro-RO"/>
        </w:rPr>
      </w:pPr>
      <w:r w:rsidRPr="00B87AE1">
        <w:rPr>
          <w:b/>
          <w:lang w:val="ro-RO"/>
        </w:rPr>
        <w:t>V. RĂSPUNDEREA PĂRȚILOR</w:t>
      </w:r>
    </w:p>
    <w:p w14:paraId="7E346069" w14:textId="77777777" w:rsidR="00BB229E" w:rsidRPr="00B92E4C" w:rsidRDefault="00BB229E" w:rsidP="008D7D0E">
      <w:pPr>
        <w:jc w:val="both"/>
        <w:rPr>
          <w:b/>
          <w:lang w:val="en-GB"/>
        </w:rPr>
      </w:pPr>
    </w:p>
    <w:p w14:paraId="1385CA36" w14:textId="6CB42813" w:rsidR="008D7D0E" w:rsidRPr="00B87AE1" w:rsidRDefault="008D7D0E" w:rsidP="008D7D0E">
      <w:pPr>
        <w:jc w:val="both"/>
        <w:rPr>
          <w:lang w:val="ro-RO"/>
        </w:rPr>
      </w:pPr>
      <w:r w:rsidRPr="00B87AE1">
        <w:rPr>
          <w:b/>
          <w:lang w:val="ro-RO"/>
        </w:rPr>
        <w:t xml:space="preserve">Art. </w:t>
      </w:r>
      <w:r w:rsidR="00BB229E">
        <w:rPr>
          <w:b/>
          <w:lang w:val="ro-RO"/>
        </w:rPr>
        <w:t>11</w:t>
      </w:r>
      <w:r w:rsidR="00C0106E">
        <w:rPr>
          <w:b/>
          <w:lang w:val="ro-RO"/>
        </w:rPr>
        <w:t xml:space="preserve"> </w:t>
      </w:r>
      <w:r w:rsidRPr="00B87AE1">
        <w:rPr>
          <w:lang w:val="ro-RO"/>
        </w:rPr>
        <w:t xml:space="preserve"> Răspunderea pentru îndeplinirea obligaţiilor ce decurg din prezentul </w:t>
      </w:r>
      <w:r w:rsidR="00B62C6A">
        <w:rPr>
          <w:lang w:val="ro-RO"/>
        </w:rPr>
        <w:t>acord</w:t>
      </w:r>
      <w:r w:rsidRPr="00B87AE1">
        <w:rPr>
          <w:lang w:val="ro-RO"/>
        </w:rPr>
        <w:t>, cu efect negativ asupra colaborării, revine părţilor, aşa cum s-au obligat fiecare dintre acestea, prin clauzele contractuale, conform legii.</w:t>
      </w:r>
    </w:p>
    <w:p w14:paraId="0EAB2E12" w14:textId="77777777" w:rsidR="008D7D0E" w:rsidRPr="00B87AE1" w:rsidRDefault="008D7D0E" w:rsidP="008D7D0E">
      <w:pPr>
        <w:jc w:val="both"/>
        <w:rPr>
          <w:lang w:val="ro-RO"/>
        </w:rPr>
      </w:pPr>
    </w:p>
    <w:p w14:paraId="581321B5" w14:textId="18727A8B" w:rsidR="008D7D0E" w:rsidRPr="009F1247" w:rsidRDefault="008D7D0E" w:rsidP="008D7D0E">
      <w:pPr>
        <w:jc w:val="both"/>
        <w:rPr>
          <w:b/>
          <w:lang w:val="ro-RO"/>
        </w:rPr>
      </w:pPr>
      <w:r w:rsidRPr="009F1247">
        <w:rPr>
          <w:b/>
          <w:lang w:val="ro-RO"/>
        </w:rPr>
        <w:lastRenderedPageBreak/>
        <w:t xml:space="preserve">VI. CLAUZELE DE ÎNCETARE A </w:t>
      </w:r>
      <w:r w:rsidR="00221016" w:rsidRPr="009F1247">
        <w:rPr>
          <w:b/>
          <w:lang w:val="ro-RO"/>
        </w:rPr>
        <w:t>ACORDULUI</w:t>
      </w:r>
    </w:p>
    <w:p w14:paraId="602E67E2" w14:textId="77777777" w:rsidR="009E4C8D" w:rsidRDefault="009E4C8D" w:rsidP="008D7D0E">
      <w:pPr>
        <w:jc w:val="both"/>
        <w:rPr>
          <w:b/>
          <w:lang w:val="ro-RO"/>
        </w:rPr>
      </w:pPr>
    </w:p>
    <w:p w14:paraId="71010D4B" w14:textId="1B1DC57F" w:rsidR="008D7D0E" w:rsidRPr="009F1247" w:rsidRDefault="008D7D0E" w:rsidP="008D7D0E">
      <w:pPr>
        <w:jc w:val="both"/>
        <w:rPr>
          <w:lang w:val="ro-RO"/>
        </w:rPr>
      </w:pPr>
      <w:r w:rsidRPr="009F1247">
        <w:rPr>
          <w:b/>
          <w:lang w:val="ro-RO"/>
        </w:rPr>
        <w:t xml:space="preserve">Art. </w:t>
      </w:r>
      <w:r w:rsidR="00BB229E">
        <w:rPr>
          <w:b/>
          <w:lang w:val="ro-RO"/>
        </w:rPr>
        <w:t>12</w:t>
      </w:r>
      <w:r w:rsidR="00C0106E">
        <w:rPr>
          <w:b/>
          <w:lang w:val="ro-RO"/>
        </w:rPr>
        <w:t xml:space="preserve"> </w:t>
      </w:r>
      <w:r w:rsidRPr="009F1247">
        <w:rPr>
          <w:b/>
          <w:lang w:val="ro-RO"/>
        </w:rPr>
        <w:t xml:space="preserve"> </w:t>
      </w:r>
      <w:r w:rsidRPr="009F1247">
        <w:rPr>
          <w:lang w:val="ro-RO"/>
        </w:rPr>
        <w:t xml:space="preserve">Următoarele </w:t>
      </w:r>
      <w:r w:rsidR="009F1247" w:rsidRPr="009F1247">
        <w:rPr>
          <w:lang w:val="ro-RO"/>
        </w:rPr>
        <w:t>condiții</w:t>
      </w:r>
      <w:r w:rsidRPr="009F1247">
        <w:rPr>
          <w:lang w:val="ro-RO"/>
        </w:rPr>
        <w:t xml:space="preserve"> duc la încetarea colaborării:</w:t>
      </w:r>
    </w:p>
    <w:p w14:paraId="5067EFB4" w14:textId="61E12519" w:rsidR="008D7D0E" w:rsidRPr="009F1247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 w:rsidRPr="009F1247">
        <w:rPr>
          <w:lang w:val="ro-RO"/>
        </w:rPr>
        <w:t>H</w:t>
      </w:r>
      <w:r w:rsidR="008D7D0E" w:rsidRPr="009F1247">
        <w:rPr>
          <w:lang w:val="ro-RO"/>
        </w:rPr>
        <w:t>otărârea comună a colaboratorilor, prin acord scris;</w:t>
      </w:r>
    </w:p>
    <w:p w14:paraId="3E63B72A" w14:textId="397DEC20" w:rsidR="008D7D0E" w:rsidRPr="009F1247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 w:rsidRPr="009F1247">
        <w:rPr>
          <w:lang w:val="ro-RO"/>
        </w:rPr>
        <w:t>C</w:t>
      </w:r>
      <w:r w:rsidR="008D7D0E" w:rsidRPr="009F1247">
        <w:rPr>
          <w:lang w:val="ro-RO"/>
        </w:rPr>
        <w:t xml:space="preserve">azul de </w:t>
      </w:r>
      <w:r w:rsidR="009F1247" w:rsidRPr="009F1247">
        <w:rPr>
          <w:lang w:val="ro-RO"/>
        </w:rPr>
        <w:t>forță</w:t>
      </w:r>
      <w:r w:rsidR="008D7D0E" w:rsidRPr="009F1247">
        <w:rPr>
          <w:lang w:val="ro-RO"/>
        </w:rPr>
        <w:t xml:space="preserve"> majoră;</w:t>
      </w:r>
    </w:p>
    <w:p w14:paraId="127699E2" w14:textId="3D53CD16" w:rsidR="008D7D0E" w:rsidRPr="009F1247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 w:rsidRPr="009F1247">
        <w:rPr>
          <w:lang w:val="ro-RO"/>
        </w:rPr>
        <w:t>N</w:t>
      </w:r>
      <w:r w:rsidR="008D7D0E" w:rsidRPr="009F1247">
        <w:rPr>
          <w:lang w:val="ro-RO"/>
        </w:rPr>
        <w:t xml:space="preserve">erespectarea întocmai a clauzelor prezentului Protocol, </w:t>
      </w:r>
      <w:r w:rsidR="009F1247" w:rsidRPr="009F1247">
        <w:rPr>
          <w:lang w:val="ro-RO"/>
        </w:rPr>
        <w:t>situație</w:t>
      </w:r>
      <w:r w:rsidR="008D7D0E" w:rsidRPr="009F1247">
        <w:rPr>
          <w:lang w:val="ro-RO"/>
        </w:rPr>
        <w:t xml:space="preserve"> în care partea lezată poate cere rezilierea unilaterală a acestuia</w:t>
      </w:r>
      <w:r w:rsidRPr="009F1247">
        <w:rPr>
          <w:lang w:val="ro-RO"/>
        </w:rPr>
        <w:t>.</w:t>
      </w:r>
    </w:p>
    <w:p w14:paraId="17FD6095" w14:textId="77777777" w:rsidR="008D7D0E" w:rsidRPr="00FB3321" w:rsidRDefault="008D7D0E" w:rsidP="008D7D0E">
      <w:pPr>
        <w:jc w:val="both"/>
        <w:rPr>
          <w:highlight w:val="yellow"/>
          <w:lang w:val="ro-RO"/>
        </w:rPr>
      </w:pPr>
    </w:p>
    <w:p w14:paraId="6E6EE368" w14:textId="7AD3ED60" w:rsidR="008D7D0E" w:rsidRPr="00C26BA8" w:rsidRDefault="008D7D0E" w:rsidP="008D7D0E">
      <w:pPr>
        <w:jc w:val="both"/>
        <w:rPr>
          <w:b/>
          <w:lang w:val="ro-RO"/>
        </w:rPr>
      </w:pPr>
      <w:r w:rsidRPr="00C26BA8">
        <w:rPr>
          <w:b/>
          <w:lang w:val="ro-RO"/>
        </w:rPr>
        <w:t xml:space="preserve">VII. ALTE CLAUZE </w:t>
      </w:r>
    </w:p>
    <w:p w14:paraId="0F002D59" w14:textId="77777777" w:rsidR="009E4C8D" w:rsidRDefault="009E4C8D" w:rsidP="008D7D0E">
      <w:pPr>
        <w:jc w:val="both"/>
        <w:rPr>
          <w:b/>
          <w:lang w:val="ro-RO"/>
        </w:rPr>
      </w:pPr>
    </w:p>
    <w:p w14:paraId="2F16FE39" w14:textId="6F5445A1" w:rsidR="008D7D0E" w:rsidRPr="00C26BA8" w:rsidRDefault="008D7D0E" w:rsidP="008D7D0E">
      <w:pPr>
        <w:jc w:val="both"/>
        <w:rPr>
          <w:lang w:val="ro-RO"/>
        </w:rPr>
      </w:pPr>
      <w:r w:rsidRPr="00C26BA8">
        <w:rPr>
          <w:b/>
          <w:lang w:val="ro-RO"/>
        </w:rPr>
        <w:t xml:space="preserve">Art. </w:t>
      </w:r>
      <w:r w:rsidR="00BB229E">
        <w:rPr>
          <w:b/>
          <w:lang w:val="ro-RO"/>
        </w:rPr>
        <w:t>13</w:t>
      </w:r>
      <w:r w:rsidR="00C0106E">
        <w:rPr>
          <w:b/>
          <w:lang w:val="ro-RO"/>
        </w:rPr>
        <w:t xml:space="preserve"> </w:t>
      </w:r>
      <w:r w:rsidRPr="00C26BA8">
        <w:rPr>
          <w:lang w:val="ro-RO"/>
        </w:rPr>
        <w:t>Comunicările între colaboratori, privitor la modul de desfăşurare a colaborării, se efectuează  verbal, în scris sau prin corespondenţă electronică.</w:t>
      </w:r>
    </w:p>
    <w:p w14:paraId="2023AAD9" w14:textId="77777777" w:rsidR="008D7D0E" w:rsidRPr="00FB3321" w:rsidRDefault="008D7D0E" w:rsidP="008D7D0E">
      <w:pPr>
        <w:jc w:val="both"/>
        <w:rPr>
          <w:highlight w:val="yellow"/>
          <w:lang w:val="ro-RO"/>
        </w:rPr>
      </w:pPr>
    </w:p>
    <w:p w14:paraId="09143C79" w14:textId="0B89952A" w:rsidR="008D7D0E" w:rsidRPr="00C26BA8" w:rsidRDefault="003D5DD1" w:rsidP="008D7D0E">
      <w:pPr>
        <w:jc w:val="both"/>
        <w:rPr>
          <w:b/>
          <w:lang w:val="ro-RO"/>
        </w:rPr>
      </w:pPr>
      <w:r w:rsidRPr="00C26BA8">
        <w:rPr>
          <w:b/>
          <w:lang w:val="ro-RO"/>
        </w:rPr>
        <w:t>VIII</w:t>
      </w:r>
      <w:r w:rsidR="008D7D0E" w:rsidRPr="00C26BA8">
        <w:rPr>
          <w:b/>
          <w:lang w:val="ro-RO"/>
        </w:rPr>
        <w:t>. LITIGII</w:t>
      </w:r>
    </w:p>
    <w:p w14:paraId="4DC9200F" w14:textId="77777777" w:rsidR="009E4C8D" w:rsidRDefault="009E4C8D" w:rsidP="008D7D0E">
      <w:pPr>
        <w:jc w:val="both"/>
        <w:rPr>
          <w:b/>
          <w:lang w:val="ro-RO"/>
        </w:rPr>
      </w:pPr>
    </w:p>
    <w:p w14:paraId="6860B43D" w14:textId="14D86C8D" w:rsidR="008D7D0E" w:rsidRPr="00C26BA8" w:rsidRDefault="008D7D0E" w:rsidP="008D7D0E">
      <w:pPr>
        <w:jc w:val="both"/>
        <w:rPr>
          <w:lang w:val="ro-RO"/>
        </w:rPr>
      </w:pPr>
      <w:r w:rsidRPr="00C26BA8">
        <w:rPr>
          <w:b/>
          <w:lang w:val="ro-RO"/>
        </w:rPr>
        <w:t xml:space="preserve">Art. </w:t>
      </w:r>
      <w:r w:rsidR="00BB229E">
        <w:rPr>
          <w:b/>
          <w:lang w:val="ro-RO"/>
        </w:rPr>
        <w:t>14</w:t>
      </w:r>
      <w:r w:rsidR="00C0106E">
        <w:rPr>
          <w:b/>
          <w:lang w:val="ro-RO"/>
        </w:rPr>
        <w:t xml:space="preserve"> </w:t>
      </w:r>
      <w:r w:rsidRPr="00C26BA8">
        <w:rPr>
          <w:b/>
          <w:lang w:val="ro-RO"/>
        </w:rPr>
        <w:t xml:space="preserve"> </w:t>
      </w:r>
      <w:r w:rsidRPr="00C26BA8">
        <w:rPr>
          <w:lang w:val="ro-RO"/>
        </w:rPr>
        <w:t xml:space="preserve">Litigiile de orice fel, decurgând din executarea prezentului </w:t>
      </w:r>
      <w:r w:rsidR="00C26BA8" w:rsidRPr="00C26BA8">
        <w:rPr>
          <w:lang w:val="ro-RO"/>
        </w:rPr>
        <w:t>acord de parteneriat</w:t>
      </w:r>
      <w:r w:rsidRPr="00C26BA8">
        <w:rPr>
          <w:lang w:val="ro-RO"/>
        </w:rPr>
        <w:t>, se vor soluţiona pe cale amiabilă sau, dacă altfel nu este posibil, în instanţă.</w:t>
      </w:r>
    </w:p>
    <w:p w14:paraId="1253E3BF" w14:textId="3754BEC6" w:rsidR="003D5DD1" w:rsidRPr="00FB3321" w:rsidRDefault="003D5DD1" w:rsidP="008D7D0E">
      <w:pPr>
        <w:jc w:val="both"/>
        <w:rPr>
          <w:highlight w:val="yellow"/>
          <w:lang w:val="ro-RO"/>
        </w:rPr>
      </w:pPr>
    </w:p>
    <w:p w14:paraId="49278819" w14:textId="7E227150" w:rsidR="003D5DD1" w:rsidRPr="00447E3D" w:rsidRDefault="003D5DD1" w:rsidP="008D7D0E">
      <w:pPr>
        <w:jc w:val="both"/>
        <w:rPr>
          <w:b/>
          <w:bCs/>
          <w:lang w:val="ro-RO"/>
        </w:rPr>
      </w:pPr>
      <w:r w:rsidRPr="00447E3D">
        <w:rPr>
          <w:b/>
          <w:bCs/>
          <w:lang w:val="ro-RO"/>
        </w:rPr>
        <w:t xml:space="preserve">IX. </w:t>
      </w:r>
      <w:r w:rsidR="00C26BA8" w:rsidRPr="00447E3D">
        <w:rPr>
          <w:b/>
          <w:bCs/>
          <w:lang w:val="ro-RO"/>
        </w:rPr>
        <w:t>DISPOZIȚII FINALE</w:t>
      </w:r>
    </w:p>
    <w:p w14:paraId="1CF69C01" w14:textId="77777777" w:rsidR="009E4C8D" w:rsidRDefault="009E4C8D" w:rsidP="008D7D0E">
      <w:pPr>
        <w:jc w:val="both"/>
        <w:rPr>
          <w:b/>
          <w:bCs/>
          <w:lang w:val="ro-RO"/>
        </w:rPr>
      </w:pPr>
    </w:p>
    <w:p w14:paraId="79C5648D" w14:textId="37DFBA30" w:rsidR="003D5DD1" w:rsidRPr="00447E3D" w:rsidRDefault="003D5DD1" w:rsidP="008D7D0E">
      <w:pPr>
        <w:jc w:val="both"/>
        <w:rPr>
          <w:lang w:val="ro-RO"/>
        </w:rPr>
      </w:pPr>
      <w:r w:rsidRPr="00447E3D">
        <w:rPr>
          <w:b/>
          <w:bCs/>
          <w:lang w:val="ro-RO"/>
        </w:rPr>
        <w:t xml:space="preserve">Art. </w:t>
      </w:r>
      <w:r w:rsidR="00BB229E">
        <w:rPr>
          <w:b/>
          <w:bCs/>
          <w:lang w:val="ro-RO"/>
        </w:rPr>
        <w:t>15</w:t>
      </w:r>
      <w:r w:rsidRPr="00447E3D">
        <w:rPr>
          <w:lang w:val="ro-RO"/>
        </w:rPr>
        <w:t xml:space="preserve"> Toate comunicările între părți se vor realiza în scris și se vor comunica la adresele de sediu menționate în prezentul </w:t>
      </w:r>
      <w:r w:rsidR="00447E3D" w:rsidRPr="00447E3D">
        <w:rPr>
          <w:lang w:val="ro-RO"/>
        </w:rPr>
        <w:t>acord de parteneriat</w:t>
      </w:r>
      <w:r w:rsidRPr="00447E3D">
        <w:rPr>
          <w:lang w:val="ro-RO"/>
        </w:rPr>
        <w:t>, sau la adresele de e-mail:</w:t>
      </w:r>
    </w:p>
    <w:p w14:paraId="3B8F8776" w14:textId="66E5DB5F" w:rsidR="003D5DD1" w:rsidRPr="00447E3D" w:rsidRDefault="003D5DD1" w:rsidP="00EC3021">
      <w:pPr>
        <w:spacing w:line="276" w:lineRule="auto"/>
        <w:ind w:left="708"/>
        <w:jc w:val="both"/>
        <w:rPr>
          <w:lang w:val="ro-RO"/>
        </w:rPr>
      </w:pPr>
      <w:r w:rsidRPr="00447E3D">
        <w:rPr>
          <w:lang w:val="ro-RO"/>
        </w:rPr>
        <w:t>-</w:t>
      </w:r>
      <w:r w:rsidR="009E4C8D">
        <w:rPr>
          <w:lang w:val="ro-RO"/>
        </w:rPr>
        <w:t xml:space="preserve"> </w:t>
      </w:r>
    </w:p>
    <w:p w14:paraId="4837466F" w14:textId="1424FDD3" w:rsidR="003D5DD1" w:rsidRPr="00447E3D" w:rsidRDefault="003D5DD1" w:rsidP="00EC3021">
      <w:pPr>
        <w:spacing w:line="276" w:lineRule="auto"/>
        <w:ind w:left="708"/>
        <w:jc w:val="both"/>
        <w:rPr>
          <w:lang w:val="ro-RO"/>
        </w:rPr>
      </w:pPr>
      <w:r w:rsidRPr="00447E3D">
        <w:rPr>
          <w:lang w:val="ro-RO"/>
        </w:rPr>
        <w:t>-</w:t>
      </w:r>
    </w:p>
    <w:p w14:paraId="0DDF6C7B" w14:textId="77777777" w:rsidR="009E4C8D" w:rsidRDefault="009E4C8D" w:rsidP="008D7D0E">
      <w:pPr>
        <w:jc w:val="both"/>
        <w:rPr>
          <w:b/>
          <w:bCs/>
          <w:lang w:val="ro-RO"/>
        </w:rPr>
      </w:pPr>
    </w:p>
    <w:p w14:paraId="6A2A4DDC" w14:textId="3BCBA0AA" w:rsidR="003D5DD1" w:rsidRPr="00447E3D" w:rsidRDefault="003D5DD1" w:rsidP="008D7D0E">
      <w:pPr>
        <w:jc w:val="both"/>
        <w:rPr>
          <w:lang w:val="ro-RO"/>
        </w:rPr>
      </w:pPr>
      <w:r w:rsidRPr="00447E3D">
        <w:rPr>
          <w:b/>
          <w:bCs/>
          <w:lang w:val="ro-RO"/>
        </w:rPr>
        <w:t xml:space="preserve">Art. </w:t>
      </w:r>
      <w:r w:rsidR="00BB229E">
        <w:rPr>
          <w:b/>
          <w:bCs/>
          <w:lang w:val="ro-RO"/>
        </w:rPr>
        <w:t>16</w:t>
      </w:r>
      <w:r w:rsidRPr="00447E3D">
        <w:rPr>
          <w:lang w:val="ro-RO"/>
        </w:rPr>
        <w:t xml:space="preserve"> Orice modificare poate fi făcută numai cu acordul scris al tut</w:t>
      </w:r>
      <w:r w:rsidR="00221016" w:rsidRPr="00447E3D">
        <w:rPr>
          <w:lang w:val="ro-RO"/>
        </w:rPr>
        <w:t>u</w:t>
      </w:r>
      <w:r w:rsidRPr="00447E3D">
        <w:rPr>
          <w:lang w:val="ro-RO"/>
        </w:rPr>
        <w:t>ror părților, prin act adițional.</w:t>
      </w:r>
    </w:p>
    <w:p w14:paraId="602F2EDE" w14:textId="77777777" w:rsidR="008D7D0E" w:rsidRPr="00FB3321" w:rsidRDefault="008D7D0E" w:rsidP="008D7D0E">
      <w:pPr>
        <w:rPr>
          <w:highlight w:val="yellow"/>
          <w:lang w:val="ro-RO"/>
        </w:rPr>
      </w:pPr>
    </w:p>
    <w:p w14:paraId="27B3F728" w14:textId="7649F781" w:rsidR="003D5DD1" w:rsidRDefault="003D5DD1" w:rsidP="00447E3D">
      <w:pPr>
        <w:jc w:val="both"/>
        <w:rPr>
          <w:lang w:val="ro-RO"/>
        </w:rPr>
      </w:pPr>
      <w:r w:rsidRPr="00C26BA8">
        <w:rPr>
          <w:lang w:val="ro-RO"/>
        </w:rPr>
        <w:t>Drept pentru care s-a încheiat prezentul protocol de colaborare,</w:t>
      </w:r>
      <w:r w:rsidR="00C26BA8" w:rsidRPr="00C26BA8">
        <w:rPr>
          <w:lang w:val="ro-RO"/>
        </w:rPr>
        <w:t xml:space="preserve"> </w:t>
      </w:r>
      <w:r w:rsidRPr="00C26BA8">
        <w:rPr>
          <w:lang w:val="ro-RO"/>
        </w:rPr>
        <w:t>azi ..............................</w:t>
      </w:r>
      <w:r w:rsidR="00EC3021">
        <w:rPr>
          <w:lang w:val="ro-RO"/>
        </w:rPr>
        <w:t xml:space="preserve"> </w:t>
      </w:r>
      <w:r w:rsidRPr="00C26BA8">
        <w:rPr>
          <w:lang w:val="ro-RO"/>
        </w:rPr>
        <w:t>în 2 (două) exemplare, câte un exemplar pentru fiecare colaborator.</w:t>
      </w:r>
    </w:p>
    <w:p w14:paraId="0EA9019C" w14:textId="77777777" w:rsidR="00240EA1" w:rsidRPr="00C26BA8" w:rsidRDefault="00240EA1" w:rsidP="00447E3D">
      <w:pPr>
        <w:jc w:val="both"/>
        <w:rPr>
          <w:lang w:val="ro-RO"/>
        </w:rPr>
      </w:pPr>
    </w:p>
    <w:p w14:paraId="0D25D8E9" w14:textId="54DBC8E8" w:rsidR="008D7D0E" w:rsidRPr="00FB3321" w:rsidRDefault="003339D7" w:rsidP="008D7D0E">
      <w:pPr>
        <w:rPr>
          <w:highlight w:val="yellow"/>
          <w:lang w:val="ro-RO"/>
        </w:rPr>
      </w:pPr>
      <w:r>
        <w:rPr>
          <w:highlight w:val="yellow"/>
          <w:lang w:val="ro-RO"/>
        </w:rPr>
        <w:t xml:space="preserve">           </w:t>
      </w:r>
    </w:p>
    <w:p w14:paraId="3321EACC" w14:textId="77777777" w:rsidR="003339D7" w:rsidRPr="00C44426" w:rsidRDefault="003339D7" w:rsidP="007902A0">
      <w:pPr>
        <w:ind w:firstLine="708"/>
        <w:rPr>
          <w:lang w:val="ro-RO"/>
        </w:rPr>
      </w:pPr>
    </w:p>
    <w:p w14:paraId="1592718E" w14:textId="77777777" w:rsidR="006B1FCA" w:rsidRPr="00C44426" w:rsidRDefault="003339D7" w:rsidP="007902A0">
      <w:pPr>
        <w:ind w:firstLine="708"/>
        <w:rPr>
          <w:lang w:val="ro-RO"/>
        </w:rPr>
      </w:pPr>
      <w:r w:rsidRPr="00C44426">
        <w:rPr>
          <w:lang w:val="ro-RO"/>
        </w:rPr>
        <w:t xml:space="preserve">Reprezentant legal,  </w:t>
      </w:r>
      <w:r w:rsidRPr="00C44426">
        <w:rPr>
          <w:lang w:val="ro-RO"/>
        </w:rPr>
        <w:tab/>
      </w:r>
      <w:r w:rsidRPr="00C44426">
        <w:rPr>
          <w:lang w:val="ro-RO"/>
        </w:rPr>
        <w:tab/>
      </w:r>
      <w:r w:rsidRPr="00C44426">
        <w:rPr>
          <w:lang w:val="ro-RO"/>
        </w:rPr>
        <w:tab/>
      </w:r>
      <w:r w:rsidRPr="00C44426">
        <w:rPr>
          <w:lang w:val="ro-RO"/>
        </w:rPr>
        <w:tab/>
      </w:r>
      <w:r w:rsidRPr="00C44426">
        <w:rPr>
          <w:lang w:val="ro-RO"/>
        </w:rPr>
        <w:tab/>
        <w:t>Reprezentant legal,</w:t>
      </w:r>
      <w:r w:rsidRPr="00C44426">
        <w:rPr>
          <w:lang w:val="ro-RO"/>
        </w:rPr>
        <w:tab/>
      </w:r>
    </w:p>
    <w:p w14:paraId="302DA11B" w14:textId="1D104E24" w:rsidR="003339D7" w:rsidRPr="00C44426" w:rsidRDefault="003339D7" w:rsidP="007902A0">
      <w:pPr>
        <w:ind w:firstLine="708"/>
        <w:rPr>
          <w:lang w:val="ro-RO"/>
        </w:rPr>
      </w:pPr>
      <w:r w:rsidRPr="00C44426">
        <w:rPr>
          <w:lang w:val="ro-RO"/>
        </w:rPr>
        <w:tab/>
      </w:r>
    </w:p>
    <w:p w14:paraId="5E5EBBFE" w14:textId="77777777" w:rsidR="006B1FCA" w:rsidRPr="00C44426" w:rsidRDefault="003339D7" w:rsidP="007902A0">
      <w:pPr>
        <w:ind w:firstLine="708"/>
        <w:rPr>
          <w:lang w:val="ro-RO"/>
        </w:rPr>
      </w:pPr>
      <w:r w:rsidRPr="00C44426">
        <w:rPr>
          <w:b/>
          <w:lang w:val="ro-RO"/>
        </w:rPr>
        <w:t>Municipiul Târgu Mureș</w:t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bCs/>
          <w:lang w:val="ro-RO"/>
        </w:rPr>
        <w:t>Direcția de Asistență Socială Târgu Mureș</w:t>
      </w:r>
      <w:r w:rsidRPr="00C44426">
        <w:rPr>
          <w:lang w:val="ro-RO"/>
        </w:rPr>
        <w:t xml:space="preserve"> </w:t>
      </w:r>
    </w:p>
    <w:p w14:paraId="193D5964" w14:textId="77777777" w:rsidR="006B1FCA" w:rsidRPr="00C44426" w:rsidRDefault="006B1FCA" w:rsidP="007902A0">
      <w:pPr>
        <w:ind w:firstLine="708"/>
        <w:rPr>
          <w:lang w:val="ro-RO"/>
        </w:rPr>
      </w:pPr>
    </w:p>
    <w:p w14:paraId="6586BC9C" w14:textId="619B0ACC" w:rsidR="003339D7" w:rsidRPr="00C44426" w:rsidRDefault="003339D7" w:rsidP="007902A0">
      <w:pPr>
        <w:ind w:firstLine="708"/>
        <w:rPr>
          <w:b/>
          <w:lang w:val="ro-RO"/>
        </w:rPr>
      </w:pPr>
      <w:r w:rsidRPr="00C44426">
        <w:rPr>
          <w:b/>
          <w:lang w:val="ro-RO"/>
        </w:rPr>
        <w:t>Primar,</w:t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  <w:t>Director Executiv,</w:t>
      </w:r>
    </w:p>
    <w:p w14:paraId="1E3FCAAC" w14:textId="191D8EEB" w:rsidR="003339D7" w:rsidRPr="00C44426" w:rsidRDefault="003339D7" w:rsidP="007902A0">
      <w:pPr>
        <w:ind w:firstLine="708"/>
        <w:rPr>
          <w:lang w:val="ro-RO"/>
        </w:rPr>
      </w:pPr>
      <w:r w:rsidRPr="00C44426">
        <w:rPr>
          <w:b/>
          <w:bCs/>
          <w:lang w:val="ro-RO"/>
        </w:rPr>
        <w:t>Soós Zoltán</w:t>
      </w:r>
      <w:r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ab/>
      </w:r>
      <w:r w:rsidRPr="00C44426">
        <w:rPr>
          <w:b/>
          <w:lang w:val="ro-RO"/>
        </w:rPr>
        <w:t xml:space="preserve">Andreia Moraru </w:t>
      </w:r>
      <w:r w:rsidRPr="00C44426">
        <w:rPr>
          <w:b/>
          <w:lang w:val="ro-RO"/>
        </w:rPr>
        <w:tab/>
      </w:r>
    </w:p>
    <w:p w14:paraId="7E2A0B74" w14:textId="1E0080C6" w:rsidR="008D7D0E" w:rsidRPr="00C44426" w:rsidRDefault="007902A0" w:rsidP="008D7D0E">
      <w:pPr>
        <w:rPr>
          <w:b/>
          <w:bCs/>
          <w:lang w:val="ro-RO"/>
        </w:rPr>
      </w:pP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  <w:r w:rsidRPr="00C44426">
        <w:rPr>
          <w:b/>
          <w:lang w:val="ro-RO"/>
        </w:rPr>
        <w:tab/>
      </w:r>
    </w:p>
    <w:p w14:paraId="449DAC7A" w14:textId="7775F1CC" w:rsidR="008D7D0E" w:rsidRPr="00C44426" w:rsidRDefault="008D7D0E" w:rsidP="008D7D0E">
      <w:pPr>
        <w:rPr>
          <w:b/>
          <w:bCs/>
          <w:lang w:val="ro-RO"/>
        </w:rPr>
      </w:pPr>
      <w:r w:rsidRPr="00C44426">
        <w:rPr>
          <w:b/>
          <w:bCs/>
          <w:lang w:val="ro-RO"/>
        </w:rPr>
        <w:tab/>
      </w:r>
    </w:p>
    <w:p w14:paraId="32FC5CA0" w14:textId="1356793E" w:rsidR="008D7D0E" w:rsidRPr="00C44426" w:rsidRDefault="008D7D0E" w:rsidP="008D7D0E">
      <w:pPr>
        <w:rPr>
          <w:b/>
          <w:bCs/>
          <w:lang w:val="ro-RO"/>
        </w:rPr>
      </w:pPr>
      <w:r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>Director Executiv Adjunct,</w:t>
      </w:r>
      <w:r w:rsidR="00AC396B" w:rsidRPr="00C44426">
        <w:rPr>
          <w:b/>
          <w:bCs/>
          <w:lang w:val="ro-RO"/>
        </w:rPr>
        <w:tab/>
      </w:r>
      <w:r w:rsidR="00AC396B" w:rsidRPr="00C44426">
        <w:rPr>
          <w:b/>
          <w:bCs/>
          <w:lang w:val="ro-RO"/>
        </w:rPr>
        <w:tab/>
      </w:r>
      <w:r w:rsidR="00AC396B" w:rsidRPr="00C44426">
        <w:rPr>
          <w:b/>
          <w:bCs/>
          <w:lang w:val="ro-RO"/>
        </w:rPr>
        <w:tab/>
      </w:r>
      <w:r w:rsidR="00AC396B" w:rsidRPr="00C44426">
        <w:rPr>
          <w:b/>
          <w:bCs/>
          <w:lang w:val="ro-RO"/>
        </w:rPr>
        <w:tab/>
      </w:r>
      <w:r w:rsidR="00AC396B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Pr="00C44426">
        <w:rPr>
          <w:b/>
          <w:bCs/>
          <w:lang w:val="ro-RO"/>
        </w:rPr>
        <w:t>Todoran Carmen Corina</w:t>
      </w:r>
      <w:r w:rsidR="00586638" w:rsidRPr="00C44426">
        <w:rPr>
          <w:b/>
          <w:bCs/>
          <w:lang w:val="ro-RO"/>
        </w:rPr>
        <w:t xml:space="preserve"> </w:t>
      </w:r>
      <w:r w:rsidR="00586638" w:rsidRPr="00C44426">
        <w:rPr>
          <w:b/>
          <w:bCs/>
          <w:lang w:val="ro-RO"/>
        </w:rPr>
        <w:tab/>
      </w:r>
      <w:r w:rsidR="00586638" w:rsidRPr="00C44426">
        <w:rPr>
          <w:b/>
          <w:bCs/>
          <w:lang w:val="ro-RO"/>
        </w:rPr>
        <w:tab/>
      </w:r>
      <w:r w:rsidR="00586638" w:rsidRPr="00C44426">
        <w:rPr>
          <w:b/>
          <w:bCs/>
          <w:lang w:val="ro-RO"/>
        </w:rPr>
        <w:tab/>
      </w:r>
      <w:r w:rsidR="00586638" w:rsidRPr="00C44426">
        <w:rPr>
          <w:b/>
          <w:bCs/>
          <w:lang w:val="ro-RO"/>
        </w:rPr>
        <w:tab/>
      </w:r>
      <w:r w:rsidR="00586638" w:rsidRPr="00C44426">
        <w:rPr>
          <w:b/>
          <w:bCs/>
          <w:lang w:val="ro-RO"/>
        </w:rPr>
        <w:tab/>
      </w:r>
      <w:r w:rsidR="00586638" w:rsidRPr="00C44426">
        <w:rPr>
          <w:b/>
          <w:bCs/>
          <w:lang w:val="ro-RO"/>
        </w:rPr>
        <w:tab/>
      </w:r>
    </w:p>
    <w:p w14:paraId="42866080" w14:textId="77777777" w:rsidR="00586638" w:rsidRPr="00C44426" w:rsidRDefault="008D7D0E" w:rsidP="008D7D0E">
      <w:pPr>
        <w:rPr>
          <w:b/>
          <w:bCs/>
          <w:lang w:val="ro-RO"/>
        </w:rPr>
      </w:pPr>
      <w:r w:rsidRPr="00C44426">
        <w:rPr>
          <w:b/>
          <w:bCs/>
          <w:lang w:val="ro-RO"/>
        </w:rPr>
        <w:tab/>
      </w:r>
    </w:p>
    <w:p w14:paraId="7D58E18D" w14:textId="703872DE" w:rsidR="00B81410" w:rsidRPr="00C44426" w:rsidRDefault="00586638">
      <w:pPr>
        <w:rPr>
          <w:b/>
          <w:bCs/>
          <w:lang w:val="ro-RO"/>
        </w:rPr>
      </w:pPr>
      <w:r w:rsidRPr="00C44426">
        <w:rPr>
          <w:b/>
          <w:bCs/>
          <w:lang w:val="ro-RO"/>
        </w:rPr>
        <w:t xml:space="preserve">        </w:t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8D7D0E" w:rsidRPr="00C44426">
        <w:rPr>
          <w:b/>
          <w:bCs/>
          <w:lang w:val="ro-RO"/>
        </w:rPr>
        <w:t>Viză juridică,</w:t>
      </w:r>
      <w:r w:rsidR="00AC396B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 xml:space="preserve"> </w:t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7902A0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ab/>
      </w:r>
      <w:r w:rsidR="008D7D0E" w:rsidRPr="00C44426">
        <w:rPr>
          <w:b/>
          <w:bCs/>
          <w:lang w:val="ro-RO"/>
        </w:rPr>
        <w:tab/>
      </w:r>
      <w:r w:rsidR="003339D7" w:rsidRPr="00C44426">
        <w:rPr>
          <w:b/>
          <w:bCs/>
          <w:lang w:val="ro-RO"/>
        </w:rPr>
        <w:t xml:space="preserve">            </w:t>
      </w:r>
      <w:r w:rsidR="008D7D0E" w:rsidRPr="00C44426">
        <w:rPr>
          <w:b/>
          <w:bCs/>
          <w:lang w:val="ro-RO"/>
        </w:rPr>
        <w:t>Scridon Iulia-Gabriela</w:t>
      </w:r>
    </w:p>
    <w:sectPr w:rsidR="00B81410" w:rsidRPr="00C44426" w:rsidSect="00B87AE1">
      <w:headerReference w:type="default" r:id="rId8"/>
      <w:footerReference w:type="even" r:id="rId9"/>
      <w:footerReference w:type="default" r:id="rId10"/>
      <w:pgSz w:w="11907" w:h="16839" w:code="9"/>
      <w:pgMar w:top="5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40A1" w14:textId="77777777" w:rsidR="005D0335" w:rsidRDefault="005D0335" w:rsidP="007A27FA">
      <w:r>
        <w:separator/>
      </w:r>
    </w:p>
  </w:endnote>
  <w:endnote w:type="continuationSeparator" w:id="0">
    <w:p w14:paraId="74A1210A" w14:textId="77777777" w:rsidR="005D0335" w:rsidRDefault="005D0335" w:rsidP="007A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52DC" w14:textId="481C8682" w:rsidR="0037200B" w:rsidRPr="009C0C30" w:rsidRDefault="0037200B" w:rsidP="009C0C30">
    <w:pPr>
      <w:pStyle w:val="Footer"/>
      <w:jc w:val="center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04FB" w14:textId="68F37301" w:rsidR="009C0C30" w:rsidRPr="009C0C30" w:rsidRDefault="009C0C30">
    <w:pPr>
      <w:pStyle w:val="Footer"/>
      <w:rPr>
        <w:sz w:val="16"/>
        <w:szCs w:val="16"/>
        <w:lang w:val="hu-HU"/>
      </w:rPr>
    </w:pPr>
  </w:p>
  <w:p w14:paraId="48B004E8" w14:textId="0367C4A8" w:rsidR="007A27FA" w:rsidRDefault="009C0C30" w:rsidP="009C0C30">
    <w:pPr>
      <w:pStyle w:val="Footer"/>
      <w:tabs>
        <w:tab w:val="clear" w:pos="4513"/>
        <w:tab w:val="clear" w:pos="9026"/>
        <w:tab w:val="left" w:pos="3544"/>
      </w:tabs>
    </w:pPr>
    <w:r>
      <w:tab/>
    </w:r>
    <w:r>
      <w:ptab w:relativeTo="margin" w:alignment="center" w:leader="none"/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6804" w14:textId="77777777" w:rsidR="005D0335" w:rsidRDefault="005D0335" w:rsidP="007A27FA">
      <w:r>
        <w:separator/>
      </w:r>
    </w:p>
  </w:footnote>
  <w:footnote w:type="continuationSeparator" w:id="0">
    <w:p w14:paraId="702B4E65" w14:textId="77777777" w:rsidR="005D0335" w:rsidRDefault="005D0335" w:rsidP="007A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17E6" w14:textId="535C2817" w:rsidR="00067202" w:rsidRPr="00F43FFD" w:rsidRDefault="00067202" w:rsidP="00067202">
    <w:pPr>
      <w:jc w:val="right"/>
      <w:rPr>
        <w:b/>
        <w:lang w:val="ro-RO"/>
      </w:rPr>
    </w:pPr>
    <w:r w:rsidRPr="00F43FFD">
      <w:rPr>
        <w:b/>
        <w:lang w:val="ro-RO"/>
      </w:rPr>
      <w:t>Anexa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1C37"/>
    <w:multiLevelType w:val="hybridMultilevel"/>
    <w:tmpl w:val="C0565DB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36321"/>
    <w:multiLevelType w:val="hybridMultilevel"/>
    <w:tmpl w:val="8AE6F97E"/>
    <w:lvl w:ilvl="0" w:tplc="E96A163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2AA66066"/>
    <w:multiLevelType w:val="hybridMultilevel"/>
    <w:tmpl w:val="8AE6F97E"/>
    <w:lvl w:ilvl="0" w:tplc="E96A163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CF035CD"/>
    <w:multiLevelType w:val="hybridMultilevel"/>
    <w:tmpl w:val="76589046"/>
    <w:lvl w:ilvl="0" w:tplc="73D080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0EDB"/>
    <w:multiLevelType w:val="hybridMultilevel"/>
    <w:tmpl w:val="E0E44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33A"/>
    <w:multiLevelType w:val="hybridMultilevel"/>
    <w:tmpl w:val="749CEE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6BFA"/>
    <w:multiLevelType w:val="hybridMultilevel"/>
    <w:tmpl w:val="0A304BB4"/>
    <w:lvl w:ilvl="0" w:tplc="938CD7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99D"/>
    <w:multiLevelType w:val="hybridMultilevel"/>
    <w:tmpl w:val="69C4F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461BD"/>
    <w:multiLevelType w:val="hybridMultilevel"/>
    <w:tmpl w:val="6256D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0E"/>
    <w:rsid w:val="00002292"/>
    <w:rsid w:val="00037E58"/>
    <w:rsid w:val="0004371D"/>
    <w:rsid w:val="00066B49"/>
    <w:rsid w:val="00067202"/>
    <w:rsid w:val="000C10A9"/>
    <w:rsid w:val="000C72AE"/>
    <w:rsid w:val="001229A8"/>
    <w:rsid w:val="00151A0F"/>
    <w:rsid w:val="0017234D"/>
    <w:rsid w:val="00186D2A"/>
    <w:rsid w:val="00195682"/>
    <w:rsid w:val="001A2654"/>
    <w:rsid w:val="001D7DA0"/>
    <w:rsid w:val="00221016"/>
    <w:rsid w:val="00240EA1"/>
    <w:rsid w:val="00240F0B"/>
    <w:rsid w:val="0025322B"/>
    <w:rsid w:val="00266E53"/>
    <w:rsid w:val="00271309"/>
    <w:rsid w:val="002732F9"/>
    <w:rsid w:val="002865CD"/>
    <w:rsid w:val="00293702"/>
    <w:rsid w:val="002B2E5D"/>
    <w:rsid w:val="002E21DE"/>
    <w:rsid w:val="003005BF"/>
    <w:rsid w:val="003037A4"/>
    <w:rsid w:val="003339D7"/>
    <w:rsid w:val="00371BD7"/>
    <w:rsid w:val="0037200B"/>
    <w:rsid w:val="00376D18"/>
    <w:rsid w:val="00381ECC"/>
    <w:rsid w:val="00382EDB"/>
    <w:rsid w:val="003A4A65"/>
    <w:rsid w:val="003B51A5"/>
    <w:rsid w:val="003C4243"/>
    <w:rsid w:val="003D5DD1"/>
    <w:rsid w:val="00436B39"/>
    <w:rsid w:val="00442440"/>
    <w:rsid w:val="00443E49"/>
    <w:rsid w:val="00447E3D"/>
    <w:rsid w:val="004B4AB3"/>
    <w:rsid w:val="005553BB"/>
    <w:rsid w:val="005662E2"/>
    <w:rsid w:val="005739FB"/>
    <w:rsid w:val="005844A2"/>
    <w:rsid w:val="00586638"/>
    <w:rsid w:val="005A216C"/>
    <w:rsid w:val="005C357D"/>
    <w:rsid w:val="005D0335"/>
    <w:rsid w:val="005D6EDD"/>
    <w:rsid w:val="006371C9"/>
    <w:rsid w:val="006402E7"/>
    <w:rsid w:val="00657626"/>
    <w:rsid w:val="006A0D55"/>
    <w:rsid w:val="006A4B37"/>
    <w:rsid w:val="006B1FCA"/>
    <w:rsid w:val="006E09F1"/>
    <w:rsid w:val="006F5775"/>
    <w:rsid w:val="00710384"/>
    <w:rsid w:val="007157AE"/>
    <w:rsid w:val="00742C89"/>
    <w:rsid w:val="007902A0"/>
    <w:rsid w:val="00793302"/>
    <w:rsid w:val="007A27FA"/>
    <w:rsid w:val="007A608F"/>
    <w:rsid w:val="007C4AC3"/>
    <w:rsid w:val="007F7DA2"/>
    <w:rsid w:val="00825538"/>
    <w:rsid w:val="008275DE"/>
    <w:rsid w:val="0083657A"/>
    <w:rsid w:val="00864332"/>
    <w:rsid w:val="00875173"/>
    <w:rsid w:val="008C3077"/>
    <w:rsid w:val="008D0027"/>
    <w:rsid w:val="008D7D0E"/>
    <w:rsid w:val="009159FE"/>
    <w:rsid w:val="009562F7"/>
    <w:rsid w:val="009929A4"/>
    <w:rsid w:val="009C0C30"/>
    <w:rsid w:val="009E4C8D"/>
    <w:rsid w:val="009F1247"/>
    <w:rsid w:val="00A04796"/>
    <w:rsid w:val="00A41D96"/>
    <w:rsid w:val="00A45D3C"/>
    <w:rsid w:val="00A9394D"/>
    <w:rsid w:val="00AC396B"/>
    <w:rsid w:val="00AD1A27"/>
    <w:rsid w:val="00B17D39"/>
    <w:rsid w:val="00B53E96"/>
    <w:rsid w:val="00B57598"/>
    <w:rsid w:val="00B62C6A"/>
    <w:rsid w:val="00B730F4"/>
    <w:rsid w:val="00B81410"/>
    <w:rsid w:val="00B82396"/>
    <w:rsid w:val="00B87AE1"/>
    <w:rsid w:val="00B92E4C"/>
    <w:rsid w:val="00BA1E0D"/>
    <w:rsid w:val="00BA3860"/>
    <w:rsid w:val="00BA4654"/>
    <w:rsid w:val="00BA79B8"/>
    <w:rsid w:val="00BB229E"/>
    <w:rsid w:val="00BD36D4"/>
    <w:rsid w:val="00C0106E"/>
    <w:rsid w:val="00C26BA8"/>
    <w:rsid w:val="00C44426"/>
    <w:rsid w:val="00C579A9"/>
    <w:rsid w:val="00C7264B"/>
    <w:rsid w:val="00C90EB2"/>
    <w:rsid w:val="00CC19BA"/>
    <w:rsid w:val="00CC5801"/>
    <w:rsid w:val="00CD505C"/>
    <w:rsid w:val="00CE14C6"/>
    <w:rsid w:val="00CE37B7"/>
    <w:rsid w:val="00CE7D17"/>
    <w:rsid w:val="00CF754E"/>
    <w:rsid w:val="00D12225"/>
    <w:rsid w:val="00D16554"/>
    <w:rsid w:val="00D577AA"/>
    <w:rsid w:val="00D676AB"/>
    <w:rsid w:val="00D72B12"/>
    <w:rsid w:val="00D7487B"/>
    <w:rsid w:val="00D97D27"/>
    <w:rsid w:val="00DA50A2"/>
    <w:rsid w:val="00DB352C"/>
    <w:rsid w:val="00DD0509"/>
    <w:rsid w:val="00E239AC"/>
    <w:rsid w:val="00E32317"/>
    <w:rsid w:val="00E44FE5"/>
    <w:rsid w:val="00E77E4E"/>
    <w:rsid w:val="00E85702"/>
    <w:rsid w:val="00EC24FE"/>
    <w:rsid w:val="00EC3021"/>
    <w:rsid w:val="00ED7BA6"/>
    <w:rsid w:val="00EE38CE"/>
    <w:rsid w:val="00F00239"/>
    <w:rsid w:val="00F00FC5"/>
    <w:rsid w:val="00F0395B"/>
    <w:rsid w:val="00F43FFD"/>
    <w:rsid w:val="00F7118B"/>
    <w:rsid w:val="00FA5900"/>
    <w:rsid w:val="00FB3321"/>
    <w:rsid w:val="00FC0AA5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BFE4"/>
  <w15:chartTrackingRefBased/>
  <w15:docId w15:val="{2C9B8C25-173C-49EF-8097-B6D2427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7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7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E37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@tirgu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DAS DAS</cp:lastModifiedBy>
  <cp:revision>12</cp:revision>
  <dcterms:created xsi:type="dcterms:W3CDTF">2021-10-07T05:38:00Z</dcterms:created>
  <dcterms:modified xsi:type="dcterms:W3CDTF">2021-10-18T09:24:00Z</dcterms:modified>
</cp:coreProperties>
</file>