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3388" w14:textId="4A7F0754" w:rsidR="00D80757" w:rsidRPr="00A51133" w:rsidRDefault="00D80757" w:rsidP="00D80757">
      <w:pPr>
        <w:tabs>
          <w:tab w:val="left" w:pos="2667"/>
        </w:tabs>
        <w:rPr>
          <w:b/>
          <w:sz w:val="18"/>
          <w:szCs w:val="18"/>
          <w:lang w:val="en-GB"/>
        </w:rPr>
      </w:pPr>
      <w:r w:rsidRPr="00A51133">
        <w:rPr>
          <w:b/>
          <w:noProof/>
          <w:sz w:val="18"/>
          <w:szCs w:val="18"/>
          <w:lang w:eastAsia="ro-RO"/>
        </w:rPr>
        <w:drawing>
          <wp:anchor distT="0" distB="0" distL="114300" distR="114300" simplePos="0" relativeHeight="251659264" behindDoc="0" locked="0" layoutInCell="1" allowOverlap="1" wp14:anchorId="2DB38FFA" wp14:editId="5CA72D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4660" cy="1375575"/>
            <wp:effectExtent l="19050" t="0" r="7840" b="0"/>
            <wp:wrapSquare wrapText="bothSides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60" cy="13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133">
        <w:rPr>
          <w:b/>
          <w:sz w:val="18"/>
          <w:szCs w:val="18"/>
          <w:lang w:val="en-GB"/>
        </w:rPr>
        <w:t>ROM</w:t>
      </w:r>
      <w:r w:rsidR="00720178">
        <w:rPr>
          <w:b/>
          <w:sz w:val="18"/>
          <w:szCs w:val="18"/>
          <w:lang w:val="en-GB"/>
        </w:rPr>
        <w:t>Â</w:t>
      </w:r>
      <w:r w:rsidRPr="00A51133">
        <w:rPr>
          <w:b/>
          <w:sz w:val="18"/>
          <w:szCs w:val="18"/>
          <w:lang w:val="en-GB"/>
        </w:rPr>
        <w:t>NIA</w:t>
      </w:r>
      <w:r>
        <w:rPr>
          <w:b/>
          <w:sz w:val="18"/>
          <w:szCs w:val="18"/>
          <w:lang w:val="en-GB"/>
        </w:rPr>
        <w:tab/>
        <w:t xml:space="preserve">                                              T</w:t>
      </w:r>
      <w:r w:rsidR="00AD191A">
        <w:rPr>
          <w:b/>
          <w:sz w:val="18"/>
          <w:szCs w:val="18"/>
          <w:lang w:val="en-GB"/>
        </w:rPr>
        <w:t>â</w:t>
      </w:r>
      <w:r>
        <w:rPr>
          <w:b/>
          <w:sz w:val="18"/>
          <w:szCs w:val="18"/>
          <w:lang w:val="en-GB"/>
        </w:rPr>
        <w:t>rgu Mure</w:t>
      </w:r>
      <w:r w:rsidR="00AD191A">
        <w:rPr>
          <w:b/>
          <w:sz w:val="18"/>
          <w:szCs w:val="18"/>
          <w:lang w:val="en-GB"/>
        </w:rPr>
        <w:t>ș</w:t>
      </w:r>
      <w:r>
        <w:rPr>
          <w:b/>
          <w:sz w:val="18"/>
          <w:szCs w:val="18"/>
          <w:lang w:val="en-GB"/>
        </w:rPr>
        <w:t xml:space="preserve">, Str. Prutului nr. 24, Nr mobil:0724220462 </w:t>
      </w:r>
    </w:p>
    <w:p w14:paraId="6CCCD281" w14:textId="01C2EDE8" w:rsidR="00D80757" w:rsidRPr="00A51133" w:rsidRDefault="00D80757" w:rsidP="00D80757">
      <w:pPr>
        <w:tabs>
          <w:tab w:val="left" w:pos="3080"/>
        </w:tabs>
        <w:rPr>
          <w:b/>
          <w:sz w:val="18"/>
          <w:szCs w:val="18"/>
          <w:lang w:val="en-GB"/>
        </w:rPr>
      </w:pPr>
      <w:r w:rsidRPr="00A51133">
        <w:rPr>
          <w:b/>
          <w:sz w:val="18"/>
          <w:szCs w:val="18"/>
          <w:lang w:val="en-GB"/>
        </w:rPr>
        <w:t>JUDE</w:t>
      </w:r>
      <w:r w:rsidR="00720178">
        <w:rPr>
          <w:b/>
          <w:sz w:val="18"/>
          <w:szCs w:val="18"/>
          <w:lang w:val="en-GB"/>
        </w:rPr>
        <w:t>Ț</w:t>
      </w:r>
      <w:r w:rsidRPr="00A51133">
        <w:rPr>
          <w:b/>
          <w:sz w:val="18"/>
          <w:szCs w:val="18"/>
          <w:lang w:val="en-GB"/>
        </w:rPr>
        <w:t>UL MURE</w:t>
      </w:r>
      <w:r w:rsidR="00720178">
        <w:rPr>
          <w:b/>
          <w:sz w:val="18"/>
          <w:szCs w:val="18"/>
          <w:lang w:val="en-GB"/>
        </w:rPr>
        <w:t>Ș</w:t>
      </w:r>
      <w:r>
        <w:rPr>
          <w:b/>
          <w:sz w:val="18"/>
          <w:szCs w:val="18"/>
          <w:lang w:val="en-GB"/>
        </w:rPr>
        <w:t xml:space="preserve">                           </w:t>
      </w:r>
      <w:r w:rsidR="00AD191A">
        <w:rPr>
          <w:b/>
          <w:sz w:val="18"/>
          <w:szCs w:val="18"/>
          <w:lang w:val="en-GB"/>
        </w:rPr>
        <w:t xml:space="preserve">                             </w:t>
      </w:r>
      <w:r>
        <w:rPr>
          <w:b/>
          <w:sz w:val="18"/>
          <w:szCs w:val="18"/>
          <w:lang w:val="en-GB"/>
        </w:rPr>
        <w:t>Tel. SPADP:0365/807872, Fax 0365/807873</w:t>
      </w:r>
    </w:p>
    <w:p w14:paraId="08B48080" w14:textId="4A14AEB1" w:rsidR="00D80757" w:rsidRPr="00A51133" w:rsidRDefault="00D80757" w:rsidP="00D80757">
      <w:pPr>
        <w:tabs>
          <w:tab w:val="left" w:pos="3080"/>
        </w:tabs>
        <w:rPr>
          <w:b/>
          <w:sz w:val="18"/>
          <w:szCs w:val="18"/>
          <w:lang w:val="en-GB"/>
        </w:rPr>
      </w:pPr>
      <w:r w:rsidRPr="00A51133">
        <w:rPr>
          <w:b/>
          <w:sz w:val="18"/>
          <w:szCs w:val="18"/>
          <w:lang w:val="en-GB"/>
        </w:rPr>
        <w:t>MUNICIPIUL T</w:t>
      </w:r>
      <w:r w:rsidR="00720178">
        <w:rPr>
          <w:b/>
          <w:sz w:val="18"/>
          <w:szCs w:val="18"/>
          <w:lang w:val="en-GB"/>
        </w:rPr>
        <w:t>Â</w:t>
      </w:r>
      <w:r w:rsidRPr="00A51133">
        <w:rPr>
          <w:b/>
          <w:sz w:val="18"/>
          <w:szCs w:val="18"/>
          <w:lang w:val="en-GB"/>
        </w:rPr>
        <w:t>RGU MURE</w:t>
      </w:r>
      <w:r w:rsidR="00720178">
        <w:rPr>
          <w:b/>
          <w:sz w:val="18"/>
          <w:szCs w:val="18"/>
          <w:lang w:val="en-GB"/>
        </w:rPr>
        <w:t>Ș</w:t>
      </w:r>
      <w:r>
        <w:rPr>
          <w:b/>
          <w:sz w:val="18"/>
          <w:szCs w:val="18"/>
          <w:lang w:val="en-GB"/>
        </w:rPr>
        <w:tab/>
        <w:t xml:space="preserve">                               </w:t>
      </w:r>
      <w:r w:rsidR="00AD191A">
        <w:rPr>
          <w:b/>
          <w:sz w:val="18"/>
          <w:szCs w:val="18"/>
          <w:lang w:val="en-GB"/>
        </w:rPr>
        <w:t xml:space="preserve">             </w:t>
      </w:r>
      <w:r>
        <w:rPr>
          <w:b/>
          <w:sz w:val="18"/>
          <w:szCs w:val="18"/>
          <w:lang w:val="en-GB"/>
        </w:rPr>
        <w:t xml:space="preserve">    Email </w:t>
      </w:r>
      <w:hyperlink r:id="rId8" w:history="1">
        <w:r w:rsidRPr="00280120">
          <w:rPr>
            <w:rStyle w:val="Hyperlink"/>
            <w:b/>
            <w:sz w:val="18"/>
            <w:szCs w:val="18"/>
            <w:lang w:val="en-GB"/>
          </w:rPr>
          <w:t>adp@tirgumures.ro</w:t>
        </w:r>
      </w:hyperlink>
      <w:r>
        <w:rPr>
          <w:b/>
          <w:sz w:val="18"/>
          <w:szCs w:val="18"/>
          <w:lang w:val="en-GB"/>
        </w:rPr>
        <w:t xml:space="preserve">, pagina </w:t>
      </w:r>
    </w:p>
    <w:p w14:paraId="0FB255B1" w14:textId="10F6B8E4" w:rsidR="00D80757" w:rsidRPr="00A51133" w:rsidRDefault="00D80757" w:rsidP="00D80757">
      <w:pPr>
        <w:rPr>
          <w:b/>
          <w:sz w:val="18"/>
          <w:szCs w:val="18"/>
          <w:lang w:val="en-GB"/>
        </w:rPr>
      </w:pPr>
      <w:r w:rsidRPr="00A51133">
        <w:rPr>
          <w:b/>
          <w:sz w:val="18"/>
          <w:szCs w:val="18"/>
          <w:lang w:val="en-GB"/>
        </w:rPr>
        <w:t>ADMINISTRATIA DOMENIULUI PUBLIC</w:t>
      </w:r>
      <w:r>
        <w:rPr>
          <w:b/>
          <w:sz w:val="18"/>
          <w:szCs w:val="18"/>
          <w:lang w:val="en-GB"/>
        </w:rPr>
        <w:t xml:space="preserve">                              pagina web: www.tirgumures.ro</w:t>
      </w:r>
    </w:p>
    <w:p w14:paraId="478E1AB4" w14:textId="3DCFA1DF" w:rsidR="00D80757" w:rsidRDefault="00AD191A" w:rsidP="00D80757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FORMAȚIA</w:t>
      </w:r>
      <w:r w:rsidR="00D80757">
        <w:rPr>
          <w:b/>
          <w:sz w:val="18"/>
          <w:szCs w:val="18"/>
          <w:lang w:val="en-GB"/>
        </w:rPr>
        <w:t xml:space="preserve"> GESTIONARE </w:t>
      </w:r>
    </w:p>
    <w:p w14:paraId="31A33618" w14:textId="6FE29869" w:rsidR="00D80757" w:rsidRDefault="00D80757" w:rsidP="00D80757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</w:t>
      </w:r>
      <w:r w:rsidR="00720178">
        <w:rPr>
          <w:b/>
          <w:sz w:val="18"/>
          <w:szCs w:val="18"/>
          <w:lang w:val="en-GB"/>
        </w:rPr>
        <w:t>Â</w:t>
      </w:r>
      <w:r>
        <w:rPr>
          <w:b/>
          <w:sz w:val="18"/>
          <w:szCs w:val="18"/>
          <w:lang w:val="en-GB"/>
        </w:rPr>
        <w:t>INI F</w:t>
      </w:r>
      <w:r w:rsidR="00720178">
        <w:rPr>
          <w:b/>
          <w:sz w:val="18"/>
          <w:szCs w:val="18"/>
          <w:lang w:val="en-GB"/>
        </w:rPr>
        <w:t>Ă</w:t>
      </w:r>
      <w:r>
        <w:rPr>
          <w:b/>
          <w:sz w:val="18"/>
          <w:szCs w:val="18"/>
          <w:lang w:val="en-GB"/>
        </w:rPr>
        <w:t>R</w:t>
      </w:r>
      <w:r w:rsidR="00720178">
        <w:rPr>
          <w:b/>
          <w:sz w:val="18"/>
          <w:szCs w:val="18"/>
          <w:lang w:val="en-GB"/>
        </w:rPr>
        <w:t>Ă</w:t>
      </w:r>
      <w:r>
        <w:rPr>
          <w:b/>
          <w:sz w:val="18"/>
          <w:szCs w:val="18"/>
          <w:lang w:val="en-GB"/>
        </w:rPr>
        <w:t xml:space="preserve"> ST</w:t>
      </w:r>
      <w:r w:rsidR="00720178">
        <w:rPr>
          <w:b/>
          <w:sz w:val="18"/>
          <w:szCs w:val="18"/>
          <w:lang w:val="en-GB"/>
        </w:rPr>
        <w:t>Ă</w:t>
      </w:r>
      <w:r>
        <w:rPr>
          <w:b/>
          <w:sz w:val="18"/>
          <w:szCs w:val="18"/>
          <w:lang w:val="en-GB"/>
        </w:rPr>
        <w:t>P</w:t>
      </w:r>
      <w:r w:rsidR="00720178">
        <w:rPr>
          <w:b/>
          <w:sz w:val="18"/>
          <w:szCs w:val="18"/>
          <w:lang w:val="en-GB"/>
        </w:rPr>
        <w:t>Â</w:t>
      </w:r>
      <w:r w:rsidRPr="00A51133">
        <w:rPr>
          <w:b/>
          <w:sz w:val="18"/>
          <w:szCs w:val="18"/>
          <w:lang w:val="en-GB"/>
        </w:rPr>
        <w:t xml:space="preserve">N </w:t>
      </w:r>
      <w:r w:rsidR="00720178">
        <w:rPr>
          <w:b/>
          <w:sz w:val="18"/>
          <w:szCs w:val="18"/>
          <w:lang w:val="en-GB"/>
        </w:rPr>
        <w:t>Ș</w:t>
      </w:r>
      <w:r w:rsidRPr="00A51133">
        <w:rPr>
          <w:b/>
          <w:sz w:val="18"/>
          <w:szCs w:val="18"/>
          <w:lang w:val="en-GB"/>
        </w:rPr>
        <w:t>I ECARISAJ</w:t>
      </w:r>
    </w:p>
    <w:p w14:paraId="5D5F143A" w14:textId="77777777" w:rsidR="00D80757" w:rsidRDefault="00D80757" w:rsidP="00D80757">
      <w:pPr>
        <w:rPr>
          <w:b/>
          <w:sz w:val="18"/>
          <w:szCs w:val="18"/>
          <w:lang w:val="en-GB"/>
        </w:rPr>
      </w:pPr>
    </w:p>
    <w:p w14:paraId="2397E949" w14:textId="77777777" w:rsidR="00D80757" w:rsidRDefault="00D80757" w:rsidP="00D80757">
      <w:pPr>
        <w:rPr>
          <w:b/>
          <w:sz w:val="18"/>
          <w:szCs w:val="18"/>
          <w:lang w:val="en-GB"/>
        </w:rPr>
      </w:pPr>
    </w:p>
    <w:p w14:paraId="2D400AFC" w14:textId="153D21F5" w:rsidR="00AA12F9" w:rsidRDefault="00D80757" w:rsidP="00AA12F9">
      <w:pPr>
        <w:tabs>
          <w:tab w:val="left" w:pos="6570"/>
        </w:tabs>
        <w:rPr>
          <w:b/>
          <w:sz w:val="18"/>
          <w:szCs w:val="18"/>
          <w:lang w:val="en-GB"/>
        </w:rPr>
      </w:pPr>
      <w:r w:rsidRPr="00A51133">
        <w:rPr>
          <w:sz w:val="18"/>
          <w:szCs w:val="18"/>
          <w:lang w:val="en-GB"/>
        </w:rPr>
        <w:t xml:space="preserve">Nr. </w:t>
      </w:r>
      <w:r w:rsidR="00AD191A">
        <w:rPr>
          <w:sz w:val="18"/>
          <w:szCs w:val="18"/>
          <w:lang w:val="en-GB"/>
        </w:rPr>
        <w:t>Î</w:t>
      </w:r>
      <w:r w:rsidRPr="00A51133">
        <w:rPr>
          <w:sz w:val="18"/>
          <w:szCs w:val="18"/>
          <w:lang w:val="en-GB"/>
        </w:rPr>
        <w:t>nregistrare</w:t>
      </w:r>
      <w:r w:rsidR="00AD191A">
        <w:rPr>
          <w:sz w:val="18"/>
          <w:szCs w:val="18"/>
          <w:lang w:val="en-GB"/>
        </w:rPr>
        <w:t xml:space="preserve"> </w:t>
      </w:r>
      <w:r w:rsidR="00AD191A" w:rsidRPr="00AD191A">
        <w:rPr>
          <w:b/>
          <w:bCs/>
          <w:sz w:val="18"/>
          <w:szCs w:val="18"/>
          <w:lang w:val="en-GB"/>
        </w:rPr>
        <w:t>72097/8230</w:t>
      </w:r>
      <w:r w:rsidRPr="00A51133">
        <w:rPr>
          <w:sz w:val="18"/>
          <w:szCs w:val="18"/>
          <w:lang w:val="en-GB"/>
        </w:rPr>
        <w:t xml:space="preserve"> din</w:t>
      </w:r>
      <w:r>
        <w:rPr>
          <w:b/>
          <w:sz w:val="18"/>
          <w:szCs w:val="18"/>
          <w:lang w:val="en-GB"/>
        </w:rPr>
        <w:t xml:space="preserve"> </w:t>
      </w:r>
      <w:r w:rsidR="00AD191A">
        <w:rPr>
          <w:b/>
          <w:sz w:val="18"/>
          <w:szCs w:val="18"/>
          <w:lang w:val="en-GB"/>
        </w:rPr>
        <w:t>04.12.2020.</w:t>
      </w:r>
      <w:r>
        <w:rPr>
          <w:b/>
          <w:sz w:val="18"/>
          <w:szCs w:val="18"/>
          <w:lang w:val="en-GB"/>
        </w:rPr>
        <w:t xml:space="preserve"> .</w:t>
      </w:r>
      <w:r w:rsidR="00AA12F9">
        <w:rPr>
          <w:b/>
          <w:sz w:val="18"/>
          <w:szCs w:val="18"/>
          <w:lang w:val="en-GB"/>
        </w:rPr>
        <w:tab/>
        <w:t xml:space="preserve">                           </w:t>
      </w:r>
    </w:p>
    <w:p w14:paraId="44FDA48F" w14:textId="77777777" w:rsidR="00AA12F9" w:rsidRDefault="00AA12F9" w:rsidP="00AA12F9">
      <w:pPr>
        <w:tabs>
          <w:tab w:val="left" w:pos="6570"/>
        </w:tabs>
        <w:rPr>
          <w:b/>
          <w:sz w:val="18"/>
          <w:szCs w:val="18"/>
          <w:lang w:val="en-GB"/>
        </w:rPr>
      </w:pPr>
    </w:p>
    <w:p w14:paraId="15DD64CC" w14:textId="37612A5B" w:rsidR="00D80757" w:rsidRPr="00AA12F9" w:rsidRDefault="00AA12F9" w:rsidP="00AA12F9">
      <w:pPr>
        <w:tabs>
          <w:tab w:val="left" w:pos="6570"/>
        </w:tabs>
        <w:rPr>
          <w:b/>
          <w:sz w:val="28"/>
          <w:szCs w:val="2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</w:t>
      </w:r>
      <w:r w:rsidRPr="00AA12F9">
        <w:rPr>
          <w:b/>
          <w:sz w:val="28"/>
          <w:szCs w:val="28"/>
          <w:lang w:val="en-GB"/>
        </w:rPr>
        <w:t>Primar</w:t>
      </w:r>
    </w:p>
    <w:p w14:paraId="6970A054" w14:textId="16631EB5" w:rsidR="00D80757" w:rsidRPr="00AA12F9" w:rsidRDefault="00AA12F9" w:rsidP="00D80757">
      <w:pPr>
        <w:jc w:val="center"/>
        <w:rPr>
          <w:b/>
          <w:sz w:val="28"/>
          <w:szCs w:val="28"/>
          <w:lang w:val="hu-HU"/>
        </w:rPr>
      </w:pPr>
      <w:r w:rsidRPr="00AA12F9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AA12F9">
        <w:rPr>
          <w:b/>
          <w:sz w:val="28"/>
          <w:szCs w:val="28"/>
        </w:rPr>
        <w:t>So</w:t>
      </w:r>
      <w:r w:rsidRPr="00AA12F9">
        <w:rPr>
          <w:b/>
          <w:sz w:val="28"/>
          <w:szCs w:val="28"/>
          <w:lang w:val="hu-HU"/>
        </w:rPr>
        <w:t xml:space="preserve">ós Zoltán </w:t>
      </w:r>
    </w:p>
    <w:p w14:paraId="4CC89025" w14:textId="454EC145" w:rsidR="00AA12F9" w:rsidRDefault="00AA12F9"/>
    <w:p w14:paraId="79594822" w14:textId="713138E9" w:rsidR="00AA12F9" w:rsidRDefault="00AA12F9" w:rsidP="00301BFD">
      <w:pPr>
        <w:jc w:val="both"/>
      </w:pPr>
    </w:p>
    <w:p w14:paraId="2E7CE6D5" w14:textId="40EA38B1" w:rsidR="00AA12F9" w:rsidRDefault="00301BFD" w:rsidP="00301BFD">
      <w:pPr>
        <w:ind w:left="170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AA12F9">
        <w:rPr>
          <w:b/>
        </w:rPr>
        <w:t>REFERAT   DE   APROBARE</w:t>
      </w:r>
    </w:p>
    <w:p w14:paraId="08B03314" w14:textId="77777777" w:rsidR="00AA12F9" w:rsidRDefault="00AA12F9" w:rsidP="00301BFD">
      <w:pPr>
        <w:ind w:left="170"/>
        <w:jc w:val="both"/>
        <w:rPr>
          <w:b/>
        </w:rPr>
      </w:pPr>
    </w:p>
    <w:p w14:paraId="387EC8C0" w14:textId="2783A030" w:rsidR="00AA12F9" w:rsidRDefault="00301BFD" w:rsidP="00301BFD">
      <w:pPr>
        <w:ind w:left="170"/>
        <w:jc w:val="both"/>
        <w:rPr>
          <w:b/>
        </w:rPr>
      </w:pPr>
      <w:r>
        <w:rPr>
          <w:b/>
        </w:rPr>
        <w:t xml:space="preserve">                </w:t>
      </w:r>
      <w:r w:rsidR="00AA12F9">
        <w:rPr>
          <w:b/>
        </w:rPr>
        <w:t>privind reînnoirea protocolului de colaborare cu ONG Germania</w:t>
      </w:r>
    </w:p>
    <w:p w14:paraId="7B3AD987" w14:textId="77777777" w:rsidR="00AA12F9" w:rsidRDefault="00AA12F9" w:rsidP="00301BFD">
      <w:pPr>
        <w:ind w:left="170"/>
        <w:jc w:val="both"/>
        <w:rPr>
          <w:b/>
        </w:rPr>
      </w:pPr>
    </w:p>
    <w:p w14:paraId="72E834B4" w14:textId="77777777" w:rsidR="00AA12F9" w:rsidRDefault="00AA12F9" w:rsidP="00301BFD">
      <w:pPr>
        <w:ind w:left="170"/>
        <w:jc w:val="both"/>
        <w:rPr>
          <w:b/>
        </w:rPr>
      </w:pPr>
    </w:p>
    <w:p w14:paraId="29977D80" w14:textId="77777777" w:rsidR="00AA12F9" w:rsidRDefault="00AA12F9" w:rsidP="00301BFD">
      <w:pPr>
        <w:tabs>
          <w:tab w:val="left" w:pos="1202"/>
        </w:tabs>
        <w:jc w:val="both"/>
        <w:rPr>
          <w:lang w:val="en-GB"/>
        </w:rPr>
      </w:pPr>
      <w:r>
        <w:rPr>
          <w:b/>
        </w:rPr>
        <w:tab/>
      </w:r>
      <w:r w:rsidRPr="00FE5BB4">
        <w:rPr>
          <w:lang w:val="en-GB"/>
        </w:rPr>
        <w:t>Forma</w:t>
      </w:r>
      <w:r>
        <w:rPr>
          <w:lang w:val="en-GB"/>
        </w:rPr>
        <w:t>ț</w:t>
      </w:r>
      <w:r w:rsidRPr="00FE5BB4">
        <w:rPr>
          <w:lang w:val="en-GB"/>
        </w:rPr>
        <w:t>ia de Gestionare C</w:t>
      </w:r>
      <w:r>
        <w:rPr>
          <w:lang w:val="en-GB"/>
        </w:rPr>
        <w:t>â</w:t>
      </w:r>
      <w:r w:rsidRPr="00FE5BB4">
        <w:rPr>
          <w:lang w:val="en-GB"/>
        </w:rPr>
        <w:t>ini F</w:t>
      </w:r>
      <w:r>
        <w:rPr>
          <w:lang w:val="en-GB"/>
        </w:rPr>
        <w:t>ă</w:t>
      </w:r>
      <w:r w:rsidRPr="00FE5BB4">
        <w:rPr>
          <w:lang w:val="en-GB"/>
        </w:rPr>
        <w:t>r</w:t>
      </w:r>
      <w:r>
        <w:rPr>
          <w:lang w:val="en-GB"/>
        </w:rPr>
        <w:t>ă</w:t>
      </w:r>
      <w:r w:rsidRPr="00FE5BB4">
        <w:rPr>
          <w:lang w:val="en-GB"/>
        </w:rPr>
        <w:t xml:space="preserve"> St</w:t>
      </w:r>
      <w:r>
        <w:rPr>
          <w:lang w:val="en-GB"/>
        </w:rPr>
        <w:t>ă</w:t>
      </w:r>
      <w:r w:rsidRPr="00FE5BB4">
        <w:rPr>
          <w:lang w:val="en-GB"/>
        </w:rPr>
        <w:t>p</w:t>
      </w:r>
      <w:r>
        <w:rPr>
          <w:lang w:val="en-GB"/>
        </w:rPr>
        <w:t>â</w:t>
      </w:r>
      <w:r w:rsidRPr="00FE5BB4">
        <w:rPr>
          <w:lang w:val="en-GB"/>
        </w:rPr>
        <w:t xml:space="preserve">n </w:t>
      </w:r>
      <w:r>
        <w:rPr>
          <w:lang w:val="en-GB"/>
        </w:rPr>
        <w:t>ș</w:t>
      </w:r>
      <w:r w:rsidRPr="00FE5BB4">
        <w:rPr>
          <w:lang w:val="en-GB"/>
        </w:rPr>
        <w:t xml:space="preserve">i Ecarisaj, are un protocol de colaborare cu un ONG din Germania, începând </w:t>
      </w:r>
      <w:r>
        <w:rPr>
          <w:lang w:val="en-GB"/>
        </w:rPr>
        <w:t>cu</w:t>
      </w:r>
      <w:r w:rsidRPr="00FE5BB4">
        <w:rPr>
          <w:lang w:val="en-GB"/>
        </w:rPr>
        <w:t xml:space="preserve"> anul 2010. </w:t>
      </w:r>
    </w:p>
    <w:p w14:paraId="33B657F0" w14:textId="77777777" w:rsidR="00AA12F9" w:rsidRDefault="00AA12F9" w:rsidP="00301BFD">
      <w:pPr>
        <w:tabs>
          <w:tab w:val="left" w:pos="1202"/>
        </w:tabs>
        <w:jc w:val="both"/>
        <w:rPr>
          <w:lang w:val="en-GB"/>
        </w:rPr>
      </w:pPr>
      <w:r>
        <w:rPr>
          <w:lang w:val="en-GB"/>
        </w:rPr>
        <w:t xml:space="preserve">       </w:t>
      </w:r>
      <w:r w:rsidRPr="00FE5BB4">
        <w:rPr>
          <w:lang w:val="en-GB"/>
        </w:rPr>
        <w:t xml:space="preserve">Acest protocol constă într-o colaborare între </w:t>
      </w:r>
      <w:r>
        <w:rPr>
          <w:lang w:val="en-GB"/>
        </w:rPr>
        <w:t>P</w:t>
      </w:r>
      <w:r w:rsidRPr="00FE5BB4">
        <w:rPr>
          <w:lang w:val="en-GB"/>
        </w:rPr>
        <w:t>rimăria Municipiului Tg-Mureș și TASSO Germania</w:t>
      </w:r>
      <w:r>
        <w:rPr>
          <w:lang w:val="en-GB"/>
        </w:rPr>
        <w:t xml:space="preserve">, </w:t>
      </w:r>
      <w:r w:rsidRPr="004808EF">
        <w:rPr>
          <w:lang w:val="en-GB"/>
        </w:rPr>
        <w:t>prin</w:t>
      </w:r>
      <w:r>
        <w:rPr>
          <w:lang w:val="en-GB"/>
        </w:rPr>
        <w:t>:</w:t>
      </w:r>
    </w:p>
    <w:p w14:paraId="5D6B8C3F" w14:textId="64FF4366" w:rsidR="00AA12F9" w:rsidRPr="00AA12F9" w:rsidRDefault="00AA12F9" w:rsidP="00301BFD">
      <w:pPr>
        <w:pStyle w:val="ListParagraph"/>
        <w:numPr>
          <w:ilvl w:val="0"/>
          <w:numId w:val="3"/>
        </w:numPr>
        <w:tabs>
          <w:tab w:val="left" w:pos="1202"/>
        </w:tabs>
        <w:jc w:val="both"/>
        <w:rPr>
          <w:lang w:val="en-GB"/>
        </w:rPr>
      </w:pPr>
      <w:r w:rsidRPr="004808EF">
        <w:rPr>
          <w:lang w:val="en-GB"/>
        </w:rPr>
        <w:t>pregătirea câinilor pentru adopție în Germania, de către adăpostul Tg-Mureș, prin vaccinare, microcipare, castrare/sterilizare, deparazitare, întocmire pașapo</w:t>
      </w:r>
      <w:r>
        <w:rPr>
          <w:lang w:val="en-GB"/>
        </w:rPr>
        <w:t>a</w:t>
      </w:r>
      <w:r w:rsidRPr="004808EF">
        <w:rPr>
          <w:lang w:val="en-GB"/>
        </w:rPr>
        <w:t>rt</w:t>
      </w:r>
      <w:r>
        <w:rPr>
          <w:lang w:val="en-GB"/>
        </w:rPr>
        <w:t>e</w:t>
      </w:r>
      <w:r w:rsidRPr="004808EF">
        <w:rPr>
          <w:lang w:val="en-GB"/>
        </w:rPr>
        <w:t>, carnete de sănătate etc</w:t>
      </w:r>
      <w:r>
        <w:rPr>
          <w:lang w:val="en-GB"/>
        </w:rPr>
        <w:t>.</w:t>
      </w:r>
    </w:p>
    <w:p w14:paraId="01F035B7" w14:textId="77777777" w:rsidR="00AA12F9" w:rsidRDefault="00AA12F9" w:rsidP="00301BFD">
      <w:pPr>
        <w:tabs>
          <w:tab w:val="left" w:pos="1202"/>
        </w:tabs>
        <w:jc w:val="both"/>
        <w:rPr>
          <w:lang w:val="en-GB"/>
        </w:rPr>
      </w:pPr>
      <w:r w:rsidRPr="00FE5BB4">
        <w:rPr>
          <w:lang w:val="en-GB"/>
        </w:rPr>
        <w:t xml:space="preserve"> și </w:t>
      </w:r>
    </w:p>
    <w:p w14:paraId="55C3010C" w14:textId="398E5754" w:rsidR="00AA12F9" w:rsidRPr="00AA12F9" w:rsidRDefault="00AA12F9" w:rsidP="00301BFD">
      <w:pPr>
        <w:pStyle w:val="ListParagraph"/>
        <w:numPr>
          <w:ilvl w:val="0"/>
          <w:numId w:val="3"/>
        </w:numPr>
        <w:tabs>
          <w:tab w:val="left" w:pos="1202"/>
        </w:tabs>
        <w:jc w:val="both"/>
        <w:rPr>
          <w:lang w:val="en-GB"/>
        </w:rPr>
      </w:pPr>
      <w:r w:rsidRPr="00AA12F9">
        <w:rPr>
          <w:lang w:val="en-GB"/>
        </w:rPr>
        <w:t>transportarea, cazarea și plasarea spre adopție a câinilor de către TASSO Germania.</w:t>
      </w:r>
    </w:p>
    <w:p w14:paraId="350C0CCA" w14:textId="77777777" w:rsidR="00AA12F9" w:rsidRDefault="00AA12F9" w:rsidP="00301BFD">
      <w:pPr>
        <w:pStyle w:val="ListParagraph"/>
        <w:tabs>
          <w:tab w:val="left" w:pos="1202"/>
        </w:tabs>
        <w:jc w:val="both"/>
        <w:rPr>
          <w:lang w:val="en-GB"/>
        </w:rPr>
      </w:pPr>
      <w:r w:rsidRPr="004808EF">
        <w:rPr>
          <w:lang w:val="en-GB"/>
        </w:rPr>
        <w:t xml:space="preserve"> Pe lângă aceste adopții adăpostul primește din Germania, în donație hrană pentru câini</w:t>
      </w:r>
      <w:r>
        <w:rPr>
          <w:lang w:val="en-GB"/>
        </w:rPr>
        <w:t>i  adăpostului</w:t>
      </w:r>
      <w:r w:rsidRPr="004808EF">
        <w:rPr>
          <w:lang w:val="en-GB"/>
        </w:rPr>
        <w:t>, materiale pentru operațiile de sterilizare</w:t>
      </w:r>
      <w:r>
        <w:rPr>
          <w:lang w:val="en-GB"/>
        </w:rPr>
        <w:t>/</w:t>
      </w:r>
      <w:r w:rsidRPr="004808EF">
        <w:rPr>
          <w:lang w:val="en-GB"/>
        </w:rPr>
        <w:t xml:space="preserve">castrare (și </w:t>
      </w:r>
      <w:r>
        <w:rPr>
          <w:lang w:val="en-GB"/>
        </w:rPr>
        <w:t>alte operații</w:t>
      </w:r>
      <w:r w:rsidRPr="004808EF">
        <w:rPr>
          <w:lang w:val="en-GB"/>
        </w:rPr>
        <w:t xml:space="preserve">), cuști pentru câini și multe alte lucruri necesare pentru funcționarea adăpostului. </w:t>
      </w:r>
    </w:p>
    <w:p w14:paraId="2A537CA6" w14:textId="24E666AC" w:rsidR="00AA12F9" w:rsidRPr="004808EF" w:rsidRDefault="00AA12F9" w:rsidP="00301BFD">
      <w:pPr>
        <w:pStyle w:val="ListParagraph"/>
        <w:tabs>
          <w:tab w:val="left" w:pos="1202"/>
        </w:tabs>
        <w:jc w:val="both"/>
        <w:rPr>
          <w:lang w:val="en-GB"/>
        </w:rPr>
      </w:pPr>
      <w:r w:rsidRPr="004808EF">
        <w:rPr>
          <w:lang w:val="en-GB"/>
        </w:rPr>
        <w:t xml:space="preserve">Suma minimă anuală pentru toate donațiile, puse la dispoziție, o să fie aproximativ </w:t>
      </w:r>
      <w:r>
        <w:rPr>
          <w:lang w:val="en-GB"/>
        </w:rPr>
        <w:t>6</w:t>
      </w:r>
      <w:r w:rsidRPr="004808EF">
        <w:rPr>
          <w:lang w:val="en-GB"/>
        </w:rPr>
        <w:t>0.000 lei/</w:t>
      </w:r>
      <w:r>
        <w:rPr>
          <w:lang w:val="en-GB"/>
        </w:rPr>
        <w:t>an (fără a prezenta factură).</w:t>
      </w:r>
    </w:p>
    <w:p w14:paraId="5FE1A8EC" w14:textId="77777777" w:rsidR="00AA12F9" w:rsidRPr="00C31A9F" w:rsidRDefault="00AA12F9" w:rsidP="00301BFD">
      <w:pPr>
        <w:tabs>
          <w:tab w:val="left" w:pos="3420"/>
        </w:tabs>
        <w:jc w:val="both"/>
        <w:rPr>
          <w:lang w:val="en-GB"/>
        </w:rPr>
      </w:pPr>
      <w:r>
        <w:rPr>
          <w:lang w:val="en-GB"/>
        </w:rPr>
        <w:tab/>
      </w:r>
    </w:p>
    <w:p w14:paraId="6F1A3D8C" w14:textId="77777777" w:rsidR="00AA12F9" w:rsidRDefault="00AA12F9" w:rsidP="00301BFD">
      <w:pPr>
        <w:tabs>
          <w:tab w:val="left" w:pos="3420"/>
        </w:tabs>
        <w:jc w:val="both"/>
        <w:rPr>
          <w:lang w:val="en-GB"/>
        </w:rPr>
      </w:pPr>
      <w:r>
        <w:rPr>
          <w:lang w:val="en-GB"/>
        </w:rPr>
        <w:t xml:space="preserve">       Deoarece acest protocol a expirat, este nevoie de reînnoirea acestei colaborări prin încheierea unui nou ,,Protocol de colaborare”.</w:t>
      </w:r>
    </w:p>
    <w:p w14:paraId="63006631" w14:textId="77777777" w:rsidR="00AA12F9" w:rsidRDefault="00AA12F9" w:rsidP="00301BFD">
      <w:pPr>
        <w:spacing w:line="360" w:lineRule="auto"/>
        <w:ind w:left="170"/>
        <w:jc w:val="both"/>
        <w:rPr>
          <w:bCs/>
        </w:rPr>
      </w:pPr>
    </w:p>
    <w:p w14:paraId="09166D39" w14:textId="24B90D4E" w:rsidR="00AA12F9" w:rsidRPr="004E131C" w:rsidRDefault="00AA12F9" w:rsidP="00301BFD">
      <w:pPr>
        <w:spacing w:line="360" w:lineRule="auto"/>
        <w:ind w:left="170"/>
        <w:jc w:val="both"/>
        <w:rPr>
          <w:bCs/>
        </w:rPr>
      </w:pPr>
      <w:r>
        <w:rPr>
          <w:bCs/>
        </w:rPr>
        <w:tab/>
        <w:t>Ținând cont de cele sus menționate, supunem aprobării Consiliului Local al Municipiului Târgu Mureș proiectul alăturat.</w:t>
      </w:r>
    </w:p>
    <w:p w14:paraId="1489E3C8" w14:textId="77777777" w:rsidR="00AA12F9" w:rsidRDefault="00AA12F9" w:rsidP="00AA12F9">
      <w:pPr>
        <w:pStyle w:val="ListParagraph"/>
        <w:ind w:left="170" w:firstLine="288"/>
        <w:jc w:val="center"/>
        <w:rPr>
          <w:b/>
        </w:rPr>
      </w:pPr>
      <w:r>
        <w:rPr>
          <w:b/>
        </w:rPr>
        <w:t>Aviz favorabil al</w:t>
      </w:r>
    </w:p>
    <w:p w14:paraId="08F43DCF" w14:textId="77777777" w:rsidR="00AA12F9" w:rsidRDefault="00AA12F9" w:rsidP="00AA12F9">
      <w:pPr>
        <w:pStyle w:val="ListParagraph"/>
        <w:ind w:left="170" w:firstLine="288"/>
        <w:jc w:val="center"/>
        <w:rPr>
          <w:b/>
        </w:rPr>
      </w:pPr>
      <w:r>
        <w:rPr>
          <w:b/>
        </w:rPr>
        <w:t>Administrației Domeniului Public</w:t>
      </w:r>
    </w:p>
    <w:p w14:paraId="1CF3F2FC" w14:textId="77777777" w:rsidR="00AA12F9" w:rsidRDefault="00AA12F9" w:rsidP="00AA12F9">
      <w:pPr>
        <w:pStyle w:val="ListParagraph"/>
        <w:ind w:left="170" w:firstLine="288"/>
        <w:jc w:val="center"/>
        <w:rPr>
          <w:b/>
        </w:rPr>
      </w:pPr>
      <w:r>
        <w:rPr>
          <w:b/>
        </w:rPr>
        <w:t>Ing. Florian Moldovan</w:t>
      </w:r>
    </w:p>
    <w:p w14:paraId="55BD7DA5" w14:textId="77777777" w:rsidR="00AA12F9" w:rsidRDefault="00AA12F9" w:rsidP="00AA12F9">
      <w:pPr>
        <w:jc w:val="both"/>
      </w:pPr>
    </w:p>
    <w:p w14:paraId="618A0373" w14:textId="77777777" w:rsidR="00AA12F9" w:rsidRDefault="00AA12F9" w:rsidP="00AA12F9">
      <w:pPr>
        <w:jc w:val="both"/>
      </w:pPr>
    </w:p>
    <w:p w14:paraId="227E7E2D" w14:textId="4A7D7B1D" w:rsidR="00AA12F9" w:rsidRPr="00AA12F9" w:rsidRDefault="00AA12F9" w:rsidP="00AA12F9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AA12F9">
        <w:rPr>
          <w:b/>
        </w:rPr>
        <w:t>Aviz favorabil al Direcției Economică</w:t>
      </w:r>
    </w:p>
    <w:p w14:paraId="519B05D2" w14:textId="4AE8D83C" w:rsidR="00AA12F9" w:rsidRPr="00AA12F9" w:rsidRDefault="00AA12F9" w:rsidP="00AA12F9">
      <w:pPr>
        <w:tabs>
          <w:tab w:val="left" w:pos="6030"/>
        </w:tabs>
        <w:rPr>
          <w:b/>
        </w:rPr>
      </w:pPr>
      <w:r>
        <w:rPr>
          <w:bCs/>
          <w:i/>
          <w:iCs/>
        </w:rPr>
        <w:tab/>
        <w:t xml:space="preserve"> </w:t>
      </w:r>
      <w:r w:rsidRPr="00AA12F9">
        <w:rPr>
          <w:b/>
        </w:rPr>
        <w:t>Ec. Ana Năznean</w:t>
      </w:r>
    </w:p>
    <w:p w14:paraId="433B1CD6" w14:textId="77777777" w:rsidR="00AA12F9" w:rsidRDefault="00AA12F9" w:rsidP="00AA12F9">
      <w:pPr>
        <w:jc w:val="both"/>
      </w:pPr>
    </w:p>
    <w:p w14:paraId="05724224" w14:textId="77777777" w:rsidR="00EA1FD5" w:rsidRDefault="00AA12F9" w:rsidP="00AA12F9">
      <w:pPr>
        <w:rPr>
          <w:b/>
          <w:bCs/>
        </w:rPr>
      </w:pPr>
      <w:r w:rsidRPr="00AA12F9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                                                                    </w:t>
      </w:r>
    </w:p>
    <w:p w14:paraId="08C7C26B" w14:textId="0F173047" w:rsidR="00AA12F9" w:rsidRPr="00AA12F9" w:rsidRDefault="00EA1FD5" w:rsidP="00AA12F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AA12F9">
        <w:rPr>
          <w:b/>
          <w:bCs/>
        </w:rPr>
        <w:t xml:space="preserve">  </w:t>
      </w:r>
      <w:r w:rsidR="00AA12F9" w:rsidRPr="00AA12F9">
        <w:rPr>
          <w:b/>
          <w:bCs/>
        </w:rPr>
        <w:t>Întocmit,</w:t>
      </w:r>
    </w:p>
    <w:p w14:paraId="017DC375" w14:textId="5E6DE71A" w:rsidR="00AA12F9" w:rsidRPr="00AA12F9" w:rsidRDefault="00AA12F9" w:rsidP="00AA12F9">
      <w:pPr>
        <w:tabs>
          <w:tab w:val="left" w:pos="7875"/>
        </w:tabs>
        <w:rPr>
          <w:b/>
          <w:bCs/>
        </w:rPr>
      </w:pPr>
      <w:r w:rsidRPr="00AA12F9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           </w:t>
      </w:r>
      <w:r w:rsidRPr="00AA12F9">
        <w:rPr>
          <w:b/>
          <w:bCs/>
        </w:rPr>
        <w:t xml:space="preserve">  Șef formație</w:t>
      </w:r>
    </w:p>
    <w:p w14:paraId="730F7F94" w14:textId="454E0DA2" w:rsidR="00AA12F9" w:rsidRPr="00AA12F9" w:rsidRDefault="00AA12F9" w:rsidP="00AA12F9">
      <w:pPr>
        <w:tabs>
          <w:tab w:val="left" w:pos="7875"/>
        </w:tabs>
        <w:rPr>
          <w:b/>
          <w:bCs/>
        </w:rPr>
      </w:pPr>
      <w:r w:rsidRPr="00AA12F9"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                    </w:t>
      </w:r>
      <w:r w:rsidRPr="00AA12F9">
        <w:rPr>
          <w:b/>
          <w:bCs/>
        </w:rPr>
        <w:t xml:space="preserve"> Nagy Emilia</w:t>
      </w:r>
    </w:p>
    <w:p w14:paraId="6406BD1D" w14:textId="77777777" w:rsidR="00AB2D05" w:rsidRDefault="00AB2D05" w:rsidP="00AB2D05">
      <w:pPr>
        <w:ind w:left="432"/>
        <w:jc w:val="both"/>
        <w:rPr>
          <w:b/>
        </w:rPr>
      </w:pPr>
      <w:r>
        <w:rPr>
          <w:b/>
        </w:rPr>
        <w:lastRenderedPageBreak/>
        <w:t>O M Â N I A</w:t>
      </w:r>
    </w:p>
    <w:p w14:paraId="7191FA3E" w14:textId="77777777" w:rsidR="00AB2D05" w:rsidRDefault="00AB2D05" w:rsidP="00AB2D05">
      <w:pPr>
        <w:ind w:left="432"/>
        <w:jc w:val="both"/>
        <w:rPr>
          <w:b/>
        </w:rPr>
      </w:pPr>
      <w:r>
        <w:rPr>
          <w:b/>
        </w:rPr>
        <w:t>JUDEȚUL MUREȘ</w:t>
      </w:r>
    </w:p>
    <w:p w14:paraId="083A0E45" w14:textId="77777777" w:rsidR="00AB2D05" w:rsidRDefault="00AB2D05" w:rsidP="00AB2D05">
      <w:pPr>
        <w:ind w:left="432"/>
        <w:jc w:val="both"/>
        <w:rPr>
          <w:b/>
        </w:rPr>
      </w:pPr>
      <w:r>
        <w:rPr>
          <w:b/>
        </w:rPr>
        <w:t>CONSILIUL LOCAL MUNICIPAL TÂRGU MUREȘ</w:t>
      </w:r>
    </w:p>
    <w:p w14:paraId="3642165A" w14:textId="77777777" w:rsidR="00AB2D05" w:rsidRDefault="00AB2D05" w:rsidP="00AB2D05">
      <w:pPr>
        <w:ind w:left="6480" w:firstLine="720"/>
        <w:jc w:val="both"/>
        <w:rPr>
          <w:b/>
        </w:rPr>
      </w:pPr>
      <w:r>
        <w:rPr>
          <w:b/>
        </w:rPr>
        <w:t xml:space="preserve">   Proiect</w:t>
      </w:r>
    </w:p>
    <w:p w14:paraId="206057C2" w14:textId="77777777" w:rsidR="00AB2D05" w:rsidRDefault="00AB2D05" w:rsidP="00AB2D05">
      <w:pPr>
        <w:ind w:left="5040"/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CF34A2">
        <w:rPr>
          <w:sz w:val="20"/>
          <w:szCs w:val="20"/>
        </w:rPr>
        <w:t>(nu produce efecte juridice)*</w:t>
      </w:r>
    </w:p>
    <w:p w14:paraId="2B1377E2" w14:textId="77777777" w:rsidR="00AB2D05" w:rsidRDefault="00AB2D05" w:rsidP="00AB2D05">
      <w:pPr>
        <w:ind w:left="5040"/>
        <w:jc w:val="both"/>
        <w:rPr>
          <w:sz w:val="20"/>
          <w:szCs w:val="20"/>
        </w:rPr>
      </w:pPr>
    </w:p>
    <w:p w14:paraId="24EADABE" w14:textId="77777777" w:rsidR="00AB2D05" w:rsidRDefault="00AB2D05" w:rsidP="00AB2D05">
      <w:pPr>
        <w:ind w:left="5040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</w:t>
      </w:r>
      <w:r>
        <w:rPr>
          <w:b/>
        </w:rPr>
        <w:t>PRIMAR</w:t>
      </w:r>
    </w:p>
    <w:p w14:paraId="60D662FE" w14:textId="77777777" w:rsidR="00AB2D05" w:rsidRDefault="00AB2D05" w:rsidP="00AB2D05">
      <w:pPr>
        <w:ind w:left="5040"/>
        <w:jc w:val="both"/>
        <w:rPr>
          <w:b/>
        </w:rPr>
      </w:pPr>
      <w:r>
        <w:rPr>
          <w:b/>
        </w:rPr>
        <w:t xml:space="preserve">                                   Soós Zoltan</w:t>
      </w:r>
    </w:p>
    <w:p w14:paraId="1BA09E6A" w14:textId="77777777" w:rsidR="00AB2D05" w:rsidRDefault="00AB2D05" w:rsidP="00AB2D05">
      <w:pPr>
        <w:ind w:left="5040"/>
        <w:jc w:val="both"/>
        <w:rPr>
          <w:b/>
        </w:rPr>
      </w:pPr>
    </w:p>
    <w:p w14:paraId="7BEA10CF" w14:textId="77777777" w:rsidR="00AB2D05" w:rsidRPr="001921B3" w:rsidRDefault="00AB2D05" w:rsidP="00AB2D05">
      <w:pPr>
        <w:ind w:left="432"/>
        <w:jc w:val="center"/>
        <w:rPr>
          <w:b/>
        </w:rPr>
      </w:pPr>
      <w:r w:rsidRPr="001921B3">
        <w:rPr>
          <w:b/>
        </w:rPr>
        <w:t>H O T Ă R Â R E A   nr. ___________</w:t>
      </w:r>
    </w:p>
    <w:p w14:paraId="5D93E044" w14:textId="77777777" w:rsidR="00AB2D05" w:rsidRPr="001921B3" w:rsidRDefault="00AB2D05" w:rsidP="00AB2D05">
      <w:pPr>
        <w:ind w:left="432"/>
        <w:jc w:val="center"/>
        <w:rPr>
          <w:b/>
        </w:rPr>
      </w:pPr>
    </w:p>
    <w:p w14:paraId="0D0F6F57" w14:textId="77777777" w:rsidR="00AB2D05" w:rsidRPr="001921B3" w:rsidRDefault="00AB2D05" w:rsidP="00AB2D05">
      <w:pPr>
        <w:ind w:left="432"/>
        <w:jc w:val="center"/>
        <w:rPr>
          <w:b/>
        </w:rPr>
      </w:pPr>
      <w:r w:rsidRPr="001921B3">
        <w:rPr>
          <w:b/>
        </w:rPr>
        <w:t>din _________________________2020</w:t>
      </w:r>
    </w:p>
    <w:p w14:paraId="242F1FE5" w14:textId="77777777" w:rsidR="00AB2D05" w:rsidRPr="001921B3" w:rsidRDefault="00AB2D05" w:rsidP="00AB2D05">
      <w:pPr>
        <w:rPr>
          <w:b/>
        </w:rPr>
      </w:pPr>
    </w:p>
    <w:p w14:paraId="3EE74C03" w14:textId="77777777" w:rsidR="00AB2D05" w:rsidRPr="001921B3" w:rsidRDefault="00AB2D05" w:rsidP="00AB2D05">
      <w:pPr>
        <w:ind w:left="432"/>
        <w:jc w:val="center"/>
        <w:rPr>
          <w:b/>
        </w:rPr>
      </w:pPr>
      <w:r w:rsidRPr="001921B3">
        <w:rPr>
          <w:b/>
        </w:rPr>
        <w:t xml:space="preserve">privind </w:t>
      </w:r>
      <w:r>
        <w:rPr>
          <w:b/>
        </w:rPr>
        <w:t>reînnoirea protocolului de colaborare cu ONG Germania</w:t>
      </w:r>
    </w:p>
    <w:p w14:paraId="4A5BF54B" w14:textId="77777777" w:rsidR="00AB2D05" w:rsidRPr="001921B3" w:rsidRDefault="00AB2D05" w:rsidP="00AB2D05">
      <w:pPr>
        <w:ind w:left="432"/>
        <w:jc w:val="center"/>
        <w:rPr>
          <w:b/>
        </w:rPr>
      </w:pPr>
    </w:p>
    <w:p w14:paraId="44DE0ECB" w14:textId="77777777" w:rsidR="00AB2D05" w:rsidRPr="001921B3" w:rsidRDefault="00AB2D05" w:rsidP="00AB2D05">
      <w:pPr>
        <w:ind w:left="432"/>
        <w:jc w:val="center"/>
        <w:rPr>
          <w:b/>
          <w:i/>
        </w:rPr>
      </w:pPr>
      <w:r w:rsidRPr="001921B3">
        <w:rPr>
          <w:b/>
          <w:i/>
        </w:rPr>
        <w:t>Consiliul Local Municipal Târgu Mureș, întrunit în ședință ordinară de lucru,</w:t>
      </w:r>
    </w:p>
    <w:p w14:paraId="15EA65B4" w14:textId="77777777" w:rsidR="00AB2D05" w:rsidRPr="001921B3" w:rsidRDefault="00AB2D05" w:rsidP="00AB2D05">
      <w:pPr>
        <w:ind w:left="432"/>
        <w:jc w:val="both"/>
        <w:rPr>
          <w:b/>
        </w:rPr>
      </w:pPr>
    </w:p>
    <w:p w14:paraId="5C4C69B4" w14:textId="77777777" w:rsidR="00AB2D05" w:rsidRPr="001921B3" w:rsidRDefault="00AB2D05" w:rsidP="00AB2D05">
      <w:pPr>
        <w:ind w:left="432"/>
        <w:jc w:val="both"/>
        <w:rPr>
          <w:b/>
        </w:rPr>
      </w:pPr>
      <w:r w:rsidRPr="001921B3">
        <w:rPr>
          <w:b/>
        </w:rPr>
        <w:tab/>
        <w:t>Având în vedere:</w:t>
      </w:r>
    </w:p>
    <w:p w14:paraId="7A800AE2" w14:textId="77777777" w:rsidR="00AB2D05" w:rsidRPr="001921B3" w:rsidRDefault="00AB2D05" w:rsidP="00AB2D05">
      <w:pPr>
        <w:ind w:left="432"/>
        <w:jc w:val="both"/>
        <w:rPr>
          <w:b/>
        </w:rPr>
      </w:pPr>
    </w:p>
    <w:p w14:paraId="1D2E80E8" w14:textId="77777777" w:rsidR="00AB2D05" w:rsidRPr="001921B3" w:rsidRDefault="00AB2D05" w:rsidP="00AB2D05">
      <w:pPr>
        <w:pStyle w:val="ListParagraph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</w:pPr>
      <w:r w:rsidRPr="001921B3">
        <w:t xml:space="preserve">Referatul de aprobare nr. </w:t>
      </w:r>
      <w:r>
        <w:t>72097/8230</w:t>
      </w:r>
      <w:r w:rsidRPr="001921B3">
        <w:t xml:space="preserve"> din </w:t>
      </w:r>
      <w:r>
        <w:t>04.12.2020</w:t>
      </w:r>
      <w:r w:rsidRPr="001921B3">
        <w:t xml:space="preserve"> inițiat de Serviciul Public Administrația Domeniului Public</w:t>
      </w:r>
      <w:r>
        <w:t xml:space="preserve"> – Formația Gestionare Câini fără Stăpân și Ecarisaj</w:t>
      </w:r>
      <w:r w:rsidRPr="001921B3">
        <w:t xml:space="preserve"> </w:t>
      </w:r>
      <w:r w:rsidRPr="001921B3">
        <w:rPr>
          <w:i/>
        </w:rPr>
        <w:t xml:space="preserve">privind </w:t>
      </w:r>
      <w:r>
        <w:rPr>
          <w:i/>
        </w:rPr>
        <w:t>reînnoirea protocolului de colaborare cu ONG Germania;</w:t>
      </w:r>
    </w:p>
    <w:p w14:paraId="1C14010D" w14:textId="77777777" w:rsidR="00AB2D05" w:rsidRPr="001921B3" w:rsidRDefault="00AB2D05" w:rsidP="00AB2D05">
      <w:pPr>
        <w:pStyle w:val="ListParagraph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</w:pPr>
      <w:r w:rsidRPr="001921B3">
        <w:t>Raportul comisiilor de specialitate din cadrul Consiliului Local Municipal Târgu Mureș;</w:t>
      </w:r>
    </w:p>
    <w:p w14:paraId="46790F1D" w14:textId="77777777" w:rsidR="00AB2D05" w:rsidRPr="001921B3" w:rsidRDefault="00AB2D05" w:rsidP="00AB2D05">
      <w:pPr>
        <w:ind w:left="432"/>
        <w:jc w:val="both"/>
      </w:pPr>
    </w:p>
    <w:p w14:paraId="2D4598A3" w14:textId="77777777" w:rsidR="00AB2D05" w:rsidRPr="001921B3" w:rsidRDefault="00AB2D05" w:rsidP="00AB2D05">
      <w:pPr>
        <w:ind w:left="720"/>
        <w:jc w:val="both"/>
        <w:rPr>
          <w:b/>
        </w:rPr>
      </w:pPr>
      <w:r w:rsidRPr="001921B3">
        <w:rPr>
          <w:b/>
        </w:rPr>
        <w:t>În conformitate cu prevederile:</w:t>
      </w:r>
    </w:p>
    <w:p w14:paraId="61FD7B88" w14:textId="77777777" w:rsidR="00AB2D05" w:rsidRPr="001921B3" w:rsidRDefault="00AB2D05" w:rsidP="00AB2D05">
      <w:pPr>
        <w:ind w:left="720"/>
        <w:jc w:val="both"/>
        <w:rPr>
          <w:b/>
        </w:rPr>
      </w:pPr>
    </w:p>
    <w:p w14:paraId="5478F3D6" w14:textId="77777777" w:rsidR="00AB2D05" w:rsidRPr="004B1D66" w:rsidRDefault="00AB2D05" w:rsidP="00AB2D05">
      <w:pPr>
        <w:pStyle w:val="ListParagraph"/>
        <w:widowControl w:val="0"/>
        <w:numPr>
          <w:ilvl w:val="0"/>
          <w:numId w:val="5"/>
        </w:numPr>
        <w:suppressAutoHyphens/>
        <w:autoSpaceDN w:val="0"/>
        <w:ind w:left="810"/>
        <w:contextualSpacing w:val="0"/>
        <w:jc w:val="both"/>
        <w:rPr>
          <w:b/>
        </w:rPr>
      </w:pPr>
      <w:r>
        <w:t>Legii nr. 205/2004 privind protecția animalelor, republicată,</w:t>
      </w:r>
      <w:r w:rsidRPr="004B1D66">
        <w:t xml:space="preserve"> </w:t>
      </w:r>
      <w:r w:rsidRPr="001921B3">
        <w:t>cu modificările și completările ulterioare;</w:t>
      </w:r>
    </w:p>
    <w:p w14:paraId="3F2F3401" w14:textId="77777777" w:rsidR="00AB2D05" w:rsidRPr="004B1D66" w:rsidRDefault="00AB2D05" w:rsidP="00AB2D05">
      <w:pPr>
        <w:pStyle w:val="ListParagraph"/>
        <w:widowControl w:val="0"/>
        <w:numPr>
          <w:ilvl w:val="0"/>
          <w:numId w:val="5"/>
        </w:numPr>
        <w:suppressAutoHyphens/>
        <w:autoSpaceDN w:val="0"/>
        <w:ind w:left="810"/>
        <w:contextualSpacing w:val="0"/>
        <w:jc w:val="both"/>
        <w:rPr>
          <w:b/>
        </w:rPr>
      </w:pPr>
      <w:r>
        <w:t>Ordonanței de Urgență nr. 155/2001 privind aprobarea programului de gestionare a câinilor fără stăpân,</w:t>
      </w:r>
      <w:r w:rsidRPr="004B1D66">
        <w:t xml:space="preserve"> </w:t>
      </w:r>
      <w:r w:rsidRPr="001921B3">
        <w:t>cu modificările și completările ulterioare;</w:t>
      </w:r>
    </w:p>
    <w:p w14:paraId="10EAED59" w14:textId="77777777" w:rsidR="00AB2D05" w:rsidRPr="004B1D66" w:rsidRDefault="00AB2D05" w:rsidP="00AB2D05">
      <w:pPr>
        <w:pStyle w:val="ListParagraph"/>
        <w:widowControl w:val="0"/>
        <w:numPr>
          <w:ilvl w:val="0"/>
          <w:numId w:val="5"/>
        </w:numPr>
        <w:suppressAutoHyphens/>
        <w:autoSpaceDN w:val="0"/>
        <w:ind w:left="810"/>
        <w:contextualSpacing w:val="0"/>
        <w:jc w:val="both"/>
        <w:rPr>
          <w:b/>
        </w:rPr>
      </w:pPr>
      <w:r>
        <w:t>Hotărârii Guvernului nr. 1059/2013 pentru aprobarea Normelor metodologice de aplicare a Ordonanței de urgență a Guvernului nr. 155/2001 privind aprobarea programului de gestionare a câinilor fără stăpân, cu modificările și completările ulterioare;</w:t>
      </w:r>
    </w:p>
    <w:p w14:paraId="1FA020C9" w14:textId="77777777" w:rsidR="00AB2D05" w:rsidRPr="001921B3" w:rsidRDefault="00AB2D05" w:rsidP="00AB2D05">
      <w:pPr>
        <w:ind w:left="450"/>
        <w:jc w:val="both"/>
        <w:rPr>
          <w:b/>
        </w:rPr>
      </w:pPr>
    </w:p>
    <w:p w14:paraId="5D16945D" w14:textId="77777777" w:rsidR="00AB2D05" w:rsidRPr="001921B3" w:rsidRDefault="00AB2D05" w:rsidP="00AB2D05">
      <w:pPr>
        <w:ind w:left="720"/>
        <w:jc w:val="both"/>
      </w:pPr>
      <w:r w:rsidRPr="001921B3">
        <w:rPr>
          <w:b/>
        </w:rPr>
        <w:t xml:space="preserve">În temeiul prevederilor </w:t>
      </w:r>
      <w:r w:rsidRPr="001921B3">
        <w:t>art. 129, alin. (1) și alin. (2), lit. d)</w:t>
      </w:r>
      <w:r>
        <w:t xml:space="preserve"> și e)</w:t>
      </w:r>
      <w:r w:rsidRPr="001921B3">
        <w:t xml:space="preserve">, </w:t>
      </w:r>
      <w:r>
        <w:t xml:space="preserve">alin. (8), lit. s), alin. (9), lit. a), </w:t>
      </w:r>
      <w:r w:rsidRPr="001921B3">
        <w:t xml:space="preserve">art. 139, alin. (1), </w:t>
      </w:r>
      <w:r>
        <w:t xml:space="preserve">alin. (3), lit. f), </w:t>
      </w:r>
      <w:r w:rsidRPr="001921B3">
        <w:t>art. 196, alin. (1), lit. a) și ale art. 243, alin. (1), lit. a) din O.U.G. nr. 57/2019 privind Codul Administrativ, cu modificările și completările ulterioare,</w:t>
      </w:r>
    </w:p>
    <w:p w14:paraId="4646895A" w14:textId="77777777" w:rsidR="00AB2D05" w:rsidRDefault="00AB2D05" w:rsidP="00AB2D05">
      <w:pPr>
        <w:ind w:left="720"/>
        <w:jc w:val="both"/>
      </w:pPr>
    </w:p>
    <w:p w14:paraId="1B102C2C" w14:textId="77777777" w:rsidR="00AB2D05" w:rsidRPr="001921B3" w:rsidRDefault="00AB2D05" w:rsidP="00AB2D05">
      <w:pPr>
        <w:ind w:left="720"/>
        <w:jc w:val="both"/>
      </w:pPr>
    </w:p>
    <w:p w14:paraId="567B4BBB" w14:textId="77777777" w:rsidR="00AB2D05" w:rsidRPr="001921B3" w:rsidRDefault="00AB2D05" w:rsidP="00AB2D05">
      <w:pPr>
        <w:ind w:left="720"/>
        <w:jc w:val="center"/>
        <w:rPr>
          <w:b/>
        </w:rPr>
      </w:pPr>
      <w:r w:rsidRPr="001921B3">
        <w:rPr>
          <w:b/>
        </w:rPr>
        <w:t>H o t ă r ă ș t e :</w:t>
      </w:r>
    </w:p>
    <w:p w14:paraId="5315242B" w14:textId="77777777" w:rsidR="00AB2D05" w:rsidRPr="001921B3" w:rsidRDefault="00AB2D05" w:rsidP="00AB2D05">
      <w:pPr>
        <w:ind w:left="720"/>
        <w:jc w:val="center"/>
        <w:rPr>
          <w:b/>
        </w:rPr>
      </w:pPr>
    </w:p>
    <w:p w14:paraId="6D195A4A" w14:textId="77777777" w:rsidR="00AB2D05" w:rsidRDefault="00AB2D05" w:rsidP="00AB2D05">
      <w:pPr>
        <w:ind w:left="720"/>
        <w:jc w:val="both"/>
      </w:pPr>
      <w:r w:rsidRPr="00BB21C8">
        <w:rPr>
          <w:b/>
        </w:rPr>
        <w:t xml:space="preserve">Art. 1. </w:t>
      </w:r>
      <w:r w:rsidRPr="003411A8">
        <w:t xml:space="preserve">Se aprobă </w:t>
      </w:r>
      <w:r>
        <w:t>protocolul de colaborare între Municipiul Târgu Mureș și TASSO Germania în vederea adoptării de către TASSO Germania a câinilor fără stăpân aflați în adăpostul municipalității conform Anexei I, care face parte integrantă din prezenta hotărâre.</w:t>
      </w:r>
    </w:p>
    <w:p w14:paraId="00A9AC77" w14:textId="77777777" w:rsidR="00AB2D05" w:rsidRDefault="00AB2D05" w:rsidP="00AB2D05">
      <w:pPr>
        <w:ind w:left="720"/>
        <w:jc w:val="both"/>
        <w:rPr>
          <w:b/>
        </w:rPr>
      </w:pPr>
    </w:p>
    <w:p w14:paraId="084A1425" w14:textId="77777777" w:rsidR="00AB2D05" w:rsidRPr="00EA13CC" w:rsidRDefault="00AB2D05" w:rsidP="00AB2D05">
      <w:pPr>
        <w:ind w:left="720"/>
        <w:jc w:val="both"/>
        <w:rPr>
          <w:bCs/>
        </w:rPr>
      </w:pPr>
      <w:r>
        <w:rPr>
          <w:b/>
        </w:rPr>
        <w:t xml:space="preserve">Art. 2. </w:t>
      </w:r>
      <w:r>
        <w:rPr>
          <w:bCs/>
        </w:rPr>
        <w:t>Protocolul aprobat la articolul 1 al prezentei se încheie pe o perioadă de 4 ani.</w:t>
      </w:r>
    </w:p>
    <w:p w14:paraId="1CF38ACA" w14:textId="77777777" w:rsidR="00AB2D05" w:rsidRPr="00BB21C8" w:rsidRDefault="00AB2D05" w:rsidP="00AB2D05">
      <w:pPr>
        <w:jc w:val="both"/>
      </w:pPr>
    </w:p>
    <w:p w14:paraId="462020F7" w14:textId="77777777" w:rsidR="00AB2D05" w:rsidRPr="00BB21C8" w:rsidRDefault="00AB2D05" w:rsidP="00AB2D05">
      <w:pPr>
        <w:ind w:left="720"/>
        <w:jc w:val="both"/>
      </w:pPr>
      <w:r w:rsidRPr="00BB21C8">
        <w:rPr>
          <w:b/>
        </w:rPr>
        <w:t>Art.</w:t>
      </w:r>
      <w:r>
        <w:rPr>
          <w:b/>
        </w:rPr>
        <w:t xml:space="preserve"> 3.</w:t>
      </w:r>
      <w:r w:rsidRPr="00BB21C8">
        <w:rPr>
          <w:b/>
        </w:rPr>
        <w:t xml:space="preserve"> </w:t>
      </w:r>
      <w:r w:rsidRPr="00BB21C8">
        <w:t>Cu aducerea la îndeplinire a prezentei hotărâri se încredințează Executivul Municipiului Târgu Mureș prin Serviciul Public Administrația Domeniului Public</w:t>
      </w:r>
      <w:r>
        <w:t xml:space="preserve"> –Formația Gestionare Câini fără Stăpân și Ecarisaj.</w:t>
      </w:r>
    </w:p>
    <w:p w14:paraId="599D810D" w14:textId="77777777" w:rsidR="00AB2D05" w:rsidRPr="00BB21C8" w:rsidRDefault="00AB2D05" w:rsidP="00AB2D05">
      <w:pPr>
        <w:ind w:left="720"/>
        <w:jc w:val="both"/>
      </w:pPr>
    </w:p>
    <w:p w14:paraId="0A6CC5AA" w14:textId="77777777" w:rsidR="00AB2D05" w:rsidRPr="00BB21C8" w:rsidRDefault="00AB2D05" w:rsidP="00AB2D05">
      <w:pPr>
        <w:ind w:left="720"/>
        <w:jc w:val="both"/>
      </w:pPr>
      <w:r w:rsidRPr="00BB21C8">
        <w:rPr>
          <w:b/>
        </w:rPr>
        <w:t xml:space="preserve">Art. </w:t>
      </w:r>
      <w:r>
        <w:rPr>
          <w:b/>
        </w:rPr>
        <w:t>4</w:t>
      </w:r>
      <w:r w:rsidRPr="00BB21C8">
        <w:rPr>
          <w:b/>
        </w:rPr>
        <w:t xml:space="preserve">. </w:t>
      </w:r>
      <w:r w:rsidRPr="00BB21C8">
        <w:t>În conformitate cu prevederile art. 252, alin. (1), lit. c) și ale art. 255 din O.U.G. nr. 57/2019 privind Codul Administrativ precum și ale art. 3, alin. (1) din Legea nr. 554/2004 privind contenciosul administrativ, prezenta Hotărâre se înaintează Prefectului Județului Mureș pentru exercitarea controlului de legalitate.</w:t>
      </w:r>
    </w:p>
    <w:p w14:paraId="09E7BA7E" w14:textId="77777777" w:rsidR="00AB2D05" w:rsidRPr="00BB21C8" w:rsidRDefault="00AB2D05" w:rsidP="00AB2D05">
      <w:pPr>
        <w:ind w:left="720"/>
        <w:jc w:val="both"/>
      </w:pPr>
    </w:p>
    <w:p w14:paraId="19EA1BF0" w14:textId="77777777" w:rsidR="00AB2D05" w:rsidRPr="00BB21C8" w:rsidRDefault="00AB2D05" w:rsidP="00AB2D05">
      <w:pPr>
        <w:ind w:left="720"/>
        <w:jc w:val="both"/>
      </w:pPr>
      <w:r w:rsidRPr="00BB21C8">
        <w:rPr>
          <w:b/>
        </w:rPr>
        <w:t xml:space="preserve">Art. </w:t>
      </w:r>
      <w:r>
        <w:rPr>
          <w:b/>
        </w:rPr>
        <w:t>4</w:t>
      </w:r>
      <w:r w:rsidRPr="00BB21C8">
        <w:rPr>
          <w:b/>
        </w:rPr>
        <w:t xml:space="preserve">. </w:t>
      </w:r>
      <w:r w:rsidRPr="00BB21C8">
        <w:t>Prezenta hotărâre se comunică:</w:t>
      </w:r>
    </w:p>
    <w:p w14:paraId="453E8773" w14:textId="77777777" w:rsidR="00AB2D05" w:rsidRPr="00BB21C8" w:rsidRDefault="00AB2D05" w:rsidP="00AB2D05">
      <w:pPr>
        <w:pStyle w:val="ListParagraph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</w:pPr>
      <w:r w:rsidRPr="00BB21C8">
        <w:rPr>
          <w:rFonts w:eastAsiaTheme="minorHAnsi"/>
        </w:rPr>
        <w:t>Serviciului Public Administrația Domeniului Public</w:t>
      </w:r>
      <w:r>
        <w:rPr>
          <w:rFonts w:eastAsiaTheme="minorHAnsi"/>
        </w:rPr>
        <w:t xml:space="preserve"> </w:t>
      </w:r>
      <w:r>
        <w:t>– Formația Gestionare Câini fără Stăpân și Ecarisaj</w:t>
      </w:r>
      <w:r w:rsidRPr="00BB21C8">
        <w:rPr>
          <w:rFonts w:eastAsiaTheme="minorHAnsi"/>
        </w:rPr>
        <w:t>;</w:t>
      </w:r>
    </w:p>
    <w:p w14:paraId="0ADF28A3" w14:textId="77777777" w:rsidR="00AB2D05" w:rsidRPr="00BB21C8" w:rsidRDefault="00AB2D05" w:rsidP="00AB2D05">
      <w:pPr>
        <w:ind w:left="720"/>
        <w:jc w:val="both"/>
      </w:pPr>
    </w:p>
    <w:p w14:paraId="2E26B13C" w14:textId="77777777" w:rsidR="00AB2D05" w:rsidRPr="00BB21C8" w:rsidRDefault="00AB2D05" w:rsidP="00AB2D05">
      <w:pPr>
        <w:ind w:left="720"/>
        <w:jc w:val="both"/>
      </w:pPr>
    </w:p>
    <w:p w14:paraId="1D6A113B" w14:textId="77777777" w:rsidR="00AB2D05" w:rsidRPr="00BB21C8" w:rsidRDefault="00AB2D05" w:rsidP="00AB2D05">
      <w:pPr>
        <w:ind w:left="720"/>
        <w:jc w:val="center"/>
        <w:rPr>
          <w:b/>
        </w:rPr>
      </w:pPr>
      <w:r w:rsidRPr="00BB21C8">
        <w:rPr>
          <w:b/>
        </w:rPr>
        <w:t>Viză de legalitate</w:t>
      </w:r>
    </w:p>
    <w:p w14:paraId="0923D463" w14:textId="77777777" w:rsidR="00AB2D05" w:rsidRDefault="00AB2D05" w:rsidP="00AB2D05">
      <w:pPr>
        <w:ind w:left="720"/>
        <w:jc w:val="center"/>
        <w:rPr>
          <w:b/>
        </w:rPr>
      </w:pPr>
      <w:r w:rsidRPr="00BB21C8">
        <w:rPr>
          <w:b/>
        </w:rPr>
        <w:t xml:space="preserve">p. Secretarul </w:t>
      </w:r>
      <w:r>
        <w:rPr>
          <w:b/>
        </w:rPr>
        <w:t xml:space="preserve">General al </w:t>
      </w:r>
      <w:r w:rsidRPr="00BB21C8">
        <w:rPr>
          <w:b/>
        </w:rPr>
        <w:t>Municipiului Târgu Mureș,</w:t>
      </w:r>
    </w:p>
    <w:p w14:paraId="3E97862C" w14:textId="77777777" w:rsidR="00AB2D05" w:rsidRDefault="00AB2D05" w:rsidP="00AB2D05">
      <w:pPr>
        <w:ind w:left="720"/>
        <w:jc w:val="center"/>
        <w:rPr>
          <w:b/>
        </w:rPr>
      </w:pPr>
      <w:r>
        <w:rPr>
          <w:b/>
        </w:rPr>
        <w:t>Soós Erika</w:t>
      </w:r>
    </w:p>
    <w:p w14:paraId="56032644" w14:textId="77777777" w:rsidR="00AB2D05" w:rsidRDefault="00AB2D05" w:rsidP="00AB2D05">
      <w:pPr>
        <w:ind w:left="720"/>
        <w:jc w:val="center"/>
        <w:rPr>
          <w:b/>
        </w:rPr>
      </w:pPr>
    </w:p>
    <w:p w14:paraId="51DFE834" w14:textId="77777777" w:rsidR="00AB2D05" w:rsidRDefault="00AB2D05" w:rsidP="00AB2D05">
      <w:pPr>
        <w:ind w:left="720"/>
        <w:jc w:val="center"/>
        <w:rPr>
          <w:b/>
        </w:rPr>
      </w:pPr>
    </w:p>
    <w:p w14:paraId="15DBE324" w14:textId="77777777" w:rsidR="00AB2D05" w:rsidRPr="00BB21C8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2FA5A429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09788B3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5063D94C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21942123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4AC80991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723CEF2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33C720DC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9447701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52964E75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6B4CCA53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BFABA99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5CD587E0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6CA85CE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227BD2C1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3510252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55D2ACD9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E3DEF5B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9143D76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1886DC0B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8B4555C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93B6937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47401EB3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1E689F4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4470FB7" w14:textId="77777777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35328A31" w14:textId="66094B2D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0D95F1DD" w14:textId="4C6C7012" w:rsidR="00DB272E" w:rsidRDefault="00DB272E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71432A2" w14:textId="5CE777B9" w:rsidR="00DB272E" w:rsidRDefault="00DB272E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36E8CC40" w14:textId="1BF07723" w:rsidR="00DB272E" w:rsidRDefault="00DB272E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4242E3B6" w14:textId="77777777" w:rsidR="00DB272E" w:rsidRDefault="00DB272E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6EEC58CC" w14:textId="3C15D893" w:rsidR="00AB2D05" w:rsidRDefault="00AB2D05" w:rsidP="00AB2D05">
      <w:pPr>
        <w:ind w:left="432"/>
        <w:contextualSpacing/>
        <w:jc w:val="center"/>
        <w:rPr>
          <w:b/>
          <w:sz w:val="20"/>
          <w:szCs w:val="20"/>
        </w:rPr>
      </w:pPr>
    </w:p>
    <w:p w14:paraId="79B3D0E7" w14:textId="77777777" w:rsidR="00DB272E" w:rsidRDefault="00DB272E" w:rsidP="00DB272E">
      <w:pPr>
        <w:contextualSpacing/>
        <w:rPr>
          <w:b/>
          <w:sz w:val="20"/>
          <w:szCs w:val="20"/>
        </w:rPr>
      </w:pPr>
    </w:p>
    <w:p w14:paraId="7C178759" w14:textId="77777777" w:rsidR="00AB2D05" w:rsidRPr="00BB21C8" w:rsidRDefault="00AB2D05" w:rsidP="00AB2D05">
      <w:pPr>
        <w:contextualSpacing/>
        <w:rPr>
          <w:b/>
          <w:sz w:val="20"/>
          <w:szCs w:val="20"/>
        </w:rPr>
      </w:pPr>
    </w:p>
    <w:p w14:paraId="0A4C1BD0" w14:textId="59514F04" w:rsidR="00D80757" w:rsidRPr="00DB272E" w:rsidRDefault="00AB2D05" w:rsidP="00DB272E">
      <w:pPr>
        <w:ind w:left="432"/>
        <w:contextualSpacing/>
        <w:jc w:val="both"/>
        <w:rPr>
          <w:b/>
          <w:sz w:val="20"/>
          <w:szCs w:val="20"/>
        </w:rPr>
      </w:pPr>
      <w:r w:rsidRPr="00BB21C8">
        <w:rPr>
          <w:b/>
          <w:sz w:val="20"/>
          <w:szCs w:val="20"/>
        </w:rPr>
        <w:t>*Actele administrative sunt hotărârile de Consiliu local care intră în vigoare şi produc efecte juridice după îndeplinirea condiţiilor prevăzute de art. 129, art. 139 din O.U.G. nr.57/2019 privind Codul Administrati</w:t>
      </w:r>
      <w:r w:rsidR="00DB272E">
        <w:rPr>
          <w:b/>
          <w:sz w:val="20"/>
          <w:szCs w:val="20"/>
        </w:rPr>
        <w:t>v</w:t>
      </w:r>
    </w:p>
    <w:sectPr w:rsidR="00D80757" w:rsidRPr="00DB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F1EE" w14:textId="77777777" w:rsidR="0064505B" w:rsidRDefault="0064505B" w:rsidP="00AA12F9">
      <w:r>
        <w:separator/>
      </w:r>
    </w:p>
  </w:endnote>
  <w:endnote w:type="continuationSeparator" w:id="0">
    <w:p w14:paraId="7824CF0D" w14:textId="77777777" w:rsidR="0064505B" w:rsidRDefault="0064505B" w:rsidP="00A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FCD4" w14:textId="77777777" w:rsidR="0064505B" w:rsidRDefault="0064505B" w:rsidP="00AA12F9">
      <w:r>
        <w:separator/>
      </w:r>
    </w:p>
  </w:footnote>
  <w:footnote w:type="continuationSeparator" w:id="0">
    <w:p w14:paraId="7684522A" w14:textId="77777777" w:rsidR="0064505B" w:rsidRDefault="0064505B" w:rsidP="00AA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D43A0"/>
    <w:multiLevelType w:val="hybridMultilevel"/>
    <w:tmpl w:val="9110B176"/>
    <w:lvl w:ilvl="0" w:tplc="C17ADEBC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8E4FDF"/>
    <w:multiLevelType w:val="hybridMultilevel"/>
    <w:tmpl w:val="52EA2B1C"/>
    <w:lvl w:ilvl="0" w:tplc="64F461B8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CED"/>
    <w:multiLevelType w:val="hybridMultilevel"/>
    <w:tmpl w:val="DE6EB79A"/>
    <w:lvl w:ilvl="0" w:tplc="D8829634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7"/>
    <w:rsid w:val="00075CDE"/>
    <w:rsid w:val="000D77DF"/>
    <w:rsid w:val="000E05E5"/>
    <w:rsid w:val="00151249"/>
    <w:rsid w:val="00301BFD"/>
    <w:rsid w:val="00374198"/>
    <w:rsid w:val="004808EF"/>
    <w:rsid w:val="004D6E54"/>
    <w:rsid w:val="00627F8B"/>
    <w:rsid w:val="0064505B"/>
    <w:rsid w:val="006D04CE"/>
    <w:rsid w:val="006D6B4F"/>
    <w:rsid w:val="00706082"/>
    <w:rsid w:val="00720178"/>
    <w:rsid w:val="009C7125"/>
    <w:rsid w:val="00AA12F9"/>
    <w:rsid w:val="00AB2D05"/>
    <w:rsid w:val="00AD191A"/>
    <w:rsid w:val="00AF56A5"/>
    <w:rsid w:val="00B31A69"/>
    <w:rsid w:val="00C31A9F"/>
    <w:rsid w:val="00C3644F"/>
    <w:rsid w:val="00CA1526"/>
    <w:rsid w:val="00CB0987"/>
    <w:rsid w:val="00D47DD3"/>
    <w:rsid w:val="00D80757"/>
    <w:rsid w:val="00DB1B41"/>
    <w:rsid w:val="00DB272E"/>
    <w:rsid w:val="00E6484F"/>
    <w:rsid w:val="00EA1FD5"/>
    <w:rsid w:val="00FA5EB5"/>
    <w:rsid w:val="00FE5BB4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1363"/>
  <w15:chartTrackingRefBased/>
  <w15:docId w15:val="{A5AF8445-F378-44BA-A0C4-4733AF9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0757"/>
    <w:rPr>
      <w:color w:val="0000FF"/>
      <w:u w:val="single"/>
    </w:rPr>
  </w:style>
  <w:style w:type="paragraph" w:styleId="ListParagraph">
    <w:name w:val="List Paragraph"/>
    <w:basedOn w:val="Normal"/>
    <w:qFormat/>
    <w:rsid w:val="00D80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p@tirgu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cp:lastPrinted>2018-10-02T09:11:00Z</cp:lastPrinted>
  <dcterms:created xsi:type="dcterms:W3CDTF">2020-11-25T12:38:00Z</dcterms:created>
  <dcterms:modified xsi:type="dcterms:W3CDTF">2020-12-09T08:38:00Z</dcterms:modified>
</cp:coreProperties>
</file>