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471CB" w14:textId="77777777" w:rsidR="00CD0032" w:rsidRDefault="00CD0032" w:rsidP="00CD0032">
      <w:pPr>
        <w:pStyle w:val="NoSpacing"/>
        <w:jc w:val="both"/>
        <w:rPr>
          <w:szCs w:val="24"/>
        </w:rPr>
      </w:pPr>
    </w:p>
    <w:p w14:paraId="79BE54FB" w14:textId="77777777" w:rsidR="00CD0032" w:rsidRPr="00995835" w:rsidRDefault="00CD0032" w:rsidP="00CD0032">
      <w:pPr>
        <w:pStyle w:val="NoSpacing"/>
        <w:spacing w:line="276" w:lineRule="auto"/>
        <w:jc w:val="both"/>
        <w:rPr>
          <w:szCs w:val="24"/>
        </w:rPr>
      </w:pPr>
      <w:r>
        <w:rPr>
          <w:szCs w:val="24"/>
        </w:rPr>
        <w:t xml:space="preserve">     </w:t>
      </w:r>
      <w:r w:rsidRPr="00995835">
        <w:rPr>
          <w:szCs w:val="24"/>
        </w:rPr>
        <w:t xml:space="preserve">                                                                                          </w:t>
      </w:r>
      <w:r>
        <w:rPr>
          <w:szCs w:val="24"/>
        </w:rPr>
        <w:t xml:space="preserve"> </w:t>
      </w:r>
      <w:r w:rsidRPr="00995835">
        <w:rPr>
          <w:szCs w:val="24"/>
        </w:rPr>
        <w:t xml:space="preserve">     </w:t>
      </w:r>
      <w:r>
        <w:rPr>
          <w:szCs w:val="24"/>
        </w:rPr>
        <w:t xml:space="preserve">    </w:t>
      </w:r>
      <w:r w:rsidRPr="00995835">
        <w:rPr>
          <w:szCs w:val="24"/>
        </w:rPr>
        <w:t xml:space="preserve">   (nu produce efecte juridice)*</w:t>
      </w:r>
    </w:p>
    <w:p w14:paraId="15CF1207" w14:textId="77777777" w:rsidR="00CD0032" w:rsidRPr="00995835" w:rsidRDefault="00CD0032" w:rsidP="00CD0032">
      <w:pPr>
        <w:spacing w:after="0" w:line="240" w:lineRule="auto"/>
        <w:rPr>
          <w:rFonts w:ascii="Times New Roman" w:eastAsia="Times New Roman" w:hAnsi="Times New Roman"/>
          <w:b/>
          <w:sz w:val="24"/>
          <w:szCs w:val="24"/>
          <w:lang w:val="ro-RO"/>
        </w:rPr>
      </w:pPr>
      <w:r w:rsidRPr="00995835">
        <w:rPr>
          <w:rFonts w:ascii="Times New Roman" w:hAnsi="Times New Roman" w:cs="Times New Roman"/>
          <w:sz w:val="24"/>
          <w:szCs w:val="24"/>
        </w:rPr>
        <w:t>ROMÂNIA</w:t>
      </w:r>
      <w:r w:rsidRPr="00995835">
        <w:rPr>
          <w:sz w:val="24"/>
          <w:szCs w:val="24"/>
        </w:rPr>
        <w:tab/>
      </w:r>
      <w:r w:rsidRPr="00995835">
        <w:rPr>
          <w:sz w:val="24"/>
          <w:szCs w:val="24"/>
        </w:rPr>
        <w:tab/>
      </w:r>
      <w:r w:rsidRPr="00995835">
        <w:rPr>
          <w:sz w:val="24"/>
          <w:szCs w:val="24"/>
        </w:rPr>
        <w:tab/>
      </w:r>
      <w:r w:rsidRPr="00995835">
        <w:rPr>
          <w:sz w:val="24"/>
          <w:szCs w:val="24"/>
        </w:rPr>
        <w:tab/>
      </w:r>
      <w:r w:rsidRPr="00995835">
        <w:rPr>
          <w:sz w:val="24"/>
          <w:szCs w:val="24"/>
        </w:rPr>
        <w:tab/>
      </w:r>
      <w:r w:rsidRPr="00995835">
        <w:rPr>
          <w:sz w:val="24"/>
          <w:szCs w:val="24"/>
        </w:rPr>
        <w:tab/>
      </w:r>
      <w:r w:rsidRPr="00995835">
        <w:rPr>
          <w:sz w:val="24"/>
          <w:szCs w:val="24"/>
        </w:rPr>
        <w:tab/>
        <w:t xml:space="preserve">                             </w:t>
      </w:r>
      <w:r>
        <w:rPr>
          <w:sz w:val="24"/>
          <w:szCs w:val="24"/>
        </w:rPr>
        <w:t xml:space="preserve">   </w:t>
      </w:r>
      <w:r w:rsidRPr="00995835">
        <w:rPr>
          <w:sz w:val="24"/>
          <w:szCs w:val="24"/>
        </w:rPr>
        <w:t xml:space="preserve">   </w:t>
      </w:r>
      <w:r w:rsidRPr="00995835">
        <w:rPr>
          <w:rFonts w:ascii="Times New Roman" w:eastAsia="Times New Roman" w:hAnsi="Times New Roman"/>
          <w:b/>
          <w:sz w:val="24"/>
          <w:szCs w:val="24"/>
          <w:lang w:val="ro-RO"/>
        </w:rPr>
        <w:t>Iniţiator</w:t>
      </w:r>
    </w:p>
    <w:p w14:paraId="43F35F4C" w14:textId="24E817F8" w:rsidR="00CD0032" w:rsidRDefault="00CD0032" w:rsidP="00CD0032">
      <w:pPr>
        <w:pStyle w:val="NoSpacing"/>
        <w:spacing w:line="276" w:lineRule="auto"/>
        <w:jc w:val="both"/>
        <w:rPr>
          <w:b/>
          <w:szCs w:val="24"/>
        </w:rPr>
      </w:pPr>
      <w:r w:rsidRPr="00995835">
        <w:rPr>
          <w:szCs w:val="24"/>
        </w:rPr>
        <w:t xml:space="preserve">JUDEŢUL MURES                                                                                         </w:t>
      </w:r>
      <w:r>
        <w:rPr>
          <w:szCs w:val="24"/>
        </w:rPr>
        <w:t xml:space="preserve">    </w:t>
      </w:r>
      <w:r w:rsidRPr="00995835">
        <w:rPr>
          <w:szCs w:val="24"/>
        </w:rPr>
        <w:t xml:space="preserve"> </w:t>
      </w:r>
      <w:r w:rsidRPr="00995835">
        <w:rPr>
          <w:b/>
          <w:szCs w:val="24"/>
        </w:rPr>
        <w:t>PRIMAR</w:t>
      </w:r>
      <w:r w:rsidR="005A1B07">
        <w:rPr>
          <w:b/>
          <w:szCs w:val="24"/>
        </w:rPr>
        <w:t>,</w:t>
      </w:r>
    </w:p>
    <w:p w14:paraId="6A9BCEC2" w14:textId="77777777" w:rsidR="00CD0032" w:rsidRPr="0080604F" w:rsidRDefault="00CD0032" w:rsidP="00CD0032">
      <w:pPr>
        <w:pStyle w:val="NoSpacing"/>
        <w:spacing w:line="276" w:lineRule="auto"/>
        <w:jc w:val="both"/>
        <w:rPr>
          <w:bCs/>
          <w:szCs w:val="24"/>
          <w:lang w:val="hu-HU"/>
        </w:rPr>
      </w:pPr>
      <w:r>
        <w:rPr>
          <w:bCs/>
          <w:szCs w:val="24"/>
        </w:rPr>
        <w:t>MUNICIPIUL TÂRGU MUREȘ</w:t>
      </w:r>
      <w:r w:rsidRPr="0080604F">
        <w:rPr>
          <w:b/>
          <w:bCs/>
          <w:szCs w:val="24"/>
        </w:rPr>
        <w:t xml:space="preserve"> </w:t>
      </w:r>
      <w:r>
        <w:rPr>
          <w:b/>
          <w:bCs/>
          <w:szCs w:val="24"/>
        </w:rPr>
        <w:t xml:space="preserve">                                                                       </w:t>
      </w:r>
      <w:r w:rsidRPr="00B467C9">
        <w:rPr>
          <w:b/>
          <w:bCs/>
          <w:szCs w:val="24"/>
        </w:rPr>
        <w:t>Soós Zoltán</w:t>
      </w:r>
    </w:p>
    <w:p w14:paraId="7657D4BF" w14:textId="77777777" w:rsidR="00CD0032" w:rsidRPr="00995835" w:rsidRDefault="00CD0032" w:rsidP="00CD0032">
      <w:pPr>
        <w:pStyle w:val="NoSpacing"/>
        <w:spacing w:line="276" w:lineRule="auto"/>
        <w:jc w:val="both"/>
        <w:rPr>
          <w:szCs w:val="24"/>
        </w:rPr>
      </w:pPr>
      <w:r w:rsidRPr="00995835">
        <w:rPr>
          <w:szCs w:val="24"/>
        </w:rPr>
        <w:t>DASCPC-Serviciul  activităţi  culturale, sportive, de tineret şi locativ</w:t>
      </w:r>
      <w:r>
        <w:rPr>
          <w:szCs w:val="24"/>
        </w:rPr>
        <w:t xml:space="preserve">          </w:t>
      </w:r>
      <w:r w:rsidRPr="00995835">
        <w:rPr>
          <w:szCs w:val="24"/>
        </w:rPr>
        <w:tab/>
      </w:r>
      <w:r w:rsidRPr="00995835">
        <w:rPr>
          <w:bCs/>
          <w:szCs w:val="24"/>
        </w:rPr>
        <w:t xml:space="preserve">  </w:t>
      </w:r>
      <w:r w:rsidRPr="00995835">
        <w:rPr>
          <w:szCs w:val="24"/>
        </w:rPr>
        <w:t xml:space="preserve"> </w:t>
      </w:r>
    </w:p>
    <w:p w14:paraId="22898F49" w14:textId="2F6CBF5E" w:rsidR="00CD0032" w:rsidRPr="00995835" w:rsidRDefault="00CD0032" w:rsidP="00CD0032">
      <w:pPr>
        <w:pStyle w:val="NoSpacing"/>
        <w:spacing w:line="276" w:lineRule="auto"/>
        <w:jc w:val="both"/>
        <w:rPr>
          <w:szCs w:val="24"/>
        </w:rPr>
      </w:pPr>
      <w:r w:rsidRPr="00995835">
        <w:rPr>
          <w:szCs w:val="24"/>
        </w:rPr>
        <w:t>Nr.</w:t>
      </w:r>
      <w:r>
        <w:rPr>
          <w:szCs w:val="24"/>
        </w:rPr>
        <w:t xml:space="preserve"> </w:t>
      </w:r>
      <w:r w:rsidR="00541ED8">
        <w:rPr>
          <w:szCs w:val="24"/>
        </w:rPr>
        <w:t>74.550</w:t>
      </w:r>
      <w:r>
        <w:rPr>
          <w:szCs w:val="24"/>
        </w:rPr>
        <w:t xml:space="preserve">  din </w:t>
      </w:r>
      <w:r w:rsidR="00541ED8">
        <w:rPr>
          <w:szCs w:val="24"/>
        </w:rPr>
        <w:t>15.12.2020</w:t>
      </w:r>
    </w:p>
    <w:p w14:paraId="124AAC94" w14:textId="77777777" w:rsidR="00CD0032" w:rsidRDefault="00CD0032" w:rsidP="00CD0032">
      <w:pPr>
        <w:pStyle w:val="NoSpacing"/>
        <w:jc w:val="both"/>
        <w:rPr>
          <w:szCs w:val="24"/>
        </w:rPr>
      </w:pPr>
    </w:p>
    <w:p w14:paraId="55CB6110" w14:textId="77777777" w:rsidR="00CD0032" w:rsidRDefault="00CD0032" w:rsidP="00CD0032">
      <w:pPr>
        <w:pStyle w:val="NoSpacing"/>
        <w:jc w:val="both"/>
        <w:rPr>
          <w:szCs w:val="24"/>
        </w:rPr>
      </w:pPr>
    </w:p>
    <w:p w14:paraId="76577E99" w14:textId="77777777" w:rsidR="00CD0032" w:rsidRDefault="00CD0032" w:rsidP="00CD0032">
      <w:pPr>
        <w:pStyle w:val="NoSpacing"/>
        <w:jc w:val="both"/>
        <w:rPr>
          <w:szCs w:val="24"/>
        </w:rPr>
      </w:pPr>
    </w:p>
    <w:p w14:paraId="15A0A0FB" w14:textId="3374CB16" w:rsidR="00CD0032" w:rsidRDefault="00CD0032" w:rsidP="00CD0032">
      <w:pPr>
        <w:pStyle w:val="NoSpacing"/>
        <w:jc w:val="center"/>
        <w:rPr>
          <w:b/>
          <w:szCs w:val="24"/>
          <w:lang w:val="fr-FR"/>
        </w:rPr>
      </w:pPr>
      <w:proofErr w:type="spellStart"/>
      <w:r>
        <w:rPr>
          <w:b/>
          <w:szCs w:val="24"/>
          <w:lang w:val="fr-FR"/>
        </w:rPr>
        <w:t>Referat</w:t>
      </w:r>
      <w:proofErr w:type="spellEnd"/>
      <w:r>
        <w:rPr>
          <w:b/>
          <w:szCs w:val="24"/>
          <w:lang w:val="fr-FR"/>
        </w:rPr>
        <w:t xml:space="preserve"> de </w:t>
      </w:r>
      <w:proofErr w:type="spellStart"/>
      <w:r>
        <w:rPr>
          <w:b/>
          <w:szCs w:val="24"/>
          <w:lang w:val="fr-FR"/>
        </w:rPr>
        <w:t>aprobare</w:t>
      </w:r>
      <w:proofErr w:type="spellEnd"/>
    </w:p>
    <w:p w14:paraId="229FCDAE" w14:textId="417BD43A" w:rsidR="00CD0032" w:rsidRDefault="00CD0032" w:rsidP="00CD0032">
      <w:pPr>
        <w:pStyle w:val="NoSpacing"/>
        <w:jc w:val="center"/>
        <w:rPr>
          <w:b/>
          <w:szCs w:val="24"/>
          <w:lang w:val="fr-FR"/>
        </w:rPr>
      </w:pPr>
      <w:proofErr w:type="spellStart"/>
      <w:proofErr w:type="gramStart"/>
      <w:r>
        <w:rPr>
          <w:b/>
          <w:szCs w:val="24"/>
          <w:lang w:val="fr-FR"/>
        </w:rPr>
        <w:t>privind</w:t>
      </w:r>
      <w:proofErr w:type="spellEnd"/>
      <w:proofErr w:type="gramEnd"/>
      <w:r>
        <w:rPr>
          <w:b/>
          <w:szCs w:val="24"/>
          <w:lang w:val="fr-FR"/>
        </w:rPr>
        <w:t xml:space="preserve"> </w:t>
      </w:r>
      <w:proofErr w:type="spellStart"/>
      <w:r>
        <w:rPr>
          <w:b/>
          <w:szCs w:val="24"/>
          <w:lang w:val="fr-FR"/>
        </w:rPr>
        <w:t>aprobarea</w:t>
      </w:r>
      <w:proofErr w:type="spellEnd"/>
      <w:r>
        <w:rPr>
          <w:b/>
          <w:szCs w:val="24"/>
          <w:lang w:val="fr-FR"/>
        </w:rPr>
        <w:t xml:space="preserve"> </w:t>
      </w:r>
      <w:proofErr w:type="spellStart"/>
      <w:r>
        <w:rPr>
          <w:b/>
          <w:szCs w:val="24"/>
          <w:lang w:val="fr-FR"/>
        </w:rPr>
        <w:t>termenelor</w:t>
      </w:r>
      <w:proofErr w:type="spellEnd"/>
      <w:r>
        <w:rPr>
          <w:b/>
          <w:szCs w:val="24"/>
          <w:lang w:val="fr-FR"/>
        </w:rPr>
        <w:t xml:space="preserve"> de </w:t>
      </w:r>
      <w:proofErr w:type="spellStart"/>
      <w:r>
        <w:rPr>
          <w:b/>
          <w:szCs w:val="24"/>
          <w:lang w:val="fr-FR"/>
        </w:rPr>
        <w:t>închiriere</w:t>
      </w:r>
      <w:proofErr w:type="spellEnd"/>
      <w:r>
        <w:rPr>
          <w:b/>
          <w:szCs w:val="24"/>
          <w:lang w:val="fr-FR"/>
        </w:rPr>
        <w:t xml:space="preserve"> </w:t>
      </w:r>
      <w:proofErr w:type="spellStart"/>
      <w:r>
        <w:rPr>
          <w:b/>
          <w:szCs w:val="24"/>
          <w:lang w:val="fr-FR"/>
        </w:rPr>
        <w:t>pentru</w:t>
      </w:r>
      <w:proofErr w:type="spellEnd"/>
      <w:r>
        <w:rPr>
          <w:b/>
          <w:szCs w:val="24"/>
          <w:lang w:val="fr-FR"/>
        </w:rPr>
        <w:t xml:space="preserve"> </w:t>
      </w:r>
      <w:proofErr w:type="spellStart"/>
      <w:r>
        <w:rPr>
          <w:b/>
          <w:szCs w:val="24"/>
          <w:lang w:val="fr-FR"/>
        </w:rPr>
        <w:t>unitățile</w:t>
      </w:r>
      <w:proofErr w:type="spellEnd"/>
      <w:r>
        <w:rPr>
          <w:b/>
          <w:szCs w:val="24"/>
          <w:lang w:val="fr-FR"/>
        </w:rPr>
        <w:t xml:space="preserve"> locative </w:t>
      </w:r>
      <w:proofErr w:type="spellStart"/>
      <w:r>
        <w:rPr>
          <w:b/>
          <w:szCs w:val="24"/>
          <w:lang w:val="fr-FR"/>
        </w:rPr>
        <w:t>cu</w:t>
      </w:r>
      <w:proofErr w:type="spellEnd"/>
      <w:r>
        <w:rPr>
          <w:b/>
          <w:szCs w:val="24"/>
          <w:lang w:val="fr-FR"/>
        </w:rPr>
        <w:t xml:space="preserve"> </w:t>
      </w:r>
      <w:proofErr w:type="spellStart"/>
      <w:r>
        <w:rPr>
          <w:b/>
          <w:szCs w:val="24"/>
          <w:lang w:val="fr-FR"/>
        </w:rPr>
        <w:t>destinatia</w:t>
      </w:r>
      <w:proofErr w:type="spellEnd"/>
      <w:r>
        <w:rPr>
          <w:b/>
          <w:szCs w:val="24"/>
          <w:lang w:val="fr-FR"/>
        </w:rPr>
        <w:t xml:space="preserve"> </w:t>
      </w:r>
      <w:r w:rsidR="00390C5D">
        <w:rPr>
          <w:b/>
          <w:szCs w:val="24"/>
          <w:lang w:val="fr-FR"/>
        </w:rPr>
        <w:t xml:space="preserve">de </w:t>
      </w:r>
      <w:proofErr w:type="spellStart"/>
      <w:r w:rsidR="00390C5D">
        <w:rPr>
          <w:b/>
          <w:szCs w:val="24"/>
          <w:lang w:val="fr-FR"/>
        </w:rPr>
        <w:t>locuințe</w:t>
      </w:r>
      <w:proofErr w:type="spellEnd"/>
      <w:r w:rsidR="00390C5D">
        <w:rPr>
          <w:b/>
          <w:szCs w:val="24"/>
          <w:lang w:val="fr-FR"/>
        </w:rPr>
        <w:t xml:space="preserve"> </w:t>
      </w:r>
      <w:proofErr w:type="spellStart"/>
      <w:r w:rsidR="00390C5D">
        <w:rPr>
          <w:b/>
          <w:szCs w:val="24"/>
          <w:lang w:val="fr-FR"/>
        </w:rPr>
        <w:t>aflate</w:t>
      </w:r>
      <w:proofErr w:type="spellEnd"/>
      <w:r w:rsidR="00390C5D">
        <w:rPr>
          <w:b/>
          <w:szCs w:val="24"/>
          <w:lang w:val="fr-FR"/>
        </w:rPr>
        <w:t xml:space="preserve"> </w:t>
      </w:r>
      <w:proofErr w:type="spellStart"/>
      <w:r w:rsidR="00390C5D">
        <w:rPr>
          <w:b/>
          <w:szCs w:val="24"/>
          <w:lang w:val="fr-FR"/>
        </w:rPr>
        <w:t>în</w:t>
      </w:r>
      <w:proofErr w:type="spellEnd"/>
      <w:r w:rsidR="00390C5D">
        <w:rPr>
          <w:b/>
          <w:szCs w:val="24"/>
          <w:lang w:val="fr-FR"/>
        </w:rPr>
        <w:t xml:space="preserve"> </w:t>
      </w:r>
      <w:proofErr w:type="spellStart"/>
      <w:r w:rsidR="00390C5D">
        <w:rPr>
          <w:b/>
          <w:szCs w:val="24"/>
          <w:lang w:val="fr-FR"/>
        </w:rPr>
        <w:t>proprietatea</w:t>
      </w:r>
      <w:proofErr w:type="spellEnd"/>
      <w:r w:rsidR="00390C5D">
        <w:rPr>
          <w:b/>
          <w:szCs w:val="24"/>
          <w:lang w:val="fr-FR"/>
        </w:rPr>
        <w:t xml:space="preserve"> </w:t>
      </w:r>
      <w:proofErr w:type="spellStart"/>
      <w:r w:rsidR="00390C5D">
        <w:rPr>
          <w:b/>
          <w:szCs w:val="24"/>
          <w:lang w:val="fr-FR"/>
        </w:rPr>
        <w:t>statului</w:t>
      </w:r>
      <w:proofErr w:type="spellEnd"/>
      <w:r w:rsidR="00390C5D">
        <w:rPr>
          <w:b/>
          <w:szCs w:val="24"/>
          <w:lang w:val="fr-FR"/>
        </w:rPr>
        <w:t xml:space="preserve"> </w:t>
      </w:r>
      <w:proofErr w:type="spellStart"/>
      <w:r w:rsidR="00390C5D">
        <w:rPr>
          <w:b/>
          <w:szCs w:val="24"/>
          <w:lang w:val="fr-FR"/>
        </w:rPr>
        <w:t>sau</w:t>
      </w:r>
      <w:proofErr w:type="spellEnd"/>
      <w:r w:rsidR="00390C5D">
        <w:rPr>
          <w:b/>
          <w:szCs w:val="24"/>
          <w:lang w:val="fr-FR"/>
        </w:rPr>
        <w:t xml:space="preserve"> a </w:t>
      </w:r>
      <w:proofErr w:type="spellStart"/>
      <w:r w:rsidR="00390C5D">
        <w:rPr>
          <w:b/>
          <w:szCs w:val="24"/>
          <w:lang w:val="fr-FR"/>
        </w:rPr>
        <w:t>unități</w:t>
      </w:r>
      <w:r w:rsidR="000220FD">
        <w:rPr>
          <w:b/>
          <w:szCs w:val="24"/>
          <w:lang w:val="fr-FR"/>
        </w:rPr>
        <w:t>i</w:t>
      </w:r>
      <w:proofErr w:type="spellEnd"/>
      <w:r w:rsidR="00390C5D">
        <w:rPr>
          <w:b/>
          <w:szCs w:val="24"/>
          <w:lang w:val="fr-FR"/>
        </w:rPr>
        <w:t xml:space="preserve"> </w:t>
      </w:r>
      <w:proofErr w:type="spellStart"/>
      <w:r w:rsidR="00390C5D">
        <w:rPr>
          <w:b/>
          <w:szCs w:val="24"/>
          <w:lang w:val="fr-FR"/>
        </w:rPr>
        <w:t>administrativ-teritoriale</w:t>
      </w:r>
      <w:proofErr w:type="spellEnd"/>
      <w:r w:rsidR="00390C5D">
        <w:rPr>
          <w:b/>
          <w:szCs w:val="24"/>
          <w:lang w:val="fr-FR"/>
        </w:rPr>
        <w:t xml:space="preserve"> </w:t>
      </w:r>
      <w:proofErr w:type="spellStart"/>
      <w:r w:rsidR="00390C5D">
        <w:rPr>
          <w:b/>
          <w:szCs w:val="24"/>
          <w:lang w:val="fr-FR"/>
        </w:rPr>
        <w:t>Târgu</w:t>
      </w:r>
      <w:proofErr w:type="spellEnd"/>
      <w:r w:rsidR="00390C5D">
        <w:rPr>
          <w:b/>
          <w:szCs w:val="24"/>
          <w:lang w:val="fr-FR"/>
        </w:rPr>
        <w:t xml:space="preserve"> </w:t>
      </w:r>
      <w:proofErr w:type="spellStart"/>
      <w:r w:rsidR="00390C5D">
        <w:rPr>
          <w:b/>
          <w:szCs w:val="24"/>
          <w:lang w:val="fr-FR"/>
        </w:rPr>
        <w:t>Mureș</w:t>
      </w:r>
      <w:proofErr w:type="spellEnd"/>
      <w:r w:rsidR="00390C5D">
        <w:rPr>
          <w:b/>
          <w:szCs w:val="24"/>
          <w:lang w:val="fr-FR"/>
        </w:rPr>
        <w:t xml:space="preserve"> </w:t>
      </w:r>
      <w:proofErr w:type="spellStart"/>
      <w:r w:rsidR="00390C5D">
        <w:rPr>
          <w:b/>
          <w:szCs w:val="24"/>
          <w:lang w:val="fr-FR"/>
        </w:rPr>
        <w:t>și</w:t>
      </w:r>
      <w:proofErr w:type="spellEnd"/>
      <w:r w:rsidR="00390C5D">
        <w:rPr>
          <w:b/>
          <w:szCs w:val="24"/>
          <w:lang w:val="fr-FR"/>
        </w:rPr>
        <w:t xml:space="preserve"> date </w:t>
      </w:r>
      <w:proofErr w:type="spellStart"/>
      <w:r w:rsidR="00390C5D">
        <w:rPr>
          <w:b/>
          <w:szCs w:val="24"/>
          <w:lang w:val="fr-FR"/>
        </w:rPr>
        <w:t>în</w:t>
      </w:r>
      <w:proofErr w:type="spellEnd"/>
      <w:r w:rsidR="00390C5D">
        <w:rPr>
          <w:b/>
          <w:szCs w:val="24"/>
          <w:lang w:val="fr-FR"/>
        </w:rPr>
        <w:t xml:space="preserve"> </w:t>
      </w:r>
      <w:proofErr w:type="spellStart"/>
      <w:r w:rsidR="00390C5D">
        <w:rPr>
          <w:b/>
          <w:szCs w:val="24"/>
          <w:lang w:val="fr-FR"/>
        </w:rPr>
        <w:t>administra</w:t>
      </w:r>
      <w:r w:rsidR="007817DE">
        <w:rPr>
          <w:b/>
          <w:szCs w:val="24"/>
          <w:lang w:val="fr-FR"/>
        </w:rPr>
        <w:t>r</w:t>
      </w:r>
      <w:r w:rsidR="00390C5D">
        <w:rPr>
          <w:b/>
          <w:szCs w:val="24"/>
          <w:lang w:val="fr-FR"/>
        </w:rPr>
        <w:t>ea</w:t>
      </w:r>
      <w:proofErr w:type="spellEnd"/>
      <w:r w:rsidR="00390C5D">
        <w:rPr>
          <w:b/>
          <w:szCs w:val="24"/>
          <w:lang w:val="fr-FR"/>
        </w:rPr>
        <w:t xml:space="preserve"> S.C. LOCATIV S.A.</w:t>
      </w:r>
    </w:p>
    <w:p w14:paraId="10D2C801" w14:textId="014F775A" w:rsidR="00390C5D" w:rsidRDefault="00390C5D" w:rsidP="00CD0032">
      <w:pPr>
        <w:pStyle w:val="NoSpacing"/>
        <w:jc w:val="center"/>
        <w:rPr>
          <w:b/>
          <w:szCs w:val="24"/>
          <w:lang w:val="fr-FR"/>
        </w:rPr>
      </w:pPr>
    </w:p>
    <w:p w14:paraId="146FAAD4" w14:textId="77777777" w:rsidR="00390C5D" w:rsidRDefault="00390C5D" w:rsidP="005A1B07">
      <w:pPr>
        <w:pStyle w:val="NoSpacing"/>
        <w:ind w:firstLine="720"/>
        <w:jc w:val="both"/>
        <w:rPr>
          <w:lang w:val="fr-FR"/>
        </w:rPr>
      </w:pPr>
      <w:r>
        <w:rPr>
          <w:szCs w:val="24"/>
        </w:rPr>
        <w:t xml:space="preserve">În cazul </w:t>
      </w:r>
      <w:r w:rsidRPr="00390C5D">
        <w:rPr>
          <w:szCs w:val="24"/>
        </w:rPr>
        <w:t>locuințelor sociale</w:t>
      </w:r>
      <w:r>
        <w:rPr>
          <w:szCs w:val="24"/>
        </w:rPr>
        <w:t xml:space="preserve"> contractele de închiriere au fost prelungite succesiv pe o perioadă de 6 luni în baza Dispoziției nr. 37.828/31.12.2008 a Primarului Municipiului Târgu Mureș, condiționate de achitarea la zi a chiriei cât și a cheltuielilor de întreținere</w:t>
      </w:r>
      <w:r w:rsidR="00CD0032">
        <w:rPr>
          <w:lang w:val="fr-FR"/>
        </w:rPr>
        <w:t xml:space="preserve"> </w:t>
      </w:r>
      <w:r>
        <w:rPr>
          <w:lang w:val="fr-FR"/>
        </w:rPr>
        <w:t>.</w:t>
      </w:r>
    </w:p>
    <w:p w14:paraId="1AF944B0" w14:textId="088796BC" w:rsidR="00390C5D" w:rsidRDefault="00390C5D" w:rsidP="005A1B07">
      <w:pPr>
        <w:pStyle w:val="NoSpacing"/>
        <w:ind w:firstLine="720"/>
        <w:jc w:val="both"/>
        <w:rPr>
          <w:szCs w:val="24"/>
        </w:rPr>
      </w:pPr>
      <w:r>
        <w:rPr>
          <w:szCs w:val="24"/>
        </w:rPr>
        <w:t xml:space="preserve">În ceea ce privește  durata contractele de închiriere pentru </w:t>
      </w:r>
      <w:r w:rsidRPr="00390C5D">
        <w:rPr>
          <w:szCs w:val="24"/>
        </w:rPr>
        <w:t>locuințele naționalizate</w:t>
      </w:r>
      <w:r>
        <w:rPr>
          <w:szCs w:val="24"/>
        </w:rPr>
        <w:t xml:space="preserve">  aceasta s-a prelungit succesiv prin ordonanțe de urgență ( OUG 40/1999, OUG nr. 8/2004 și OUG nr. 43/2014). Având în vedere </w:t>
      </w:r>
      <w:r w:rsidR="007817DE">
        <w:rPr>
          <w:szCs w:val="24"/>
        </w:rPr>
        <w:t xml:space="preserve">faptul </w:t>
      </w:r>
      <w:r>
        <w:rPr>
          <w:szCs w:val="24"/>
        </w:rPr>
        <w:t>că efectele OUG nr. 43/2014 au încetat,  Ministerul Lucrărilor Publice, Dezvoltării și Administrației consideră că este necesar ca fiecare unitate administrativ teritorială să decidă asupra prelungirii duratei contractelor de închiriere.</w:t>
      </w:r>
    </w:p>
    <w:p w14:paraId="5EE6B412" w14:textId="65D84D7E" w:rsidR="00390C5D" w:rsidRPr="00390C5D" w:rsidRDefault="00390C5D" w:rsidP="005A1B07">
      <w:pPr>
        <w:pStyle w:val="NoSpacing"/>
        <w:ind w:firstLine="720"/>
        <w:jc w:val="both"/>
        <w:rPr>
          <w:szCs w:val="24"/>
        </w:rPr>
      </w:pPr>
      <w:r>
        <w:rPr>
          <w:szCs w:val="24"/>
        </w:rPr>
        <w:t>În ședința Comisiei locative din data de 14.12.2020, având în vedere prevederile Noului Cod Civil cu privire la evacuarea chiriașilor care prevede o procedură simplificată, de o durată relativ scurtă în cazul contractelor de închiriere ajunse la termen,  față de situația în care contractul de închiriere este încă în derulare, caz în care se parcurge procedura normală de acțiune în istanță, care este de lungă durată, perioada în care chiriașii rău platnici pot acumula datorii mari</w:t>
      </w:r>
      <w:r w:rsidRPr="00390C5D">
        <w:rPr>
          <w:szCs w:val="24"/>
        </w:rPr>
        <w:t>, s-au propus următoarele:</w:t>
      </w:r>
    </w:p>
    <w:p w14:paraId="5396FA58" w14:textId="77777777" w:rsidR="00390C5D" w:rsidRDefault="00390C5D" w:rsidP="005A1B07">
      <w:pPr>
        <w:pStyle w:val="NoSpacing"/>
        <w:ind w:firstLine="720"/>
        <w:jc w:val="both"/>
        <w:rPr>
          <w:szCs w:val="24"/>
        </w:rPr>
      </w:pPr>
      <w:r>
        <w:rPr>
          <w:szCs w:val="24"/>
        </w:rPr>
        <w:t>- termenul de închiriere pentru locuințele sociale să fie pe o perioadă de maximum 6 luni, cu posibilitate de prelungire succesivă nelimitată, condiționată de achitarea la zi a chiriei cât și a cheltuielilor de întreținere aferente imobilului;</w:t>
      </w:r>
    </w:p>
    <w:p w14:paraId="620ED9B5" w14:textId="0FA2B206" w:rsidR="00390C5D" w:rsidRDefault="00390C5D" w:rsidP="005A1B07">
      <w:pPr>
        <w:pStyle w:val="NoSpacing"/>
        <w:ind w:firstLine="720"/>
        <w:jc w:val="both"/>
        <w:rPr>
          <w:szCs w:val="24"/>
        </w:rPr>
      </w:pPr>
      <w:r>
        <w:rPr>
          <w:szCs w:val="24"/>
        </w:rPr>
        <w:t>-  termenul de închiriere pentru locuințele naționalizate să fie o perioadă de maximum 1 an, cu posibilitatea de prelungire succesivă nelimitată, condiționată de achitarea la zi a chiriei cât și a tuturor cheltuielilor de întreținere aferente imobilului.</w:t>
      </w:r>
    </w:p>
    <w:p w14:paraId="6F9440F5" w14:textId="47DC00AF" w:rsidR="00B5606A" w:rsidRDefault="00B5606A" w:rsidP="005A1B07">
      <w:pPr>
        <w:pStyle w:val="NoSpacing"/>
        <w:ind w:firstLine="720"/>
        <w:jc w:val="both"/>
        <w:rPr>
          <w:szCs w:val="24"/>
        </w:rPr>
      </w:pPr>
      <w:r>
        <w:rPr>
          <w:szCs w:val="24"/>
        </w:rPr>
        <w:t>Având în vedere cele mai sus- prezentate, supunem spre analiză și aprobare materialul prezentat.</w:t>
      </w:r>
    </w:p>
    <w:p w14:paraId="60291842" w14:textId="373AE360" w:rsidR="007817DE" w:rsidRDefault="007817DE" w:rsidP="005A1B07">
      <w:pPr>
        <w:pStyle w:val="NoSpacing"/>
        <w:ind w:firstLine="720"/>
        <w:jc w:val="both"/>
        <w:rPr>
          <w:szCs w:val="24"/>
        </w:rPr>
      </w:pPr>
      <w:r>
        <w:rPr>
          <w:szCs w:val="24"/>
        </w:rPr>
        <w:t xml:space="preserve">Anexă: - extras din  </w:t>
      </w:r>
      <w:r w:rsidR="001E1491">
        <w:rPr>
          <w:szCs w:val="24"/>
        </w:rPr>
        <w:t>pct 1 din anexa</w:t>
      </w:r>
      <w:r>
        <w:rPr>
          <w:szCs w:val="24"/>
        </w:rPr>
        <w:t xml:space="preserve"> referatului nr.68.307/17.11.2020;</w:t>
      </w:r>
    </w:p>
    <w:p w14:paraId="5E131AE8" w14:textId="02DF56CE" w:rsidR="007817DE" w:rsidRDefault="007817DE" w:rsidP="005A1B07">
      <w:pPr>
        <w:pStyle w:val="NoSpacing"/>
        <w:jc w:val="both"/>
        <w:rPr>
          <w:szCs w:val="24"/>
        </w:rPr>
      </w:pPr>
      <w:r>
        <w:rPr>
          <w:szCs w:val="24"/>
        </w:rPr>
        <w:t xml:space="preserve">                        - extras din procesul verbal nr. 74.378/15.12.2020  </w:t>
      </w:r>
    </w:p>
    <w:p w14:paraId="3522260B" w14:textId="0F6C582F" w:rsidR="00390C5D" w:rsidRDefault="00390C5D" w:rsidP="005A1B07">
      <w:pPr>
        <w:pStyle w:val="NoSpacing"/>
        <w:ind w:firstLine="720"/>
        <w:jc w:val="both"/>
        <w:rPr>
          <w:szCs w:val="24"/>
        </w:rPr>
      </w:pPr>
    </w:p>
    <w:p w14:paraId="4A7FAF35" w14:textId="1DA3B52A" w:rsidR="005A1B07" w:rsidRPr="005A1B07" w:rsidRDefault="005A1B07" w:rsidP="005A1B07">
      <w:pPr>
        <w:pStyle w:val="NoSpacing"/>
        <w:ind w:firstLine="720"/>
        <w:jc w:val="both"/>
        <w:rPr>
          <w:b/>
          <w:bCs/>
          <w:szCs w:val="24"/>
        </w:rPr>
      </w:pPr>
      <w:r w:rsidRPr="005A1B07">
        <w:rPr>
          <w:b/>
          <w:bCs/>
          <w:szCs w:val="24"/>
        </w:rPr>
        <w:t>Director ex. adj. DASCPC                                                 Aviz favorabil al</w:t>
      </w:r>
    </w:p>
    <w:p w14:paraId="27E7DA81" w14:textId="55BAEC42" w:rsidR="00CD0032" w:rsidRDefault="005A1B07" w:rsidP="005A1B07">
      <w:pPr>
        <w:pStyle w:val="NoSpacing"/>
        <w:ind w:firstLine="720"/>
        <w:jc w:val="both"/>
        <w:rPr>
          <w:b/>
        </w:rPr>
      </w:pPr>
      <w:r>
        <w:rPr>
          <w:lang w:val="fr-FR"/>
        </w:rPr>
        <w:t>Blaga-</w:t>
      </w:r>
      <w:proofErr w:type="spellStart"/>
      <w:r>
        <w:rPr>
          <w:lang w:val="fr-FR"/>
        </w:rPr>
        <w:t>Zătreanu</w:t>
      </w:r>
      <w:proofErr w:type="spellEnd"/>
      <w:r>
        <w:rPr>
          <w:lang w:val="fr-FR"/>
        </w:rPr>
        <w:t xml:space="preserve"> Cosmin                                                       S.C. LOCATIV S.A.</w:t>
      </w:r>
      <w:r w:rsidR="00CD0032">
        <w:t xml:space="preserve"> </w:t>
      </w:r>
    </w:p>
    <w:p w14:paraId="1149931D" w14:textId="77777777" w:rsidR="005A1B07" w:rsidRDefault="00CD0032" w:rsidP="005A1B07">
      <w:pPr>
        <w:pStyle w:val="NoSpacing"/>
        <w:jc w:val="both"/>
        <w:rPr>
          <w:szCs w:val="24"/>
        </w:rPr>
      </w:pPr>
      <w:r>
        <w:rPr>
          <w:b/>
          <w:bCs/>
          <w:szCs w:val="24"/>
        </w:rPr>
        <w:t xml:space="preserve">              </w:t>
      </w:r>
      <w:r w:rsidR="005A1B07">
        <w:rPr>
          <w:b/>
          <w:bCs/>
          <w:szCs w:val="24"/>
        </w:rPr>
        <w:t xml:space="preserve">                                                                                                      </w:t>
      </w:r>
      <w:r w:rsidR="005A1B07" w:rsidRPr="005A1B07">
        <w:rPr>
          <w:szCs w:val="24"/>
        </w:rPr>
        <w:t>Director</w:t>
      </w:r>
    </w:p>
    <w:p w14:paraId="5A6BF4B0" w14:textId="45E3A587" w:rsidR="005A1B07" w:rsidRPr="005A1B07" w:rsidRDefault="005A1B07" w:rsidP="005A1B07">
      <w:pPr>
        <w:pStyle w:val="NoSpacing"/>
        <w:jc w:val="both"/>
        <w:rPr>
          <w:szCs w:val="24"/>
        </w:rPr>
      </w:pPr>
      <w:r>
        <w:rPr>
          <w:szCs w:val="24"/>
        </w:rPr>
        <w:t xml:space="preserve">                                                                                                                 Filimon Vasile</w:t>
      </w:r>
      <w:r w:rsidRPr="005A1B07">
        <w:rPr>
          <w:szCs w:val="24"/>
        </w:rPr>
        <w:t xml:space="preserve">                                                                  </w:t>
      </w:r>
    </w:p>
    <w:p w14:paraId="0550E3A0" w14:textId="7A96DA2D" w:rsidR="005A1B07" w:rsidRPr="00FB079B" w:rsidRDefault="005A1B07" w:rsidP="005A1B07">
      <w:pPr>
        <w:pStyle w:val="NoSpacing"/>
        <w:jc w:val="both"/>
        <w:rPr>
          <w:szCs w:val="24"/>
        </w:rPr>
      </w:pPr>
    </w:p>
    <w:p w14:paraId="62C2B568" w14:textId="0DB8E097" w:rsidR="00CD0032" w:rsidRPr="008737FB" w:rsidRDefault="005A1B07" w:rsidP="005A1B07">
      <w:pPr>
        <w:pStyle w:val="NoSpacing"/>
        <w:jc w:val="both"/>
        <w:rPr>
          <w:szCs w:val="24"/>
        </w:rPr>
      </w:pPr>
      <w:r w:rsidRPr="005A1B07">
        <w:rPr>
          <w:szCs w:val="24"/>
        </w:rPr>
        <w:t xml:space="preserve"> </w:t>
      </w:r>
      <w:r>
        <w:rPr>
          <w:szCs w:val="24"/>
        </w:rPr>
        <w:t xml:space="preserve">                                                                                                                       </w:t>
      </w:r>
    </w:p>
    <w:p w14:paraId="073CAD79" w14:textId="3C66C15A" w:rsidR="00CD0032" w:rsidRDefault="00CD0032" w:rsidP="005A1B07">
      <w:pPr>
        <w:pStyle w:val="NoSpacing"/>
        <w:jc w:val="both"/>
        <w:rPr>
          <w:szCs w:val="24"/>
        </w:rPr>
      </w:pPr>
      <w:r w:rsidRPr="00FB079B">
        <w:rPr>
          <w:szCs w:val="24"/>
        </w:rPr>
        <w:t xml:space="preserve">             </w:t>
      </w:r>
      <w:r w:rsidR="005A1B07">
        <w:rPr>
          <w:szCs w:val="24"/>
        </w:rPr>
        <w:t xml:space="preserve"> </w:t>
      </w:r>
    </w:p>
    <w:p w14:paraId="4D14764E" w14:textId="77777777" w:rsidR="008808F4" w:rsidRPr="005A1B07" w:rsidRDefault="008808F4" w:rsidP="005A1B07">
      <w:pPr>
        <w:pStyle w:val="NoSpacing"/>
        <w:jc w:val="both"/>
        <w:rPr>
          <w:szCs w:val="24"/>
        </w:rPr>
      </w:pPr>
    </w:p>
    <w:p w14:paraId="3DD79E66" w14:textId="5491D370" w:rsidR="00CD0032" w:rsidRPr="005A1B07" w:rsidRDefault="00CD0032" w:rsidP="005A1B07">
      <w:pPr>
        <w:pStyle w:val="NoSpacing"/>
        <w:jc w:val="both"/>
        <w:rPr>
          <w:bCs/>
          <w:sz w:val="20"/>
        </w:rPr>
      </w:pPr>
      <w:r>
        <w:rPr>
          <w:b/>
          <w:szCs w:val="24"/>
        </w:rPr>
        <w:t xml:space="preserve">                                                                                            </w:t>
      </w:r>
      <w:r w:rsidR="005A1B07">
        <w:rPr>
          <w:b/>
          <w:szCs w:val="24"/>
        </w:rPr>
        <w:t xml:space="preserve">                          </w:t>
      </w:r>
      <w:r>
        <w:rPr>
          <w:b/>
          <w:szCs w:val="24"/>
        </w:rPr>
        <w:t xml:space="preserve">     </w:t>
      </w:r>
      <w:r w:rsidRPr="005A1B07">
        <w:rPr>
          <w:bCs/>
          <w:sz w:val="20"/>
        </w:rPr>
        <w:t>Întocmit</w:t>
      </w:r>
    </w:p>
    <w:p w14:paraId="13E485AD" w14:textId="088CBF59" w:rsidR="00CD0032" w:rsidRDefault="00CD0032" w:rsidP="005A1B07">
      <w:pPr>
        <w:pStyle w:val="NoSpacing"/>
        <w:jc w:val="both"/>
        <w:rPr>
          <w:bCs/>
          <w:sz w:val="20"/>
        </w:rPr>
      </w:pPr>
      <w:r w:rsidRPr="005A1B07">
        <w:rPr>
          <w:bCs/>
          <w:sz w:val="20"/>
        </w:rPr>
        <w:t xml:space="preserve">                                                                                        </w:t>
      </w:r>
      <w:r w:rsidR="005A1B07">
        <w:rPr>
          <w:bCs/>
          <w:sz w:val="20"/>
        </w:rPr>
        <w:t xml:space="preserve">                                                </w:t>
      </w:r>
      <w:r w:rsidRPr="005A1B07">
        <w:rPr>
          <w:bCs/>
          <w:sz w:val="20"/>
        </w:rPr>
        <w:t xml:space="preserve">    Mureșan Ramona</w:t>
      </w:r>
    </w:p>
    <w:p w14:paraId="70B03710" w14:textId="333D6669" w:rsidR="008737FB" w:rsidRDefault="008737FB" w:rsidP="005A1B07">
      <w:pPr>
        <w:pStyle w:val="NoSpacing"/>
        <w:jc w:val="both"/>
        <w:rPr>
          <w:bCs/>
          <w:sz w:val="20"/>
        </w:rPr>
      </w:pPr>
    </w:p>
    <w:p w14:paraId="558E9EE3" w14:textId="77777777" w:rsidR="008737FB" w:rsidRDefault="008737FB" w:rsidP="005A1B07">
      <w:pPr>
        <w:pStyle w:val="NoSpacing"/>
        <w:jc w:val="both"/>
        <w:rPr>
          <w:bCs/>
          <w:sz w:val="20"/>
        </w:rPr>
      </w:pPr>
    </w:p>
    <w:p w14:paraId="23BD1610" w14:textId="77777777" w:rsidR="008737FB" w:rsidRPr="00AB14CC" w:rsidRDefault="008737FB" w:rsidP="008737FB">
      <w:pPr>
        <w:spacing w:after="0" w:line="240" w:lineRule="auto"/>
        <w:ind w:left="170" w:firstLine="720"/>
        <w:jc w:val="both"/>
        <w:rPr>
          <w:rFonts w:ascii="Times New Roman" w:eastAsia="Times New Roman" w:hAnsi="Times New Roman"/>
          <w:bCs/>
          <w:sz w:val="16"/>
          <w:szCs w:val="16"/>
          <w:lang w:val="ro-RO" w:eastAsia="ro-RO"/>
        </w:rPr>
      </w:pPr>
      <w:r w:rsidRPr="002376D5">
        <w:rPr>
          <w:rFonts w:ascii="Times New Roman" w:eastAsia="Times New Roman" w:hAnsi="Times New Roman"/>
          <w:b/>
          <w:sz w:val="16"/>
          <w:szCs w:val="16"/>
          <w:lang w:val="ro-RO" w:eastAsia="ro-RO"/>
        </w:rPr>
        <w:t>*</w:t>
      </w:r>
      <w:r w:rsidRPr="00AB14CC">
        <w:rPr>
          <w:rFonts w:ascii="Times New Roman" w:eastAsia="Times New Roman" w:hAnsi="Times New Roman"/>
          <w:bCs/>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5E8E0299" w14:textId="77777777" w:rsidR="005A1B07" w:rsidRPr="005A1B07" w:rsidRDefault="005A1B07" w:rsidP="005A1B07">
      <w:pPr>
        <w:pStyle w:val="NoSpacing"/>
        <w:jc w:val="both"/>
        <w:rPr>
          <w:bCs/>
          <w:sz w:val="20"/>
        </w:rPr>
      </w:pPr>
    </w:p>
    <w:p w14:paraId="40E8F06D" w14:textId="77777777" w:rsidR="00CD0032" w:rsidRDefault="00726663" w:rsidP="00CD0032">
      <w:pPr>
        <w:pStyle w:val="NoSpacing"/>
        <w:jc w:val="both"/>
        <w:rPr>
          <w:szCs w:val="24"/>
        </w:rPr>
      </w:pPr>
      <w:r>
        <w:rPr>
          <w:noProof/>
          <w:szCs w:val="24"/>
        </w:rPr>
        <w:lastRenderedPageBreak/>
        <w:object w:dxaOrig="1440" w:dyaOrig="1440" w14:anchorId="34F73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1.7pt;margin-top:20.7pt;width:38.4pt;height:57.6pt;z-index:-251657216;mso-position-horizontal-relative:text;mso-position-vertical-relative:text" wrapcoords="-174 0 -174 21481 21600 21481 21600 0 -174 0">
            <v:imagedata r:id="rId5" o:title=""/>
            <w10:wrap type="tight"/>
          </v:shape>
          <o:OLEObject Type="Embed" ProgID="Word.Picture.8" ShapeID="Picture 5" DrawAspect="Content" ObjectID="_1670134671" r:id="rId6">
            <o:FieldCodes>\* MERGEFORMAT</o:FieldCodes>
          </o:OLEObject>
        </w:object>
      </w:r>
      <w:r w:rsidR="00CD0032" w:rsidRPr="00FB079B">
        <w:rPr>
          <w:szCs w:val="24"/>
        </w:rPr>
        <w:t xml:space="preserve">                            </w:t>
      </w:r>
      <w:r w:rsidR="00CD0032">
        <w:rPr>
          <w:szCs w:val="24"/>
        </w:rPr>
        <w:t xml:space="preserve">                                                                                               </w:t>
      </w:r>
    </w:p>
    <w:p w14:paraId="435C5060" w14:textId="77777777" w:rsidR="00CD0032" w:rsidRPr="008C4F6B" w:rsidRDefault="00CD0032" w:rsidP="00CD0032">
      <w:pPr>
        <w:pStyle w:val="NoSpacing"/>
        <w:jc w:val="both"/>
        <w:rPr>
          <w:szCs w:val="24"/>
        </w:rPr>
      </w:pPr>
      <w:r w:rsidRPr="00FB079B">
        <w:rPr>
          <w:szCs w:val="24"/>
        </w:rPr>
        <w:t xml:space="preserve">                                   </w:t>
      </w:r>
    </w:p>
    <w:p w14:paraId="4784575B" w14:textId="77777777" w:rsidR="00CD0032" w:rsidRPr="00FB079B" w:rsidRDefault="00CD0032" w:rsidP="00CD0032">
      <w:pPr>
        <w:pStyle w:val="NoSpacing"/>
        <w:spacing w:line="276" w:lineRule="auto"/>
        <w:jc w:val="both"/>
        <w:rPr>
          <w:szCs w:val="24"/>
        </w:rPr>
      </w:pPr>
      <w:r w:rsidRPr="00FB079B">
        <w:rPr>
          <w:szCs w:val="24"/>
        </w:rPr>
        <w:t>ROMÂNIA</w:t>
      </w:r>
      <w:r w:rsidRPr="00FB079B">
        <w:rPr>
          <w:szCs w:val="24"/>
        </w:rPr>
        <w:tab/>
      </w:r>
      <w:r w:rsidRPr="00FB079B">
        <w:rPr>
          <w:szCs w:val="24"/>
        </w:rPr>
        <w:tab/>
      </w:r>
      <w:r w:rsidRPr="00FB079B">
        <w:rPr>
          <w:szCs w:val="24"/>
        </w:rPr>
        <w:tab/>
      </w:r>
      <w:r w:rsidRPr="00FB079B">
        <w:rPr>
          <w:szCs w:val="24"/>
        </w:rPr>
        <w:tab/>
      </w:r>
      <w:r w:rsidRPr="00FB079B">
        <w:rPr>
          <w:szCs w:val="24"/>
        </w:rPr>
        <w:tab/>
      </w:r>
      <w:r w:rsidRPr="00FB079B">
        <w:rPr>
          <w:szCs w:val="24"/>
        </w:rPr>
        <w:tab/>
      </w:r>
      <w:r w:rsidRPr="00FB079B">
        <w:rPr>
          <w:szCs w:val="24"/>
        </w:rPr>
        <w:tab/>
      </w:r>
      <w:r>
        <w:rPr>
          <w:szCs w:val="24"/>
        </w:rPr>
        <w:t xml:space="preserve">                  </w:t>
      </w:r>
      <w:r w:rsidRPr="00FB079B">
        <w:rPr>
          <w:szCs w:val="24"/>
        </w:rPr>
        <w:t xml:space="preserve">  Proiect</w:t>
      </w:r>
    </w:p>
    <w:p w14:paraId="3B1807CA" w14:textId="77777777" w:rsidR="00CD0032" w:rsidRPr="00FB079B" w:rsidRDefault="00CD0032" w:rsidP="00CD0032">
      <w:pPr>
        <w:pStyle w:val="NoSpacing"/>
        <w:spacing w:line="276" w:lineRule="auto"/>
        <w:jc w:val="both"/>
        <w:rPr>
          <w:szCs w:val="24"/>
        </w:rPr>
      </w:pPr>
      <w:r w:rsidRPr="00FB079B">
        <w:rPr>
          <w:szCs w:val="24"/>
        </w:rPr>
        <w:t xml:space="preserve">JUDEŢUL MUREŞ                                 </w:t>
      </w:r>
      <w:r w:rsidRPr="00FB079B">
        <w:rPr>
          <w:szCs w:val="24"/>
        </w:rPr>
        <w:tab/>
      </w:r>
      <w:r w:rsidRPr="00FB079B">
        <w:rPr>
          <w:szCs w:val="24"/>
        </w:rPr>
        <w:tab/>
      </w:r>
      <w:r w:rsidRPr="00FB079B">
        <w:rPr>
          <w:szCs w:val="24"/>
        </w:rPr>
        <w:tab/>
        <w:t xml:space="preserve">   </w:t>
      </w:r>
      <w:r>
        <w:rPr>
          <w:szCs w:val="24"/>
        </w:rPr>
        <w:t xml:space="preserve"> </w:t>
      </w:r>
      <w:r w:rsidRPr="00FB079B">
        <w:rPr>
          <w:szCs w:val="24"/>
        </w:rPr>
        <w:t xml:space="preserve">  </w:t>
      </w:r>
      <w:r>
        <w:rPr>
          <w:szCs w:val="24"/>
        </w:rPr>
        <w:t xml:space="preserve">   </w:t>
      </w:r>
      <w:r w:rsidRPr="00FB079B">
        <w:rPr>
          <w:szCs w:val="24"/>
        </w:rPr>
        <w:t xml:space="preserve">  </w:t>
      </w:r>
      <w:r>
        <w:rPr>
          <w:szCs w:val="24"/>
        </w:rPr>
        <w:t xml:space="preserve">      </w:t>
      </w:r>
      <w:r w:rsidRPr="00FB079B">
        <w:rPr>
          <w:szCs w:val="24"/>
        </w:rPr>
        <w:t>(</w:t>
      </w:r>
      <w:r w:rsidRPr="009F1FF8">
        <w:rPr>
          <w:sz w:val="22"/>
          <w:szCs w:val="22"/>
        </w:rPr>
        <w:t>nu produce efecte juridice</w:t>
      </w:r>
      <w:r w:rsidRPr="00FB079B">
        <w:rPr>
          <w:szCs w:val="24"/>
        </w:rPr>
        <w:t xml:space="preserve">)*                </w:t>
      </w:r>
    </w:p>
    <w:p w14:paraId="23EFA009" w14:textId="77777777" w:rsidR="00CD0032" w:rsidRPr="00324E79" w:rsidRDefault="00CD0032" w:rsidP="00CD0032">
      <w:pPr>
        <w:pStyle w:val="NoSpacing"/>
        <w:jc w:val="both"/>
        <w:rPr>
          <w:b/>
          <w:bCs/>
          <w:szCs w:val="24"/>
        </w:rPr>
      </w:pPr>
      <w:r w:rsidRPr="00FB079B">
        <w:rPr>
          <w:szCs w:val="24"/>
        </w:rPr>
        <w:t>CONSILIUL LOCAL</w:t>
      </w:r>
      <w:r>
        <w:rPr>
          <w:szCs w:val="24"/>
        </w:rPr>
        <w:t xml:space="preserve"> AL</w:t>
      </w:r>
      <w:r w:rsidRPr="00FB079B">
        <w:rPr>
          <w:szCs w:val="24"/>
        </w:rPr>
        <w:t xml:space="preserve"> </w:t>
      </w:r>
      <w:r>
        <w:rPr>
          <w:szCs w:val="24"/>
        </w:rPr>
        <w:t>MUNICIPIULUI</w:t>
      </w:r>
      <w:r w:rsidRPr="00FB079B">
        <w:rPr>
          <w:szCs w:val="24"/>
        </w:rPr>
        <w:t xml:space="preserve"> TÂRGU MUREȘ    </w:t>
      </w:r>
      <w:r>
        <w:rPr>
          <w:szCs w:val="24"/>
        </w:rPr>
        <w:t xml:space="preserve">                    </w:t>
      </w:r>
      <w:r w:rsidRPr="00324E79">
        <w:rPr>
          <w:b/>
          <w:bCs/>
          <w:szCs w:val="24"/>
        </w:rPr>
        <w:t xml:space="preserve">Inițiator    </w:t>
      </w:r>
    </w:p>
    <w:p w14:paraId="3ADB2FF8" w14:textId="77777777" w:rsidR="00CD0032" w:rsidRPr="00324E79" w:rsidRDefault="00CD0032" w:rsidP="00CD0032">
      <w:pPr>
        <w:pStyle w:val="NoSpacing"/>
        <w:jc w:val="both"/>
        <w:rPr>
          <w:b/>
          <w:bCs/>
          <w:szCs w:val="24"/>
        </w:rPr>
      </w:pPr>
      <w:r w:rsidRPr="00324E79">
        <w:rPr>
          <w:b/>
          <w:bCs/>
          <w:szCs w:val="24"/>
        </w:rPr>
        <w:t xml:space="preserve">                                                                                                                             Primar</w:t>
      </w:r>
    </w:p>
    <w:p w14:paraId="05CC0780" w14:textId="77777777" w:rsidR="00CD0032" w:rsidRPr="00FB079B" w:rsidRDefault="00CD0032" w:rsidP="00CD0032">
      <w:pPr>
        <w:pStyle w:val="NoSpacing"/>
        <w:jc w:val="both"/>
        <w:rPr>
          <w:szCs w:val="24"/>
        </w:rPr>
      </w:pPr>
      <w:r w:rsidRPr="00FB079B">
        <w:rPr>
          <w:szCs w:val="24"/>
        </w:rPr>
        <w:t xml:space="preserve">                                                                                                                    </w:t>
      </w:r>
      <w:r>
        <w:rPr>
          <w:szCs w:val="24"/>
        </w:rPr>
        <w:t xml:space="preserve">   </w:t>
      </w:r>
      <w:r w:rsidRPr="00FB079B">
        <w:rPr>
          <w:szCs w:val="24"/>
        </w:rPr>
        <w:t xml:space="preserve">  </w:t>
      </w:r>
      <w:r>
        <w:rPr>
          <w:szCs w:val="24"/>
        </w:rPr>
        <w:t xml:space="preserve">      </w:t>
      </w:r>
      <w:r w:rsidRPr="00B467C9">
        <w:rPr>
          <w:b/>
          <w:bCs/>
          <w:szCs w:val="24"/>
        </w:rPr>
        <w:t>Soós Zoltán</w:t>
      </w:r>
    </w:p>
    <w:p w14:paraId="7F487B22" w14:textId="77777777" w:rsidR="00CD0032" w:rsidRDefault="00CD0032" w:rsidP="00CD0032">
      <w:pPr>
        <w:rPr>
          <w:rFonts w:ascii="Times New Roman" w:hAnsi="Times New Roman" w:cs="Times New Roman"/>
          <w:sz w:val="24"/>
          <w:szCs w:val="24"/>
        </w:rPr>
      </w:pPr>
    </w:p>
    <w:p w14:paraId="1AA8CC0D" w14:textId="77777777" w:rsidR="00CD0032" w:rsidRDefault="00CD0032" w:rsidP="00CD0032">
      <w:pPr>
        <w:jc w:val="center"/>
        <w:rPr>
          <w:rFonts w:ascii="Times New Roman" w:hAnsi="Times New Roman" w:cs="Times New Roman"/>
          <w:b/>
          <w:sz w:val="24"/>
          <w:szCs w:val="24"/>
        </w:rPr>
      </w:pPr>
      <w:r>
        <w:rPr>
          <w:rFonts w:ascii="Times New Roman" w:hAnsi="Times New Roman" w:cs="Times New Roman"/>
          <w:b/>
          <w:sz w:val="24"/>
          <w:szCs w:val="24"/>
        </w:rPr>
        <w:t xml:space="preserve">  HOTĂRÂREA </w:t>
      </w:r>
      <w:proofErr w:type="gramStart"/>
      <w:r>
        <w:rPr>
          <w:rFonts w:ascii="Times New Roman" w:hAnsi="Times New Roman" w:cs="Times New Roman"/>
          <w:b/>
          <w:sz w:val="24"/>
          <w:szCs w:val="24"/>
        </w:rPr>
        <w:t>nr._</w:t>
      </w:r>
      <w:proofErr w:type="gramEnd"/>
      <w:r>
        <w:rPr>
          <w:rFonts w:ascii="Times New Roman" w:hAnsi="Times New Roman" w:cs="Times New Roman"/>
          <w:b/>
          <w:sz w:val="24"/>
          <w:szCs w:val="24"/>
        </w:rPr>
        <w:t>_____</w:t>
      </w:r>
    </w:p>
    <w:p w14:paraId="58A8DC92" w14:textId="17BB3367" w:rsidR="00CD0032" w:rsidRDefault="00CD0032" w:rsidP="00CD003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din________________________2021</w:t>
      </w:r>
    </w:p>
    <w:p w14:paraId="07E70768" w14:textId="77777777" w:rsidR="005A1B07" w:rsidRDefault="005A1B07" w:rsidP="005A1B07">
      <w:pPr>
        <w:pStyle w:val="NoSpacing"/>
        <w:jc w:val="center"/>
        <w:rPr>
          <w:b/>
          <w:szCs w:val="24"/>
          <w:lang w:val="fr-FR"/>
        </w:rPr>
      </w:pPr>
      <w:proofErr w:type="spellStart"/>
      <w:proofErr w:type="gramStart"/>
      <w:r>
        <w:rPr>
          <w:b/>
          <w:szCs w:val="24"/>
          <w:lang w:val="fr-FR"/>
        </w:rPr>
        <w:t>privind</w:t>
      </w:r>
      <w:proofErr w:type="spellEnd"/>
      <w:proofErr w:type="gramEnd"/>
      <w:r>
        <w:rPr>
          <w:b/>
          <w:szCs w:val="24"/>
          <w:lang w:val="fr-FR"/>
        </w:rPr>
        <w:t xml:space="preserve"> </w:t>
      </w:r>
      <w:proofErr w:type="spellStart"/>
      <w:r>
        <w:rPr>
          <w:b/>
          <w:szCs w:val="24"/>
          <w:lang w:val="fr-FR"/>
        </w:rPr>
        <w:t>aprobarea</w:t>
      </w:r>
      <w:proofErr w:type="spellEnd"/>
      <w:r>
        <w:rPr>
          <w:b/>
          <w:szCs w:val="24"/>
          <w:lang w:val="fr-FR"/>
        </w:rPr>
        <w:t xml:space="preserve"> </w:t>
      </w:r>
      <w:proofErr w:type="spellStart"/>
      <w:r>
        <w:rPr>
          <w:b/>
          <w:szCs w:val="24"/>
          <w:lang w:val="fr-FR"/>
        </w:rPr>
        <w:t>termenelor</w:t>
      </w:r>
      <w:proofErr w:type="spellEnd"/>
      <w:r>
        <w:rPr>
          <w:b/>
          <w:szCs w:val="24"/>
          <w:lang w:val="fr-FR"/>
        </w:rPr>
        <w:t xml:space="preserve"> de </w:t>
      </w:r>
      <w:proofErr w:type="spellStart"/>
      <w:r>
        <w:rPr>
          <w:b/>
          <w:szCs w:val="24"/>
          <w:lang w:val="fr-FR"/>
        </w:rPr>
        <w:t>închiriere</w:t>
      </w:r>
      <w:proofErr w:type="spellEnd"/>
      <w:r>
        <w:rPr>
          <w:b/>
          <w:szCs w:val="24"/>
          <w:lang w:val="fr-FR"/>
        </w:rPr>
        <w:t xml:space="preserve"> </w:t>
      </w:r>
      <w:proofErr w:type="spellStart"/>
      <w:r>
        <w:rPr>
          <w:b/>
          <w:szCs w:val="24"/>
          <w:lang w:val="fr-FR"/>
        </w:rPr>
        <w:t>pentru</w:t>
      </w:r>
      <w:proofErr w:type="spellEnd"/>
      <w:r>
        <w:rPr>
          <w:b/>
          <w:szCs w:val="24"/>
          <w:lang w:val="fr-FR"/>
        </w:rPr>
        <w:t xml:space="preserve"> </w:t>
      </w:r>
      <w:proofErr w:type="spellStart"/>
      <w:r>
        <w:rPr>
          <w:b/>
          <w:szCs w:val="24"/>
          <w:lang w:val="fr-FR"/>
        </w:rPr>
        <w:t>unitățile</w:t>
      </w:r>
      <w:proofErr w:type="spellEnd"/>
      <w:r>
        <w:rPr>
          <w:b/>
          <w:szCs w:val="24"/>
          <w:lang w:val="fr-FR"/>
        </w:rPr>
        <w:t xml:space="preserve"> locative </w:t>
      </w:r>
      <w:proofErr w:type="spellStart"/>
      <w:r>
        <w:rPr>
          <w:b/>
          <w:szCs w:val="24"/>
          <w:lang w:val="fr-FR"/>
        </w:rPr>
        <w:t>cu</w:t>
      </w:r>
      <w:proofErr w:type="spellEnd"/>
      <w:r>
        <w:rPr>
          <w:b/>
          <w:szCs w:val="24"/>
          <w:lang w:val="fr-FR"/>
        </w:rPr>
        <w:t xml:space="preserve"> </w:t>
      </w:r>
      <w:proofErr w:type="spellStart"/>
      <w:r>
        <w:rPr>
          <w:b/>
          <w:szCs w:val="24"/>
          <w:lang w:val="fr-FR"/>
        </w:rPr>
        <w:t>destinatia</w:t>
      </w:r>
      <w:proofErr w:type="spellEnd"/>
      <w:r>
        <w:rPr>
          <w:b/>
          <w:szCs w:val="24"/>
          <w:lang w:val="fr-FR"/>
        </w:rPr>
        <w:t xml:space="preserve"> de </w:t>
      </w:r>
      <w:proofErr w:type="spellStart"/>
      <w:r>
        <w:rPr>
          <w:b/>
          <w:szCs w:val="24"/>
          <w:lang w:val="fr-FR"/>
        </w:rPr>
        <w:t>locuințe</w:t>
      </w:r>
      <w:proofErr w:type="spellEnd"/>
      <w:r>
        <w:rPr>
          <w:b/>
          <w:szCs w:val="24"/>
          <w:lang w:val="fr-FR"/>
        </w:rPr>
        <w:t xml:space="preserve"> </w:t>
      </w:r>
      <w:proofErr w:type="spellStart"/>
      <w:r>
        <w:rPr>
          <w:b/>
          <w:szCs w:val="24"/>
          <w:lang w:val="fr-FR"/>
        </w:rPr>
        <w:t>aflate</w:t>
      </w:r>
      <w:proofErr w:type="spellEnd"/>
      <w:r>
        <w:rPr>
          <w:b/>
          <w:szCs w:val="24"/>
          <w:lang w:val="fr-FR"/>
        </w:rPr>
        <w:t xml:space="preserve"> </w:t>
      </w:r>
      <w:proofErr w:type="spellStart"/>
      <w:r>
        <w:rPr>
          <w:b/>
          <w:szCs w:val="24"/>
          <w:lang w:val="fr-FR"/>
        </w:rPr>
        <w:t>în</w:t>
      </w:r>
      <w:proofErr w:type="spellEnd"/>
      <w:r>
        <w:rPr>
          <w:b/>
          <w:szCs w:val="24"/>
          <w:lang w:val="fr-FR"/>
        </w:rPr>
        <w:t xml:space="preserve"> </w:t>
      </w:r>
      <w:proofErr w:type="spellStart"/>
      <w:r>
        <w:rPr>
          <w:b/>
          <w:szCs w:val="24"/>
          <w:lang w:val="fr-FR"/>
        </w:rPr>
        <w:t>proprietatea</w:t>
      </w:r>
      <w:proofErr w:type="spellEnd"/>
      <w:r>
        <w:rPr>
          <w:b/>
          <w:szCs w:val="24"/>
          <w:lang w:val="fr-FR"/>
        </w:rPr>
        <w:t xml:space="preserve"> </w:t>
      </w:r>
      <w:proofErr w:type="spellStart"/>
      <w:r>
        <w:rPr>
          <w:b/>
          <w:szCs w:val="24"/>
          <w:lang w:val="fr-FR"/>
        </w:rPr>
        <w:t>statului</w:t>
      </w:r>
      <w:proofErr w:type="spellEnd"/>
      <w:r>
        <w:rPr>
          <w:b/>
          <w:szCs w:val="24"/>
          <w:lang w:val="fr-FR"/>
        </w:rPr>
        <w:t xml:space="preserve"> </w:t>
      </w:r>
      <w:proofErr w:type="spellStart"/>
      <w:r>
        <w:rPr>
          <w:b/>
          <w:szCs w:val="24"/>
          <w:lang w:val="fr-FR"/>
        </w:rPr>
        <w:t>sau</w:t>
      </w:r>
      <w:proofErr w:type="spellEnd"/>
      <w:r>
        <w:rPr>
          <w:b/>
          <w:szCs w:val="24"/>
          <w:lang w:val="fr-FR"/>
        </w:rPr>
        <w:t xml:space="preserve"> a </w:t>
      </w:r>
      <w:proofErr w:type="spellStart"/>
      <w:r>
        <w:rPr>
          <w:b/>
          <w:szCs w:val="24"/>
          <w:lang w:val="fr-FR"/>
        </w:rPr>
        <w:t>unității</w:t>
      </w:r>
      <w:proofErr w:type="spellEnd"/>
      <w:r>
        <w:rPr>
          <w:b/>
          <w:szCs w:val="24"/>
          <w:lang w:val="fr-FR"/>
        </w:rPr>
        <w:t xml:space="preserve"> </w:t>
      </w:r>
      <w:proofErr w:type="spellStart"/>
      <w:r>
        <w:rPr>
          <w:b/>
          <w:szCs w:val="24"/>
          <w:lang w:val="fr-FR"/>
        </w:rPr>
        <w:t>administrativ-teritoriale</w:t>
      </w:r>
      <w:proofErr w:type="spellEnd"/>
      <w:r>
        <w:rPr>
          <w:b/>
          <w:szCs w:val="24"/>
          <w:lang w:val="fr-FR"/>
        </w:rPr>
        <w:t xml:space="preserve"> </w:t>
      </w:r>
      <w:proofErr w:type="spellStart"/>
      <w:r>
        <w:rPr>
          <w:b/>
          <w:szCs w:val="24"/>
          <w:lang w:val="fr-FR"/>
        </w:rPr>
        <w:t>Târgu</w:t>
      </w:r>
      <w:proofErr w:type="spellEnd"/>
      <w:r>
        <w:rPr>
          <w:b/>
          <w:szCs w:val="24"/>
          <w:lang w:val="fr-FR"/>
        </w:rPr>
        <w:t xml:space="preserve"> </w:t>
      </w:r>
      <w:proofErr w:type="spellStart"/>
      <w:r>
        <w:rPr>
          <w:b/>
          <w:szCs w:val="24"/>
          <w:lang w:val="fr-FR"/>
        </w:rPr>
        <w:t>Mureș</w:t>
      </w:r>
      <w:proofErr w:type="spellEnd"/>
      <w:r>
        <w:rPr>
          <w:b/>
          <w:szCs w:val="24"/>
          <w:lang w:val="fr-FR"/>
        </w:rPr>
        <w:t xml:space="preserve"> </w:t>
      </w:r>
      <w:proofErr w:type="spellStart"/>
      <w:r>
        <w:rPr>
          <w:b/>
          <w:szCs w:val="24"/>
          <w:lang w:val="fr-FR"/>
        </w:rPr>
        <w:t>și</w:t>
      </w:r>
      <w:proofErr w:type="spellEnd"/>
      <w:r>
        <w:rPr>
          <w:b/>
          <w:szCs w:val="24"/>
          <w:lang w:val="fr-FR"/>
        </w:rPr>
        <w:t xml:space="preserve"> date </w:t>
      </w:r>
      <w:proofErr w:type="spellStart"/>
      <w:r>
        <w:rPr>
          <w:b/>
          <w:szCs w:val="24"/>
          <w:lang w:val="fr-FR"/>
        </w:rPr>
        <w:t>în</w:t>
      </w:r>
      <w:proofErr w:type="spellEnd"/>
      <w:r>
        <w:rPr>
          <w:b/>
          <w:szCs w:val="24"/>
          <w:lang w:val="fr-FR"/>
        </w:rPr>
        <w:t xml:space="preserve"> </w:t>
      </w:r>
      <w:proofErr w:type="spellStart"/>
      <w:r>
        <w:rPr>
          <w:b/>
          <w:szCs w:val="24"/>
          <w:lang w:val="fr-FR"/>
        </w:rPr>
        <w:t>administrarea</w:t>
      </w:r>
      <w:proofErr w:type="spellEnd"/>
      <w:r>
        <w:rPr>
          <w:b/>
          <w:szCs w:val="24"/>
          <w:lang w:val="fr-FR"/>
        </w:rPr>
        <w:t xml:space="preserve"> S.C. LOCATIV S.A.</w:t>
      </w:r>
    </w:p>
    <w:p w14:paraId="0D93476F" w14:textId="03E78210" w:rsidR="00CD0032" w:rsidRPr="00A813D6" w:rsidRDefault="00CD0032" w:rsidP="00A813D6">
      <w:pPr>
        <w:spacing w:line="240" w:lineRule="auto"/>
        <w:rPr>
          <w:rFonts w:ascii="Times New Roman" w:hAnsi="Times New Roman" w:cs="Times New Roman"/>
          <w:b/>
          <w:sz w:val="24"/>
          <w:szCs w:val="24"/>
        </w:rPr>
      </w:pPr>
    </w:p>
    <w:p w14:paraId="662825F8" w14:textId="77777777" w:rsidR="00CD0032" w:rsidRPr="00FB079B" w:rsidRDefault="00CD0032" w:rsidP="00CD0032">
      <w:pPr>
        <w:pStyle w:val="NoSpacing"/>
      </w:pPr>
      <w:r w:rsidRPr="00FB079B">
        <w:t xml:space="preserve">        </w:t>
      </w:r>
      <w:r>
        <w:t xml:space="preserve">   </w:t>
      </w:r>
      <w:r w:rsidRPr="00B659A4">
        <w:rPr>
          <w:b/>
          <w:bCs/>
          <w:i/>
          <w:iCs/>
        </w:rPr>
        <w:t xml:space="preserve"> Consiliul </w:t>
      </w:r>
      <w:r>
        <w:rPr>
          <w:b/>
          <w:bCs/>
          <w:i/>
          <w:iCs/>
        </w:rPr>
        <w:t>local municipal</w:t>
      </w:r>
      <w:r w:rsidRPr="00B659A4">
        <w:rPr>
          <w:b/>
          <w:bCs/>
          <w:i/>
          <w:iCs/>
        </w:rPr>
        <w:t xml:space="preserve"> Târgu Mureş, întrunit în şedinţa ordinară de lucru</w:t>
      </w:r>
      <w:r w:rsidRPr="00FB079B">
        <w:t>,</w:t>
      </w:r>
    </w:p>
    <w:p w14:paraId="2D458139" w14:textId="77777777" w:rsidR="00CD0032" w:rsidRDefault="00CD0032" w:rsidP="00CD0032">
      <w:pPr>
        <w:pStyle w:val="NoSpacing"/>
        <w:jc w:val="both"/>
        <w:rPr>
          <w:bCs/>
          <w:iCs/>
        </w:rPr>
      </w:pPr>
      <w:r>
        <w:rPr>
          <w:bCs/>
          <w:iCs/>
        </w:rPr>
        <w:t xml:space="preserve">         </w:t>
      </w:r>
      <w:r w:rsidRPr="00B659A4">
        <w:rPr>
          <w:bCs/>
          <w:iCs/>
        </w:rPr>
        <w:t xml:space="preserve"> </w:t>
      </w:r>
      <w:r>
        <w:rPr>
          <w:bCs/>
          <w:iCs/>
        </w:rPr>
        <w:t>Având în vedere:</w:t>
      </w:r>
    </w:p>
    <w:p w14:paraId="42B49A70" w14:textId="4BE1DCB5" w:rsidR="00A813D6" w:rsidRDefault="00CD0032" w:rsidP="00A813D6">
      <w:pPr>
        <w:pStyle w:val="NoSpacing"/>
        <w:ind w:firstLine="360"/>
        <w:jc w:val="both"/>
        <w:rPr>
          <w:bCs/>
          <w:szCs w:val="24"/>
          <w:lang w:val="fr-FR"/>
        </w:rPr>
      </w:pPr>
      <w:r w:rsidRPr="00AB14CC">
        <w:rPr>
          <w:bCs/>
          <w:iCs/>
          <w:szCs w:val="24"/>
        </w:rPr>
        <w:t>a) Referatul de aprobare nr.</w:t>
      </w:r>
      <w:r w:rsidR="00A813D6">
        <w:rPr>
          <w:bCs/>
          <w:iCs/>
          <w:szCs w:val="24"/>
        </w:rPr>
        <w:t>74.550</w:t>
      </w:r>
      <w:r w:rsidRPr="00AB14CC">
        <w:rPr>
          <w:bCs/>
          <w:iCs/>
          <w:szCs w:val="24"/>
        </w:rPr>
        <w:t xml:space="preserve"> </w:t>
      </w:r>
      <w:r w:rsidRPr="00AB14CC">
        <w:rPr>
          <w:bCs/>
          <w:szCs w:val="24"/>
        </w:rPr>
        <w:t xml:space="preserve"> din</w:t>
      </w:r>
      <w:r w:rsidR="00A813D6">
        <w:rPr>
          <w:bCs/>
          <w:szCs w:val="24"/>
        </w:rPr>
        <w:t xml:space="preserve"> 15.12.2020</w:t>
      </w:r>
      <w:r w:rsidRPr="00AB14CC">
        <w:rPr>
          <w:bCs/>
          <w:szCs w:val="24"/>
        </w:rPr>
        <w:t xml:space="preserve">  inițiat de Primar prin Direcția activități social-culturale, patrimoniale și comerciale, privind </w:t>
      </w:r>
      <w:proofErr w:type="spellStart"/>
      <w:r w:rsidR="00A813D6" w:rsidRPr="00A813D6">
        <w:rPr>
          <w:bCs/>
          <w:szCs w:val="24"/>
          <w:lang w:val="fr-FR"/>
        </w:rPr>
        <w:t>aprobarea</w:t>
      </w:r>
      <w:proofErr w:type="spellEnd"/>
      <w:r w:rsidR="00A813D6" w:rsidRPr="00A813D6">
        <w:rPr>
          <w:bCs/>
          <w:szCs w:val="24"/>
          <w:lang w:val="fr-FR"/>
        </w:rPr>
        <w:t xml:space="preserve"> </w:t>
      </w:r>
      <w:proofErr w:type="spellStart"/>
      <w:r w:rsidR="00A813D6" w:rsidRPr="00A813D6">
        <w:rPr>
          <w:bCs/>
          <w:szCs w:val="24"/>
          <w:lang w:val="fr-FR"/>
        </w:rPr>
        <w:t>termenelor</w:t>
      </w:r>
      <w:proofErr w:type="spellEnd"/>
      <w:r w:rsidR="00A813D6" w:rsidRPr="00A813D6">
        <w:rPr>
          <w:bCs/>
          <w:szCs w:val="24"/>
          <w:lang w:val="fr-FR"/>
        </w:rPr>
        <w:t xml:space="preserve"> de </w:t>
      </w:r>
      <w:proofErr w:type="spellStart"/>
      <w:r w:rsidR="00A813D6" w:rsidRPr="00A813D6">
        <w:rPr>
          <w:bCs/>
          <w:szCs w:val="24"/>
          <w:lang w:val="fr-FR"/>
        </w:rPr>
        <w:t>închiriere</w:t>
      </w:r>
      <w:proofErr w:type="spellEnd"/>
      <w:r w:rsidR="00A813D6" w:rsidRPr="00A813D6">
        <w:rPr>
          <w:bCs/>
          <w:szCs w:val="24"/>
          <w:lang w:val="fr-FR"/>
        </w:rPr>
        <w:t xml:space="preserve"> </w:t>
      </w:r>
      <w:proofErr w:type="spellStart"/>
      <w:r w:rsidR="00A813D6" w:rsidRPr="00A813D6">
        <w:rPr>
          <w:bCs/>
          <w:szCs w:val="24"/>
          <w:lang w:val="fr-FR"/>
        </w:rPr>
        <w:t>pentru</w:t>
      </w:r>
      <w:proofErr w:type="spellEnd"/>
      <w:r w:rsidR="00A813D6" w:rsidRPr="00A813D6">
        <w:rPr>
          <w:bCs/>
          <w:szCs w:val="24"/>
          <w:lang w:val="fr-FR"/>
        </w:rPr>
        <w:t xml:space="preserve"> </w:t>
      </w:r>
      <w:proofErr w:type="spellStart"/>
      <w:r w:rsidR="00A813D6" w:rsidRPr="00A813D6">
        <w:rPr>
          <w:bCs/>
          <w:szCs w:val="24"/>
          <w:lang w:val="fr-FR"/>
        </w:rPr>
        <w:t>unitățile</w:t>
      </w:r>
      <w:proofErr w:type="spellEnd"/>
      <w:r w:rsidR="00A813D6" w:rsidRPr="00A813D6">
        <w:rPr>
          <w:bCs/>
          <w:szCs w:val="24"/>
          <w:lang w:val="fr-FR"/>
        </w:rPr>
        <w:t xml:space="preserve"> locative </w:t>
      </w:r>
      <w:proofErr w:type="spellStart"/>
      <w:r w:rsidR="00A813D6" w:rsidRPr="00A813D6">
        <w:rPr>
          <w:bCs/>
          <w:szCs w:val="24"/>
          <w:lang w:val="fr-FR"/>
        </w:rPr>
        <w:t>cu</w:t>
      </w:r>
      <w:proofErr w:type="spellEnd"/>
      <w:r w:rsidR="00A813D6" w:rsidRPr="00A813D6">
        <w:rPr>
          <w:bCs/>
          <w:szCs w:val="24"/>
          <w:lang w:val="fr-FR"/>
        </w:rPr>
        <w:t xml:space="preserve"> </w:t>
      </w:r>
      <w:proofErr w:type="spellStart"/>
      <w:r w:rsidR="00A813D6" w:rsidRPr="00A813D6">
        <w:rPr>
          <w:bCs/>
          <w:szCs w:val="24"/>
          <w:lang w:val="fr-FR"/>
        </w:rPr>
        <w:t>destinatia</w:t>
      </w:r>
      <w:proofErr w:type="spellEnd"/>
      <w:r w:rsidR="00A813D6" w:rsidRPr="00A813D6">
        <w:rPr>
          <w:bCs/>
          <w:szCs w:val="24"/>
          <w:lang w:val="fr-FR"/>
        </w:rPr>
        <w:t xml:space="preserve"> de </w:t>
      </w:r>
      <w:proofErr w:type="spellStart"/>
      <w:r w:rsidR="00A813D6" w:rsidRPr="00A813D6">
        <w:rPr>
          <w:bCs/>
          <w:szCs w:val="24"/>
          <w:lang w:val="fr-FR"/>
        </w:rPr>
        <w:t>locuințe</w:t>
      </w:r>
      <w:proofErr w:type="spellEnd"/>
      <w:r w:rsidR="00A813D6" w:rsidRPr="00A813D6">
        <w:rPr>
          <w:bCs/>
          <w:szCs w:val="24"/>
          <w:lang w:val="fr-FR"/>
        </w:rPr>
        <w:t xml:space="preserve"> </w:t>
      </w:r>
      <w:proofErr w:type="spellStart"/>
      <w:r w:rsidR="00A813D6" w:rsidRPr="00A813D6">
        <w:rPr>
          <w:bCs/>
          <w:szCs w:val="24"/>
          <w:lang w:val="fr-FR"/>
        </w:rPr>
        <w:t>aflate</w:t>
      </w:r>
      <w:proofErr w:type="spellEnd"/>
      <w:r w:rsidR="00A813D6" w:rsidRPr="00A813D6">
        <w:rPr>
          <w:bCs/>
          <w:szCs w:val="24"/>
          <w:lang w:val="fr-FR"/>
        </w:rPr>
        <w:t xml:space="preserve"> </w:t>
      </w:r>
      <w:proofErr w:type="spellStart"/>
      <w:r w:rsidR="00A813D6" w:rsidRPr="00A813D6">
        <w:rPr>
          <w:bCs/>
          <w:szCs w:val="24"/>
          <w:lang w:val="fr-FR"/>
        </w:rPr>
        <w:t>în</w:t>
      </w:r>
      <w:proofErr w:type="spellEnd"/>
      <w:r w:rsidR="00A813D6" w:rsidRPr="00A813D6">
        <w:rPr>
          <w:bCs/>
          <w:szCs w:val="24"/>
          <w:lang w:val="fr-FR"/>
        </w:rPr>
        <w:t xml:space="preserve"> </w:t>
      </w:r>
      <w:proofErr w:type="spellStart"/>
      <w:r w:rsidR="00A813D6" w:rsidRPr="00A813D6">
        <w:rPr>
          <w:bCs/>
          <w:szCs w:val="24"/>
          <w:lang w:val="fr-FR"/>
        </w:rPr>
        <w:t>proprietatea</w:t>
      </w:r>
      <w:proofErr w:type="spellEnd"/>
      <w:r w:rsidR="00A813D6" w:rsidRPr="00A813D6">
        <w:rPr>
          <w:bCs/>
          <w:szCs w:val="24"/>
          <w:lang w:val="fr-FR"/>
        </w:rPr>
        <w:t xml:space="preserve"> </w:t>
      </w:r>
      <w:proofErr w:type="spellStart"/>
      <w:r w:rsidR="00A813D6" w:rsidRPr="00A813D6">
        <w:rPr>
          <w:bCs/>
          <w:szCs w:val="24"/>
          <w:lang w:val="fr-FR"/>
        </w:rPr>
        <w:t>statului</w:t>
      </w:r>
      <w:proofErr w:type="spellEnd"/>
      <w:r w:rsidR="00A813D6" w:rsidRPr="00A813D6">
        <w:rPr>
          <w:bCs/>
          <w:szCs w:val="24"/>
          <w:lang w:val="fr-FR"/>
        </w:rPr>
        <w:t xml:space="preserve"> </w:t>
      </w:r>
      <w:proofErr w:type="spellStart"/>
      <w:r w:rsidR="00A813D6" w:rsidRPr="00A813D6">
        <w:rPr>
          <w:bCs/>
          <w:szCs w:val="24"/>
          <w:lang w:val="fr-FR"/>
        </w:rPr>
        <w:t>sau</w:t>
      </w:r>
      <w:proofErr w:type="spellEnd"/>
      <w:r w:rsidR="00A813D6" w:rsidRPr="00A813D6">
        <w:rPr>
          <w:bCs/>
          <w:szCs w:val="24"/>
          <w:lang w:val="fr-FR"/>
        </w:rPr>
        <w:t xml:space="preserve"> a </w:t>
      </w:r>
      <w:proofErr w:type="spellStart"/>
      <w:r w:rsidR="00A813D6" w:rsidRPr="00A813D6">
        <w:rPr>
          <w:bCs/>
          <w:szCs w:val="24"/>
          <w:lang w:val="fr-FR"/>
        </w:rPr>
        <w:t>unității</w:t>
      </w:r>
      <w:proofErr w:type="spellEnd"/>
      <w:r w:rsidR="00A813D6" w:rsidRPr="00A813D6">
        <w:rPr>
          <w:bCs/>
          <w:szCs w:val="24"/>
          <w:lang w:val="fr-FR"/>
        </w:rPr>
        <w:t xml:space="preserve"> </w:t>
      </w:r>
      <w:proofErr w:type="spellStart"/>
      <w:r w:rsidR="00A813D6" w:rsidRPr="00A813D6">
        <w:rPr>
          <w:bCs/>
          <w:szCs w:val="24"/>
          <w:lang w:val="fr-FR"/>
        </w:rPr>
        <w:t>administrativ-teritoriale</w:t>
      </w:r>
      <w:proofErr w:type="spellEnd"/>
      <w:r w:rsidR="00A813D6" w:rsidRPr="00A813D6">
        <w:rPr>
          <w:bCs/>
          <w:szCs w:val="24"/>
          <w:lang w:val="fr-FR"/>
        </w:rPr>
        <w:t xml:space="preserve"> </w:t>
      </w:r>
      <w:proofErr w:type="spellStart"/>
      <w:r w:rsidR="00A813D6" w:rsidRPr="00A813D6">
        <w:rPr>
          <w:bCs/>
          <w:szCs w:val="24"/>
          <w:lang w:val="fr-FR"/>
        </w:rPr>
        <w:t>Târgu</w:t>
      </w:r>
      <w:proofErr w:type="spellEnd"/>
      <w:r w:rsidR="00A813D6" w:rsidRPr="00A813D6">
        <w:rPr>
          <w:bCs/>
          <w:szCs w:val="24"/>
          <w:lang w:val="fr-FR"/>
        </w:rPr>
        <w:t xml:space="preserve"> </w:t>
      </w:r>
      <w:proofErr w:type="spellStart"/>
      <w:r w:rsidR="00A813D6" w:rsidRPr="00A813D6">
        <w:rPr>
          <w:bCs/>
          <w:szCs w:val="24"/>
          <w:lang w:val="fr-FR"/>
        </w:rPr>
        <w:t>Mureș</w:t>
      </w:r>
      <w:proofErr w:type="spellEnd"/>
      <w:r w:rsidR="00A813D6" w:rsidRPr="00A813D6">
        <w:rPr>
          <w:bCs/>
          <w:szCs w:val="24"/>
          <w:lang w:val="fr-FR"/>
        </w:rPr>
        <w:t xml:space="preserve"> </w:t>
      </w:r>
      <w:proofErr w:type="spellStart"/>
      <w:r w:rsidR="00A813D6" w:rsidRPr="00A813D6">
        <w:rPr>
          <w:bCs/>
          <w:szCs w:val="24"/>
          <w:lang w:val="fr-FR"/>
        </w:rPr>
        <w:t>și</w:t>
      </w:r>
      <w:proofErr w:type="spellEnd"/>
      <w:r w:rsidR="00A813D6" w:rsidRPr="00A813D6">
        <w:rPr>
          <w:bCs/>
          <w:szCs w:val="24"/>
          <w:lang w:val="fr-FR"/>
        </w:rPr>
        <w:t xml:space="preserve"> date </w:t>
      </w:r>
      <w:proofErr w:type="spellStart"/>
      <w:r w:rsidR="00A813D6" w:rsidRPr="00A813D6">
        <w:rPr>
          <w:bCs/>
          <w:szCs w:val="24"/>
          <w:lang w:val="fr-FR"/>
        </w:rPr>
        <w:t>în</w:t>
      </w:r>
      <w:proofErr w:type="spellEnd"/>
      <w:r w:rsidR="00A813D6" w:rsidRPr="00A813D6">
        <w:rPr>
          <w:bCs/>
          <w:szCs w:val="24"/>
          <w:lang w:val="fr-FR"/>
        </w:rPr>
        <w:t xml:space="preserve"> </w:t>
      </w:r>
      <w:proofErr w:type="spellStart"/>
      <w:r w:rsidR="00A813D6" w:rsidRPr="00A813D6">
        <w:rPr>
          <w:bCs/>
          <w:szCs w:val="24"/>
          <w:lang w:val="fr-FR"/>
        </w:rPr>
        <w:t>administrarea</w:t>
      </w:r>
      <w:proofErr w:type="spellEnd"/>
      <w:r w:rsidR="00A813D6" w:rsidRPr="00A813D6">
        <w:rPr>
          <w:bCs/>
          <w:szCs w:val="24"/>
          <w:lang w:val="fr-FR"/>
        </w:rPr>
        <w:t xml:space="preserve"> S.C. LOCATIV S.A.</w:t>
      </w:r>
    </w:p>
    <w:p w14:paraId="371EA599" w14:textId="2EFA034D" w:rsidR="00CD0032" w:rsidRPr="00A813D6" w:rsidRDefault="00A813D6" w:rsidP="00A813D6">
      <w:pPr>
        <w:pStyle w:val="NoSpacing"/>
        <w:ind w:firstLine="360"/>
        <w:jc w:val="both"/>
        <w:rPr>
          <w:bCs/>
          <w:szCs w:val="24"/>
          <w:lang w:val="fr-FR"/>
        </w:rPr>
      </w:pPr>
      <w:r>
        <w:rPr>
          <w:bCs/>
          <w:szCs w:val="24"/>
          <w:lang w:val="fr-FR"/>
        </w:rPr>
        <w:t xml:space="preserve">b) </w:t>
      </w:r>
      <w:proofErr w:type="spellStart"/>
      <w:r>
        <w:rPr>
          <w:bCs/>
          <w:szCs w:val="24"/>
          <w:lang w:val="fr-FR"/>
        </w:rPr>
        <w:t>Avizul</w:t>
      </w:r>
      <w:proofErr w:type="spellEnd"/>
      <w:r>
        <w:rPr>
          <w:bCs/>
          <w:szCs w:val="24"/>
          <w:lang w:val="fr-FR"/>
        </w:rPr>
        <w:t xml:space="preserve"> </w:t>
      </w:r>
      <w:proofErr w:type="spellStart"/>
      <w:r>
        <w:rPr>
          <w:bCs/>
          <w:szCs w:val="24"/>
          <w:lang w:val="fr-FR"/>
        </w:rPr>
        <w:t>favorabil</w:t>
      </w:r>
      <w:proofErr w:type="spellEnd"/>
      <w:r>
        <w:rPr>
          <w:bCs/>
          <w:szCs w:val="24"/>
          <w:lang w:val="fr-FR"/>
        </w:rPr>
        <w:t xml:space="preserve"> al </w:t>
      </w:r>
      <w:proofErr w:type="spellStart"/>
      <w:proofErr w:type="gramStart"/>
      <w:r>
        <w:rPr>
          <w:bCs/>
          <w:szCs w:val="24"/>
          <w:lang w:val="fr-FR"/>
        </w:rPr>
        <w:t>Comisiei</w:t>
      </w:r>
      <w:proofErr w:type="spellEnd"/>
      <w:r>
        <w:rPr>
          <w:bCs/>
          <w:szCs w:val="24"/>
          <w:lang w:val="fr-FR"/>
        </w:rPr>
        <w:t xml:space="preserve">  </w:t>
      </w:r>
      <w:proofErr w:type="spellStart"/>
      <w:r>
        <w:rPr>
          <w:bCs/>
          <w:szCs w:val="24"/>
          <w:lang w:val="fr-FR"/>
        </w:rPr>
        <w:t>numită</w:t>
      </w:r>
      <w:proofErr w:type="spellEnd"/>
      <w:proofErr w:type="gramEnd"/>
      <w:r>
        <w:rPr>
          <w:bCs/>
          <w:szCs w:val="24"/>
          <w:lang w:val="fr-FR"/>
        </w:rPr>
        <w:t xml:space="preserve"> </w:t>
      </w:r>
      <w:proofErr w:type="spellStart"/>
      <w:r>
        <w:rPr>
          <w:bCs/>
          <w:szCs w:val="24"/>
          <w:lang w:val="fr-FR"/>
        </w:rPr>
        <w:t>prin</w:t>
      </w:r>
      <w:proofErr w:type="spellEnd"/>
      <w:r>
        <w:rPr>
          <w:bCs/>
          <w:szCs w:val="24"/>
          <w:lang w:val="fr-FR"/>
        </w:rPr>
        <w:t xml:space="preserve"> HCL nr. 9/9.11.2020</w:t>
      </w:r>
    </w:p>
    <w:p w14:paraId="2DC39D86" w14:textId="611CF543" w:rsidR="00CD0032" w:rsidRPr="002376D5" w:rsidRDefault="00A813D6" w:rsidP="00CD0032">
      <w:pPr>
        <w:pStyle w:val="NoSpacing"/>
        <w:ind w:firstLine="360"/>
        <w:jc w:val="both"/>
      </w:pPr>
      <w:r>
        <w:t>c</w:t>
      </w:r>
      <w:r w:rsidR="00CD0032">
        <w:t xml:space="preserve">) </w:t>
      </w:r>
      <w:r w:rsidR="00CD0032" w:rsidRPr="002376D5">
        <w:t>Raportul Comisiilor de specialitate din cadrul Consiliului local municipal Târgu Mureş</w:t>
      </w:r>
    </w:p>
    <w:p w14:paraId="447EE756" w14:textId="5F5BC8B7" w:rsidR="00CD0032" w:rsidRDefault="00CD0032" w:rsidP="00CD0032">
      <w:pPr>
        <w:adjustRightInd w:val="0"/>
        <w:spacing w:before="240" w:after="0" w:line="240" w:lineRule="auto"/>
        <w:jc w:val="both"/>
        <w:rPr>
          <w:rFonts w:ascii="Times New Roman" w:hAnsi="Times New Roman"/>
          <w:b/>
        </w:rPr>
      </w:pPr>
      <w:r>
        <w:rPr>
          <w:rFonts w:ascii="Times New Roman" w:hAnsi="Times New Roman"/>
          <w:b/>
        </w:rPr>
        <w:t xml:space="preserve">        </w:t>
      </w:r>
      <w:r w:rsidRPr="002376D5">
        <w:rPr>
          <w:rFonts w:ascii="Times New Roman" w:hAnsi="Times New Roman"/>
          <w:b/>
        </w:rPr>
        <w:t xml:space="preserve"> </w:t>
      </w:r>
      <w:proofErr w:type="spellStart"/>
      <w:r w:rsidRPr="002376D5">
        <w:rPr>
          <w:rFonts w:ascii="Times New Roman" w:hAnsi="Times New Roman"/>
          <w:b/>
        </w:rPr>
        <w:t>În</w:t>
      </w:r>
      <w:proofErr w:type="spellEnd"/>
      <w:r w:rsidRPr="002376D5">
        <w:rPr>
          <w:rFonts w:ascii="Times New Roman" w:hAnsi="Times New Roman"/>
          <w:b/>
        </w:rPr>
        <w:t xml:space="preserve"> </w:t>
      </w:r>
      <w:proofErr w:type="spellStart"/>
      <w:r w:rsidRPr="002376D5">
        <w:rPr>
          <w:rFonts w:ascii="Times New Roman" w:hAnsi="Times New Roman"/>
          <w:b/>
        </w:rPr>
        <w:t>conformitate</w:t>
      </w:r>
      <w:proofErr w:type="spellEnd"/>
      <w:r w:rsidRPr="002376D5">
        <w:rPr>
          <w:rFonts w:ascii="Times New Roman" w:hAnsi="Times New Roman"/>
          <w:b/>
        </w:rPr>
        <w:t xml:space="preserve"> cu </w:t>
      </w:r>
      <w:proofErr w:type="spellStart"/>
      <w:proofErr w:type="gramStart"/>
      <w:r w:rsidRPr="002376D5">
        <w:rPr>
          <w:rFonts w:ascii="Times New Roman" w:hAnsi="Times New Roman"/>
          <w:b/>
        </w:rPr>
        <w:t>prevederile</w:t>
      </w:r>
      <w:proofErr w:type="spellEnd"/>
      <w:r w:rsidRPr="002376D5">
        <w:rPr>
          <w:rFonts w:ascii="Times New Roman" w:hAnsi="Times New Roman"/>
          <w:b/>
        </w:rPr>
        <w:t xml:space="preserve"> :</w:t>
      </w:r>
      <w:proofErr w:type="gramEnd"/>
    </w:p>
    <w:p w14:paraId="537D96EC" w14:textId="1C0C6B5D" w:rsidR="00CD0032" w:rsidRPr="00A813D6" w:rsidRDefault="00A813D6" w:rsidP="00A813D6">
      <w:pPr>
        <w:pStyle w:val="ListParagraph"/>
        <w:numPr>
          <w:ilvl w:val="0"/>
          <w:numId w:val="4"/>
        </w:numPr>
        <w:adjustRightInd w:val="0"/>
        <w:spacing w:before="240" w:after="0" w:line="240" w:lineRule="auto"/>
        <w:jc w:val="both"/>
        <w:rPr>
          <w:rFonts w:ascii="Times New Roman" w:hAnsi="Times New Roman"/>
          <w:bCs/>
        </w:rPr>
      </w:pPr>
      <w:r w:rsidRPr="00A813D6">
        <w:rPr>
          <w:rFonts w:ascii="Times New Roman" w:hAnsi="Times New Roman"/>
          <w:bCs/>
        </w:rPr>
        <w:t xml:space="preserve">art. </w:t>
      </w:r>
      <w:r>
        <w:rPr>
          <w:rFonts w:ascii="Times New Roman" w:hAnsi="Times New Roman"/>
          <w:bCs/>
        </w:rPr>
        <w:t xml:space="preserve">1809 Cod </w:t>
      </w:r>
      <w:proofErr w:type="gramStart"/>
      <w:r>
        <w:rPr>
          <w:rFonts w:ascii="Times New Roman" w:hAnsi="Times New Roman"/>
          <w:bCs/>
        </w:rPr>
        <w:t>Civil,  ale</w:t>
      </w:r>
      <w:proofErr w:type="gramEnd"/>
      <w:r>
        <w:rPr>
          <w:rFonts w:ascii="Times New Roman" w:hAnsi="Times New Roman"/>
          <w:bCs/>
        </w:rPr>
        <w:t xml:space="preserve"> art. 75, art. 129 </w:t>
      </w:r>
      <w:proofErr w:type="spellStart"/>
      <w:r>
        <w:rPr>
          <w:rFonts w:ascii="Times New Roman" w:hAnsi="Times New Roman"/>
          <w:bCs/>
        </w:rPr>
        <w:t>alin</w:t>
      </w:r>
      <w:proofErr w:type="spellEnd"/>
      <w:r>
        <w:rPr>
          <w:rFonts w:ascii="Times New Roman" w:hAnsi="Times New Roman"/>
          <w:bCs/>
        </w:rPr>
        <w:t xml:space="preserve">.(1), </w:t>
      </w:r>
      <w:proofErr w:type="spellStart"/>
      <w:r>
        <w:rPr>
          <w:rFonts w:ascii="Times New Roman" w:hAnsi="Times New Roman"/>
          <w:bCs/>
        </w:rPr>
        <w:t>alin</w:t>
      </w:r>
      <w:proofErr w:type="spellEnd"/>
      <w:r w:rsidR="00B01986">
        <w:rPr>
          <w:rFonts w:ascii="Times New Roman" w:hAnsi="Times New Roman"/>
          <w:bCs/>
        </w:rPr>
        <w:t>.</w:t>
      </w:r>
      <w:r>
        <w:rPr>
          <w:rFonts w:ascii="Times New Roman" w:hAnsi="Times New Roman"/>
          <w:bCs/>
        </w:rPr>
        <w:t xml:space="preserve"> (2), </w:t>
      </w:r>
      <w:proofErr w:type="spellStart"/>
      <w:r>
        <w:rPr>
          <w:rFonts w:ascii="Times New Roman" w:hAnsi="Times New Roman"/>
          <w:bCs/>
        </w:rPr>
        <w:t>alin</w:t>
      </w:r>
      <w:proofErr w:type="spellEnd"/>
      <w:r w:rsidR="00B01986">
        <w:rPr>
          <w:rFonts w:ascii="Times New Roman" w:hAnsi="Times New Roman"/>
          <w:bCs/>
        </w:rPr>
        <w:t>.</w:t>
      </w:r>
      <w:r>
        <w:rPr>
          <w:rFonts w:ascii="Times New Roman" w:hAnsi="Times New Roman"/>
          <w:bCs/>
        </w:rPr>
        <w:t xml:space="preserve"> (7) lit q, </w:t>
      </w:r>
      <w:proofErr w:type="spellStart"/>
      <w:r>
        <w:rPr>
          <w:rFonts w:ascii="Times New Roman" w:hAnsi="Times New Roman"/>
          <w:bCs/>
        </w:rPr>
        <w:t>alin</w:t>
      </w:r>
      <w:proofErr w:type="spellEnd"/>
      <w:r>
        <w:rPr>
          <w:rFonts w:ascii="Times New Roman" w:hAnsi="Times New Roman"/>
          <w:bCs/>
        </w:rPr>
        <w:t xml:space="preserve"> (14)</w:t>
      </w:r>
      <w:r w:rsidR="00B01986">
        <w:rPr>
          <w:rFonts w:ascii="Times New Roman" w:hAnsi="Times New Roman"/>
          <w:bCs/>
        </w:rPr>
        <w:t xml:space="preserve"> </w:t>
      </w:r>
      <w:proofErr w:type="spellStart"/>
      <w:r w:rsidR="00B01986">
        <w:rPr>
          <w:rFonts w:ascii="Times New Roman" w:hAnsi="Times New Roman"/>
          <w:bCs/>
        </w:rPr>
        <w:t>și</w:t>
      </w:r>
      <w:proofErr w:type="spellEnd"/>
      <w:r w:rsidR="00B01986">
        <w:rPr>
          <w:rFonts w:ascii="Times New Roman" w:hAnsi="Times New Roman"/>
          <w:bCs/>
        </w:rPr>
        <w:t xml:space="preserve"> ale </w:t>
      </w:r>
      <w:r>
        <w:rPr>
          <w:rFonts w:ascii="Times New Roman" w:hAnsi="Times New Roman"/>
          <w:bCs/>
        </w:rPr>
        <w:t xml:space="preserve">art. 196 </w:t>
      </w:r>
      <w:proofErr w:type="spellStart"/>
      <w:r>
        <w:rPr>
          <w:rFonts w:ascii="Times New Roman" w:hAnsi="Times New Roman"/>
          <w:bCs/>
        </w:rPr>
        <w:t>alin</w:t>
      </w:r>
      <w:proofErr w:type="spellEnd"/>
      <w:r>
        <w:rPr>
          <w:rFonts w:ascii="Times New Roman" w:hAnsi="Times New Roman"/>
          <w:bCs/>
        </w:rPr>
        <w:t xml:space="preserve"> (1), lit </w:t>
      </w:r>
      <w:r w:rsidR="00B01986">
        <w:rPr>
          <w:rFonts w:ascii="Times New Roman" w:hAnsi="Times New Roman"/>
          <w:bCs/>
        </w:rPr>
        <w:t>“</w:t>
      </w:r>
      <w:r>
        <w:rPr>
          <w:rFonts w:ascii="Times New Roman" w:hAnsi="Times New Roman"/>
          <w:bCs/>
        </w:rPr>
        <w:t>a</w:t>
      </w:r>
      <w:r w:rsidR="00B01986">
        <w:rPr>
          <w:rFonts w:ascii="Times New Roman" w:hAnsi="Times New Roman"/>
          <w:bCs/>
        </w:rPr>
        <w:t>”</w:t>
      </w:r>
      <w:r>
        <w:rPr>
          <w:rFonts w:ascii="Times New Roman" w:hAnsi="Times New Roman"/>
          <w:bCs/>
        </w:rPr>
        <w:t xml:space="preserve"> din OUG nr. 57/2019 </w:t>
      </w:r>
      <w:proofErr w:type="spellStart"/>
      <w:r>
        <w:rPr>
          <w:rFonts w:ascii="Times New Roman" w:hAnsi="Times New Roman"/>
          <w:bCs/>
        </w:rPr>
        <w:t>privind</w:t>
      </w:r>
      <w:proofErr w:type="spellEnd"/>
      <w:r>
        <w:rPr>
          <w:rFonts w:ascii="Times New Roman" w:hAnsi="Times New Roman"/>
          <w:bCs/>
        </w:rPr>
        <w:t xml:space="preserve"> </w:t>
      </w:r>
      <w:proofErr w:type="spellStart"/>
      <w:r>
        <w:rPr>
          <w:rFonts w:ascii="Times New Roman" w:hAnsi="Times New Roman"/>
          <w:bCs/>
        </w:rPr>
        <w:t>Codul</w:t>
      </w:r>
      <w:proofErr w:type="spellEnd"/>
      <w:r>
        <w:rPr>
          <w:rFonts w:ascii="Times New Roman" w:hAnsi="Times New Roman"/>
          <w:bCs/>
        </w:rPr>
        <w:t xml:space="preserve"> </w:t>
      </w:r>
      <w:proofErr w:type="spellStart"/>
      <w:r>
        <w:rPr>
          <w:rFonts w:ascii="Times New Roman" w:hAnsi="Times New Roman"/>
          <w:bCs/>
        </w:rPr>
        <w:t>administrativ</w:t>
      </w:r>
      <w:proofErr w:type="spellEnd"/>
      <w:r>
        <w:rPr>
          <w:rFonts w:ascii="Times New Roman" w:hAnsi="Times New Roman"/>
          <w:bCs/>
        </w:rPr>
        <w:t xml:space="preserve">, </w:t>
      </w:r>
      <w:proofErr w:type="spellStart"/>
      <w:r>
        <w:rPr>
          <w:rFonts w:ascii="Times New Roman" w:hAnsi="Times New Roman"/>
          <w:bCs/>
        </w:rPr>
        <w:t>Legea</w:t>
      </w:r>
      <w:proofErr w:type="spellEnd"/>
      <w:r>
        <w:rPr>
          <w:rFonts w:ascii="Times New Roman" w:hAnsi="Times New Roman"/>
          <w:bCs/>
        </w:rPr>
        <w:t xml:space="preserve"> nr. 114/1996, </w:t>
      </w:r>
      <w:proofErr w:type="spellStart"/>
      <w:r>
        <w:rPr>
          <w:rFonts w:ascii="Times New Roman" w:hAnsi="Times New Roman"/>
          <w:bCs/>
        </w:rPr>
        <w:t>republicată</w:t>
      </w:r>
      <w:proofErr w:type="spellEnd"/>
      <w:r>
        <w:rPr>
          <w:rFonts w:ascii="Times New Roman" w:hAnsi="Times New Roman"/>
          <w:bCs/>
        </w:rPr>
        <w:t xml:space="preserve"> </w:t>
      </w:r>
      <w:proofErr w:type="spellStart"/>
      <w:r>
        <w:rPr>
          <w:rFonts w:ascii="Times New Roman" w:hAnsi="Times New Roman"/>
          <w:bCs/>
        </w:rPr>
        <w:t>și</w:t>
      </w:r>
      <w:proofErr w:type="spellEnd"/>
      <w:r>
        <w:rPr>
          <w:rFonts w:ascii="Times New Roman" w:hAnsi="Times New Roman"/>
          <w:bCs/>
        </w:rPr>
        <w:t xml:space="preserve"> HCLM nr. 148/2001 cu </w:t>
      </w:r>
      <w:proofErr w:type="spellStart"/>
      <w:r>
        <w:rPr>
          <w:rFonts w:ascii="Times New Roman" w:hAnsi="Times New Roman"/>
          <w:bCs/>
        </w:rPr>
        <w:t>modificările</w:t>
      </w:r>
      <w:proofErr w:type="spellEnd"/>
      <w:r>
        <w:rPr>
          <w:rFonts w:ascii="Times New Roman" w:hAnsi="Times New Roman"/>
          <w:bCs/>
        </w:rPr>
        <w:t xml:space="preserve"> </w:t>
      </w:r>
      <w:proofErr w:type="spellStart"/>
      <w:r>
        <w:rPr>
          <w:rFonts w:ascii="Times New Roman" w:hAnsi="Times New Roman"/>
          <w:bCs/>
        </w:rPr>
        <w:t>și</w:t>
      </w:r>
      <w:proofErr w:type="spellEnd"/>
      <w:r>
        <w:rPr>
          <w:rFonts w:ascii="Times New Roman" w:hAnsi="Times New Roman"/>
          <w:bCs/>
        </w:rPr>
        <w:t xml:space="preserve"> </w:t>
      </w:r>
      <w:proofErr w:type="spellStart"/>
      <w:r>
        <w:rPr>
          <w:rFonts w:ascii="Times New Roman" w:hAnsi="Times New Roman"/>
          <w:bCs/>
        </w:rPr>
        <w:t>completările</w:t>
      </w:r>
      <w:proofErr w:type="spellEnd"/>
      <w:r>
        <w:rPr>
          <w:rFonts w:ascii="Times New Roman" w:hAnsi="Times New Roman"/>
          <w:bCs/>
        </w:rPr>
        <w:t xml:space="preserve"> </w:t>
      </w:r>
      <w:proofErr w:type="spellStart"/>
      <w:r>
        <w:rPr>
          <w:rFonts w:ascii="Times New Roman" w:hAnsi="Times New Roman"/>
          <w:bCs/>
        </w:rPr>
        <w:t>ulterioare</w:t>
      </w:r>
      <w:proofErr w:type="spellEnd"/>
      <w:r>
        <w:rPr>
          <w:rFonts w:ascii="Times New Roman" w:hAnsi="Times New Roman"/>
          <w:bCs/>
        </w:rPr>
        <w:t>,</w:t>
      </w:r>
    </w:p>
    <w:p w14:paraId="1413BCEB" w14:textId="77777777" w:rsidR="00CD0032" w:rsidRPr="009E2A7C" w:rsidRDefault="00CD0032" w:rsidP="00CD0032">
      <w:pPr>
        <w:numPr>
          <w:ilvl w:val="0"/>
          <w:numId w:val="1"/>
        </w:numPr>
        <w:adjustRightInd w:val="0"/>
        <w:spacing w:before="240" w:after="0" w:line="240" w:lineRule="auto"/>
        <w:ind w:left="0" w:firstLine="426"/>
        <w:jc w:val="both"/>
        <w:rPr>
          <w:rFonts w:ascii="Times New Roman" w:hAnsi="Times New Roman"/>
          <w:sz w:val="24"/>
          <w:szCs w:val="24"/>
        </w:rPr>
      </w:pPr>
      <w:proofErr w:type="spellStart"/>
      <w:r w:rsidRPr="009E2A7C">
        <w:rPr>
          <w:rFonts w:ascii="Times New Roman" w:eastAsia="Times New Roman" w:hAnsi="Times New Roman"/>
          <w:iCs/>
          <w:sz w:val="24"/>
          <w:szCs w:val="24"/>
        </w:rPr>
        <w:t>Legii</w:t>
      </w:r>
      <w:proofErr w:type="spellEnd"/>
      <w:r w:rsidRPr="009E2A7C">
        <w:rPr>
          <w:rFonts w:ascii="Times New Roman" w:eastAsia="Times New Roman" w:hAnsi="Times New Roman"/>
          <w:iCs/>
          <w:sz w:val="24"/>
          <w:szCs w:val="24"/>
        </w:rPr>
        <w:t xml:space="preserve"> nr. 52/2003 </w:t>
      </w:r>
      <w:proofErr w:type="spellStart"/>
      <w:r w:rsidRPr="009E2A7C">
        <w:rPr>
          <w:rFonts w:ascii="Times New Roman" w:eastAsia="Times New Roman" w:hAnsi="Times New Roman"/>
          <w:iCs/>
          <w:sz w:val="24"/>
          <w:szCs w:val="24"/>
        </w:rPr>
        <w:t>privind</w:t>
      </w:r>
      <w:proofErr w:type="spellEnd"/>
      <w:r w:rsidRPr="009E2A7C">
        <w:rPr>
          <w:rFonts w:ascii="Times New Roman" w:eastAsia="Times New Roman" w:hAnsi="Times New Roman"/>
          <w:iCs/>
          <w:sz w:val="24"/>
          <w:szCs w:val="24"/>
        </w:rPr>
        <w:t xml:space="preserve"> </w:t>
      </w:r>
      <w:proofErr w:type="spellStart"/>
      <w:r w:rsidRPr="009E2A7C">
        <w:rPr>
          <w:rFonts w:ascii="Times New Roman" w:eastAsia="Times New Roman" w:hAnsi="Times New Roman"/>
          <w:iCs/>
          <w:sz w:val="24"/>
          <w:szCs w:val="24"/>
        </w:rPr>
        <w:t>transparenţa</w:t>
      </w:r>
      <w:proofErr w:type="spellEnd"/>
      <w:r w:rsidRPr="009E2A7C">
        <w:rPr>
          <w:rFonts w:ascii="Times New Roman" w:eastAsia="Times New Roman" w:hAnsi="Times New Roman"/>
          <w:iCs/>
          <w:sz w:val="24"/>
          <w:szCs w:val="24"/>
        </w:rPr>
        <w:t xml:space="preserve"> </w:t>
      </w:r>
      <w:proofErr w:type="spellStart"/>
      <w:r w:rsidRPr="009E2A7C">
        <w:rPr>
          <w:rFonts w:ascii="Times New Roman" w:eastAsia="Times New Roman" w:hAnsi="Times New Roman"/>
          <w:iCs/>
          <w:sz w:val="24"/>
          <w:szCs w:val="24"/>
        </w:rPr>
        <w:t>decizională</w:t>
      </w:r>
      <w:proofErr w:type="spellEnd"/>
      <w:r w:rsidRPr="009E2A7C">
        <w:rPr>
          <w:rFonts w:ascii="Times New Roman" w:eastAsia="Times New Roman" w:hAnsi="Times New Roman"/>
          <w:iCs/>
          <w:sz w:val="24"/>
          <w:szCs w:val="24"/>
        </w:rPr>
        <w:t xml:space="preserve"> </w:t>
      </w:r>
      <w:proofErr w:type="spellStart"/>
      <w:r w:rsidRPr="009E2A7C">
        <w:rPr>
          <w:rFonts w:ascii="Times New Roman" w:eastAsia="Times New Roman" w:hAnsi="Times New Roman"/>
          <w:iCs/>
          <w:sz w:val="24"/>
          <w:szCs w:val="24"/>
        </w:rPr>
        <w:t>în</w:t>
      </w:r>
      <w:proofErr w:type="spellEnd"/>
      <w:r w:rsidRPr="009E2A7C">
        <w:rPr>
          <w:rFonts w:ascii="Times New Roman" w:eastAsia="Times New Roman" w:hAnsi="Times New Roman"/>
          <w:iCs/>
          <w:sz w:val="24"/>
          <w:szCs w:val="24"/>
        </w:rPr>
        <w:t xml:space="preserve"> </w:t>
      </w:r>
      <w:proofErr w:type="spellStart"/>
      <w:r w:rsidRPr="009E2A7C">
        <w:rPr>
          <w:rFonts w:ascii="Times New Roman" w:eastAsia="Times New Roman" w:hAnsi="Times New Roman"/>
          <w:iCs/>
          <w:sz w:val="24"/>
          <w:szCs w:val="24"/>
        </w:rPr>
        <w:t>administraţia</w:t>
      </w:r>
      <w:proofErr w:type="spellEnd"/>
      <w:r w:rsidRPr="009E2A7C">
        <w:rPr>
          <w:rFonts w:ascii="Times New Roman" w:eastAsia="Times New Roman" w:hAnsi="Times New Roman"/>
          <w:iCs/>
          <w:sz w:val="24"/>
          <w:szCs w:val="24"/>
        </w:rPr>
        <w:t xml:space="preserve"> </w:t>
      </w:r>
      <w:proofErr w:type="spellStart"/>
      <w:r w:rsidRPr="009E2A7C">
        <w:rPr>
          <w:rFonts w:ascii="Times New Roman" w:eastAsia="Times New Roman" w:hAnsi="Times New Roman"/>
          <w:iCs/>
          <w:sz w:val="24"/>
          <w:szCs w:val="24"/>
        </w:rPr>
        <w:t>publică</w:t>
      </w:r>
      <w:proofErr w:type="spellEnd"/>
      <w:r w:rsidRPr="009E2A7C">
        <w:rPr>
          <w:rFonts w:ascii="Times New Roman" w:eastAsia="Times New Roman" w:hAnsi="Times New Roman"/>
          <w:iCs/>
          <w:sz w:val="24"/>
          <w:szCs w:val="24"/>
        </w:rPr>
        <w:t xml:space="preserve">, </w:t>
      </w:r>
      <w:proofErr w:type="spellStart"/>
      <w:r w:rsidRPr="009E2A7C">
        <w:rPr>
          <w:rFonts w:ascii="Times New Roman" w:eastAsia="Times New Roman" w:hAnsi="Times New Roman"/>
          <w:iCs/>
          <w:sz w:val="24"/>
          <w:szCs w:val="24"/>
        </w:rPr>
        <w:t>republicată</w:t>
      </w:r>
      <w:proofErr w:type="spellEnd"/>
      <w:r w:rsidRPr="009E2A7C">
        <w:rPr>
          <w:rFonts w:ascii="Times New Roman" w:eastAsia="Times New Roman" w:hAnsi="Times New Roman"/>
          <w:iCs/>
          <w:sz w:val="24"/>
          <w:szCs w:val="24"/>
        </w:rPr>
        <w:t>,</w:t>
      </w:r>
    </w:p>
    <w:p w14:paraId="54434D66" w14:textId="77777777" w:rsidR="00CD0032" w:rsidRPr="00AB14CC" w:rsidRDefault="00CD0032" w:rsidP="00CD0032">
      <w:pPr>
        <w:pStyle w:val="NoSpacing"/>
        <w:numPr>
          <w:ilvl w:val="0"/>
          <w:numId w:val="1"/>
        </w:numPr>
        <w:ind w:left="0" w:firstLine="426"/>
        <w:jc w:val="both"/>
      </w:pPr>
      <w:r w:rsidRPr="009E2A7C">
        <w:rPr>
          <w:szCs w:val="24"/>
        </w:rPr>
        <w:t xml:space="preserve">  art. 129 alin.(1), alin.(14), art.196, alin.(1), lit. „a” şi ale art. 243, alin. (1), lit. „a”  din OUG nr. 57/2019 privind Codul administrativ</w:t>
      </w:r>
      <w:r>
        <w:t>,</w:t>
      </w:r>
    </w:p>
    <w:p w14:paraId="34FD2D94" w14:textId="77777777" w:rsidR="00CD0032" w:rsidRDefault="00CD0032" w:rsidP="00CD0032">
      <w:pPr>
        <w:pStyle w:val="NoSpacing"/>
      </w:pPr>
    </w:p>
    <w:p w14:paraId="6FCA5357" w14:textId="77777777" w:rsidR="00CD0032" w:rsidRDefault="00CD0032" w:rsidP="00CD0032">
      <w:pPr>
        <w:pStyle w:val="NoSpacing"/>
        <w:jc w:val="center"/>
        <w:rPr>
          <w:b/>
        </w:rPr>
      </w:pPr>
      <w:r>
        <w:rPr>
          <w:b/>
        </w:rPr>
        <w:t>HOTĂRĂŞTE</w:t>
      </w:r>
    </w:p>
    <w:p w14:paraId="3FEC22DF" w14:textId="77777777" w:rsidR="00CD0032" w:rsidRDefault="00CD0032" w:rsidP="00CD0032">
      <w:pPr>
        <w:pStyle w:val="NoSpacing"/>
      </w:pPr>
    </w:p>
    <w:p w14:paraId="61029F00" w14:textId="1C621F1A" w:rsidR="00CD0032" w:rsidRDefault="00CD0032" w:rsidP="00CD0032">
      <w:pPr>
        <w:pStyle w:val="NoSpacing"/>
        <w:jc w:val="both"/>
      </w:pPr>
      <w:r>
        <w:rPr>
          <w:b/>
        </w:rPr>
        <w:t xml:space="preserve">              Art.1. </w:t>
      </w:r>
      <w:r>
        <w:t xml:space="preserve">Se aprobă </w:t>
      </w:r>
      <w:r w:rsidR="00262913">
        <w:t>termenul de închiriere pentru locuințele sociale pe o perioadă de maximum 6 luni, cu posibilitate de prelungire succesivă nelimitată condiționată de achitarea la zi a chirei cât și a tuturor cheltuielilor de întreținere aferente imobilului.</w:t>
      </w:r>
    </w:p>
    <w:p w14:paraId="7B4FE9EE" w14:textId="43CE4639" w:rsidR="00262913" w:rsidRDefault="00262913" w:rsidP="00CD0032">
      <w:pPr>
        <w:pStyle w:val="NoSpacing"/>
        <w:jc w:val="both"/>
      </w:pPr>
    </w:p>
    <w:p w14:paraId="34072AA2" w14:textId="6904D91A" w:rsidR="00262913" w:rsidRDefault="00262913" w:rsidP="00262913">
      <w:pPr>
        <w:pStyle w:val="NoSpacing"/>
        <w:jc w:val="both"/>
      </w:pPr>
      <w:r>
        <w:tab/>
      </w:r>
      <w:r w:rsidRPr="00851F59">
        <w:rPr>
          <w:b/>
          <w:bCs/>
        </w:rPr>
        <w:t>Art.2.</w:t>
      </w:r>
      <w:r w:rsidRPr="00262913">
        <w:t xml:space="preserve"> </w:t>
      </w:r>
      <w:r>
        <w:t>Se aprobă termenul de închiriere pentru locuințele naționalizate pe o perioadă de maximum 1 an, cu posibilitate de prelungire succesivă nelimitată condiționată de achitarea la zi a chirei cât și a tuturor cheltuielilor de întreținere aferente imobilului.</w:t>
      </w:r>
    </w:p>
    <w:p w14:paraId="3C9AA29C" w14:textId="386BFEB1" w:rsidR="00CD0032" w:rsidRDefault="00CD0032" w:rsidP="00CD0032">
      <w:pPr>
        <w:pStyle w:val="NoSpacing"/>
      </w:pPr>
      <w:r>
        <w:t xml:space="preserve">                                                             </w:t>
      </w:r>
    </w:p>
    <w:p w14:paraId="135D0BD3" w14:textId="0232C7D4" w:rsidR="00CD0032" w:rsidRDefault="00CD0032" w:rsidP="00CD0032">
      <w:pPr>
        <w:pStyle w:val="BodyTextIndent2"/>
        <w:spacing w:line="240" w:lineRule="auto"/>
        <w:ind w:left="0" w:firstLine="708"/>
        <w:jc w:val="both"/>
        <w:rPr>
          <w:sz w:val="24"/>
          <w:szCs w:val="24"/>
          <w:lang w:val="ro-RO"/>
        </w:rPr>
      </w:pPr>
      <w:r>
        <w:rPr>
          <w:b/>
          <w:sz w:val="24"/>
          <w:szCs w:val="24"/>
          <w:lang w:val="ro-RO"/>
        </w:rPr>
        <w:t>Art.</w:t>
      </w:r>
      <w:r w:rsidR="00262913">
        <w:rPr>
          <w:b/>
          <w:sz w:val="24"/>
          <w:szCs w:val="24"/>
          <w:lang w:val="ro-RO"/>
        </w:rPr>
        <w:t>3</w:t>
      </w:r>
      <w:r>
        <w:rPr>
          <w:sz w:val="24"/>
          <w:szCs w:val="24"/>
          <w:lang w:val="ro-RO"/>
        </w:rPr>
        <w:t>. Cu aducerea la îndeplinire a prevederilor prezentei hotărâri se  însărcinează Executivul Municipiului Târgu Mureş prin Direcţia activităţi social-culturale, patrimoniale și comerciale- Serviciul activități culturale, sportive, tineret și locativ</w:t>
      </w:r>
      <w:r w:rsidR="00262913">
        <w:rPr>
          <w:sz w:val="24"/>
          <w:szCs w:val="24"/>
          <w:lang w:val="ro-RO"/>
        </w:rPr>
        <w:t xml:space="preserve"> și S.C. LOCATIV S.A.</w:t>
      </w:r>
    </w:p>
    <w:p w14:paraId="7128AE5C" w14:textId="40B5EEEB" w:rsidR="00851F59" w:rsidRDefault="00851F59" w:rsidP="00CD0032">
      <w:pPr>
        <w:pStyle w:val="BodyTextIndent2"/>
        <w:spacing w:line="240" w:lineRule="auto"/>
        <w:ind w:left="0" w:firstLine="708"/>
        <w:jc w:val="both"/>
        <w:rPr>
          <w:sz w:val="24"/>
          <w:szCs w:val="24"/>
          <w:lang w:val="ro-RO"/>
        </w:rPr>
      </w:pPr>
    </w:p>
    <w:p w14:paraId="1E9B82B7" w14:textId="4EF27C0C" w:rsidR="00851F59" w:rsidRDefault="00851F59" w:rsidP="00CD0032">
      <w:pPr>
        <w:pStyle w:val="BodyTextIndent2"/>
        <w:spacing w:line="240" w:lineRule="auto"/>
        <w:ind w:left="0" w:firstLine="708"/>
        <w:jc w:val="both"/>
        <w:rPr>
          <w:sz w:val="24"/>
          <w:szCs w:val="24"/>
          <w:lang w:val="ro-RO"/>
        </w:rPr>
      </w:pPr>
    </w:p>
    <w:p w14:paraId="478DC2D5" w14:textId="2478437E" w:rsidR="00851F59" w:rsidRDefault="00851F59" w:rsidP="00CD0032">
      <w:pPr>
        <w:pStyle w:val="BodyTextIndent2"/>
        <w:spacing w:line="240" w:lineRule="auto"/>
        <w:ind w:left="0" w:firstLine="708"/>
        <w:jc w:val="both"/>
        <w:rPr>
          <w:sz w:val="24"/>
          <w:szCs w:val="24"/>
          <w:lang w:val="ro-RO"/>
        </w:rPr>
      </w:pPr>
    </w:p>
    <w:p w14:paraId="28043A82" w14:textId="77777777" w:rsidR="008737FB" w:rsidRPr="00AB14CC" w:rsidRDefault="008737FB" w:rsidP="008737FB">
      <w:pPr>
        <w:spacing w:after="0" w:line="240" w:lineRule="auto"/>
        <w:ind w:left="170" w:firstLine="720"/>
        <w:jc w:val="both"/>
        <w:rPr>
          <w:rFonts w:ascii="Times New Roman" w:eastAsia="Times New Roman" w:hAnsi="Times New Roman"/>
          <w:bCs/>
          <w:sz w:val="16"/>
          <w:szCs w:val="16"/>
          <w:lang w:val="ro-RO" w:eastAsia="ro-RO"/>
        </w:rPr>
      </w:pPr>
      <w:r w:rsidRPr="002376D5">
        <w:rPr>
          <w:rFonts w:ascii="Times New Roman" w:eastAsia="Times New Roman" w:hAnsi="Times New Roman"/>
          <w:b/>
          <w:sz w:val="16"/>
          <w:szCs w:val="16"/>
          <w:lang w:val="ro-RO" w:eastAsia="ro-RO"/>
        </w:rPr>
        <w:t>*</w:t>
      </w:r>
      <w:r w:rsidRPr="00AB14CC">
        <w:rPr>
          <w:rFonts w:ascii="Times New Roman" w:eastAsia="Times New Roman" w:hAnsi="Times New Roman"/>
          <w:bCs/>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34C1F1A5" w14:textId="77777777" w:rsidR="00851F59" w:rsidRDefault="00851F59" w:rsidP="00CD0032">
      <w:pPr>
        <w:pStyle w:val="BodyTextIndent2"/>
        <w:spacing w:line="240" w:lineRule="auto"/>
        <w:ind w:left="0" w:firstLine="708"/>
        <w:jc w:val="both"/>
        <w:rPr>
          <w:sz w:val="24"/>
          <w:szCs w:val="24"/>
          <w:lang w:val="ro-RO"/>
        </w:rPr>
      </w:pPr>
    </w:p>
    <w:p w14:paraId="3DCD259E" w14:textId="77777777" w:rsidR="00851F59" w:rsidRDefault="00CD0032" w:rsidP="00CD0032">
      <w:pPr>
        <w:pStyle w:val="BodyTextIndent2"/>
        <w:spacing w:line="240" w:lineRule="auto"/>
        <w:ind w:left="0"/>
        <w:jc w:val="both"/>
        <w:rPr>
          <w:b/>
          <w:sz w:val="24"/>
          <w:szCs w:val="24"/>
          <w:lang w:val="ro-RO"/>
        </w:rPr>
      </w:pPr>
      <w:r>
        <w:rPr>
          <w:b/>
          <w:sz w:val="24"/>
          <w:szCs w:val="24"/>
          <w:lang w:val="ro-RO"/>
        </w:rPr>
        <w:lastRenderedPageBreak/>
        <w:t xml:space="preserve">       </w:t>
      </w:r>
    </w:p>
    <w:p w14:paraId="77B6FA1D" w14:textId="77777777" w:rsidR="00851F59" w:rsidRDefault="00851F59" w:rsidP="00851F59">
      <w:pPr>
        <w:pStyle w:val="BodyTextIndent2"/>
        <w:spacing w:line="240" w:lineRule="auto"/>
        <w:ind w:left="0" w:firstLine="708"/>
        <w:jc w:val="both"/>
        <w:rPr>
          <w:b/>
          <w:sz w:val="24"/>
          <w:szCs w:val="24"/>
          <w:lang w:val="ro-RO"/>
        </w:rPr>
      </w:pPr>
    </w:p>
    <w:p w14:paraId="1FDF109C" w14:textId="77777777" w:rsidR="00851F59" w:rsidRDefault="00851F59" w:rsidP="00851F59">
      <w:pPr>
        <w:pStyle w:val="BodyTextIndent2"/>
        <w:spacing w:line="240" w:lineRule="auto"/>
        <w:ind w:left="0" w:firstLine="708"/>
        <w:jc w:val="both"/>
        <w:rPr>
          <w:b/>
          <w:sz w:val="24"/>
          <w:szCs w:val="24"/>
          <w:lang w:val="ro-RO"/>
        </w:rPr>
      </w:pPr>
    </w:p>
    <w:p w14:paraId="6DB98BBD" w14:textId="4B8CEF9C" w:rsidR="00851F59" w:rsidRDefault="00CD0032" w:rsidP="00851F59">
      <w:pPr>
        <w:pStyle w:val="BodyTextIndent2"/>
        <w:spacing w:line="240" w:lineRule="auto"/>
        <w:ind w:left="0" w:firstLine="708"/>
        <w:jc w:val="both"/>
        <w:rPr>
          <w:b/>
          <w:sz w:val="24"/>
          <w:szCs w:val="24"/>
          <w:lang w:val="ro-RO"/>
        </w:rPr>
      </w:pPr>
      <w:r>
        <w:rPr>
          <w:b/>
          <w:sz w:val="24"/>
          <w:szCs w:val="24"/>
          <w:lang w:val="ro-RO"/>
        </w:rPr>
        <w:t xml:space="preserve">    Art.</w:t>
      </w:r>
      <w:r w:rsidR="00851F59">
        <w:rPr>
          <w:b/>
          <w:sz w:val="24"/>
          <w:szCs w:val="24"/>
          <w:lang w:val="ro-RO"/>
        </w:rPr>
        <w:t>4</w:t>
      </w:r>
      <w:r>
        <w:rPr>
          <w:b/>
          <w:sz w:val="24"/>
          <w:szCs w:val="24"/>
          <w:lang w:val="ro-RO"/>
        </w:rPr>
        <w:t xml:space="preserve">. </w:t>
      </w:r>
      <w:r>
        <w:rPr>
          <w:sz w:val="24"/>
          <w:szCs w:val="24"/>
          <w:lang w:val="ro-RO"/>
        </w:rPr>
        <w:t>În conformitate cu prevederile art. 252 alin. 1 lit. c , ale art. 255 din OUG nr. 57/2019 privind Codul administrativ, și ale art. 3 alin. 1 din Legea nr. 554/2004, Legea contenciosului administrativ, prezenta Hotărâre se înaintează Prefectului Judeţului Mureş pentru exercitarea controlului de legalitate</w:t>
      </w:r>
      <w:r>
        <w:rPr>
          <w:b/>
          <w:sz w:val="24"/>
          <w:szCs w:val="24"/>
          <w:lang w:val="ro-RO"/>
        </w:rPr>
        <w:t>.</w:t>
      </w:r>
    </w:p>
    <w:p w14:paraId="6916452D" w14:textId="3DF08184" w:rsidR="00262913" w:rsidRDefault="00CD0032" w:rsidP="00CD0032">
      <w:pPr>
        <w:pStyle w:val="BodyTextIndent2"/>
        <w:spacing w:line="240" w:lineRule="auto"/>
        <w:ind w:left="0" w:firstLine="708"/>
        <w:jc w:val="both"/>
        <w:rPr>
          <w:bCs/>
          <w:sz w:val="24"/>
          <w:szCs w:val="24"/>
          <w:lang w:val="ro-RO"/>
        </w:rPr>
      </w:pPr>
      <w:r>
        <w:rPr>
          <w:b/>
          <w:sz w:val="24"/>
          <w:szCs w:val="24"/>
          <w:lang w:val="ro-RO"/>
        </w:rPr>
        <w:tab/>
        <w:t>Art.</w:t>
      </w:r>
      <w:r w:rsidR="00851F59">
        <w:rPr>
          <w:b/>
          <w:sz w:val="24"/>
          <w:szCs w:val="24"/>
          <w:lang w:val="ro-RO"/>
        </w:rPr>
        <w:t>5</w:t>
      </w:r>
      <w:r>
        <w:rPr>
          <w:b/>
          <w:sz w:val="24"/>
          <w:szCs w:val="24"/>
          <w:lang w:val="ro-RO"/>
        </w:rPr>
        <w:t>.</w:t>
      </w:r>
      <w:r w:rsidRPr="009E2A7C">
        <w:rPr>
          <w:bCs/>
          <w:sz w:val="24"/>
          <w:szCs w:val="24"/>
          <w:lang w:val="ro-RO"/>
        </w:rPr>
        <w:t xml:space="preserve"> </w:t>
      </w:r>
      <w:r w:rsidRPr="00F93922">
        <w:rPr>
          <w:bCs/>
          <w:sz w:val="24"/>
          <w:szCs w:val="24"/>
          <w:lang w:val="ro-RO"/>
        </w:rPr>
        <w:t>Prezenta hotărâre se comunică</w:t>
      </w:r>
      <w:r>
        <w:rPr>
          <w:b/>
          <w:sz w:val="24"/>
          <w:szCs w:val="24"/>
          <w:lang w:val="ro-RO"/>
        </w:rPr>
        <w:t xml:space="preserve"> </w:t>
      </w:r>
      <w:r w:rsidRPr="00F93922">
        <w:rPr>
          <w:bCs/>
          <w:sz w:val="24"/>
          <w:szCs w:val="24"/>
          <w:lang w:val="ro-RO"/>
        </w:rPr>
        <w:t>la</w:t>
      </w:r>
      <w:r>
        <w:rPr>
          <w:bCs/>
          <w:sz w:val="24"/>
          <w:szCs w:val="24"/>
          <w:lang w:val="ro-RO"/>
        </w:rPr>
        <w:t xml:space="preserve"> </w:t>
      </w:r>
      <w:r w:rsidR="00262913">
        <w:rPr>
          <w:bCs/>
          <w:sz w:val="24"/>
          <w:szCs w:val="24"/>
          <w:lang w:val="ro-RO"/>
        </w:rPr>
        <w:t>:</w:t>
      </w:r>
    </w:p>
    <w:p w14:paraId="26E3636A" w14:textId="47F0314C" w:rsidR="00CD0032" w:rsidRDefault="00262913" w:rsidP="00CD0032">
      <w:pPr>
        <w:pStyle w:val="BodyTextIndent2"/>
        <w:spacing w:line="240" w:lineRule="auto"/>
        <w:ind w:left="0" w:firstLine="708"/>
        <w:jc w:val="both"/>
        <w:rPr>
          <w:bCs/>
          <w:sz w:val="24"/>
          <w:szCs w:val="24"/>
          <w:lang w:val="ro-RO"/>
        </w:rPr>
      </w:pPr>
      <w:r>
        <w:rPr>
          <w:bCs/>
          <w:sz w:val="24"/>
          <w:szCs w:val="24"/>
          <w:lang w:val="ro-RO"/>
        </w:rPr>
        <w:t>-</w:t>
      </w:r>
      <w:r w:rsidR="00CD0032">
        <w:rPr>
          <w:bCs/>
          <w:sz w:val="24"/>
          <w:szCs w:val="24"/>
          <w:lang w:val="ro-RO"/>
        </w:rPr>
        <w:t xml:space="preserve"> Direcția activități social culturale, patrimoniale și comerciale- Serviciul activitați culturale, sportive, de tineret și locativ</w:t>
      </w:r>
      <w:r>
        <w:rPr>
          <w:bCs/>
          <w:sz w:val="24"/>
          <w:szCs w:val="24"/>
          <w:lang w:val="ro-RO"/>
        </w:rPr>
        <w:t>;</w:t>
      </w:r>
    </w:p>
    <w:p w14:paraId="64A0195B" w14:textId="0EB20508" w:rsidR="00262913" w:rsidRDefault="00262913" w:rsidP="00CD0032">
      <w:pPr>
        <w:pStyle w:val="BodyTextIndent2"/>
        <w:spacing w:line="240" w:lineRule="auto"/>
        <w:ind w:left="0" w:firstLine="708"/>
        <w:jc w:val="both"/>
        <w:rPr>
          <w:bCs/>
          <w:sz w:val="24"/>
          <w:szCs w:val="24"/>
          <w:lang w:val="ro-RO"/>
        </w:rPr>
      </w:pPr>
      <w:r>
        <w:rPr>
          <w:bCs/>
          <w:sz w:val="24"/>
          <w:szCs w:val="24"/>
          <w:lang w:val="ro-RO"/>
        </w:rPr>
        <w:t>- S.C. LOCATIV S.A.</w:t>
      </w:r>
    </w:p>
    <w:p w14:paraId="7C69A2B6" w14:textId="77777777" w:rsidR="00CD0032" w:rsidRDefault="00CD0032" w:rsidP="00CD0032">
      <w:pPr>
        <w:pStyle w:val="BodyTextIndent2"/>
        <w:spacing w:line="240" w:lineRule="auto"/>
        <w:ind w:left="0"/>
        <w:jc w:val="both"/>
        <w:rPr>
          <w:b/>
          <w:sz w:val="24"/>
          <w:szCs w:val="24"/>
          <w:lang w:val="ro-RO"/>
        </w:rPr>
      </w:pPr>
      <w:r>
        <w:rPr>
          <w:bCs/>
          <w:sz w:val="24"/>
          <w:szCs w:val="24"/>
          <w:lang w:val="ro-RO"/>
        </w:rPr>
        <w:t xml:space="preserve"> </w:t>
      </w:r>
    </w:p>
    <w:p w14:paraId="7B940BB6" w14:textId="77777777" w:rsidR="00CD0032" w:rsidRDefault="00CD0032" w:rsidP="00CD0032">
      <w:pPr>
        <w:pStyle w:val="BodyTextIndent2"/>
        <w:spacing w:line="240" w:lineRule="auto"/>
        <w:ind w:left="0"/>
        <w:jc w:val="both"/>
        <w:rPr>
          <w:b/>
          <w:sz w:val="24"/>
          <w:szCs w:val="24"/>
          <w:lang w:val="ro-RO"/>
        </w:rPr>
      </w:pPr>
    </w:p>
    <w:p w14:paraId="79923F06" w14:textId="77777777" w:rsidR="00CD0032" w:rsidRDefault="00CD0032" w:rsidP="00CD0032">
      <w:pPr>
        <w:pStyle w:val="BodyTextIndent2"/>
        <w:spacing w:line="240" w:lineRule="auto"/>
        <w:ind w:left="0"/>
        <w:jc w:val="both"/>
        <w:rPr>
          <w:b/>
          <w:sz w:val="24"/>
          <w:szCs w:val="24"/>
          <w:lang w:val="ro-RO"/>
        </w:rPr>
      </w:pPr>
      <w:r>
        <w:rPr>
          <w:b/>
          <w:sz w:val="24"/>
          <w:szCs w:val="24"/>
          <w:lang w:val="ro-RO"/>
        </w:rPr>
        <w:t xml:space="preserve">     </w:t>
      </w:r>
    </w:p>
    <w:p w14:paraId="7A88B765" w14:textId="77777777" w:rsidR="00CD0032" w:rsidRDefault="00CD0032" w:rsidP="00CD0032">
      <w:pPr>
        <w:pStyle w:val="NoSpacing"/>
        <w:spacing w:line="276" w:lineRule="auto"/>
        <w:ind w:left="720"/>
        <w:jc w:val="center"/>
        <w:rPr>
          <w:b/>
          <w:szCs w:val="24"/>
          <w:lang w:val="fr-FR"/>
        </w:rPr>
      </w:pPr>
      <w:proofErr w:type="spellStart"/>
      <w:r>
        <w:rPr>
          <w:b/>
          <w:szCs w:val="24"/>
          <w:lang w:val="fr-FR"/>
        </w:rPr>
        <w:t>Viza</w:t>
      </w:r>
      <w:proofErr w:type="spellEnd"/>
      <w:r>
        <w:rPr>
          <w:b/>
          <w:szCs w:val="24"/>
          <w:lang w:val="fr-FR"/>
        </w:rPr>
        <w:t xml:space="preserve"> de </w:t>
      </w:r>
      <w:proofErr w:type="spellStart"/>
      <w:r>
        <w:rPr>
          <w:b/>
          <w:szCs w:val="24"/>
          <w:lang w:val="fr-FR"/>
        </w:rPr>
        <w:t>legalitate</w:t>
      </w:r>
      <w:proofErr w:type="spellEnd"/>
    </w:p>
    <w:p w14:paraId="69F0A562" w14:textId="0A5305FC" w:rsidR="00CD0032" w:rsidRDefault="00CD0032" w:rsidP="00CD0032">
      <w:pPr>
        <w:pStyle w:val="NoSpacing"/>
        <w:spacing w:line="276" w:lineRule="auto"/>
        <w:jc w:val="center"/>
        <w:rPr>
          <w:b/>
          <w:szCs w:val="24"/>
          <w:lang w:val="fr-FR"/>
        </w:rPr>
      </w:pPr>
      <w:r>
        <w:rPr>
          <w:b/>
          <w:szCs w:val="24"/>
          <w:lang w:val="fr-FR"/>
        </w:rPr>
        <w:t xml:space="preserve">                 </w:t>
      </w:r>
      <w:proofErr w:type="spellStart"/>
      <w:r>
        <w:rPr>
          <w:b/>
          <w:szCs w:val="24"/>
          <w:lang w:val="fr-FR"/>
        </w:rPr>
        <w:t>Secretar</w:t>
      </w:r>
      <w:r w:rsidR="00851F59">
        <w:rPr>
          <w:b/>
          <w:szCs w:val="24"/>
          <w:lang w:val="fr-FR"/>
        </w:rPr>
        <w:t>ul</w:t>
      </w:r>
      <w:proofErr w:type="spellEnd"/>
      <w:r>
        <w:rPr>
          <w:b/>
          <w:szCs w:val="24"/>
          <w:lang w:val="fr-FR"/>
        </w:rPr>
        <w:t xml:space="preserve"> General al </w:t>
      </w:r>
      <w:proofErr w:type="spellStart"/>
      <w:r>
        <w:rPr>
          <w:b/>
          <w:szCs w:val="24"/>
          <w:lang w:val="fr-FR"/>
        </w:rPr>
        <w:t>Municipiului</w:t>
      </w:r>
      <w:proofErr w:type="spellEnd"/>
      <w:r>
        <w:rPr>
          <w:b/>
          <w:szCs w:val="24"/>
          <w:lang w:val="fr-FR"/>
        </w:rPr>
        <w:t xml:space="preserve"> </w:t>
      </w:r>
      <w:proofErr w:type="spellStart"/>
      <w:r>
        <w:rPr>
          <w:b/>
          <w:szCs w:val="24"/>
          <w:lang w:val="fr-FR"/>
        </w:rPr>
        <w:t>Tâ</w:t>
      </w:r>
      <w:proofErr w:type="spellEnd"/>
      <w:r>
        <w:rPr>
          <w:b/>
          <w:szCs w:val="24"/>
        </w:rPr>
        <w:t xml:space="preserve">rgu </w:t>
      </w:r>
      <w:r>
        <w:rPr>
          <w:b/>
          <w:szCs w:val="24"/>
          <w:lang w:val="fr-FR"/>
        </w:rPr>
        <w:t>Mureş</w:t>
      </w:r>
      <w:r w:rsidR="005A1B07">
        <w:rPr>
          <w:b/>
          <w:szCs w:val="24"/>
          <w:lang w:val="fr-FR"/>
        </w:rPr>
        <w:t>,</w:t>
      </w:r>
    </w:p>
    <w:p w14:paraId="50059F01" w14:textId="77777777" w:rsidR="00CD0032" w:rsidRPr="000949E5" w:rsidRDefault="00CD0032" w:rsidP="00CD0032">
      <w:pPr>
        <w:pStyle w:val="NoSpacing"/>
        <w:spacing w:line="276" w:lineRule="auto"/>
        <w:jc w:val="center"/>
        <w:rPr>
          <w:b/>
          <w:szCs w:val="24"/>
        </w:rPr>
      </w:pPr>
      <w:r>
        <w:rPr>
          <w:b/>
          <w:szCs w:val="24"/>
          <w:lang w:val="hu-HU"/>
        </w:rPr>
        <w:t xml:space="preserve">           Soós Erika</w:t>
      </w:r>
    </w:p>
    <w:p w14:paraId="0BBA0D36" w14:textId="237F9824" w:rsidR="00CD0032" w:rsidRDefault="00CD0032"/>
    <w:p w14:paraId="70FC703F" w14:textId="1F6B128E" w:rsidR="00B01986" w:rsidRDefault="00B01986"/>
    <w:p w14:paraId="69B39A30" w14:textId="2A2F2404" w:rsidR="00B01986" w:rsidRDefault="00B01986"/>
    <w:p w14:paraId="6D857B9A" w14:textId="34E3AE18" w:rsidR="00B01986" w:rsidRDefault="00B01986"/>
    <w:p w14:paraId="1D9A9EF8" w14:textId="4FD1582D" w:rsidR="00B01986" w:rsidRDefault="00B01986"/>
    <w:p w14:paraId="2D308626" w14:textId="39972471" w:rsidR="00B01986" w:rsidRDefault="00B01986"/>
    <w:p w14:paraId="765DC536" w14:textId="0663915F" w:rsidR="00B01986" w:rsidRDefault="00B01986"/>
    <w:p w14:paraId="34CC9A97" w14:textId="28536BB9" w:rsidR="00B01986" w:rsidRDefault="00B01986"/>
    <w:p w14:paraId="23585C05" w14:textId="0FCEEE0E" w:rsidR="00B01986" w:rsidRDefault="00B01986"/>
    <w:p w14:paraId="108F5872" w14:textId="6640BA38" w:rsidR="00B01986" w:rsidRDefault="00B01986"/>
    <w:p w14:paraId="5C34E802" w14:textId="74B5839E" w:rsidR="00B01986" w:rsidRDefault="00B01986"/>
    <w:p w14:paraId="72873E01" w14:textId="4962A513" w:rsidR="00B01986" w:rsidRDefault="00B01986"/>
    <w:p w14:paraId="6863955A" w14:textId="4F659A86" w:rsidR="00B01986" w:rsidRDefault="00B01986"/>
    <w:p w14:paraId="07E5F80D" w14:textId="1C69B762" w:rsidR="00B01986" w:rsidRDefault="00B01986"/>
    <w:p w14:paraId="1EACE7F8" w14:textId="6A4BE5DD" w:rsidR="00B01986" w:rsidRDefault="00B01986"/>
    <w:p w14:paraId="7CBE4824" w14:textId="2AE28CC2" w:rsidR="00B01986" w:rsidRDefault="00B01986"/>
    <w:p w14:paraId="503EB5BC" w14:textId="10CEBD2C" w:rsidR="00B01986" w:rsidRDefault="00B01986"/>
    <w:p w14:paraId="663C0C96" w14:textId="28BBBAE6" w:rsidR="00B01986" w:rsidRDefault="00B01986"/>
    <w:p w14:paraId="44FDCC51" w14:textId="57941332" w:rsidR="00B01986" w:rsidRDefault="00B01986"/>
    <w:p w14:paraId="454546C6" w14:textId="77777777" w:rsidR="008737FB" w:rsidRPr="00AB14CC" w:rsidRDefault="008737FB" w:rsidP="008737FB">
      <w:pPr>
        <w:spacing w:after="0" w:line="240" w:lineRule="auto"/>
        <w:ind w:left="170" w:firstLine="720"/>
        <w:jc w:val="both"/>
        <w:rPr>
          <w:rFonts w:ascii="Times New Roman" w:eastAsia="Times New Roman" w:hAnsi="Times New Roman"/>
          <w:bCs/>
          <w:sz w:val="16"/>
          <w:szCs w:val="16"/>
          <w:lang w:val="ro-RO" w:eastAsia="ro-RO"/>
        </w:rPr>
      </w:pPr>
      <w:r w:rsidRPr="002376D5">
        <w:rPr>
          <w:rFonts w:ascii="Times New Roman" w:eastAsia="Times New Roman" w:hAnsi="Times New Roman"/>
          <w:b/>
          <w:sz w:val="16"/>
          <w:szCs w:val="16"/>
          <w:lang w:val="ro-RO" w:eastAsia="ro-RO"/>
        </w:rPr>
        <w:t>*</w:t>
      </w:r>
      <w:r w:rsidRPr="00AB14CC">
        <w:rPr>
          <w:rFonts w:ascii="Times New Roman" w:eastAsia="Times New Roman" w:hAnsi="Times New Roman"/>
          <w:bCs/>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66B141D9" w14:textId="3938161F" w:rsidR="00B01986" w:rsidRDefault="00B01986"/>
    <w:p w14:paraId="02EC8537" w14:textId="46BF52A4" w:rsidR="00B01986" w:rsidRDefault="00B01986"/>
    <w:p w14:paraId="34D2383F" w14:textId="534E6686" w:rsidR="00B01986" w:rsidRPr="00B01986" w:rsidRDefault="00B01986">
      <w:pPr>
        <w:rPr>
          <w:rFonts w:ascii="Times New Roman" w:hAnsi="Times New Roman" w:cs="Times New Roman"/>
          <w:sz w:val="24"/>
          <w:szCs w:val="24"/>
        </w:rPr>
      </w:pPr>
      <w:r w:rsidRPr="00B01986">
        <w:rPr>
          <w:rFonts w:ascii="Times New Roman" w:hAnsi="Times New Roman" w:cs="Times New Roman"/>
          <w:sz w:val="24"/>
          <w:szCs w:val="24"/>
        </w:rPr>
        <w:t xml:space="preserve">                                                                                                                  EXTRAS</w:t>
      </w:r>
    </w:p>
    <w:p w14:paraId="2A52AEE1" w14:textId="584CEEBA" w:rsidR="00B01986" w:rsidRPr="00B01986" w:rsidRDefault="001E1491" w:rsidP="00B01986">
      <w:pPr>
        <w:spacing w:line="276" w:lineRule="auto"/>
        <w:jc w:val="center"/>
        <w:rPr>
          <w:rFonts w:ascii="Times New Roman" w:hAnsi="Times New Roman" w:cs="Times New Roman"/>
          <w:b/>
        </w:rPr>
      </w:pPr>
      <w:r w:rsidRPr="00B01986">
        <w:rPr>
          <w:rFonts w:ascii="Times New Roman" w:hAnsi="Times New Roman" w:cs="Times New Roman"/>
          <w:b/>
          <w:i/>
          <w:noProof/>
          <w:lang w:val="en-AU"/>
        </w:rPr>
        <mc:AlternateContent>
          <mc:Choice Requires="wps">
            <w:drawing>
              <wp:anchor distT="0" distB="0" distL="114300" distR="114300" simplePos="0" relativeHeight="251656192" behindDoc="0" locked="0" layoutInCell="0" allowOverlap="1" wp14:anchorId="3DBE976B" wp14:editId="39DCA8D3">
                <wp:simplePos x="0" y="0"/>
                <wp:positionH relativeFrom="column">
                  <wp:posOffset>360110</wp:posOffset>
                </wp:positionH>
                <wp:positionV relativeFrom="paragraph">
                  <wp:posOffset>189016</wp:posOffset>
                </wp:positionV>
                <wp:extent cx="5577840" cy="0"/>
                <wp:effectExtent l="25400" t="27305" r="26035"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AA6E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9pt" to="467.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" o:allowincell="f" strokeweight="3pt">
                <v:stroke linestyle="thinThin"/>
              </v:line>
            </w:pict>
          </mc:Fallback>
        </mc:AlternateContent>
      </w:r>
      <w:r w:rsidR="00B01986" w:rsidRPr="00B01986">
        <w:rPr>
          <w:rFonts w:ascii="Times New Roman" w:hAnsi="Times New Roman" w:cs="Times New Roman"/>
          <w:noProof/>
        </w:rPr>
        <w:drawing>
          <wp:anchor distT="0" distB="0" distL="114300" distR="114300" simplePos="0" relativeHeight="251658240" behindDoc="0" locked="0" layoutInCell="1" allowOverlap="1" wp14:anchorId="3A2E791C" wp14:editId="23E90702">
            <wp:simplePos x="0" y="0"/>
            <wp:positionH relativeFrom="column">
              <wp:posOffset>-466725</wp:posOffset>
            </wp:positionH>
            <wp:positionV relativeFrom="paragraph">
              <wp:posOffset>-95250</wp:posOffset>
            </wp:positionV>
            <wp:extent cx="744411" cy="1064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58242" cy="108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1986" w:rsidRPr="00B01986">
        <w:rPr>
          <w:rFonts w:ascii="Times New Roman" w:hAnsi="Times New Roman" w:cs="Times New Roman"/>
          <w:b/>
        </w:rPr>
        <w:t xml:space="preserve">        MUNICIPIUL TÂRGU MUREŞ</w:t>
      </w:r>
    </w:p>
    <w:p w14:paraId="690D8A92" w14:textId="77777777" w:rsidR="001E1491" w:rsidRPr="00B01986" w:rsidRDefault="001E1491" w:rsidP="001E1491">
      <w:pPr>
        <w:pStyle w:val="Heading8"/>
        <w:spacing w:line="276" w:lineRule="auto"/>
        <w:jc w:val="center"/>
        <w:rPr>
          <w:rFonts w:ascii="Times New Roman" w:hAnsi="Times New Roman" w:cs="Times New Roman"/>
          <w:b/>
          <w:sz w:val="24"/>
          <w:szCs w:val="24"/>
        </w:rPr>
      </w:pPr>
      <w:r w:rsidRPr="00B01986">
        <w:rPr>
          <w:rFonts w:ascii="Times New Roman" w:hAnsi="Times New Roman" w:cs="Times New Roman"/>
          <w:b/>
          <w:sz w:val="24"/>
          <w:szCs w:val="24"/>
        </w:rPr>
        <w:t xml:space="preserve">ROMÂNIA – 540026 </w:t>
      </w:r>
      <w:proofErr w:type="spellStart"/>
      <w:r w:rsidRPr="00B01986">
        <w:rPr>
          <w:rFonts w:ascii="Times New Roman" w:hAnsi="Times New Roman" w:cs="Times New Roman"/>
          <w:b/>
          <w:sz w:val="24"/>
          <w:szCs w:val="24"/>
        </w:rPr>
        <w:t>Târgu</w:t>
      </w:r>
      <w:proofErr w:type="spellEnd"/>
      <w:r w:rsidRPr="00B01986">
        <w:rPr>
          <w:rFonts w:ascii="Times New Roman" w:hAnsi="Times New Roman" w:cs="Times New Roman"/>
          <w:b/>
          <w:sz w:val="24"/>
          <w:szCs w:val="24"/>
        </w:rPr>
        <w:t xml:space="preserve"> </w:t>
      </w:r>
      <w:proofErr w:type="spellStart"/>
      <w:r w:rsidRPr="00B01986">
        <w:rPr>
          <w:rFonts w:ascii="Times New Roman" w:hAnsi="Times New Roman" w:cs="Times New Roman"/>
          <w:b/>
          <w:sz w:val="24"/>
          <w:szCs w:val="24"/>
        </w:rPr>
        <w:t>Mureş</w:t>
      </w:r>
      <w:proofErr w:type="spellEnd"/>
      <w:r w:rsidRPr="00B01986">
        <w:rPr>
          <w:rFonts w:ascii="Times New Roman" w:hAnsi="Times New Roman" w:cs="Times New Roman"/>
          <w:b/>
          <w:sz w:val="24"/>
          <w:szCs w:val="24"/>
        </w:rPr>
        <w:t xml:space="preserve">, </w:t>
      </w:r>
      <w:proofErr w:type="spellStart"/>
      <w:r w:rsidRPr="00B01986">
        <w:rPr>
          <w:rFonts w:ascii="Times New Roman" w:hAnsi="Times New Roman" w:cs="Times New Roman"/>
          <w:b/>
          <w:sz w:val="24"/>
          <w:szCs w:val="24"/>
        </w:rPr>
        <w:t>Piaţa</w:t>
      </w:r>
      <w:proofErr w:type="spellEnd"/>
      <w:r w:rsidRPr="00B01986">
        <w:rPr>
          <w:rFonts w:ascii="Times New Roman" w:hAnsi="Times New Roman" w:cs="Times New Roman"/>
          <w:b/>
          <w:sz w:val="24"/>
          <w:szCs w:val="24"/>
        </w:rPr>
        <w:t xml:space="preserve"> </w:t>
      </w:r>
      <w:proofErr w:type="spellStart"/>
      <w:r w:rsidRPr="00B01986">
        <w:rPr>
          <w:rFonts w:ascii="Times New Roman" w:hAnsi="Times New Roman" w:cs="Times New Roman"/>
          <w:b/>
          <w:sz w:val="24"/>
          <w:szCs w:val="24"/>
        </w:rPr>
        <w:t>Victoriei</w:t>
      </w:r>
      <w:proofErr w:type="spellEnd"/>
      <w:r w:rsidRPr="00B01986">
        <w:rPr>
          <w:rFonts w:ascii="Times New Roman" w:hAnsi="Times New Roman" w:cs="Times New Roman"/>
          <w:b/>
          <w:sz w:val="24"/>
          <w:szCs w:val="24"/>
        </w:rPr>
        <w:t xml:space="preserve"> nr. 3</w:t>
      </w:r>
    </w:p>
    <w:p w14:paraId="4789E0B3" w14:textId="77777777" w:rsidR="001E1491" w:rsidRPr="00B01986" w:rsidRDefault="001E1491" w:rsidP="001E1491">
      <w:pPr>
        <w:spacing w:line="276" w:lineRule="auto"/>
        <w:jc w:val="center"/>
        <w:rPr>
          <w:rFonts w:ascii="Times New Roman" w:hAnsi="Times New Roman" w:cs="Times New Roman"/>
          <w:b/>
        </w:rPr>
      </w:pPr>
      <w:r w:rsidRPr="00B01986">
        <w:rPr>
          <w:rFonts w:ascii="Times New Roman" w:hAnsi="Times New Roman" w:cs="Times New Roman"/>
          <w:b/>
        </w:rPr>
        <w:t>DASCPC</w:t>
      </w:r>
      <w:proofErr w:type="gramStart"/>
      <w:r w:rsidRPr="00B01986">
        <w:rPr>
          <w:rFonts w:ascii="Times New Roman" w:hAnsi="Times New Roman" w:cs="Times New Roman"/>
          <w:b/>
        </w:rPr>
        <w:t xml:space="preserve">-  </w:t>
      </w:r>
      <w:proofErr w:type="spellStart"/>
      <w:r w:rsidRPr="00B01986">
        <w:rPr>
          <w:rFonts w:ascii="Times New Roman" w:hAnsi="Times New Roman" w:cs="Times New Roman"/>
          <w:b/>
        </w:rPr>
        <w:t>Serviciul</w:t>
      </w:r>
      <w:proofErr w:type="spellEnd"/>
      <w:proofErr w:type="gramEnd"/>
      <w:r w:rsidRPr="00B01986">
        <w:rPr>
          <w:rFonts w:ascii="Times New Roman" w:hAnsi="Times New Roman" w:cs="Times New Roman"/>
          <w:b/>
        </w:rPr>
        <w:t xml:space="preserve"> </w:t>
      </w:r>
      <w:proofErr w:type="spellStart"/>
      <w:r w:rsidRPr="00B01986">
        <w:rPr>
          <w:rFonts w:ascii="Times New Roman" w:hAnsi="Times New Roman" w:cs="Times New Roman"/>
          <w:b/>
        </w:rPr>
        <w:t>Activităţi</w:t>
      </w:r>
      <w:proofErr w:type="spellEnd"/>
      <w:r w:rsidRPr="00B01986">
        <w:rPr>
          <w:rFonts w:ascii="Times New Roman" w:hAnsi="Times New Roman" w:cs="Times New Roman"/>
          <w:b/>
        </w:rPr>
        <w:t xml:space="preserve"> </w:t>
      </w:r>
      <w:proofErr w:type="spellStart"/>
      <w:r w:rsidRPr="00B01986">
        <w:rPr>
          <w:rFonts w:ascii="Times New Roman" w:hAnsi="Times New Roman" w:cs="Times New Roman"/>
          <w:b/>
        </w:rPr>
        <w:t>Culturale</w:t>
      </w:r>
      <w:proofErr w:type="spellEnd"/>
      <w:r w:rsidRPr="00B01986">
        <w:rPr>
          <w:rFonts w:ascii="Times New Roman" w:hAnsi="Times New Roman" w:cs="Times New Roman"/>
          <w:b/>
        </w:rPr>
        <w:t xml:space="preserve">, Sportive, de </w:t>
      </w:r>
      <w:proofErr w:type="spellStart"/>
      <w:r w:rsidRPr="00B01986">
        <w:rPr>
          <w:rFonts w:ascii="Times New Roman" w:hAnsi="Times New Roman" w:cs="Times New Roman"/>
          <w:b/>
        </w:rPr>
        <w:t>Tineret</w:t>
      </w:r>
      <w:proofErr w:type="spellEnd"/>
      <w:r w:rsidRPr="00B01986">
        <w:rPr>
          <w:rFonts w:ascii="Times New Roman" w:hAnsi="Times New Roman" w:cs="Times New Roman"/>
          <w:b/>
        </w:rPr>
        <w:t xml:space="preserve"> </w:t>
      </w:r>
      <w:proofErr w:type="spellStart"/>
      <w:r w:rsidRPr="00B01986">
        <w:rPr>
          <w:rFonts w:ascii="Times New Roman" w:hAnsi="Times New Roman" w:cs="Times New Roman"/>
          <w:b/>
        </w:rPr>
        <w:t>şi</w:t>
      </w:r>
      <w:proofErr w:type="spellEnd"/>
      <w:r w:rsidRPr="00B01986">
        <w:rPr>
          <w:rFonts w:ascii="Times New Roman" w:hAnsi="Times New Roman" w:cs="Times New Roman"/>
          <w:b/>
        </w:rPr>
        <w:t xml:space="preserve"> </w:t>
      </w:r>
      <w:proofErr w:type="spellStart"/>
      <w:r w:rsidRPr="00B01986">
        <w:rPr>
          <w:rFonts w:ascii="Times New Roman" w:hAnsi="Times New Roman" w:cs="Times New Roman"/>
          <w:b/>
        </w:rPr>
        <w:t>Locativ</w:t>
      </w:r>
      <w:proofErr w:type="spellEnd"/>
    </w:p>
    <w:p w14:paraId="0F7E0ED1" w14:textId="6794284D" w:rsidR="001E1491" w:rsidRPr="00B01986" w:rsidRDefault="001E1491" w:rsidP="001E1491">
      <w:pPr>
        <w:spacing w:line="276" w:lineRule="auto"/>
        <w:jc w:val="center"/>
        <w:rPr>
          <w:rFonts w:ascii="Times New Roman" w:hAnsi="Times New Roman" w:cs="Times New Roman"/>
          <w:b/>
        </w:rPr>
      </w:pPr>
      <w:r w:rsidRPr="00B01986">
        <w:rPr>
          <w:rFonts w:ascii="Times New Roman" w:hAnsi="Times New Roman" w:cs="Times New Roman"/>
          <w:b/>
          <w:noProof/>
          <w:lang w:val="en-AU"/>
        </w:rPr>
        <mc:AlternateContent>
          <mc:Choice Requires="wps">
            <w:drawing>
              <wp:anchor distT="0" distB="0" distL="114300" distR="114300" simplePos="0" relativeHeight="251657216" behindDoc="0" locked="0" layoutInCell="0" allowOverlap="1" wp14:anchorId="13D6A8E2" wp14:editId="639E770B">
                <wp:simplePos x="0" y="0"/>
                <wp:positionH relativeFrom="column">
                  <wp:posOffset>-392887</wp:posOffset>
                </wp:positionH>
                <wp:positionV relativeFrom="paragraph">
                  <wp:posOffset>291622</wp:posOffset>
                </wp:positionV>
                <wp:extent cx="6766560" cy="0"/>
                <wp:effectExtent l="24130" t="23495" r="19685"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F520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22.95pt" to="501.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" o:allowincell="f" strokeweight="3pt">
                <v:stroke linestyle="thinThin"/>
              </v:line>
            </w:pict>
          </mc:Fallback>
        </mc:AlternateContent>
      </w:r>
      <w:r w:rsidRPr="00B01986">
        <w:rPr>
          <w:rFonts w:ascii="Times New Roman" w:hAnsi="Times New Roman" w:cs="Times New Roman"/>
          <w:b/>
        </w:rPr>
        <w:t>Tel: 00-40-265-268330 ♦ Fax: 00-40-265-267.772 ♦ www.</w:t>
      </w:r>
      <w:r w:rsidRPr="00B01986">
        <w:rPr>
          <w:rFonts w:ascii="Times New Roman" w:hAnsi="Times New Roman" w:cs="Times New Roman"/>
          <w:b/>
        </w:rPr>
        <w:fldChar w:fldCharType="begin"/>
      </w:r>
      <w:r w:rsidRPr="00B01986">
        <w:rPr>
          <w:rFonts w:ascii="Times New Roman" w:hAnsi="Times New Roman" w:cs="Times New Roman"/>
          <w:b/>
        </w:rPr>
        <w:instrText>tc „</w:instrText>
      </w:r>
      <w:r w:rsidRPr="00B01986">
        <w:rPr>
          <w:rFonts w:ascii="Times New Roman" w:hAnsi="Times New Roman" w:cs="Times New Roman"/>
          <w:b/>
        </w:rPr>
        <w:tab/>
      </w:r>
      <w:r w:rsidRPr="00B01986">
        <w:rPr>
          <w:rFonts w:ascii="Times New Roman" w:hAnsi="Times New Roman" w:cs="Times New Roman"/>
          <w:b/>
        </w:rPr>
        <w:tab/>
        <w:instrText xml:space="preserve">                         Tel\: 00-40-65-168.330</w:instrText>
      </w:r>
      <w:r w:rsidRPr="00B01986">
        <w:rPr>
          <w:rFonts w:ascii="Times New Roman" w:hAnsi="Times New Roman" w:cs="Times New Roman"/>
          <w:b/>
        </w:rPr>
        <w:instrText>Fax\: 00-40-65-166.963”</w:instrText>
      </w:r>
      <w:r w:rsidRPr="00B01986">
        <w:rPr>
          <w:rFonts w:ascii="Times New Roman" w:hAnsi="Times New Roman" w:cs="Times New Roman"/>
          <w:b/>
        </w:rPr>
        <w:fldChar w:fldCharType="end"/>
      </w:r>
      <w:r w:rsidRPr="00B01986">
        <w:rPr>
          <w:rFonts w:ascii="Times New Roman" w:hAnsi="Times New Roman" w:cs="Times New Roman"/>
          <w:b/>
        </w:rPr>
        <w:t>tirgumures.ro</w:t>
      </w:r>
    </w:p>
    <w:p w14:paraId="416E36FB" w14:textId="77777777" w:rsidR="001E1491" w:rsidRPr="00B01986" w:rsidRDefault="001E1491" w:rsidP="001E1491">
      <w:pPr>
        <w:spacing w:line="276" w:lineRule="auto"/>
        <w:rPr>
          <w:rFonts w:ascii="Times New Roman" w:hAnsi="Times New Roman" w:cs="Times New Roman"/>
          <w:b/>
        </w:rPr>
      </w:pPr>
      <w:r w:rsidRPr="00B01986">
        <w:rPr>
          <w:rFonts w:ascii="Times New Roman" w:hAnsi="Times New Roman" w:cs="Times New Roman"/>
          <w:b/>
        </w:rPr>
        <w:t xml:space="preserve">Nr. </w:t>
      </w:r>
      <w:proofErr w:type="gramStart"/>
      <w:r w:rsidRPr="00B01986">
        <w:rPr>
          <w:rFonts w:ascii="Times New Roman" w:hAnsi="Times New Roman" w:cs="Times New Roman"/>
          <w:b/>
        </w:rPr>
        <w:t>68.307  /</w:t>
      </w:r>
      <w:proofErr w:type="gramEnd"/>
      <w:r w:rsidRPr="00B01986">
        <w:rPr>
          <w:rFonts w:ascii="Times New Roman" w:hAnsi="Times New Roman" w:cs="Times New Roman"/>
          <w:b/>
        </w:rPr>
        <w:t xml:space="preserve"> 17.11. 2020                                                                  Data </w:t>
      </w:r>
      <w:proofErr w:type="spellStart"/>
      <w:r w:rsidRPr="00B01986">
        <w:rPr>
          <w:rFonts w:ascii="Times New Roman" w:hAnsi="Times New Roman" w:cs="Times New Roman"/>
          <w:b/>
        </w:rPr>
        <w:t>şedinţei</w:t>
      </w:r>
      <w:proofErr w:type="spellEnd"/>
      <w:r w:rsidRPr="00B01986">
        <w:rPr>
          <w:rFonts w:ascii="Times New Roman" w:hAnsi="Times New Roman" w:cs="Times New Roman"/>
          <w:b/>
        </w:rPr>
        <w:t>: 14.12.2020</w:t>
      </w:r>
    </w:p>
    <w:p w14:paraId="410BA4F6" w14:textId="57AE6F0D" w:rsidR="00B01986" w:rsidRPr="001E1491" w:rsidRDefault="001E1491" w:rsidP="001E1491">
      <w:pPr>
        <w:spacing w:line="276" w:lineRule="auto"/>
        <w:rPr>
          <w:rFonts w:ascii="Times New Roman" w:hAnsi="Times New Roman" w:cs="Times New Roman"/>
          <w:b/>
        </w:rPr>
      </w:pPr>
      <w:r w:rsidRPr="00B01986">
        <w:rPr>
          <w:rFonts w:ascii="Times New Roman" w:hAnsi="Times New Roman" w:cs="Times New Roman"/>
          <w:b/>
        </w:rPr>
        <w:t xml:space="preserve">                                                                                                          Ora: 1</w:t>
      </w:r>
      <w:r>
        <w:rPr>
          <w:rFonts w:ascii="Times New Roman" w:hAnsi="Times New Roman" w:cs="Times New Roman"/>
          <w:b/>
        </w:rPr>
        <w:t>4</w:t>
      </w:r>
    </w:p>
    <w:p w14:paraId="1E7CFDEC" w14:textId="6EF5D25D" w:rsidR="00B01986" w:rsidRPr="00B01986" w:rsidRDefault="00B01986" w:rsidP="00B01986">
      <w:pPr>
        <w:spacing w:line="276" w:lineRule="auto"/>
        <w:jc w:val="center"/>
        <w:rPr>
          <w:rFonts w:ascii="Times New Roman" w:hAnsi="Times New Roman" w:cs="Times New Roman"/>
          <w:b/>
        </w:rPr>
      </w:pPr>
    </w:p>
    <w:p w14:paraId="6A246474" w14:textId="77777777" w:rsidR="00B01986" w:rsidRPr="00B01986" w:rsidRDefault="00B01986" w:rsidP="00B01986">
      <w:pPr>
        <w:pStyle w:val="NoSpacing"/>
        <w:spacing w:line="276" w:lineRule="auto"/>
        <w:jc w:val="both"/>
        <w:rPr>
          <w:szCs w:val="24"/>
        </w:rPr>
      </w:pPr>
      <w:r w:rsidRPr="00B01986">
        <w:rPr>
          <w:szCs w:val="24"/>
        </w:rPr>
        <w:t xml:space="preserve">                                                                                                                                                           </w:t>
      </w:r>
    </w:p>
    <w:p w14:paraId="112EAEA1" w14:textId="77777777" w:rsidR="00B01986" w:rsidRPr="00B01986" w:rsidRDefault="00B01986" w:rsidP="00B01986">
      <w:pPr>
        <w:pStyle w:val="NoSpacing"/>
        <w:spacing w:line="276" w:lineRule="auto"/>
        <w:jc w:val="center"/>
        <w:rPr>
          <w:rStyle w:val="Strong"/>
          <w:szCs w:val="24"/>
        </w:rPr>
      </w:pPr>
      <w:r w:rsidRPr="00B01986">
        <w:rPr>
          <w:rStyle w:val="Strong"/>
          <w:szCs w:val="24"/>
        </w:rPr>
        <w:t xml:space="preserve">        REFERAT  </w:t>
      </w:r>
    </w:p>
    <w:p w14:paraId="46EE0CF6" w14:textId="77777777" w:rsidR="00B01986" w:rsidRPr="00B01986" w:rsidRDefault="00B01986" w:rsidP="00B01986">
      <w:pPr>
        <w:pStyle w:val="NoSpacing"/>
        <w:spacing w:line="276" w:lineRule="auto"/>
        <w:jc w:val="center"/>
        <w:rPr>
          <w:rStyle w:val="Strong"/>
          <w:szCs w:val="24"/>
        </w:rPr>
      </w:pPr>
      <w:r w:rsidRPr="00B01986">
        <w:rPr>
          <w:rStyle w:val="Strong"/>
          <w:szCs w:val="24"/>
        </w:rPr>
        <w:t>cu privire la soluţionarea unor probleme locative</w:t>
      </w:r>
    </w:p>
    <w:p w14:paraId="3574153B" w14:textId="77777777" w:rsidR="00B01986" w:rsidRPr="00B01986" w:rsidRDefault="00B01986" w:rsidP="00B01986">
      <w:pPr>
        <w:pStyle w:val="NoSpacing"/>
        <w:spacing w:line="276" w:lineRule="auto"/>
        <w:jc w:val="center"/>
        <w:rPr>
          <w:szCs w:val="24"/>
        </w:rPr>
      </w:pPr>
    </w:p>
    <w:p w14:paraId="415F466F" w14:textId="77777777" w:rsidR="00B01986" w:rsidRPr="00B01986" w:rsidRDefault="00B01986" w:rsidP="00B01986">
      <w:pPr>
        <w:pStyle w:val="NoSpacing"/>
        <w:spacing w:line="276" w:lineRule="auto"/>
        <w:jc w:val="both"/>
        <w:rPr>
          <w:szCs w:val="24"/>
        </w:rPr>
      </w:pPr>
      <w:r w:rsidRPr="00B01986">
        <w:rPr>
          <w:szCs w:val="24"/>
        </w:rPr>
        <w:t xml:space="preserve">             Având  în vedere prevederile Legii locuinţei nr. 114/1996, republicată  şi  Hotărârea  nr. 148/2001 a Consiliului Local Municipal, cu modificările şi completările ulterioare, supunem spre analiză unele  cereri privind   probleme locative.   </w:t>
      </w:r>
    </w:p>
    <w:p w14:paraId="7F1DED88" w14:textId="77777777" w:rsidR="00B01986" w:rsidRPr="00B01986" w:rsidRDefault="00B01986" w:rsidP="00B01986">
      <w:pPr>
        <w:pStyle w:val="NoSpacing"/>
        <w:spacing w:line="276" w:lineRule="auto"/>
        <w:jc w:val="both"/>
        <w:rPr>
          <w:szCs w:val="24"/>
        </w:rPr>
      </w:pPr>
      <w:r w:rsidRPr="00B01986">
        <w:rPr>
          <w:szCs w:val="24"/>
        </w:rPr>
        <w:t xml:space="preserve">          Prezentăm lista locuinţelor disponibile transmise de către S.C. LOCATIV S.A.</w:t>
      </w:r>
    </w:p>
    <w:p w14:paraId="4FAE239E" w14:textId="77777777" w:rsidR="00B01986" w:rsidRPr="00B01986" w:rsidRDefault="00B01986" w:rsidP="00B01986">
      <w:pPr>
        <w:spacing w:line="276" w:lineRule="auto"/>
        <w:jc w:val="center"/>
        <w:rPr>
          <w:rFonts w:ascii="Times New Roman" w:hAnsi="Times New Roman" w:cs="Times New Roman"/>
          <w:sz w:val="24"/>
          <w:szCs w:val="24"/>
        </w:rPr>
      </w:pPr>
      <w:proofErr w:type="spellStart"/>
      <w:r w:rsidRPr="00B01986">
        <w:rPr>
          <w:rFonts w:ascii="Times New Roman" w:hAnsi="Times New Roman" w:cs="Times New Roman"/>
          <w:sz w:val="24"/>
          <w:szCs w:val="24"/>
        </w:rPr>
        <w:t>Anexă</w:t>
      </w:r>
      <w:proofErr w:type="spellEnd"/>
    </w:p>
    <w:p w14:paraId="1FD01D84" w14:textId="6DC78937" w:rsidR="00B01986" w:rsidRPr="00B01986" w:rsidRDefault="00B01986" w:rsidP="00B01986">
      <w:pPr>
        <w:spacing w:line="276" w:lineRule="auto"/>
        <w:jc w:val="center"/>
        <w:rPr>
          <w:rFonts w:ascii="Times New Roman" w:hAnsi="Times New Roman" w:cs="Times New Roman"/>
          <w:bCs/>
          <w:sz w:val="24"/>
          <w:szCs w:val="24"/>
        </w:rPr>
      </w:pPr>
      <w:r w:rsidRPr="00B01986">
        <w:rPr>
          <w:rFonts w:ascii="Times New Roman" w:hAnsi="Times New Roman" w:cs="Times New Roman"/>
          <w:sz w:val="24"/>
          <w:szCs w:val="24"/>
        </w:rPr>
        <w:t xml:space="preserve"> la </w:t>
      </w:r>
      <w:proofErr w:type="spellStart"/>
      <w:r w:rsidRPr="00B01986">
        <w:rPr>
          <w:rFonts w:ascii="Times New Roman" w:hAnsi="Times New Roman" w:cs="Times New Roman"/>
          <w:sz w:val="24"/>
          <w:szCs w:val="24"/>
        </w:rPr>
        <w:t>Referat</w:t>
      </w:r>
      <w:proofErr w:type="spellEnd"/>
      <w:r w:rsidRPr="00B01986">
        <w:rPr>
          <w:rFonts w:ascii="Times New Roman" w:hAnsi="Times New Roman" w:cs="Times New Roman"/>
          <w:sz w:val="24"/>
          <w:szCs w:val="24"/>
        </w:rPr>
        <w:t xml:space="preserve"> nr. </w:t>
      </w:r>
      <w:proofErr w:type="gramStart"/>
      <w:r w:rsidRPr="00B01986">
        <w:rPr>
          <w:rFonts w:ascii="Times New Roman" w:hAnsi="Times New Roman" w:cs="Times New Roman"/>
          <w:bCs/>
          <w:sz w:val="24"/>
          <w:szCs w:val="24"/>
        </w:rPr>
        <w:t>68.307  /</w:t>
      </w:r>
      <w:proofErr w:type="gramEnd"/>
      <w:r w:rsidRPr="00B01986">
        <w:rPr>
          <w:rFonts w:ascii="Times New Roman" w:hAnsi="Times New Roman" w:cs="Times New Roman"/>
          <w:bCs/>
          <w:sz w:val="24"/>
          <w:szCs w:val="24"/>
        </w:rPr>
        <w:t xml:space="preserve"> 17.11. 2020                                                                  </w:t>
      </w:r>
    </w:p>
    <w:p w14:paraId="0E091331" w14:textId="77777777" w:rsidR="00B01986" w:rsidRDefault="00B01986" w:rsidP="001E1491">
      <w:pPr>
        <w:pStyle w:val="NoSpacing"/>
        <w:ind w:firstLine="720"/>
        <w:jc w:val="both"/>
        <w:rPr>
          <w:szCs w:val="24"/>
        </w:rPr>
      </w:pPr>
      <w:r w:rsidRPr="00A9618D">
        <w:rPr>
          <w:b/>
          <w:bCs/>
          <w:szCs w:val="24"/>
        </w:rPr>
        <w:t>1.</w:t>
      </w:r>
      <w:r>
        <w:rPr>
          <w:szCs w:val="24"/>
        </w:rPr>
        <w:t xml:space="preserve"> Prin adresa nr. 41.478 din 22.07.2020  SC Locativ SA  a supus atenției comisiei aspecte care țin de prelungirea contractelor de închiriere privind suprafețele locative cu destinația de locuințe din proprietatea statului sau a unităților administrativ-teritoriale. Astfel,  durata contractele de închiriere pentru </w:t>
      </w:r>
      <w:r w:rsidRPr="007C1E9A">
        <w:rPr>
          <w:szCs w:val="24"/>
          <w:u w:val="single"/>
        </w:rPr>
        <w:t>locuințele naționalizate</w:t>
      </w:r>
      <w:r>
        <w:rPr>
          <w:szCs w:val="24"/>
        </w:rPr>
        <w:t xml:space="preserve"> s-a prelungit succesiv prin ordonanțe de urgență ( OUG 40/1999, OUG nr. 8/2004 și OUG nr. 43/2014). Având în vedere că efectele OUG nr. 43/2014 au încetat,  Ministerul Lucrărilor Publice, Dezvoltării și Administrației consideră că este necesar ca fiecare unitate administrativ teritorială să decidă asupra prelungirii duratei contractelor de închiriere.</w:t>
      </w:r>
    </w:p>
    <w:p w14:paraId="0D320829" w14:textId="77777777" w:rsidR="00B01986" w:rsidRDefault="00B01986" w:rsidP="001E1491">
      <w:pPr>
        <w:pStyle w:val="NoSpacing"/>
        <w:jc w:val="both"/>
        <w:rPr>
          <w:szCs w:val="24"/>
        </w:rPr>
      </w:pPr>
      <w:r>
        <w:rPr>
          <w:szCs w:val="24"/>
        </w:rPr>
        <w:tab/>
        <w:t xml:space="preserve">În cazul </w:t>
      </w:r>
      <w:r w:rsidRPr="0050513E">
        <w:rPr>
          <w:szCs w:val="24"/>
          <w:u w:val="single"/>
        </w:rPr>
        <w:t>locuințelor sociale</w:t>
      </w:r>
      <w:r>
        <w:rPr>
          <w:szCs w:val="24"/>
        </w:rPr>
        <w:t xml:space="preserve"> contractele de închiriere au fost prelungite succesiv pe o perioadă de 6 luni în baza Dispoziției nr. 37.828/31.12.2008 a Primarului Municipiului Târgu Mureș, condiționate de achitarea la zi a chiriei cât și a cheltuielilor de întreținere.</w:t>
      </w:r>
    </w:p>
    <w:p w14:paraId="536FB9B3" w14:textId="77777777" w:rsidR="00B01986" w:rsidRDefault="00B01986" w:rsidP="001E1491">
      <w:pPr>
        <w:pStyle w:val="NoSpacing"/>
        <w:jc w:val="both"/>
        <w:rPr>
          <w:szCs w:val="24"/>
        </w:rPr>
      </w:pPr>
      <w:r>
        <w:rPr>
          <w:szCs w:val="24"/>
        </w:rPr>
        <w:tab/>
        <w:t xml:space="preserve">Având în vedere  prevederile Noului Cod Civil cu privire la evacuarea chiriașilor care prevede o procedură simplificată, de o durată relativ scurtă în cazul contractelor de închiriere ajunse la termen,  față de situația în care contractul de închiriere este încă în derulare, caz în care se parcurge procedura normală de acțiune în istanță, care este de lungă durată, perioada în care chiriașii rău platnici pot acumula datorii mari, </w:t>
      </w:r>
      <w:r>
        <w:rPr>
          <w:szCs w:val="24"/>
          <w:u w:val="single"/>
        </w:rPr>
        <w:t>s-au propus</w:t>
      </w:r>
      <w:r w:rsidRPr="0050513E">
        <w:rPr>
          <w:szCs w:val="24"/>
          <w:u w:val="single"/>
        </w:rPr>
        <w:t xml:space="preserve"> următoarele</w:t>
      </w:r>
      <w:r>
        <w:rPr>
          <w:szCs w:val="24"/>
        </w:rPr>
        <w:t>:</w:t>
      </w:r>
    </w:p>
    <w:p w14:paraId="0033F9B3" w14:textId="77777777" w:rsidR="00B01986" w:rsidRDefault="00B01986" w:rsidP="001E1491">
      <w:pPr>
        <w:pStyle w:val="NoSpacing"/>
        <w:ind w:firstLine="720"/>
        <w:jc w:val="both"/>
        <w:rPr>
          <w:szCs w:val="24"/>
        </w:rPr>
      </w:pPr>
      <w:r>
        <w:rPr>
          <w:szCs w:val="24"/>
        </w:rPr>
        <w:t>- termenul de închiriere pentru locuințele sociale să fie pe o perioadă de maximum 6 luni, cu posibilitate de prelungire succesivă nelimitată, condiționată de achitarea la zi a chiriei cât și a cheltuielilor de întreținere aferente imobilului;</w:t>
      </w:r>
    </w:p>
    <w:p w14:paraId="64FEEA31" w14:textId="7296CA70" w:rsidR="00B01986" w:rsidRDefault="00B01986" w:rsidP="001E1491">
      <w:pPr>
        <w:pStyle w:val="NoSpacing"/>
        <w:ind w:firstLine="720"/>
        <w:jc w:val="both"/>
        <w:rPr>
          <w:szCs w:val="24"/>
        </w:rPr>
      </w:pPr>
      <w:r>
        <w:rPr>
          <w:szCs w:val="24"/>
        </w:rPr>
        <w:t>-  termenul de închiriere pentru locuințele naționalizate să fie o perioadă de maximum 1 an, cu posibilitatea de prelungire succesivă nelimitată, condiționată de achitarea la zi a chiriei cât și a tuturor cheltuielilor de întreținere aferente imobilului.</w:t>
      </w:r>
    </w:p>
    <w:p w14:paraId="1DE11B9B" w14:textId="77777777" w:rsidR="001E1491" w:rsidRDefault="001E1491" w:rsidP="00B01986">
      <w:pPr>
        <w:pStyle w:val="NoSpacing"/>
        <w:spacing w:line="276" w:lineRule="auto"/>
        <w:ind w:firstLine="720"/>
        <w:jc w:val="both"/>
        <w:rPr>
          <w:szCs w:val="24"/>
        </w:rPr>
      </w:pPr>
    </w:p>
    <w:p w14:paraId="1C4C0C11" w14:textId="77777777" w:rsidR="001E1491" w:rsidRDefault="001E1491" w:rsidP="00B01986">
      <w:pPr>
        <w:pStyle w:val="NoSpacing"/>
        <w:spacing w:line="276" w:lineRule="auto"/>
        <w:ind w:firstLine="720"/>
        <w:jc w:val="both"/>
        <w:rPr>
          <w:szCs w:val="24"/>
        </w:rPr>
      </w:pPr>
    </w:p>
    <w:p w14:paraId="070ABFC5" w14:textId="77777777" w:rsidR="001E1491" w:rsidRDefault="001E1491" w:rsidP="00B01986">
      <w:pPr>
        <w:pStyle w:val="NoSpacing"/>
        <w:spacing w:line="276" w:lineRule="auto"/>
        <w:ind w:firstLine="720"/>
        <w:jc w:val="both"/>
        <w:rPr>
          <w:szCs w:val="24"/>
        </w:rPr>
      </w:pPr>
    </w:p>
    <w:p w14:paraId="35FA9BE9" w14:textId="77777777" w:rsidR="001E1491" w:rsidRDefault="001E1491" w:rsidP="00B01986">
      <w:pPr>
        <w:pStyle w:val="NoSpacing"/>
        <w:spacing w:line="276" w:lineRule="auto"/>
        <w:ind w:firstLine="720"/>
        <w:jc w:val="both"/>
        <w:rPr>
          <w:szCs w:val="24"/>
        </w:rPr>
      </w:pPr>
    </w:p>
    <w:p w14:paraId="226B536A" w14:textId="426BA08A" w:rsidR="00B01986" w:rsidRDefault="00B01986" w:rsidP="001E1491">
      <w:pPr>
        <w:pStyle w:val="NoSpacing"/>
        <w:ind w:firstLine="720"/>
        <w:jc w:val="both"/>
        <w:rPr>
          <w:szCs w:val="24"/>
        </w:rPr>
      </w:pPr>
      <w:r>
        <w:rPr>
          <w:szCs w:val="24"/>
        </w:rPr>
        <w:lastRenderedPageBreak/>
        <w:t>În ședința comisiei locative din data de 29.07.2020  s-au aprobat termenele de 6 luni, respectiv un an, fiind înintat în acest sens și un proiect de hotărâre,care din luna august 2020 nu a fost dezbătut.</w:t>
      </w:r>
    </w:p>
    <w:p w14:paraId="0A6BC3CE" w14:textId="1AE7F82C" w:rsidR="00B01986" w:rsidRDefault="00B01986" w:rsidP="001E1491">
      <w:pPr>
        <w:pStyle w:val="NoSpacing"/>
        <w:ind w:firstLine="720"/>
        <w:jc w:val="both"/>
        <w:rPr>
          <w:szCs w:val="24"/>
        </w:rPr>
      </w:pPr>
      <w:r>
        <w:rPr>
          <w:szCs w:val="24"/>
        </w:rPr>
        <w:t>Având în vedere cele de mai sus și faptul că potrivit art. 75 din Codul Administrativ, Consiliul local hotărâște care sunt politicile locale în domeniul locuirii propunem spre analiza Comisiei aprobarea termenelor de închiriere pentru locuințe, în vederea dezbaterii proiectului de hotărâre în   acest sens.</w:t>
      </w:r>
    </w:p>
    <w:p w14:paraId="502866C2" w14:textId="38FAF1D9" w:rsidR="00B01986" w:rsidRDefault="00B01986" w:rsidP="001E1491">
      <w:pPr>
        <w:pStyle w:val="NoSpacing"/>
        <w:ind w:firstLine="720"/>
        <w:jc w:val="both"/>
        <w:rPr>
          <w:szCs w:val="24"/>
        </w:rPr>
      </w:pPr>
    </w:p>
    <w:p w14:paraId="0E1CF5B7" w14:textId="0B86B6F0" w:rsidR="00B01986" w:rsidRDefault="00B01986" w:rsidP="001E1491">
      <w:pPr>
        <w:pStyle w:val="NoSpacing"/>
        <w:ind w:firstLine="720"/>
        <w:jc w:val="both"/>
        <w:rPr>
          <w:szCs w:val="24"/>
        </w:rPr>
      </w:pPr>
      <w:r>
        <w:rPr>
          <w:szCs w:val="24"/>
        </w:rPr>
        <w:t xml:space="preserve">                            </w:t>
      </w:r>
    </w:p>
    <w:p w14:paraId="4A24C897" w14:textId="00301390" w:rsidR="00B01986" w:rsidRDefault="00B01986" w:rsidP="00B01986">
      <w:pPr>
        <w:pStyle w:val="NoSpacing"/>
        <w:spacing w:line="276" w:lineRule="auto"/>
        <w:ind w:firstLine="720"/>
        <w:jc w:val="both"/>
        <w:rPr>
          <w:szCs w:val="24"/>
        </w:rPr>
      </w:pPr>
    </w:p>
    <w:p w14:paraId="4F6B3276" w14:textId="597E14EE" w:rsidR="00B01986" w:rsidRDefault="00B01986" w:rsidP="00B01986">
      <w:pPr>
        <w:pStyle w:val="NoSpacing"/>
        <w:spacing w:line="276" w:lineRule="auto"/>
        <w:ind w:firstLine="720"/>
        <w:jc w:val="both"/>
        <w:rPr>
          <w:szCs w:val="24"/>
        </w:rPr>
      </w:pPr>
      <w:r>
        <w:rPr>
          <w:szCs w:val="24"/>
        </w:rPr>
        <w:t xml:space="preserve">                                                                                         EXTRAS</w:t>
      </w:r>
    </w:p>
    <w:p w14:paraId="2D566EC1" w14:textId="6ADFD127" w:rsidR="001E1491" w:rsidRPr="001E1491" w:rsidRDefault="001E1491" w:rsidP="001E1491">
      <w:pPr>
        <w:rPr>
          <w:rFonts w:ascii="Times New Roman" w:hAnsi="Times New Roman" w:cs="Times New Roman"/>
          <w:sz w:val="24"/>
          <w:szCs w:val="24"/>
          <w:lang w:val="ro-RO"/>
        </w:rPr>
      </w:pPr>
      <w:r w:rsidRPr="001E1491">
        <w:rPr>
          <w:rFonts w:ascii="Times New Roman" w:hAnsi="Times New Roman" w:cs="Times New Roman"/>
          <w:sz w:val="24"/>
          <w:szCs w:val="24"/>
        </w:rPr>
        <w:t xml:space="preserve">                                                                                                                     Nr. 74.378/15.12.2020</w:t>
      </w:r>
    </w:p>
    <w:p w14:paraId="67E3B069" w14:textId="77777777" w:rsidR="001E1491" w:rsidRPr="001E1491" w:rsidRDefault="001E1491" w:rsidP="001E1491">
      <w:pPr>
        <w:spacing w:line="240" w:lineRule="auto"/>
        <w:jc w:val="center"/>
        <w:rPr>
          <w:rFonts w:ascii="Times New Roman" w:hAnsi="Times New Roman" w:cs="Times New Roman"/>
          <w:b/>
          <w:sz w:val="24"/>
          <w:szCs w:val="24"/>
          <w:lang w:val="ro-RO"/>
        </w:rPr>
      </w:pPr>
      <w:proofErr w:type="spellStart"/>
      <w:r w:rsidRPr="001E1491">
        <w:rPr>
          <w:rFonts w:ascii="Times New Roman" w:hAnsi="Times New Roman" w:cs="Times New Roman"/>
          <w:b/>
          <w:sz w:val="24"/>
          <w:szCs w:val="24"/>
        </w:rPr>
        <w:t>Proces</w:t>
      </w:r>
      <w:proofErr w:type="spellEnd"/>
      <w:r w:rsidRPr="001E1491">
        <w:rPr>
          <w:rFonts w:ascii="Times New Roman" w:hAnsi="Times New Roman" w:cs="Times New Roman"/>
          <w:b/>
          <w:sz w:val="24"/>
          <w:szCs w:val="24"/>
        </w:rPr>
        <w:t xml:space="preserve"> </w:t>
      </w:r>
      <w:r w:rsidRPr="001E1491">
        <w:rPr>
          <w:rFonts w:ascii="Times New Roman" w:hAnsi="Times New Roman" w:cs="Times New Roman"/>
          <w:b/>
          <w:sz w:val="24"/>
          <w:szCs w:val="24"/>
          <w:lang w:val="ro-RO"/>
        </w:rPr>
        <w:t>- verbal</w:t>
      </w:r>
    </w:p>
    <w:p w14:paraId="24F3A53B" w14:textId="77777777" w:rsidR="001E1491" w:rsidRPr="001E1491" w:rsidRDefault="001E1491" w:rsidP="001E1491">
      <w:pPr>
        <w:spacing w:line="240" w:lineRule="auto"/>
        <w:jc w:val="center"/>
        <w:rPr>
          <w:rFonts w:ascii="Times New Roman" w:hAnsi="Times New Roman" w:cs="Times New Roman"/>
          <w:sz w:val="24"/>
          <w:szCs w:val="24"/>
          <w:lang w:val="ro-RO"/>
        </w:rPr>
      </w:pPr>
      <w:r w:rsidRPr="001E1491">
        <w:rPr>
          <w:rFonts w:ascii="Times New Roman" w:hAnsi="Times New Roman" w:cs="Times New Roman"/>
          <w:sz w:val="24"/>
          <w:szCs w:val="24"/>
          <w:lang w:val="ro-RO"/>
        </w:rPr>
        <w:t>încheiat astăzi, 14.12.2020 cu ocazia întrunirii comisiei numită</w:t>
      </w:r>
    </w:p>
    <w:p w14:paraId="6D9E5E13" w14:textId="6004CFAB" w:rsidR="001E1491" w:rsidRPr="001E1491" w:rsidRDefault="001E1491" w:rsidP="001E1491">
      <w:pPr>
        <w:spacing w:line="240" w:lineRule="auto"/>
        <w:jc w:val="center"/>
        <w:rPr>
          <w:rFonts w:ascii="Times New Roman" w:hAnsi="Times New Roman" w:cs="Times New Roman"/>
          <w:sz w:val="24"/>
          <w:szCs w:val="24"/>
          <w:lang w:val="ro-RO"/>
        </w:rPr>
      </w:pPr>
      <w:r w:rsidRPr="001E1491">
        <w:rPr>
          <w:rFonts w:ascii="Times New Roman" w:hAnsi="Times New Roman" w:cs="Times New Roman"/>
          <w:sz w:val="24"/>
          <w:szCs w:val="24"/>
          <w:lang w:val="ro-RO"/>
        </w:rPr>
        <w:t>prin HCLM nr. 9/9.11.2020</w:t>
      </w:r>
    </w:p>
    <w:p w14:paraId="6F8BE64D" w14:textId="77777777" w:rsidR="001E1491" w:rsidRPr="001E1491" w:rsidRDefault="001E1491" w:rsidP="001E1491">
      <w:pPr>
        <w:spacing w:line="240" w:lineRule="auto"/>
        <w:rPr>
          <w:rFonts w:ascii="Times New Roman" w:hAnsi="Times New Roman" w:cs="Times New Roman"/>
          <w:sz w:val="24"/>
          <w:szCs w:val="24"/>
        </w:rPr>
      </w:pPr>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Participă</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dna</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Kakassy</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Blanka</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Consilier</w:t>
      </w:r>
      <w:proofErr w:type="spellEnd"/>
      <w:r w:rsidRPr="001E1491">
        <w:rPr>
          <w:rFonts w:ascii="Times New Roman" w:hAnsi="Times New Roman" w:cs="Times New Roman"/>
          <w:sz w:val="24"/>
          <w:szCs w:val="24"/>
        </w:rPr>
        <w:t xml:space="preserve"> local</w:t>
      </w:r>
    </w:p>
    <w:p w14:paraId="650F0B49" w14:textId="77777777" w:rsidR="001E1491" w:rsidRPr="001E1491" w:rsidRDefault="001E1491" w:rsidP="001E1491">
      <w:pPr>
        <w:spacing w:line="240" w:lineRule="auto"/>
        <w:rPr>
          <w:rFonts w:ascii="Times New Roman" w:hAnsi="Times New Roman" w:cs="Times New Roman"/>
          <w:sz w:val="24"/>
          <w:szCs w:val="24"/>
        </w:rPr>
      </w:pPr>
      <w:r w:rsidRPr="001E1491">
        <w:rPr>
          <w:rFonts w:ascii="Times New Roman" w:hAnsi="Times New Roman" w:cs="Times New Roman"/>
          <w:sz w:val="24"/>
          <w:szCs w:val="24"/>
        </w:rPr>
        <w:t xml:space="preserve">                            dl Kiss Zoltan- </w:t>
      </w:r>
      <w:proofErr w:type="spellStart"/>
      <w:r w:rsidRPr="001E1491">
        <w:rPr>
          <w:rFonts w:ascii="Times New Roman" w:hAnsi="Times New Roman" w:cs="Times New Roman"/>
          <w:sz w:val="24"/>
          <w:szCs w:val="24"/>
        </w:rPr>
        <w:t>Consilier</w:t>
      </w:r>
      <w:proofErr w:type="spellEnd"/>
      <w:r w:rsidRPr="001E1491">
        <w:rPr>
          <w:rFonts w:ascii="Times New Roman" w:hAnsi="Times New Roman" w:cs="Times New Roman"/>
          <w:sz w:val="24"/>
          <w:szCs w:val="24"/>
        </w:rPr>
        <w:t xml:space="preserve"> local </w:t>
      </w:r>
    </w:p>
    <w:p w14:paraId="0D30DE58" w14:textId="77777777" w:rsidR="001E1491" w:rsidRPr="001E1491" w:rsidRDefault="001E1491" w:rsidP="001E1491">
      <w:pPr>
        <w:spacing w:line="240" w:lineRule="auto"/>
        <w:rPr>
          <w:rFonts w:ascii="Times New Roman" w:hAnsi="Times New Roman" w:cs="Times New Roman"/>
          <w:sz w:val="24"/>
          <w:szCs w:val="24"/>
        </w:rPr>
      </w:pPr>
      <w:r w:rsidRPr="001E1491">
        <w:rPr>
          <w:rFonts w:ascii="Times New Roman" w:hAnsi="Times New Roman" w:cs="Times New Roman"/>
          <w:sz w:val="24"/>
          <w:szCs w:val="24"/>
        </w:rPr>
        <w:t xml:space="preserve">                            dl </w:t>
      </w:r>
      <w:proofErr w:type="spellStart"/>
      <w:r w:rsidRPr="001E1491">
        <w:rPr>
          <w:rFonts w:ascii="Times New Roman" w:hAnsi="Times New Roman" w:cs="Times New Roman"/>
          <w:sz w:val="24"/>
          <w:szCs w:val="24"/>
        </w:rPr>
        <w:t>Venczi</w:t>
      </w:r>
      <w:proofErr w:type="spellEnd"/>
      <w:r w:rsidRPr="001E1491">
        <w:rPr>
          <w:rFonts w:ascii="Times New Roman" w:hAnsi="Times New Roman" w:cs="Times New Roman"/>
          <w:sz w:val="24"/>
          <w:szCs w:val="24"/>
        </w:rPr>
        <w:t xml:space="preserve"> Vidor Janos- </w:t>
      </w:r>
      <w:proofErr w:type="spellStart"/>
      <w:r w:rsidRPr="001E1491">
        <w:rPr>
          <w:rFonts w:ascii="Times New Roman" w:hAnsi="Times New Roman" w:cs="Times New Roman"/>
          <w:sz w:val="24"/>
          <w:szCs w:val="24"/>
        </w:rPr>
        <w:t>Consilier</w:t>
      </w:r>
      <w:proofErr w:type="spellEnd"/>
      <w:r w:rsidRPr="001E1491">
        <w:rPr>
          <w:rFonts w:ascii="Times New Roman" w:hAnsi="Times New Roman" w:cs="Times New Roman"/>
          <w:sz w:val="24"/>
          <w:szCs w:val="24"/>
        </w:rPr>
        <w:t xml:space="preserve"> local</w:t>
      </w:r>
    </w:p>
    <w:p w14:paraId="26CE7BE2" w14:textId="77777777" w:rsidR="001E1491" w:rsidRPr="001E1491" w:rsidRDefault="001E1491" w:rsidP="001E1491">
      <w:pPr>
        <w:spacing w:line="240" w:lineRule="auto"/>
        <w:rPr>
          <w:rFonts w:ascii="Times New Roman" w:hAnsi="Times New Roman" w:cs="Times New Roman"/>
          <w:sz w:val="24"/>
          <w:szCs w:val="24"/>
        </w:rPr>
      </w:pPr>
      <w:r w:rsidRPr="001E1491">
        <w:rPr>
          <w:rFonts w:ascii="Times New Roman" w:hAnsi="Times New Roman" w:cs="Times New Roman"/>
          <w:sz w:val="24"/>
          <w:szCs w:val="24"/>
        </w:rPr>
        <w:t xml:space="preserve">                            dl </w:t>
      </w:r>
      <w:proofErr w:type="spellStart"/>
      <w:r w:rsidRPr="001E1491">
        <w:rPr>
          <w:rFonts w:ascii="Times New Roman" w:hAnsi="Times New Roman" w:cs="Times New Roman"/>
          <w:sz w:val="24"/>
          <w:szCs w:val="24"/>
        </w:rPr>
        <w:t>Blaga-Zătreanu</w:t>
      </w:r>
      <w:proofErr w:type="spellEnd"/>
      <w:r w:rsidRPr="001E1491">
        <w:rPr>
          <w:rFonts w:ascii="Times New Roman" w:hAnsi="Times New Roman" w:cs="Times New Roman"/>
          <w:sz w:val="24"/>
          <w:szCs w:val="24"/>
        </w:rPr>
        <w:t xml:space="preserve"> Cosmin- Director ex </w:t>
      </w:r>
      <w:proofErr w:type="spellStart"/>
      <w:proofErr w:type="gramStart"/>
      <w:r w:rsidRPr="001E1491">
        <w:rPr>
          <w:rFonts w:ascii="Times New Roman" w:hAnsi="Times New Roman" w:cs="Times New Roman"/>
          <w:sz w:val="24"/>
          <w:szCs w:val="24"/>
        </w:rPr>
        <w:t>adj.DASCPC</w:t>
      </w:r>
      <w:proofErr w:type="spellEnd"/>
      <w:proofErr w:type="gramEnd"/>
    </w:p>
    <w:p w14:paraId="5A73637E" w14:textId="77777777" w:rsidR="001E1491" w:rsidRPr="001E1491" w:rsidRDefault="001E1491" w:rsidP="001E1491">
      <w:pPr>
        <w:spacing w:line="240" w:lineRule="auto"/>
        <w:rPr>
          <w:rFonts w:ascii="Times New Roman" w:hAnsi="Times New Roman" w:cs="Times New Roman"/>
          <w:sz w:val="24"/>
          <w:szCs w:val="24"/>
        </w:rPr>
      </w:pPr>
      <w:r w:rsidRPr="001E1491">
        <w:rPr>
          <w:rFonts w:ascii="Times New Roman" w:hAnsi="Times New Roman" w:cs="Times New Roman"/>
          <w:sz w:val="24"/>
          <w:szCs w:val="24"/>
        </w:rPr>
        <w:t xml:space="preserve">                            </w:t>
      </w:r>
      <w:r w:rsidRPr="001E1491">
        <w:rPr>
          <w:rFonts w:ascii="Times New Roman" w:hAnsi="Times New Roman" w:cs="Times New Roman"/>
          <w:sz w:val="24"/>
          <w:szCs w:val="24"/>
          <w:lang w:val="ro-RO"/>
        </w:rPr>
        <w:t>dna Ciugudean Marina – Șef serviciu SACSTL</w:t>
      </w:r>
    </w:p>
    <w:p w14:paraId="17BCC32D" w14:textId="77777777" w:rsidR="001E1491" w:rsidRPr="001E1491" w:rsidRDefault="001E1491" w:rsidP="001E1491">
      <w:pPr>
        <w:spacing w:line="240" w:lineRule="auto"/>
        <w:rPr>
          <w:rFonts w:ascii="Times New Roman" w:hAnsi="Times New Roman" w:cs="Times New Roman"/>
          <w:sz w:val="24"/>
          <w:szCs w:val="24"/>
          <w:lang w:val="ro-RO"/>
        </w:rPr>
      </w:pPr>
      <w:r w:rsidRPr="001E1491">
        <w:rPr>
          <w:rFonts w:ascii="Times New Roman" w:hAnsi="Times New Roman" w:cs="Times New Roman"/>
          <w:sz w:val="24"/>
          <w:szCs w:val="24"/>
        </w:rPr>
        <w:t xml:space="preserve">                            dl </w:t>
      </w:r>
      <w:proofErr w:type="spellStart"/>
      <w:r w:rsidRPr="001E1491">
        <w:rPr>
          <w:rFonts w:ascii="Times New Roman" w:hAnsi="Times New Roman" w:cs="Times New Roman"/>
          <w:sz w:val="24"/>
          <w:szCs w:val="24"/>
        </w:rPr>
        <w:t>Filimon</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Vasile</w:t>
      </w:r>
      <w:proofErr w:type="spellEnd"/>
      <w:proofErr w:type="gramStart"/>
      <w:r w:rsidRPr="001E1491">
        <w:rPr>
          <w:rFonts w:ascii="Times New Roman" w:hAnsi="Times New Roman" w:cs="Times New Roman"/>
          <w:sz w:val="24"/>
          <w:szCs w:val="24"/>
        </w:rPr>
        <w:t>-  Director</w:t>
      </w:r>
      <w:proofErr w:type="gramEnd"/>
      <w:r w:rsidRPr="001E1491">
        <w:rPr>
          <w:rFonts w:ascii="Times New Roman" w:hAnsi="Times New Roman" w:cs="Times New Roman"/>
          <w:sz w:val="24"/>
          <w:szCs w:val="24"/>
        </w:rPr>
        <w:t xml:space="preserve"> SC LOCATIV SA</w:t>
      </w:r>
    </w:p>
    <w:p w14:paraId="4FC71CFB" w14:textId="00D6833E" w:rsidR="001E1491" w:rsidRPr="001E1491" w:rsidRDefault="001E1491" w:rsidP="001E1491">
      <w:pPr>
        <w:spacing w:line="240" w:lineRule="auto"/>
        <w:rPr>
          <w:rFonts w:ascii="Times New Roman" w:hAnsi="Times New Roman" w:cs="Times New Roman"/>
          <w:sz w:val="24"/>
          <w:szCs w:val="24"/>
        </w:rPr>
      </w:pPr>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dna</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Mureşan</w:t>
      </w:r>
      <w:proofErr w:type="spellEnd"/>
      <w:r w:rsidRPr="001E1491">
        <w:rPr>
          <w:rFonts w:ascii="Times New Roman" w:hAnsi="Times New Roman" w:cs="Times New Roman"/>
          <w:sz w:val="24"/>
          <w:szCs w:val="24"/>
        </w:rPr>
        <w:t xml:space="preserve"> Ramona – </w:t>
      </w:r>
      <w:proofErr w:type="spellStart"/>
      <w:r w:rsidRPr="001E1491">
        <w:rPr>
          <w:rFonts w:ascii="Times New Roman" w:hAnsi="Times New Roman" w:cs="Times New Roman"/>
          <w:sz w:val="24"/>
          <w:szCs w:val="24"/>
        </w:rPr>
        <w:t>funcţionar</w:t>
      </w:r>
      <w:proofErr w:type="spellEnd"/>
      <w:r w:rsidRPr="001E1491">
        <w:rPr>
          <w:rFonts w:ascii="Times New Roman" w:hAnsi="Times New Roman" w:cs="Times New Roman"/>
          <w:sz w:val="24"/>
          <w:szCs w:val="24"/>
        </w:rPr>
        <w:t xml:space="preserve"> SACST</w:t>
      </w:r>
      <w:r>
        <w:rPr>
          <w:rFonts w:ascii="Times New Roman" w:hAnsi="Times New Roman" w:cs="Times New Roman"/>
          <w:sz w:val="24"/>
          <w:szCs w:val="24"/>
        </w:rPr>
        <w:t>L</w:t>
      </w:r>
      <w:r w:rsidRPr="001E1491">
        <w:rPr>
          <w:rFonts w:ascii="Times New Roman" w:hAnsi="Times New Roman" w:cs="Times New Roman"/>
          <w:sz w:val="24"/>
          <w:szCs w:val="24"/>
        </w:rPr>
        <w:t xml:space="preserve">                     </w:t>
      </w:r>
    </w:p>
    <w:p w14:paraId="24AF9D7B" w14:textId="77777777" w:rsidR="001E1491" w:rsidRPr="001E1491" w:rsidRDefault="001E1491" w:rsidP="001E1491">
      <w:pPr>
        <w:spacing w:line="240" w:lineRule="auto"/>
        <w:rPr>
          <w:rFonts w:ascii="Times New Roman" w:hAnsi="Times New Roman" w:cs="Times New Roman"/>
          <w:sz w:val="24"/>
          <w:szCs w:val="24"/>
        </w:rPr>
      </w:pPr>
      <w:r w:rsidRPr="001E1491">
        <w:rPr>
          <w:rFonts w:ascii="Times New Roman" w:hAnsi="Times New Roman" w:cs="Times New Roman"/>
          <w:sz w:val="24"/>
          <w:szCs w:val="24"/>
        </w:rPr>
        <w:tab/>
        <w:t xml:space="preserve">Au </w:t>
      </w:r>
      <w:proofErr w:type="spellStart"/>
      <w:r w:rsidRPr="001E1491">
        <w:rPr>
          <w:rFonts w:ascii="Times New Roman" w:hAnsi="Times New Roman" w:cs="Times New Roman"/>
          <w:sz w:val="24"/>
          <w:szCs w:val="24"/>
        </w:rPr>
        <w:t>mai</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participat</w:t>
      </w:r>
      <w:proofErr w:type="spellEnd"/>
      <w:r w:rsidRPr="001E1491">
        <w:rPr>
          <w:rFonts w:ascii="Times New Roman" w:hAnsi="Times New Roman" w:cs="Times New Roman"/>
          <w:sz w:val="24"/>
          <w:szCs w:val="24"/>
        </w:rPr>
        <w:t xml:space="preserve"> din </w:t>
      </w:r>
      <w:proofErr w:type="spellStart"/>
      <w:r w:rsidRPr="001E1491">
        <w:rPr>
          <w:rFonts w:ascii="Times New Roman" w:hAnsi="Times New Roman" w:cs="Times New Roman"/>
          <w:sz w:val="24"/>
          <w:szCs w:val="24"/>
        </w:rPr>
        <w:t>partea</w:t>
      </w:r>
      <w:proofErr w:type="spellEnd"/>
      <w:r w:rsidRPr="001E1491">
        <w:rPr>
          <w:rFonts w:ascii="Times New Roman" w:hAnsi="Times New Roman" w:cs="Times New Roman"/>
          <w:sz w:val="24"/>
          <w:szCs w:val="24"/>
        </w:rPr>
        <w:t xml:space="preserve"> SC LOCATIV SA: </w:t>
      </w:r>
      <w:proofErr w:type="spellStart"/>
      <w:r w:rsidRPr="001E1491">
        <w:rPr>
          <w:rFonts w:ascii="Times New Roman" w:hAnsi="Times New Roman" w:cs="Times New Roman"/>
          <w:sz w:val="24"/>
          <w:szCs w:val="24"/>
        </w:rPr>
        <w:t>Orban</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Lorand</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și</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Selcudean</w:t>
      </w:r>
      <w:proofErr w:type="spellEnd"/>
      <w:r w:rsidRPr="001E1491">
        <w:rPr>
          <w:rFonts w:ascii="Times New Roman" w:hAnsi="Times New Roman" w:cs="Times New Roman"/>
          <w:sz w:val="24"/>
          <w:szCs w:val="24"/>
        </w:rPr>
        <w:t xml:space="preserve"> Ovidiu.</w:t>
      </w:r>
    </w:p>
    <w:p w14:paraId="2E365EAD" w14:textId="1DE7CBA8" w:rsidR="001E1491" w:rsidRPr="001E1491" w:rsidRDefault="001E1491" w:rsidP="001E1491">
      <w:pPr>
        <w:spacing w:line="240" w:lineRule="auto"/>
        <w:rPr>
          <w:rFonts w:ascii="Times New Roman" w:hAnsi="Times New Roman" w:cs="Times New Roman"/>
          <w:sz w:val="24"/>
          <w:szCs w:val="24"/>
        </w:rPr>
      </w:pPr>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Dna</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Kakassy</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Blanka</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și</w:t>
      </w:r>
      <w:proofErr w:type="spellEnd"/>
      <w:r w:rsidRPr="001E1491">
        <w:rPr>
          <w:rFonts w:ascii="Times New Roman" w:hAnsi="Times New Roman" w:cs="Times New Roman"/>
          <w:sz w:val="24"/>
          <w:szCs w:val="24"/>
        </w:rPr>
        <w:t xml:space="preserve"> dl </w:t>
      </w:r>
      <w:proofErr w:type="spellStart"/>
      <w:r w:rsidRPr="001E1491">
        <w:rPr>
          <w:rFonts w:ascii="Times New Roman" w:hAnsi="Times New Roman" w:cs="Times New Roman"/>
          <w:sz w:val="24"/>
          <w:szCs w:val="24"/>
        </w:rPr>
        <w:t>Venczi</w:t>
      </w:r>
      <w:proofErr w:type="spellEnd"/>
      <w:r w:rsidRPr="001E1491">
        <w:rPr>
          <w:rFonts w:ascii="Times New Roman" w:hAnsi="Times New Roman" w:cs="Times New Roman"/>
          <w:sz w:val="24"/>
          <w:szCs w:val="24"/>
        </w:rPr>
        <w:t xml:space="preserve"> Vidor au </w:t>
      </w:r>
      <w:proofErr w:type="spellStart"/>
      <w:r w:rsidRPr="001E1491">
        <w:rPr>
          <w:rFonts w:ascii="Times New Roman" w:hAnsi="Times New Roman" w:cs="Times New Roman"/>
          <w:sz w:val="24"/>
          <w:szCs w:val="24"/>
        </w:rPr>
        <w:t>participat</w:t>
      </w:r>
      <w:proofErr w:type="spellEnd"/>
      <w:r w:rsidRPr="001E1491">
        <w:rPr>
          <w:rFonts w:ascii="Times New Roman" w:hAnsi="Times New Roman" w:cs="Times New Roman"/>
          <w:sz w:val="24"/>
          <w:szCs w:val="24"/>
        </w:rPr>
        <w:t xml:space="preserve"> la </w:t>
      </w:r>
      <w:proofErr w:type="spellStart"/>
      <w:r w:rsidRPr="001E1491">
        <w:rPr>
          <w:rFonts w:ascii="Times New Roman" w:hAnsi="Times New Roman" w:cs="Times New Roman"/>
          <w:sz w:val="24"/>
          <w:szCs w:val="24"/>
        </w:rPr>
        <w:t>ședință</w:t>
      </w:r>
      <w:proofErr w:type="spellEnd"/>
      <w:r w:rsidRPr="001E1491">
        <w:rPr>
          <w:rFonts w:ascii="Times New Roman" w:hAnsi="Times New Roman" w:cs="Times New Roman"/>
          <w:sz w:val="24"/>
          <w:szCs w:val="24"/>
        </w:rPr>
        <w:t xml:space="preserve"> online, </w:t>
      </w:r>
      <w:proofErr w:type="spellStart"/>
      <w:r w:rsidRPr="001E1491">
        <w:rPr>
          <w:rFonts w:ascii="Times New Roman" w:hAnsi="Times New Roman" w:cs="Times New Roman"/>
          <w:sz w:val="24"/>
          <w:szCs w:val="24"/>
        </w:rPr>
        <w:t>prin</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intermediul</w:t>
      </w:r>
      <w:proofErr w:type="spellEnd"/>
      <w:r w:rsidRPr="001E1491">
        <w:rPr>
          <w:rFonts w:ascii="Times New Roman" w:hAnsi="Times New Roman" w:cs="Times New Roman"/>
          <w:sz w:val="24"/>
          <w:szCs w:val="24"/>
        </w:rPr>
        <w:t xml:space="preserve"> </w:t>
      </w:r>
      <w:proofErr w:type="spellStart"/>
      <w:r w:rsidRPr="001E1491">
        <w:rPr>
          <w:rFonts w:ascii="Times New Roman" w:hAnsi="Times New Roman" w:cs="Times New Roman"/>
          <w:sz w:val="24"/>
          <w:szCs w:val="24"/>
        </w:rPr>
        <w:t>aplicației</w:t>
      </w:r>
      <w:proofErr w:type="spellEnd"/>
      <w:r w:rsidRPr="001E1491">
        <w:rPr>
          <w:rFonts w:ascii="Times New Roman" w:hAnsi="Times New Roman" w:cs="Times New Roman"/>
          <w:sz w:val="24"/>
          <w:szCs w:val="24"/>
        </w:rPr>
        <w:t xml:space="preserve"> Zoom.</w:t>
      </w:r>
      <w:r w:rsidRPr="001E1491">
        <w:rPr>
          <w:rFonts w:ascii="Times New Roman" w:hAnsi="Times New Roman" w:cs="Times New Roman"/>
          <w:sz w:val="24"/>
          <w:szCs w:val="24"/>
          <w:lang w:val="ro-RO"/>
        </w:rPr>
        <w:t xml:space="preserve">          </w:t>
      </w:r>
      <w:r w:rsidRPr="001E1491">
        <w:rPr>
          <w:rFonts w:ascii="Times New Roman" w:hAnsi="Times New Roman" w:cs="Times New Roman"/>
          <w:sz w:val="24"/>
          <w:szCs w:val="24"/>
        </w:rPr>
        <w:t xml:space="preserve">                 </w:t>
      </w:r>
      <w:r w:rsidRPr="001E1491">
        <w:rPr>
          <w:rFonts w:ascii="Times New Roman" w:hAnsi="Times New Roman" w:cs="Times New Roman"/>
          <w:sz w:val="24"/>
          <w:szCs w:val="24"/>
          <w:lang w:val="ro-RO"/>
        </w:rPr>
        <w:t xml:space="preserve">                   </w:t>
      </w:r>
    </w:p>
    <w:p w14:paraId="76DAEBB6" w14:textId="77777777" w:rsidR="001E1491" w:rsidRDefault="001E1491" w:rsidP="001E1491">
      <w:pPr>
        <w:spacing w:line="240" w:lineRule="auto"/>
        <w:jc w:val="both"/>
        <w:rPr>
          <w:lang w:val="ro-RO"/>
        </w:rPr>
      </w:pPr>
      <w:r w:rsidRPr="001E1491">
        <w:rPr>
          <w:rFonts w:ascii="Times New Roman" w:hAnsi="Times New Roman" w:cs="Times New Roman"/>
          <w:sz w:val="24"/>
          <w:szCs w:val="24"/>
          <w:lang w:val="ro-RO"/>
        </w:rPr>
        <w:tab/>
        <w:t>Se discută Referatul nr. 68.307/17.11.2020 precum   și anexa elaborate de Direcţia Activităţi Social Culturale  Patrimoniale și Comerciale,  prin S.A.C.S.T.L. cu privire la soluţionarea unor probleme locative</w:t>
      </w:r>
      <w:r>
        <w:rPr>
          <w:lang w:val="ro-RO"/>
        </w:rPr>
        <w:t>.</w:t>
      </w:r>
    </w:p>
    <w:p w14:paraId="4E2E32EB" w14:textId="77777777" w:rsidR="001E1491" w:rsidRPr="001E1491" w:rsidRDefault="001E1491" w:rsidP="001E1491">
      <w:pPr>
        <w:spacing w:line="240" w:lineRule="auto"/>
        <w:ind w:firstLine="708"/>
        <w:jc w:val="both"/>
        <w:rPr>
          <w:rFonts w:ascii="Times New Roman" w:hAnsi="Times New Roman" w:cs="Times New Roman"/>
          <w:b/>
          <w:bCs/>
          <w:sz w:val="24"/>
          <w:szCs w:val="24"/>
          <w:lang w:val="ro-RO"/>
        </w:rPr>
      </w:pPr>
      <w:r w:rsidRPr="001E1491">
        <w:rPr>
          <w:rFonts w:ascii="Times New Roman" w:hAnsi="Times New Roman" w:cs="Times New Roman"/>
          <w:b/>
          <w:bCs/>
          <w:sz w:val="24"/>
          <w:szCs w:val="24"/>
          <w:lang w:val="ro-RO"/>
        </w:rPr>
        <w:t>Anexă</w:t>
      </w:r>
    </w:p>
    <w:p w14:paraId="5D644C71" w14:textId="77777777" w:rsidR="001E1491" w:rsidRPr="001E1491" w:rsidRDefault="001E1491" w:rsidP="001E1491">
      <w:pPr>
        <w:pStyle w:val="ListParagraph"/>
        <w:spacing w:line="240" w:lineRule="auto"/>
        <w:ind w:left="0" w:firstLine="708"/>
        <w:jc w:val="both"/>
        <w:rPr>
          <w:rFonts w:ascii="Times New Roman" w:hAnsi="Times New Roman" w:cs="Times New Roman"/>
          <w:sz w:val="24"/>
          <w:szCs w:val="24"/>
          <w:lang w:val="ro-RO"/>
        </w:rPr>
      </w:pPr>
      <w:r w:rsidRPr="001E1491">
        <w:rPr>
          <w:rFonts w:ascii="Times New Roman" w:hAnsi="Times New Roman" w:cs="Times New Roman"/>
          <w:b/>
          <w:bCs/>
          <w:sz w:val="24"/>
          <w:szCs w:val="24"/>
          <w:lang w:val="ro-RO"/>
        </w:rPr>
        <w:t>1.</w:t>
      </w:r>
      <w:r w:rsidRPr="001E1491">
        <w:rPr>
          <w:rFonts w:ascii="Times New Roman" w:hAnsi="Times New Roman" w:cs="Times New Roman"/>
          <w:sz w:val="24"/>
          <w:szCs w:val="24"/>
          <w:lang w:val="ro-RO"/>
        </w:rPr>
        <w:t>Dl Venczi: care este perioada maximă pentru care se poate închiria o locuință. Ce se întâmplă după expirarea perioadei de 6 luni? Ce se întâmplă în aceste cazuri cu eliberarea cărților de identitate dacă contractele se încheie doar pe 6 luni?</w:t>
      </w:r>
    </w:p>
    <w:p w14:paraId="6BD57A8B" w14:textId="77777777" w:rsidR="001E1491" w:rsidRPr="001E1491" w:rsidRDefault="001E1491" w:rsidP="001E1491">
      <w:pPr>
        <w:pStyle w:val="ListParagraph"/>
        <w:spacing w:line="240" w:lineRule="auto"/>
        <w:ind w:left="0" w:firstLine="708"/>
        <w:jc w:val="both"/>
        <w:rPr>
          <w:rFonts w:ascii="Times New Roman" w:hAnsi="Times New Roman" w:cs="Times New Roman"/>
          <w:sz w:val="24"/>
          <w:szCs w:val="24"/>
          <w:lang w:val="ro-RO"/>
        </w:rPr>
      </w:pPr>
      <w:r w:rsidRPr="001E1491">
        <w:rPr>
          <w:rFonts w:ascii="Times New Roman" w:hAnsi="Times New Roman" w:cs="Times New Roman"/>
          <w:sz w:val="24"/>
          <w:szCs w:val="24"/>
          <w:lang w:val="ro-RO"/>
        </w:rPr>
        <w:t>Dna Mureșan : contractele se prelungesc succesiv. Până în prezent nu au fost probleme cu eliberarea cărților de identitate.</w:t>
      </w:r>
    </w:p>
    <w:p w14:paraId="77CB0B1F" w14:textId="77777777" w:rsidR="001E1491" w:rsidRPr="001E1491" w:rsidRDefault="001E1491" w:rsidP="001E1491">
      <w:pPr>
        <w:pStyle w:val="ListParagraph"/>
        <w:spacing w:line="240" w:lineRule="auto"/>
        <w:ind w:left="0" w:firstLine="708"/>
        <w:jc w:val="both"/>
        <w:rPr>
          <w:rFonts w:ascii="Times New Roman" w:hAnsi="Times New Roman" w:cs="Times New Roman"/>
          <w:sz w:val="24"/>
          <w:szCs w:val="24"/>
          <w:lang w:val="ro-RO"/>
        </w:rPr>
      </w:pPr>
      <w:r w:rsidRPr="001E1491">
        <w:rPr>
          <w:rFonts w:ascii="Times New Roman" w:hAnsi="Times New Roman" w:cs="Times New Roman"/>
          <w:sz w:val="24"/>
          <w:szCs w:val="24"/>
          <w:lang w:val="ro-RO"/>
        </w:rPr>
        <w:t>Dl Kiss: am întrebat punctual la SEIP de unde mi s-a comunicat că în cazul imobilelor închiriate de la SC Locativ eliberarea  CI-urilor se face pe termen lung.</w:t>
      </w:r>
    </w:p>
    <w:p w14:paraId="01C00A16" w14:textId="4075A2DC" w:rsidR="00B01986" w:rsidRDefault="001E1491" w:rsidP="001E1491">
      <w:pPr>
        <w:spacing w:line="240" w:lineRule="auto"/>
        <w:rPr>
          <w:rFonts w:ascii="Times New Roman" w:hAnsi="Times New Roman" w:cs="Times New Roman"/>
          <w:sz w:val="24"/>
          <w:szCs w:val="24"/>
          <w:lang w:val="ro-RO"/>
        </w:rPr>
      </w:pPr>
      <w:r w:rsidRPr="001E1491">
        <w:rPr>
          <w:rFonts w:ascii="Times New Roman" w:hAnsi="Times New Roman" w:cs="Times New Roman"/>
          <w:sz w:val="24"/>
          <w:szCs w:val="24"/>
          <w:lang w:val="ro-RO"/>
        </w:rPr>
        <w:t>Comisia este de acord cu termenele de închiriere de 6 luni pentru locuințele sociale, respectiv de 1 an pentru locuințele naționalizate,cu posibilitatea de prelungire succesivă nelimitată, cu respectarea condițiilor prezentate și propune inițierea unui proiect de hotărâre în acest sens</w:t>
      </w:r>
    </w:p>
    <w:p w14:paraId="7BF5BABF" w14:textId="0BC63A5F" w:rsidR="001E1491" w:rsidRDefault="001E1491" w:rsidP="001E1491">
      <w:pPr>
        <w:pStyle w:val="NoSpacing"/>
      </w:pPr>
      <w:r>
        <w:t xml:space="preserve">                                                                                                     Pentru conformitate cu orginalul</w:t>
      </w:r>
    </w:p>
    <w:p w14:paraId="3F1346DF" w14:textId="3516676A" w:rsidR="001E1491" w:rsidRDefault="001E1491" w:rsidP="001E1491">
      <w:pPr>
        <w:pStyle w:val="NoSpacing"/>
      </w:pPr>
      <w:r>
        <w:t xml:space="preserve">                                                                                                                           Întocmit</w:t>
      </w:r>
    </w:p>
    <w:p w14:paraId="378A2F24" w14:textId="6DAE1A1E" w:rsidR="001E1491" w:rsidRDefault="001E1491" w:rsidP="001E1491">
      <w:pPr>
        <w:pStyle w:val="NoSpacing"/>
      </w:pPr>
      <w:r>
        <w:t xml:space="preserve">                                                                                                                             SACSTL</w:t>
      </w:r>
    </w:p>
    <w:p w14:paraId="4B2CF5BF" w14:textId="29FE000A" w:rsidR="001E1491" w:rsidRDefault="001E1491" w:rsidP="001E1491">
      <w:pPr>
        <w:pStyle w:val="NoSpacing"/>
      </w:pPr>
      <w:r>
        <w:t xml:space="preserve">                                                                                                                      Mureșan Ramona</w:t>
      </w:r>
    </w:p>
    <w:p w14:paraId="4CE2C1DC" w14:textId="0374DB86" w:rsidR="001E1491" w:rsidRDefault="001E1491" w:rsidP="001E1491">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5631A956" w14:textId="77777777" w:rsidR="001E1491" w:rsidRPr="001E1491" w:rsidRDefault="001E1491" w:rsidP="001E1491">
      <w:pPr>
        <w:spacing w:line="240" w:lineRule="auto"/>
        <w:rPr>
          <w:rFonts w:ascii="Times New Roman" w:hAnsi="Times New Roman" w:cs="Times New Roman"/>
          <w:sz w:val="24"/>
          <w:szCs w:val="24"/>
        </w:rPr>
      </w:pPr>
    </w:p>
    <w:sectPr w:rsidR="001E1491" w:rsidRPr="001E1491" w:rsidSect="00833E9B">
      <w:pgSz w:w="12240" w:h="15840"/>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C2F91"/>
    <w:multiLevelType w:val="hybridMultilevel"/>
    <w:tmpl w:val="9822C4A4"/>
    <w:lvl w:ilvl="0" w:tplc="ED0A5A02">
      <w:start w:val="3"/>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3C071099"/>
    <w:multiLevelType w:val="hybridMultilevel"/>
    <w:tmpl w:val="CAC475CC"/>
    <w:lvl w:ilvl="0" w:tplc="04180001">
      <w:start w:val="1"/>
      <w:numFmt w:val="bullet"/>
      <w:lvlText w:val=""/>
      <w:lvlJc w:val="left"/>
      <w:pPr>
        <w:ind w:left="1212" w:hanging="360"/>
      </w:pPr>
      <w:rPr>
        <w:rFonts w:ascii="Symbol" w:hAnsi="Symbol" w:hint="default"/>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2" w15:restartNumberingAfterBreak="0">
    <w:nsid w:val="51B8403C"/>
    <w:multiLevelType w:val="hybridMultilevel"/>
    <w:tmpl w:val="091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40D43"/>
    <w:multiLevelType w:val="hybridMultilevel"/>
    <w:tmpl w:val="01C42B2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32"/>
    <w:rsid w:val="000220FD"/>
    <w:rsid w:val="00184A10"/>
    <w:rsid w:val="001E1491"/>
    <w:rsid w:val="00262913"/>
    <w:rsid w:val="00390C5D"/>
    <w:rsid w:val="00541ED8"/>
    <w:rsid w:val="005A1B07"/>
    <w:rsid w:val="00726663"/>
    <w:rsid w:val="007817DE"/>
    <w:rsid w:val="00816D7F"/>
    <w:rsid w:val="00833E9B"/>
    <w:rsid w:val="00851F59"/>
    <w:rsid w:val="008737FB"/>
    <w:rsid w:val="008808F4"/>
    <w:rsid w:val="00A813D6"/>
    <w:rsid w:val="00B01986"/>
    <w:rsid w:val="00B5606A"/>
    <w:rsid w:val="00CD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2D9EB5"/>
  <w15:chartTrackingRefBased/>
  <w15:docId w15:val="{CF8875F4-160B-49C3-9BE8-15083A7A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032"/>
    <w:pPr>
      <w:spacing w:line="256" w:lineRule="auto"/>
    </w:pPr>
  </w:style>
  <w:style w:type="paragraph" w:styleId="Heading8">
    <w:name w:val="heading 8"/>
    <w:basedOn w:val="Normal"/>
    <w:next w:val="Normal"/>
    <w:link w:val="Heading8Char"/>
    <w:uiPriority w:val="9"/>
    <w:semiHidden/>
    <w:unhideWhenUsed/>
    <w:qFormat/>
    <w:rsid w:val="00B01986"/>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CD0032"/>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CD0032"/>
    <w:rPr>
      <w:rFonts w:ascii="Times New Roman" w:eastAsia="Times New Roman" w:hAnsi="Times New Roman" w:cs="Times New Roman"/>
      <w:sz w:val="20"/>
      <w:szCs w:val="20"/>
      <w:lang w:val="en-AU" w:eastAsia="ro-RO"/>
    </w:rPr>
  </w:style>
  <w:style w:type="paragraph" w:styleId="NoSpacing">
    <w:name w:val="No Spacing"/>
    <w:uiPriority w:val="1"/>
    <w:qFormat/>
    <w:rsid w:val="00CD0032"/>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CD0032"/>
    <w:pPr>
      <w:spacing w:line="259" w:lineRule="auto"/>
      <w:ind w:left="720"/>
      <w:contextualSpacing/>
    </w:pPr>
  </w:style>
  <w:style w:type="character" w:customStyle="1" w:styleId="Heading8Char">
    <w:name w:val="Heading 8 Char"/>
    <w:basedOn w:val="DefaultParagraphFont"/>
    <w:link w:val="Heading8"/>
    <w:uiPriority w:val="9"/>
    <w:semiHidden/>
    <w:rsid w:val="00B01986"/>
    <w:rPr>
      <w:rFonts w:asciiTheme="majorHAnsi" w:eastAsiaTheme="majorEastAsia" w:hAnsiTheme="majorHAnsi" w:cstheme="majorBidi"/>
      <w:color w:val="404040" w:themeColor="text1" w:themeTint="BF"/>
      <w:sz w:val="20"/>
      <w:szCs w:val="20"/>
      <w:lang w:val="en-AU" w:eastAsia="ro-RO"/>
    </w:rPr>
  </w:style>
  <w:style w:type="character" w:styleId="Strong">
    <w:name w:val="Strong"/>
    <w:basedOn w:val="DefaultParagraphFont"/>
    <w:qFormat/>
    <w:rsid w:val="00B01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2020-12-15T10:11:00Z</cp:lastPrinted>
  <dcterms:created xsi:type="dcterms:W3CDTF">2020-12-22T07:31:00Z</dcterms:created>
  <dcterms:modified xsi:type="dcterms:W3CDTF">2020-12-22T07:31:00Z</dcterms:modified>
</cp:coreProperties>
</file>