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B274" w14:textId="177DA544" w:rsidR="00742C89" w:rsidRPr="00742C89" w:rsidRDefault="00742C89" w:rsidP="00742C89">
      <w:pPr>
        <w:jc w:val="right"/>
        <w:rPr>
          <w:b/>
          <w:i/>
          <w:iCs/>
          <w:lang w:val="ro-RO"/>
        </w:rPr>
      </w:pPr>
      <w:r w:rsidRPr="00742C89">
        <w:rPr>
          <w:b/>
          <w:i/>
          <w:iCs/>
          <w:lang w:val="ro-RO"/>
        </w:rPr>
        <w:t>Anexa nr. 2</w:t>
      </w:r>
    </w:p>
    <w:p w14:paraId="11F24F02" w14:textId="14D07F56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>Consiliul Local Municipal Târgu Mureș</w:t>
      </w:r>
      <w:r w:rsidR="00793302">
        <w:rPr>
          <w:b/>
          <w:lang w:val="ro-RO"/>
        </w:rPr>
        <w:t xml:space="preserve"> </w:t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9562F7" w:rsidRPr="003D5DD1">
        <w:rPr>
          <w:b/>
          <w:lang w:val="ro-RO"/>
        </w:rPr>
        <w:t>Municipiul Târgu Mureș</w:t>
      </w:r>
    </w:p>
    <w:p w14:paraId="17CDC556" w14:textId="5A8A1AF9" w:rsidR="008D7D0E" w:rsidRPr="003D5DD1" w:rsidRDefault="008D7D0E" w:rsidP="008D7D0E">
      <w:pPr>
        <w:ind w:left="6372" w:hanging="6372"/>
        <w:rPr>
          <w:b/>
          <w:lang w:val="ro-RO"/>
        </w:rPr>
      </w:pPr>
      <w:r w:rsidRPr="003D5DD1">
        <w:rPr>
          <w:b/>
          <w:lang w:val="ro-RO"/>
        </w:rPr>
        <w:t>Direcția de Asistență Socială Târgu Mureș</w:t>
      </w:r>
      <w:r w:rsidR="00793302">
        <w:rPr>
          <w:b/>
          <w:lang w:val="ro-RO"/>
        </w:rPr>
        <w:t xml:space="preserve"> </w:t>
      </w:r>
      <w:r w:rsidR="00793302">
        <w:rPr>
          <w:b/>
          <w:lang w:val="ro-RO"/>
        </w:rPr>
        <w:tab/>
      </w:r>
      <w:r w:rsidR="009562F7" w:rsidRPr="003D5DD1">
        <w:rPr>
          <w:b/>
          <w:lang w:val="ro-RO"/>
        </w:rPr>
        <w:t>Piața Victoriei nr. 3</w:t>
      </w:r>
      <w:r w:rsidRPr="003D5DD1">
        <w:rPr>
          <w:b/>
          <w:lang w:val="ro-RO"/>
        </w:rPr>
        <w:t>, Tg-Mureș</w:t>
      </w:r>
    </w:p>
    <w:p w14:paraId="4C184444" w14:textId="78740E42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 xml:space="preserve">Tel. </w:t>
      </w:r>
      <w:r w:rsidRPr="003D5DD1">
        <w:rPr>
          <w:b/>
          <w:bCs/>
          <w:lang w:val="ro-RO"/>
        </w:rPr>
        <w:t>0365-430859</w:t>
      </w:r>
      <w:r w:rsidR="00793302">
        <w:rPr>
          <w:b/>
          <w:lang w:val="ro-RO"/>
        </w:rPr>
        <w:t xml:space="preserve"> </w:t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Pr="003D5DD1">
        <w:rPr>
          <w:b/>
          <w:lang w:val="ro-RO"/>
        </w:rPr>
        <w:t>Tel./Fax 0265-</w:t>
      </w:r>
      <w:r w:rsidR="009562F7" w:rsidRPr="003D5DD1">
        <w:rPr>
          <w:b/>
          <w:lang w:val="ro-RO"/>
        </w:rPr>
        <w:t>268330</w:t>
      </w:r>
    </w:p>
    <w:p w14:paraId="59FFBE3E" w14:textId="3F88ED57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>Nr.</w:t>
      </w:r>
      <w:r w:rsidR="00793302">
        <w:rPr>
          <w:b/>
          <w:lang w:val="ro-RO"/>
        </w:rPr>
        <w:t xml:space="preserve"> </w:t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="00793302">
        <w:rPr>
          <w:b/>
          <w:lang w:val="ro-RO"/>
        </w:rPr>
        <w:tab/>
      </w:r>
      <w:r w:rsidRPr="003D5DD1">
        <w:rPr>
          <w:b/>
          <w:lang w:val="ro-RO"/>
        </w:rPr>
        <w:t>Nr.</w:t>
      </w:r>
    </w:p>
    <w:p w14:paraId="43322CAF" w14:textId="77777777" w:rsidR="008D7D0E" w:rsidRPr="003D5DD1" w:rsidRDefault="008D7D0E" w:rsidP="008D7D0E">
      <w:pPr>
        <w:rPr>
          <w:b/>
          <w:lang w:val="ro-RO"/>
        </w:rPr>
      </w:pPr>
    </w:p>
    <w:p w14:paraId="76E91F72" w14:textId="77777777" w:rsidR="008D7D0E" w:rsidRPr="003D5DD1" w:rsidRDefault="008D7D0E" w:rsidP="00793302">
      <w:pPr>
        <w:rPr>
          <w:b/>
          <w:lang w:val="ro-RO"/>
        </w:rPr>
      </w:pPr>
    </w:p>
    <w:p w14:paraId="68684B80" w14:textId="77777777" w:rsidR="008D7D0E" w:rsidRPr="003D5DD1" w:rsidRDefault="008D7D0E" w:rsidP="00793302">
      <w:pPr>
        <w:rPr>
          <w:b/>
          <w:lang w:val="ro-RO"/>
        </w:rPr>
      </w:pPr>
    </w:p>
    <w:p w14:paraId="16819334" w14:textId="3F6497A8" w:rsidR="008D7D0E" w:rsidRPr="003D5DD1" w:rsidRDefault="002E21DE" w:rsidP="008D7D0E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ACORD DE PARTENERIAT</w:t>
      </w:r>
    </w:p>
    <w:p w14:paraId="03F9001F" w14:textId="77777777" w:rsidR="008D7D0E" w:rsidRPr="003D5DD1" w:rsidRDefault="008D7D0E" w:rsidP="008D7D0E">
      <w:pPr>
        <w:rPr>
          <w:b/>
          <w:lang w:val="ro-RO"/>
        </w:rPr>
      </w:pPr>
    </w:p>
    <w:p w14:paraId="74EAB4A4" w14:textId="77777777" w:rsidR="008D7D0E" w:rsidRPr="003D5DD1" w:rsidRDefault="008D7D0E" w:rsidP="008D7D0E">
      <w:pPr>
        <w:rPr>
          <w:b/>
          <w:lang w:val="ro-RO"/>
        </w:rPr>
      </w:pPr>
    </w:p>
    <w:p w14:paraId="6B20FED3" w14:textId="034B8739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 xml:space="preserve">I. </w:t>
      </w:r>
      <w:r w:rsidR="002E21DE">
        <w:rPr>
          <w:b/>
          <w:lang w:val="ro-RO"/>
        </w:rPr>
        <w:t>PĂRȚILE</w:t>
      </w:r>
    </w:p>
    <w:p w14:paraId="2AADEDFE" w14:textId="302840CF" w:rsidR="009562F7" w:rsidRPr="007902A0" w:rsidRDefault="008D7D0E" w:rsidP="009562F7">
      <w:pPr>
        <w:jc w:val="both"/>
        <w:rPr>
          <w:lang w:val="ro-RO"/>
        </w:rPr>
      </w:pPr>
      <w:r w:rsidRPr="003D5DD1">
        <w:rPr>
          <w:lang w:val="ro-RO"/>
        </w:rPr>
        <w:t xml:space="preserve">1. </w:t>
      </w:r>
      <w:r w:rsidR="009562F7" w:rsidRPr="007902A0">
        <w:rPr>
          <w:b/>
          <w:bCs/>
          <w:lang w:val="ro-RO"/>
        </w:rPr>
        <w:t>Municipiul Târgu Mureș</w:t>
      </w:r>
      <w:r w:rsidR="009562F7" w:rsidRPr="007902A0">
        <w:rPr>
          <w:lang w:val="ro-RO"/>
        </w:rPr>
        <w:t xml:space="preserve"> cu sediul în Târgu Mureș, Piața Victoriei nr. 3, județul Mureș, telefon 0265-268330, fax 0265-264830, </w:t>
      </w:r>
      <w:r w:rsidR="00CE37B7">
        <w:rPr>
          <w:lang w:val="ro-RO"/>
        </w:rPr>
        <w:t xml:space="preserve">e-mail </w:t>
      </w:r>
      <w:hyperlink r:id="rId7" w:history="1">
        <w:r w:rsidR="005D6EDD" w:rsidRPr="00C228D4">
          <w:rPr>
            <w:rStyle w:val="Hyperlink"/>
            <w:lang w:val="it-IT"/>
          </w:rPr>
          <w:t>primaria@tirgumures.ro</w:t>
        </w:r>
      </w:hyperlink>
      <w:r w:rsidR="00CE37B7">
        <w:rPr>
          <w:rStyle w:val="Hyperlink"/>
          <w:lang w:val="it-IT"/>
        </w:rPr>
        <w:t xml:space="preserve">, </w:t>
      </w:r>
      <w:r w:rsidR="009562F7" w:rsidRPr="007902A0">
        <w:rPr>
          <w:lang w:val="ro-RO"/>
        </w:rPr>
        <w:t>cod fiscal 4322823, cont trezorerie RO</w:t>
      </w:r>
      <w:r w:rsidR="00CE37B7">
        <w:rPr>
          <w:lang w:val="ro-RO"/>
        </w:rPr>
        <w:t>81</w:t>
      </w:r>
      <w:r w:rsidR="009562F7" w:rsidRPr="007902A0">
        <w:rPr>
          <w:lang w:val="ro-RO"/>
        </w:rPr>
        <w:t>TREZ</w:t>
      </w:r>
      <w:r w:rsidR="00CE37B7">
        <w:rPr>
          <w:lang w:val="ro-RO"/>
        </w:rPr>
        <w:t>24A650402580103X</w:t>
      </w:r>
      <w:r w:rsidR="009562F7" w:rsidRPr="007902A0">
        <w:rPr>
          <w:lang w:val="ro-RO"/>
        </w:rPr>
        <w:t xml:space="preserve">, reprezentat prin Primar – </w:t>
      </w:r>
      <w:r w:rsidR="009562F7" w:rsidRPr="003D5DD1">
        <w:rPr>
          <w:lang w:val="hu-HU"/>
        </w:rPr>
        <w:t>Soós</w:t>
      </w:r>
      <w:r w:rsidR="009562F7" w:rsidRPr="007902A0">
        <w:rPr>
          <w:lang w:val="ro-RO"/>
        </w:rPr>
        <w:t xml:space="preserve"> Zolt</w:t>
      </w:r>
      <w:r w:rsidR="009562F7" w:rsidRPr="003D5DD1">
        <w:rPr>
          <w:lang w:val="hu-HU"/>
        </w:rPr>
        <w:t>á</w:t>
      </w:r>
      <w:r w:rsidR="009562F7" w:rsidRPr="007902A0">
        <w:rPr>
          <w:lang w:val="ro-RO"/>
        </w:rPr>
        <w:t>n</w:t>
      </w:r>
    </w:p>
    <w:p w14:paraId="112B1B01" w14:textId="7DE5F94E" w:rsidR="008D7D0E" w:rsidRPr="003D5DD1" w:rsidRDefault="00793302" w:rsidP="008D7D0E">
      <w:pPr>
        <w:jc w:val="both"/>
        <w:rPr>
          <w:lang w:val="ro-RO"/>
        </w:rPr>
      </w:pPr>
      <w:r>
        <w:rPr>
          <w:lang w:val="ro-RO"/>
        </w:rPr>
        <w:t>ș</w:t>
      </w:r>
      <w:r w:rsidR="008D7D0E" w:rsidRPr="003D5DD1">
        <w:rPr>
          <w:lang w:val="ro-RO"/>
        </w:rPr>
        <w:t>i</w:t>
      </w:r>
    </w:p>
    <w:p w14:paraId="599BD56D" w14:textId="42A9DF35" w:rsidR="009562F7" w:rsidRPr="003D5DD1" w:rsidRDefault="008D7D0E" w:rsidP="009562F7">
      <w:pPr>
        <w:jc w:val="both"/>
        <w:rPr>
          <w:lang w:val="ro-RO"/>
        </w:rPr>
      </w:pPr>
      <w:r w:rsidRPr="003D5DD1">
        <w:rPr>
          <w:bCs/>
          <w:lang w:val="ro-RO"/>
        </w:rPr>
        <w:t>2.</w:t>
      </w:r>
      <w:r w:rsidRPr="003D5DD1">
        <w:rPr>
          <w:b/>
          <w:lang w:val="ro-RO"/>
        </w:rPr>
        <w:t xml:space="preserve"> </w:t>
      </w:r>
      <w:r w:rsidR="009562F7" w:rsidRPr="003D5DD1">
        <w:rPr>
          <w:b/>
          <w:lang w:val="ro-RO"/>
        </w:rPr>
        <w:t>DIRECȚIA DE ASISTENȚĂ SOCIALĂ TÂRGU MUREȘ</w:t>
      </w:r>
      <w:r w:rsidR="009562F7" w:rsidRPr="003D5DD1">
        <w:rPr>
          <w:lang w:val="ro-RO"/>
        </w:rPr>
        <w:t xml:space="preserve">, având sediul în Târgu Mureș, str. Gheorghe Doja nr. 9, Jud. Mureș, Tel. 0365-430859, email: registratura.das@tirgumures.ro, reprezentată de ANDREIA MORARU, în calitate de p. Director Executiv, </w:t>
      </w:r>
    </w:p>
    <w:p w14:paraId="48CC9DAD" w14:textId="4A5798D4" w:rsidR="008D7D0E" w:rsidRPr="003D5DD1" w:rsidRDefault="008D7D0E" w:rsidP="008D7D0E">
      <w:pPr>
        <w:jc w:val="both"/>
        <w:rPr>
          <w:lang w:val="ro-RO"/>
        </w:rPr>
      </w:pPr>
    </w:p>
    <w:p w14:paraId="6CC9CABD" w14:textId="51FEC73C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 xml:space="preserve">II. OBIECTUL </w:t>
      </w:r>
      <w:r w:rsidR="00B17D39">
        <w:rPr>
          <w:b/>
          <w:lang w:val="ro-RO"/>
        </w:rPr>
        <w:t>ACORDULUI DE PARTENERIAT</w:t>
      </w:r>
    </w:p>
    <w:p w14:paraId="1473AD26" w14:textId="09888E17" w:rsidR="008D7D0E" w:rsidRPr="003D5DD1" w:rsidRDefault="008D7D0E" w:rsidP="008D7D0E">
      <w:pPr>
        <w:jc w:val="both"/>
        <w:rPr>
          <w:color w:val="000000"/>
          <w:shd w:val="clear" w:color="auto" w:fill="FFFFFF"/>
          <w:lang w:val="ro-RO"/>
        </w:rPr>
      </w:pPr>
      <w:r w:rsidRPr="003D5DD1">
        <w:rPr>
          <w:b/>
          <w:bCs/>
          <w:color w:val="000000"/>
          <w:lang w:val="ro-RO"/>
        </w:rPr>
        <w:t>Art. 1.</w:t>
      </w:r>
      <w:r w:rsidRPr="003D5DD1">
        <w:rPr>
          <w:color w:val="000000"/>
          <w:lang w:val="ro-RO"/>
        </w:rPr>
        <w:t xml:space="preserve"> Protocolul se încheie între cele două instituții în vederea </w:t>
      </w:r>
      <w:r w:rsidRPr="003D5DD1">
        <w:rPr>
          <w:color w:val="000000"/>
          <w:shd w:val="clear" w:color="auto" w:fill="FFFFFF"/>
          <w:lang w:val="ro-RO"/>
        </w:rPr>
        <w:t xml:space="preserve">implementării proiectului </w:t>
      </w:r>
      <w:r w:rsidR="009562F7" w:rsidRPr="007902A0">
        <w:rPr>
          <w:color w:val="000000"/>
          <w:shd w:val="clear" w:color="auto" w:fill="FFFFFF"/>
          <w:lang w:val="ro-RO"/>
        </w:rPr>
        <w:t>“</w:t>
      </w:r>
      <w:r w:rsidR="009562F7" w:rsidRPr="003D5DD1">
        <w:rPr>
          <w:color w:val="000000"/>
          <w:shd w:val="clear" w:color="auto" w:fill="FFFFFF"/>
          <w:lang w:val="ro-RO"/>
        </w:rPr>
        <w:t>Educație în realitatea augmentată în Municipiul Târgu Mureș”, depus în cadrul programului EON Grant Guarantee</w:t>
      </w:r>
      <w:r w:rsidR="00293702" w:rsidRPr="003D5DD1">
        <w:rPr>
          <w:color w:val="000000"/>
          <w:shd w:val="clear" w:color="auto" w:fill="FFFFFF"/>
          <w:lang w:val="ro-RO"/>
        </w:rPr>
        <w:t>.</w:t>
      </w:r>
    </w:p>
    <w:p w14:paraId="34C64147" w14:textId="5917C8C8" w:rsidR="008D7D0E" w:rsidRPr="003D5DD1" w:rsidRDefault="008D7D0E" w:rsidP="008D7D0E">
      <w:pPr>
        <w:jc w:val="both"/>
        <w:rPr>
          <w:lang w:val="ro-RO"/>
        </w:rPr>
      </w:pPr>
      <w:r w:rsidRPr="003D5DD1">
        <w:rPr>
          <w:b/>
          <w:bCs/>
          <w:lang w:val="ro-RO"/>
        </w:rPr>
        <w:t>Art. 2.</w:t>
      </w:r>
      <w:r w:rsidRPr="003D5DD1">
        <w:rPr>
          <w:lang w:val="ro-RO"/>
        </w:rPr>
        <w:t xml:space="preserve"> </w:t>
      </w:r>
      <w:r w:rsidR="003C4243" w:rsidRPr="003D5DD1">
        <w:rPr>
          <w:lang w:val="ro-RO"/>
        </w:rPr>
        <w:t xml:space="preserve">Scopul prezentei convenții îl reprezintă crearea unui parteneriat în vederea implementării proiectului </w:t>
      </w:r>
      <w:r w:rsidR="003C4243" w:rsidRPr="007902A0">
        <w:rPr>
          <w:color w:val="000000"/>
          <w:shd w:val="clear" w:color="auto" w:fill="FFFFFF"/>
          <w:lang w:val="ro-RO"/>
        </w:rPr>
        <w:t>“</w:t>
      </w:r>
      <w:r w:rsidR="003C4243" w:rsidRPr="003D5DD1">
        <w:rPr>
          <w:color w:val="000000"/>
          <w:shd w:val="clear" w:color="auto" w:fill="FFFFFF"/>
          <w:lang w:val="ro-RO"/>
        </w:rPr>
        <w:t>Educație în realitatea augmentată în Municipiul Târgu Mureș”, depus în cadrul programului EON Grant Guarantee</w:t>
      </w:r>
      <w:r w:rsidRPr="003D5DD1">
        <w:rPr>
          <w:lang w:val="ro-RO"/>
        </w:rPr>
        <w:t xml:space="preserve">. </w:t>
      </w:r>
    </w:p>
    <w:p w14:paraId="34C31CA8" w14:textId="238AC8E9" w:rsidR="008D7D0E" w:rsidRPr="00E239AC" w:rsidRDefault="008D7D0E" w:rsidP="008D7D0E">
      <w:pPr>
        <w:jc w:val="both"/>
        <w:rPr>
          <w:lang w:val="ro-RO"/>
        </w:rPr>
      </w:pPr>
      <w:r w:rsidRPr="003D5DD1">
        <w:rPr>
          <w:b/>
          <w:bCs/>
          <w:lang w:val="ro-RO"/>
        </w:rPr>
        <w:t>Art. 3.</w:t>
      </w:r>
      <w:r w:rsidRPr="003D5DD1">
        <w:rPr>
          <w:lang w:val="ro-RO"/>
        </w:rPr>
        <w:t xml:space="preserve"> </w:t>
      </w:r>
      <w:r w:rsidR="003C4243" w:rsidRPr="003D5DD1">
        <w:rPr>
          <w:lang w:val="ro-RO"/>
        </w:rPr>
        <w:t>Activitățile se vor des</w:t>
      </w:r>
      <w:r w:rsidR="00E77E4E" w:rsidRPr="003D5DD1">
        <w:rPr>
          <w:lang w:val="ro-RO"/>
        </w:rPr>
        <w:t>fășura la sediul Primăriei Târgu Mureș, sediul Direcției de Asistență Socială cât și la sediul</w:t>
      </w:r>
      <w:r w:rsidR="00E239AC">
        <w:rPr>
          <w:lang w:val="ro-RO"/>
        </w:rPr>
        <w:t xml:space="preserve"> </w:t>
      </w:r>
      <w:r w:rsidR="00E239AC" w:rsidRPr="00DA50A2">
        <w:rPr>
          <w:lang w:val="ro-RO"/>
        </w:rPr>
        <w:t>Centrului Târgu Mureș-EON-XR</w:t>
      </w:r>
      <w:r w:rsidR="00ED7BA6">
        <w:rPr>
          <w:lang w:val="ro-RO"/>
        </w:rPr>
        <w:t>, identificat ulterior.</w:t>
      </w:r>
    </w:p>
    <w:p w14:paraId="3C2F2708" w14:textId="77777777" w:rsidR="008D7D0E" w:rsidRPr="003D5DD1" w:rsidRDefault="008D7D0E" w:rsidP="008D7D0E">
      <w:pPr>
        <w:jc w:val="both"/>
        <w:rPr>
          <w:lang w:val="ro-RO"/>
        </w:rPr>
      </w:pPr>
    </w:p>
    <w:p w14:paraId="77F93B1D" w14:textId="554A2EF4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 xml:space="preserve">III. DURATA </w:t>
      </w:r>
      <w:r w:rsidR="00221016">
        <w:rPr>
          <w:b/>
          <w:lang w:val="ro-RO"/>
        </w:rPr>
        <w:t>ACORDULUI DE PARTENERIAT</w:t>
      </w:r>
    </w:p>
    <w:p w14:paraId="7F686728" w14:textId="699EAE63" w:rsidR="00293702" w:rsidRPr="003D5DD1" w:rsidRDefault="008D7D0E" w:rsidP="00293702">
      <w:pPr>
        <w:jc w:val="both"/>
        <w:rPr>
          <w:color w:val="000000"/>
          <w:shd w:val="clear" w:color="auto" w:fill="FFFFFF"/>
          <w:lang w:val="ro-RO"/>
        </w:rPr>
      </w:pPr>
      <w:r w:rsidRPr="003D5DD1">
        <w:rPr>
          <w:b/>
          <w:lang w:val="ro-RO"/>
        </w:rPr>
        <w:t xml:space="preserve">Art. </w:t>
      </w:r>
      <w:r w:rsidR="00CD505C" w:rsidRPr="003D5DD1">
        <w:rPr>
          <w:b/>
          <w:lang w:val="ro-RO"/>
        </w:rPr>
        <w:t>4</w:t>
      </w:r>
      <w:r w:rsidRPr="003D5DD1">
        <w:rPr>
          <w:b/>
          <w:lang w:val="ro-RO"/>
        </w:rPr>
        <w:t>.</w:t>
      </w:r>
      <w:r w:rsidRPr="003D5DD1">
        <w:rPr>
          <w:lang w:val="ro-RO"/>
        </w:rPr>
        <w:t xml:space="preserve"> Prezentul protocol se încheie pe perioada </w:t>
      </w:r>
      <w:r w:rsidR="00293702" w:rsidRPr="003D5DD1">
        <w:rPr>
          <w:lang w:val="ro-RO"/>
        </w:rPr>
        <w:t xml:space="preserve">implementării proiectului </w:t>
      </w:r>
      <w:r w:rsidR="00293702" w:rsidRPr="007902A0">
        <w:rPr>
          <w:color w:val="000000"/>
          <w:shd w:val="clear" w:color="auto" w:fill="FFFFFF"/>
          <w:lang w:val="ro-RO"/>
        </w:rPr>
        <w:t>“</w:t>
      </w:r>
      <w:r w:rsidR="00293702" w:rsidRPr="003D5DD1">
        <w:rPr>
          <w:color w:val="000000"/>
          <w:shd w:val="clear" w:color="auto" w:fill="FFFFFF"/>
          <w:lang w:val="ro-RO"/>
        </w:rPr>
        <w:t>Educație în realitatea augmentată în Municipiul Târgu Mureș”, depus în cadrul programului EON Grant Guarantee.</w:t>
      </w:r>
    </w:p>
    <w:p w14:paraId="2F5DC63E" w14:textId="634A6D41" w:rsidR="008D7D0E" w:rsidRPr="003D5DD1" w:rsidRDefault="008D7D0E" w:rsidP="008D7D0E">
      <w:pPr>
        <w:jc w:val="both"/>
        <w:rPr>
          <w:lang w:val="ro-RO"/>
        </w:rPr>
      </w:pPr>
    </w:p>
    <w:p w14:paraId="5C728353" w14:textId="19F83ADB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 xml:space="preserve">IV. CONTRIBUŢIA PĂRŢILOR </w:t>
      </w:r>
    </w:p>
    <w:p w14:paraId="7128F277" w14:textId="77777777" w:rsidR="00BA1E0D" w:rsidRPr="003D5DD1" w:rsidRDefault="008D7D0E" w:rsidP="00BA1E0D">
      <w:pPr>
        <w:jc w:val="both"/>
        <w:rPr>
          <w:lang w:val="ro-RO"/>
        </w:rPr>
      </w:pPr>
      <w:r w:rsidRPr="003D5DD1">
        <w:rPr>
          <w:b/>
          <w:lang w:val="ro-RO"/>
        </w:rPr>
        <w:t xml:space="preserve">Art. </w:t>
      </w:r>
      <w:r w:rsidR="00CD505C" w:rsidRPr="003D5DD1">
        <w:rPr>
          <w:b/>
          <w:lang w:val="ro-RO"/>
        </w:rPr>
        <w:t>5</w:t>
      </w:r>
      <w:r w:rsidRPr="003D5DD1">
        <w:rPr>
          <w:b/>
          <w:lang w:val="ro-RO"/>
        </w:rPr>
        <w:t>.</w:t>
      </w:r>
      <w:r w:rsidR="00BA1E0D" w:rsidRPr="003D5DD1">
        <w:rPr>
          <w:b/>
          <w:lang w:val="ro-RO"/>
        </w:rPr>
        <w:t xml:space="preserve"> Municipiul Târgu Mureș </w:t>
      </w:r>
      <w:r w:rsidR="00BA1E0D" w:rsidRPr="003D5DD1">
        <w:rPr>
          <w:lang w:val="ro-RO"/>
        </w:rPr>
        <w:t>desemnează ca responsabil pentru realizarea colaborării convenite pe ............... având funcţia de ...................</w:t>
      </w:r>
    </w:p>
    <w:p w14:paraId="2CBBCE72" w14:textId="0F45151E" w:rsidR="00BA1E0D" w:rsidRPr="003D5DD1" w:rsidRDefault="00BA1E0D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>Art. 6 Obligații generale ale Municipiului Târgu Mureș:</w:t>
      </w:r>
    </w:p>
    <w:p w14:paraId="2653F69F" w14:textId="7B92382E" w:rsidR="00BA1E0D" w:rsidRPr="003D5DD1" w:rsidRDefault="00BA1E0D" w:rsidP="00BA1E0D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 xml:space="preserve">Municipiul Târgu Mureș va fi responsabil pentru coordonarea generală, managementul și </w:t>
      </w:r>
      <w:r w:rsidR="008D7D0E" w:rsidRPr="003D5DD1">
        <w:rPr>
          <w:bCs/>
          <w:lang w:val="ro-RO"/>
        </w:rPr>
        <w:t xml:space="preserve"> </w:t>
      </w:r>
      <w:r w:rsidRPr="003D5DD1">
        <w:rPr>
          <w:bCs/>
          <w:lang w:val="ro-RO"/>
        </w:rPr>
        <w:t>implementarea proiectului</w:t>
      </w:r>
      <w:r w:rsidR="00BA79B8">
        <w:rPr>
          <w:bCs/>
          <w:lang w:val="ro-RO"/>
        </w:rPr>
        <w:t xml:space="preserve"> prin </w:t>
      </w:r>
      <w:r w:rsidR="00BA79B8" w:rsidRPr="00DA50A2">
        <w:rPr>
          <w:bCs/>
          <w:lang w:val="ro-RO"/>
        </w:rPr>
        <w:t>echipa de proiect desemnat</w:t>
      </w:r>
      <w:r w:rsidR="00DA50A2" w:rsidRPr="00DA50A2">
        <w:rPr>
          <w:bCs/>
          <w:lang w:val="ro-RO"/>
        </w:rPr>
        <w:t>ă</w:t>
      </w:r>
      <w:r w:rsidRPr="00DA50A2">
        <w:rPr>
          <w:bCs/>
          <w:lang w:val="ro-RO"/>
        </w:rPr>
        <w:t>;</w:t>
      </w:r>
    </w:p>
    <w:p w14:paraId="3041CAFE" w14:textId="13E48A8E" w:rsidR="00BA1E0D" w:rsidRPr="003D5DD1" w:rsidRDefault="00BA1E0D" w:rsidP="00BA1E0D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>Municipiul Târgu Mureș își va asuma întreaga responsabilitate cu privire la întregul proiect;</w:t>
      </w:r>
    </w:p>
    <w:p w14:paraId="41A42694" w14:textId="79969793" w:rsidR="00BA1E0D" w:rsidRPr="003D5DD1" w:rsidRDefault="00BA1E0D" w:rsidP="00BA1E0D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>Municipiul Târgu Mureș, prin reprezentant legal, va semna contractul de finanțare;</w:t>
      </w:r>
    </w:p>
    <w:p w14:paraId="2141CB14" w14:textId="338228AF" w:rsidR="00BA1E0D" w:rsidRPr="003D5DD1" w:rsidRDefault="00BA1E0D" w:rsidP="00BA1E0D">
      <w:pPr>
        <w:pStyle w:val="ListParagraph"/>
        <w:numPr>
          <w:ilvl w:val="0"/>
          <w:numId w:val="5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>Va desemna un manager de proiect care va avea responsabilitatea operațională pentru coordonarea și documentarea întregului proiect</w:t>
      </w:r>
      <w:r w:rsidR="00BA79B8">
        <w:rPr>
          <w:bCs/>
          <w:lang w:val="ro-RO"/>
        </w:rPr>
        <w:t>.</w:t>
      </w:r>
    </w:p>
    <w:p w14:paraId="2D751EF3" w14:textId="4C86FF47" w:rsidR="00CD505C" w:rsidRPr="003D5DD1" w:rsidRDefault="00CD505C" w:rsidP="00CD505C">
      <w:pPr>
        <w:jc w:val="both"/>
        <w:rPr>
          <w:lang w:val="ro-RO"/>
        </w:rPr>
      </w:pPr>
      <w:r w:rsidRPr="003D5DD1">
        <w:rPr>
          <w:b/>
          <w:lang w:val="ro-RO"/>
        </w:rPr>
        <w:t xml:space="preserve">Art. 7. Direcția de Asistență Socială Târgu Mureș </w:t>
      </w:r>
      <w:r w:rsidRPr="003D5DD1">
        <w:rPr>
          <w:lang w:val="ro-RO"/>
        </w:rPr>
        <w:t>desemnează ca responsabil pentru realizarea colaborării convenite pe Szabadi Ern</w:t>
      </w:r>
      <w:r w:rsidR="007902A0">
        <w:rPr>
          <w:lang w:val="ro-RO"/>
        </w:rPr>
        <w:t>ő</w:t>
      </w:r>
      <w:r w:rsidRPr="003D5DD1">
        <w:rPr>
          <w:lang w:val="ro-RO"/>
        </w:rPr>
        <w:t>-Lor</w:t>
      </w:r>
      <w:r w:rsidR="007902A0">
        <w:rPr>
          <w:lang w:val="ro-RO"/>
        </w:rPr>
        <w:t>á</w:t>
      </w:r>
      <w:r w:rsidRPr="003D5DD1">
        <w:rPr>
          <w:lang w:val="ro-RO"/>
        </w:rPr>
        <w:t xml:space="preserve">nd, având funcţia de </w:t>
      </w:r>
      <w:r w:rsidRPr="00C7264B">
        <w:rPr>
          <w:lang w:val="ro-RO"/>
        </w:rPr>
        <w:t>inspector</w:t>
      </w:r>
      <w:r w:rsidR="007902A0" w:rsidRPr="00C7264B">
        <w:rPr>
          <w:lang w:val="ro-RO"/>
        </w:rPr>
        <w:t xml:space="preserve"> asistent</w:t>
      </w:r>
      <w:r w:rsidR="00BA79B8" w:rsidRPr="00C7264B">
        <w:rPr>
          <w:lang w:val="ro-RO"/>
        </w:rPr>
        <w:t>.</w:t>
      </w:r>
    </w:p>
    <w:p w14:paraId="013112BE" w14:textId="0652096E" w:rsidR="00CD505C" w:rsidRPr="003D5DD1" w:rsidRDefault="00CD505C" w:rsidP="00CD505C">
      <w:pPr>
        <w:jc w:val="both"/>
        <w:rPr>
          <w:lang w:val="ro-RO"/>
        </w:rPr>
      </w:pPr>
      <w:r w:rsidRPr="003D5DD1">
        <w:rPr>
          <w:b/>
          <w:lang w:val="ro-RO"/>
        </w:rPr>
        <w:t xml:space="preserve">Art. 8. </w:t>
      </w:r>
      <w:r w:rsidRPr="003D5DD1">
        <w:rPr>
          <w:lang w:val="ro-RO"/>
        </w:rPr>
        <w:t>În cadrul parteneriatului,</w:t>
      </w:r>
      <w:r w:rsidRPr="003D5DD1">
        <w:rPr>
          <w:b/>
          <w:lang w:val="ro-RO"/>
        </w:rPr>
        <w:t xml:space="preserve"> Direcția de Asistență Socială Târgu Mureș</w:t>
      </w:r>
      <w:r w:rsidRPr="003D5DD1">
        <w:rPr>
          <w:lang w:val="ro-RO"/>
        </w:rPr>
        <w:t xml:space="preserve"> se obligă:</w:t>
      </w:r>
    </w:p>
    <w:p w14:paraId="0791F2B6" w14:textId="77777777" w:rsidR="00F7118B" w:rsidRPr="00F7118B" w:rsidRDefault="00F7118B" w:rsidP="00F7118B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 w:rsidRPr="00F7118B">
        <w:rPr>
          <w:bCs/>
          <w:lang w:val="ro-RO"/>
        </w:rPr>
        <w:t>Să identifice elevi, studenți cu nevoi speciale sau care locuiesc în zonele marginalizate a Municipiului Târgu Mureș în scopul incluziunii lor în societate cu ajutorul educației în realitate augmentată;</w:t>
      </w:r>
    </w:p>
    <w:p w14:paraId="6FF50378" w14:textId="6F52E2CF" w:rsidR="008D7D0E" w:rsidRPr="00F7118B" w:rsidRDefault="00BA1E0D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>Să nominalizeze o persoană care să fac</w:t>
      </w:r>
      <w:r w:rsidR="00BA79B8">
        <w:rPr>
          <w:bCs/>
          <w:lang w:val="ro-RO"/>
        </w:rPr>
        <w:t>ă</w:t>
      </w:r>
      <w:r w:rsidRPr="003D5DD1">
        <w:rPr>
          <w:bCs/>
          <w:lang w:val="ro-RO"/>
        </w:rPr>
        <w:t xml:space="preserve"> parte din </w:t>
      </w:r>
      <w:r w:rsidRPr="00F7118B">
        <w:rPr>
          <w:bCs/>
          <w:lang w:val="ro-RO"/>
        </w:rPr>
        <w:t xml:space="preserve">echipa </w:t>
      </w:r>
      <w:r w:rsidR="00BA79B8" w:rsidRPr="00F7118B">
        <w:rPr>
          <w:bCs/>
          <w:lang w:val="ro-RO"/>
        </w:rPr>
        <w:t xml:space="preserve">în calitate de manager de proiect, </w:t>
      </w:r>
      <w:r w:rsidRPr="00F7118B">
        <w:rPr>
          <w:bCs/>
          <w:lang w:val="ro-RO"/>
        </w:rPr>
        <w:t>care va fi responsabilă cu implementarea proiectului;</w:t>
      </w:r>
    </w:p>
    <w:p w14:paraId="4E4AA280" w14:textId="501A4F03" w:rsidR="00BA1E0D" w:rsidRPr="003D5DD1" w:rsidRDefault="00BA1E0D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 w:rsidRPr="003D5DD1">
        <w:rPr>
          <w:bCs/>
          <w:lang w:val="ro-RO"/>
        </w:rPr>
        <w:t>Să asigure cadrul logistic pentru desfășurarea activităților în vederea implementării proiectului</w:t>
      </w:r>
      <w:r w:rsidR="00AD1A27">
        <w:rPr>
          <w:bCs/>
          <w:lang w:val="ro-RO"/>
        </w:rPr>
        <w:t>, în caz de nevoie</w:t>
      </w:r>
      <w:r w:rsidRPr="003D5DD1">
        <w:rPr>
          <w:bCs/>
          <w:lang w:val="ro-RO"/>
        </w:rPr>
        <w:t>;</w:t>
      </w:r>
    </w:p>
    <w:p w14:paraId="1DB1E46D" w14:textId="5010DD66" w:rsidR="00CE7D17" w:rsidRPr="003D5DD1" w:rsidRDefault="00AD1A27" w:rsidP="00BA1E0D">
      <w:pPr>
        <w:pStyle w:val="ListParagraph"/>
        <w:numPr>
          <w:ilvl w:val="0"/>
          <w:numId w:val="6"/>
        </w:numPr>
        <w:jc w:val="both"/>
        <w:rPr>
          <w:bCs/>
          <w:lang w:val="ro-RO"/>
        </w:rPr>
      </w:pPr>
      <w:r>
        <w:rPr>
          <w:bCs/>
          <w:lang w:val="ro-RO"/>
        </w:rPr>
        <w:lastRenderedPageBreak/>
        <w:t>Direcția de Asistență Socială Târgu Mureș va sprijini Municipiul Târgu Mureș în vederea implementării proiectului, fără să aibă drepturi asupra implementării și realizării proiectului</w:t>
      </w:r>
      <w:r w:rsidR="00BA79B8">
        <w:rPr>
          <w:bCs/>
          <w:lang w:val="ro-RO"/>
        </w:rPr>
        <w:t>.</w:t>
      </w:r>
    </w:p>
    <w:p w14:paraId="2592F8F3" w14:textId="77777777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>Art. 9 Obligaţii comune</w:t>
      </w:r>
    </w:p>
    <w:p w14:paraId="12653A8D" w14:textId="727AE352" w:rsidR="008D7D0E" w:rsidRDefault="008D7D0E" w:rsidP="008D7D0E">
      <w:pPr>
        <w:numPr>
          <w:ilvl w:val="0"/>
          <w:numId w:val="3"/>
        </w:numPr>
        <w:jc w:val="both"/>
        <w:rPr>
          <w:lang w:val="ro-RO"/>
        </w:rPr>
      </w:pPr>
      <w:r w:rsidRPr="003D5DD1">
        <w:rPr>
          <w:lang w:val="ro-RO"/>
        </w:rPr>
        <w:t xml:space="preserve">Părţile se obligă să se susţină reciproc şi să asigure aducerea la îndeplinire a obiectivului protocolului; </w:t>
      </w:r>
    </w:p>
    <w:p w14:paraId="3ED22894" w14:textId="77777777" w:rsidR="005553BB" w:rsidRDefault="005553BB" w:rsidP="005553BB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>Părţile se obligă să respecte măsurile de igienă și de protecție impuse de situația actuală în vederea prevenirii răspândirii coronavirusului (COVID-19);</w:t>
      </w:r>
    </w:p>
    <w:p w14:paraId="7194B769" w14:textId="54EBE1C6" w:rsidR="008D7D0E" w:rsidRPr="003D5DD1" w:rsidRDefault="008D7D0E" w:rsidP="008D7D0E">
      <w:pPr>
        <w:numPr>
          <w:ilvl w:val="0"/>
          <w:numId w:val="3"/>
        </w:numPr>
        <w:jc w:val="both"/>
        <w:rPr>
          <w:lang w:val="ro-RO"/>
        </w:rPr>
      </w:pPr>
      <w:r w:rsidRPr="003D5DD1">
        <w:rPr>
          <w:lang w:val="ro-RO"/>
        </w:rPr>
        <w:t>Părţile se vor informa reciproc asupra stadiului şi modului de îndeplinire a sarcinilor care le revin în derularea activităţilor protocolului</w:t>
      </w:r>
      <w:r w:rsidR="007902A0">
        <w:rPr>
          <w:lang w:val="ro-RO"/>
        </w:rPr>
        <w:t>.</w:t>
      </w:r>
    </w:p>
    <w:p w14:paraId="5C472EC4" w14:textId="77777777" w:rsidR="008D7D0E" w:rsidRPr="003D5DD1" w:rsidRDefault="008D7D0E" w:rsidP="008D7D0E">
      <w:pPr>
        <w:jc w:val="both"/>
        <w:rPr>
          <w:b/>
          <w:lang w:val="ro-RO"/>
        </w:rPr>
      </w:pPr>
    </w:p>
    <w:p w14:paraId="31DA01DA" w14:textId="77777777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>V. RĂSPUNDEREA PĂRȚILOR</w:t>
      </w:r>
    </w:p>
    <w:p w14:paraId="1385CA36" w14:textId="59D413A3" w:rsidR="008D7D0E" w:rsidRPr="003D5DD1" w:rsidRDefault="008D7D0E" w:rsidP="008D7D0E">
      <w:pPr>
        <w:jc w:val="both"/>
        <w:rPr>
          <w:lang w:val="ro-RO"/>
        </w:rPr>
      </w:pPr>
      <w:r w:rsidRPr="003D5DD1">
        <w:rPr>
          <w:b/>
          <w:lang w:val="ro-RO"/>
        </w:rPr>
        <w:t>Art. 10.</w:t>
      </w:r>
      <w:r w:rsidRPr="003D5DD1">
        <w:rPr>
          <w:lang w:val="ro-RO"/>
        </w:rPr>
        <w:t xml:space="preserve"> Răspunderea pentru îndeplinirea obligaţiilor ce decurg din prezentul protocol, cu efect negativ asupra colaborării, revine părţilor, aşa cum s-au obligat fiecare dintre acestea, prin clauzele contractuale, conform legii.</w:t>
      </w:r>
    </w:p>
    <w:p w14:paraId="0EAB2E12" w14:textId="77777777" w:rsidR="008D7D0E" w:rsidRPr="003D5DD1" w:rsidRDefault="008D7D0E" w:rsidP="008D7D0E">
      <w:pPr>
        <w:jc w:val="both"/>
        <w:rPr>
          <w:lang w:val="ro-RO"/>
        </w:rPr>
      </w:pPr>
    </w:p>
    <w:p w14:paraId="581321B5" w14:textId="18727A8B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 xml:space="preserve">VI. CLAUZELE DE ÎNCETARE A </w:t>
      </w:r>
      <w:r w:rsidR="00221016">
        <w:rPr>
          <w:b/>
          <w:lang w:val="ro-RO"/>
        </w:rPr>
        <w:t>ACORDULUI</w:t>
      </w:r>
    </w:p>
    <w:p w14:paraId="71010D4B" w14:textId="77777777" w:rsidR="008D7D0E" w:rsidRPr="003D5DD1" w:rsidRDefault="008D7D0E" w:rsidP="008D7D0E">
      <w:pPr>
        <w:jc w:val="both"/>
        <w:rPr>
          <w:lang w:val="ro-RO"/>
        </w:rPr>
      </w:pPr>
      <w:r w:rsidRPr="003D5DD1">
        <w:rPr>
          <w:b/>
          <w:lang w:val="ro-RO"/>
        </w:rPr>
        <w:t xml:space="preserve">Art. 11.  </w:t>
      </w:r>
      <w:r w:rsidRPr="003D5DD1">
        <w:rPr>
          <w:lang w:val="ro-RO"/>
        </w:rPr>
        <w:t>Următoarele condiţii duc la încetarea colaborării:</w:t>
      </w:r>
    </w:p>
    <w:p w14:paraId="5067EFB4" w14:textId="61E12519" w:rsidR="008D7D0E" w:rsidRPr="003D5DD1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H</w:t>
      </w:r>
      <w:r w:rsidR="008D7D0E" w:rsidRPr="003D5DD1">
        <w:rPr>
          <w:lang w:val="ro-RO"/>
        </w:rPr>
        <w:t>otărârea comună a colaboratorilor, prin acord scris;</w:t>
      </w:r>
    </w:p>
    <w:p w14:paraId="3E63B72A" w14:textId="18B55CAB" w:rsidR="008D7D0E" w:rsidRPr="003D5DD1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C</w:t>
      </w:r>
      <w:r w:rsidR="008D7D0E" w:rsidRPr="003D5DD1">
        <w:rPr>
          <w:lang w:val="ro-RO"/>
        </w:rPr>
        <w:t>azul de forţă majoră;</w:t>
      </w:r>
    </w:p>
    <w:p w14:paraId="127699E2" w14:textId="12A624AB" w:rsidR="008D7D0E" w:rsidRPr="003D5DD1" w:rsidRDefault="007902A0" w:rsidP="008D7D0E">
      <w:pPr>
        <w:numPr>
          <w:ilvl w:val="0"/>
          <w:numId w:val="2"/>
        </w:numPr>
        <w:jc w:val="both"/>
        <w:rPr>
          <w:lang w:val="ro-RO"/>
        </w:rPr>
      </w:pPr>
      <w:r>
        <w:rPr>
          <w:lang w:val="ro-RO"/>
        </w:rPr>
        <w:t>N</w:t>
      </w:r>
      <w:r w:rsidR="008D7D0E" w:rsidRPr="003D5DD1">
        <w:rPr>
          <w:lang w:val="ro-RO"/>
        </w:rPr>
        <w:t>erespectarea întocmai a clauzelor prezentului Protocol, situaţie în care partea lezată poate cere rezilierea unilaterală a acestuia</w:t>
      </w:r>
      <w:r>
        <w:rPr>
          <w:lang w:val="ro-RO"/>
        </w:rPr>
        <w:t>.</w:t>
      </w:r>
    </w:p>
    <w:p w14:paraId="17FD6095" w14:textId="77777777" w:rsidR="008D7D0E" w:rsidRPr="003D5DD1" w:rsidRDefault="008D7D0E" w:rsidP="008D7D0E">
      <w:pPr>
        <w:jc w:val="both"/>
        <w:rPr>
          <w:lang w:val="ro-RO"/>
        </w:rPr>
      </w:pPr>
    </w:p>
    <w:p w14:paraId="6E6EE368" w14:textId="7AD3ED60" w:rsidR="008D7D0E" w:rsidRPr="003D5DD1" w:rsidRDefault="008D7D0E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 xml:space="preserve">VII. ALTE CLAUZE </w:t>
      </w:r>
    </w:p>
    <w:p w14:paraId="2F16FE39" w14:textId="784150C7" w:rsidR="008D7D0E" w:rsidRPr="003D5DD1" w:rsidRDefault="008D7D0E" w:rsidP="008D7D0E">
      <w:pPr>
        <w:jc w:val="both"/>
        <w:rPr>
          <w:lang w:val="ro-RO"/>
        </w:rPr>
      </w:pPr>
      <w:r w:rsidRPr="003D5DD1">
        <w:rPr>
          <w:b/>
          <w:lang w:val="ro-RO"/>
        </w:rPr>
        <w:t>Art. 12.</w:t>
      </w:r>
      <w:r w:rsidRPr="003D5DD1">
        <w:rPr>
          <w:lang w:val="ro-RO"/>
        </w:rPr>
        <w:t xml:space="preserve"> Comunicările între colaboratori, privitor la modul de desfăşurare a colaborării, se efectuează  verbal, în scris sau prin corespondenţă electronică.</w:t>
      </w:r>
    </w:p>
    <w:p w14:paraId="2023AAD9" w14:textId="77777777" w:rsidR="008D7D0E" w:rsidRPr="003D5DD1" w:rsidRDefault="008D7D0E" w:rsidP="008D7D0E">
      <w:pPr>
        <w:jc w:val="both"/>
        <w:rPr>
          <w:lang w:val="ro-RO"/>
        </w:rPr>
      </w:pPr>
    </w:p>
    <w:p w14:paraId="09143C79" w14:textId="0B89952A" w:rsidR="008D7D0E" w:rsidRPr="003D5DD1" w:rsidRDefault="003D5DD1" w:rsidP="008D7D0E">
      <w:pPr>
        <w:jc w:val="both"/>
        <w:rPr>
          <w:b/>
          <w:lang w:val="ro-RO"/>
        </w:rPr>
      </w:pPr>
      <w:r w:rsidRPr="003D5DD1">
        <w:rPr>
          <w:b/>
          <w:lang w:val="ro-RO"/>
        </w:rPr>
        <w:t>VIII</w:t>
      </w:r>
      <w:r w:rsidR="008D7D0E" w:rsidRPr="003D5DD1">
        <w:rPr>
          <w:b/>
          <w:lang w:val="ro-RO"/>
        </w:rPr>
        <w:t>. LITIGII</w:t>
      </w:r>
    </w:p>
    <w:p w14:paraId="6860B43D" w14:textId="209DB3DD" w:rsidR="008D7D0E" w:rsidRPr="003D5DD1" w:rsidRDefault="008D7D0E" w:rsidP="008D7D0E">
      <w:pPr>
        <w:jc w:val="both"/>
        <w:rPr>
          <w:lang w:val="ro-RO"/>
        </w:rPr>
      </w:pPr>
      <w:r w:rsidRPr="003D5DD1">
        <w:rPr>
          <w:b/>
          <w:lang w:val="ro-RO"/>
        </w:rPr>
        <w:t>Art. 1</w:t>
      </w:r>
      <w:r w:rsidR="00240F0B">
        <w:rPr>
          <w:b/>
          <w:lang w:val="ro-RO"/>
        </w:rPr>
        <w:t>3</w:t>
      </w:r>
      <w:r w:rsidRPr="003D5DD1">
        <w:rPr>
          <w:b/>
          <w:lang w:val="ro-RO"/>
        </w:rPr>
        <w:t xml:space="preserve">. </w:t>
      </w:r>
      <w:r w:rsidRPr="003D5DD1">
        <w:rPr>
          <w:lang w:val="ro-RO"/>
        </w:rPr>
        <w:t>Litigiile de orice fel, decurgând din executarea prezentului protocol de colaborare, se vor soluţiona pe cale amiabilă sau, dacă altfel nu este posibil, în instanţă.</w:t>
      </w:r>
    </w:p>
    <w:p w14:paraId="1253E3BF" w14:textId="3754BEC6" w:rsidR="003D5DD1" w:rsidRPr="003D5DD1" w:rsidRDefault="003D5DD1" w:rsidP="008D7D0E">
      <w:pPr>
        <w:jc w:val="both"/>
        <w:rPr>
          <w:lang w:val="ro-RO"/>
        </w:rPr>
      </w:pPr>
    </w:p>
    <w:p w14:paraId="49278819" w14:textId="30B062A7" w:rsidR="003D5DD1" w:rsidRPr="003D5DD1" w:rsidRDefault="003D5DD1" w:rsidP="008D7D0E">
      <w:pPr>
        <w:jc w:val="both"/>
        <w:rPr>
          <w:b/>
          <w:bCs/>
          <w:lang w:val="ro-RO"/>
        </w:rPr>
      </w:pPr>
      <w:r w:rsidRPr="003D5DD1">
        <w:rPr>
          <w:b/>
          <w:bCs/>
          <w:lang w:val="ro-RO"/>
        </w:rPr>
        <w:t>IX. Dispoziții finale</w:t>
      </w:r>
    </w:p>
    <w:p w14:paraId="79C5648D" w14:textId="26C7C42E" w:rsidR="003D5DD1" w:rsidRPr="007902A0" w:rsidRDefault="003D5DD1" w:rsidP="008D7D0E">
      <w:pPr>
        <w:jc w:val="both"/>
        <w:rPr>
          <w:lang w:val="ro-RO"/>
        </w:rPr>
      </w:pPr>
      <w:r w:rsidRPr="003D5DD1">
        <w:rPr>
          <w:b/>
          <w:bCs/>
          <w:lang w:val="ro-RO"/>
        </w:rPr>
        <w:t>Art. 1</w:t>
      </w:r>
      <w:r w:rsidR="00240F0B">
        <w:rPr>
          <w:b/>
          <w:bCs/>
          <w:lang w:val="ro-RO"/>
        </w:rPr>
        <w:t>4</w:t>
      </w:r>
      <w:r w:rsidRPr="003D5DD1">
        <w:rPr>
          <w:lang w:val="ro-RO"/>
        </w:rPr>
        <w:t xml:space="preserve"> </w:t>
      </w:r>
      <w:r w:rsidRPr="007902A0">
        <w:rPr>
          <w:lang w:val="ro-RO"/>
        </w:rPr>
        <w:t>Toate comunicările între părți se vor realiza în scris și se vor comunica la adresele de sediu menționate în prezentul contract, sau la adresele de e-mail:</w:t>
      </w:r>
    </w:p>
    <w:p w14:paraId="3B8F8776" w14:textId="6F69C855" w:rsidR="003D5DD1" w:rsidRPr="00F7118B" w:rsidRDefault="003D5DD1" w:rsidP="007A27FA">
      <w:pPr>
        <w:ind w:left="708"/>
        <w:jc w:val="both"/>
      </w:pPr>
      <w:r w:rsidRPr="00F7118B">
        <w:t>-</w:t>
      </w:r>
    </w:p>
    <w:p w14:paraId="4837466F" w14:textId="1424FDD3" w:rsidR="003D5DD1" w:rsidRPr="00F7118B" w:rsidRDefault="003D5DD1" w:rsidP="007A27FA">
      <w:pPr>
        <w:ind w:left="708"/>
        <w:jc w:val="both"/>
      </w:pPr>
      <w:r w:rsidRPr="00F7118B">
        <w:t>-</w:t>
      </w:r>
    </w:p>
    <w:p w14:paraId="6A2A4DDC" w14:textId="5A9CC071" w:rsidR="003D5DD1" w:rsidRPr="003D5DD1" w:rsidRDefault="003D5DD1" w:rsidP="008D7D0E">
      <w:pPr>
        <w:jc w:val="both"/>
      </w:pPr>
      <w:r w:rsidRPr="003D5DD1">
        <w:rPr>
          <w:b/>
          <w:bCs/>
        </w:rPr>
        <w:t>Art. 1</w:t>
      </w:r>
      <w:r w:rsidR="00240F0B">
        <w:rPr>
          <w:b/>
          <w:bCs/>
        </w:rPr>
        <w:t>5</w:t>
      </w:r>
      <w:r w:rsidRPr="003D5DD1">
        <w:t xml:space="preserve"> </w:t>
      </w:r>
      <w:r w:rsidRPr="007902A0">
        <w:rPr>
          <w:lang w:val="ro-RO"/>
        </w:rPr>
        <w:t>Orice modificare poate fi făcută numai cu acordul scris al tut</w:t>
      </w:r>
      <w:r w:rsidR="00221016">
        <w:rPr>
          <w:lang w:val="ro-RO"/>
        </w:rPr>
        <w:t>u</w:t>
      </w:r>
      <w:r w:rsidRPr="007902A0">
        <w:rPr>
          <w:lang w:val="ro-RO"/>
        </w:rPr>
        <w:t>ror părților, prin act adițional.</w:t>
      </w:r>
    </w:p>
    <w:p w14:paraId="602F2EDE" w14:textId="77777777" w:rsidR="008D7D0E" w:rsidRPr="003D5DD1" w:rsidRDefault="008D7D0E" w:rsidP="008D7D0E">
      <w:pPr>
        <w:rPr>
          <w:lang w:val="ro-RO"/>
        </w:rPr>
      </w:pPr>
    </w:p>
    <w:p w14:paraId="27B3F728" w14:textId="77777777" w:rsidR="003D5DD1" w:rsidRPr="003D5DD1" w:rsidRDefault="003D5DD1" w:rsidP="003D5DD1">
      <w:pPr>
        <w:jc w:val="both"/>
        <w:rPr>
          <w:lang w:val="ro-RO"/>
        </w:rPr>
      </w:pPr>
      <w:r w:rsidRPr="003D5DD1">
        <w:rPr>
          <w:lang w:val="ro-RO"/>
        </w:rPr>
        <w:t>Drept pentru care s-a încheiat prezentul protocol de colaborare, azi ..............................în 2 (două) exemplare, câte un exemplar pentru fiecare colaborator.</w:t>
      </w:r>
    </w:p>
    <w:p w14:paraId="0D25D8E9" w14:textId="77777777" w:rsidR="008D7D0E" w:rsidRPr="003D5DD1" w:rsidRDefault="008D7D0E" w:rsidP="008D7D0E">
      <w:pPr>
        <w:rPr>
          <w:lang w:val="ro-RO"/>
        </w:rPr>
      </w:pPr>
    </w:p>
    <w:p w14:paraId="7FFF2973" w14:textId="522C7C1B" w:rsidR="008D7D0E" w:rsidRPr="003D5DD1" w:rsidRDefault="008D7D0E" w:rsidP="007902A0">
      <w:pPr>
        <w:ind w:firstLine="708"/>
        <w:rPr>
          <w:lang w:val="ro-RO"/>
        </w:rPr>
      </w:pPr>
      <w:r w:rsidRPr="003D5DD1">
        <w:rPr>
          <w:lang w:val="ro-RO"/>
        </w:rPr>
        <w:t>Reprezentant</w:t>
      </w:r>
      <w:r w:rsidR="007902A0">
        <w:rPr>
          <w:lang w:val="ro-RO"/>
        </w:rPr>
        <w:t xml:space="preserve">, </w:t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Pr="003D5DD1">
        <w:rPr>
          <w:lang w:val="ro-RO"/>
        </w:rPr>
        <w:t>Reprezentant legal</w:t>
      </w:r>
      <w:r w:rsidR="007902A0">
        <w:rPr>
          <w:lang w:val="ro-RO"/>
        </w:rPr>
        <w:t>,</w:t>
      </w:r>
      <w:r w:rsidRPr="003D5DD1">
        <w:rPr>
          <w:lang w:val="ro-RO"/>
        </w:rPr>
        <w:t xml:space="preserve">  </w:t>
      </w:r>
    </w:p>
    <w:p w14:paraId="7AE61390" w14:textId="0FA1F326" w:rsidR="008D7D0E" w:rsidRPr="003D5DD1" w:rsidRDefault="008D7D0E" w:rsidP="007902A0">
      <w:pPr>
        <w:ind w:firstLine="708"/>
        <w:rPr>
          <w:b/>
          <w:lang w:val="ro-RO"/>
        </w:rPr>
      </w:pPr>
      <w:r w:rsidRPr="003D5DD1">
        <w:rPr>
          <w:b/>
          <w:bCs/>
          <w:lang w:val="ro-RO"/>
        </w:rPr>
        <w:t>Direcția de Asistență Socială Târgu Mureș</w:t>
      </w:r>
      <w:r w:rsidR="007902A0">
        <w:rPr>
          <w:lang w:val="ro-RO"/>
        </w:rPr>
        <w:t xml:space="preserve"> </w:t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7902A0">
        <w:rPr>
          <w:lang w:val="ro-RO"/>
        </w:rPr>
        <w:tab/>
      </w:r>
      <w:r w:rsidR="00AC396B" w:rsidRPr="003D5DD1">
        <w:rPr>
          <w:b/>
          <w:lang w:val="ro-RO"/>
        </w:rPr>
        <w:t>Municipiul Târgu Mureș</w:t>
      </w:r>
    </w:p>
    <w:p w14:paraId="21E6B699" w14:textId="4477968F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ab/>
      </w:r>
    </w:p>
    <w:p w14:paraId="2AF7C414" w14:textId="15E11EDD" w:rsidR="008D7D0E" w:rsidRPr="003D5DD1" w:rsidRDefault="008D7D0E" w:rsidP="008D7D0E">
      <w:pPr>
        <w:rPr>
          <w:b/>
          <w:lang w:val="ro-RO"/>
        </w:rPr>
      </w:pPr>
      <w:r w:rsidRPr="003D5DD1">
        <w:rPr>
          <w:b/>
          <w:lang w:val="ro-RO"/>
        </w:rPr>
        <w:tab/>
        <w:t>p. Director Executiv,</w:t>
      </w:r>
      <w:r w:rsidR="007902A0">
        <w:rPr>
          <w:b/>
          <w:lang w:val="ro-RO"/>
        </w:rPr>
        <w:t xml:space="preserve"> </w:t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AC396B" w:rsidRPr="003D5DD1">
        <w:rPr>
          <w:b/>
          <w:lang w:val="ro-RO"/>
        </w:rPr>
        <w:t>Primar</w:t>
      </w:r>
      <w:r w:rsidRPr="003D5DD1">
        <w:rPr>
          <w:b/>
          <w:lang w:val="ro-RO"/>
        </w:rPr>
        <w:t>,</w:t>
      </w:r>
    </w:p>
    <w:p w14:paraId="7E2A0B74" w14:textId="72416780" w:rsidR="008D7D0E" w:rsidRPr="003D5DD1" w:rsidRDefault="008D7D0E" w:rsidP="008D7D0E">
      <w:pPr>
        <w:rPr>
          <w:b/>
          <w:bCs/>
          <w:lang w:val="ro-RO"/>
        </w:rPr>
      </w:pPr>
      <w:r w:rsidRPr="003D5DD1">
        <w:rPr>
          <w:b/>
          <w:lang w:val="ro-RO"/>
        </w:rPr>
        <w:tab/>
        <w:t>Andreia Moraru</w:t>
      </w:r>
      <w:r w:rsidR="007902A0">
        <w:rPr>
          <w:b/>
          <w:lang w:val="ro-RO"/>
        </w:rPr>
        <w:t xml:space="preserve"> </w:t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7902A0">
        <w:rPr>
          <w:b/>
          <w:lang w:val="ro-RO"/>
        </w:rPr>
        <w:tab/>
      </w:r>
      <w:r w:rsidR="00AC396B" w:rsidRPr="003D5DD1">
        <w:rPr>
          <w:b/>
          <w:bCs/>
          <w:lang w:val="hu-HU"/>
        </w:rPr>
        <w:t>Soós</w:t>
      </w:r>
      <w:r w:rsidR="00AC396B" w:rsidRPr="003D5DD1">
        <w:rPr>
          <w:b/>
          <w:bCs/>
        </w:rPr>
        <w:t xml:space="preserve"> </w:t>
      </w:r>
      <w:r w:rsidR="00AC396B" w:rsidRPr="007902A0">
        <w:rPr>
          <w:b/>
          <w:bCs/>
          <w:lang w:val="hu-HU"/>
        </w:rPr>
        <w:t>Zoltán</w:t>
      </w:r>
    </w:p>
    <w:p w14:paraId="2E065954" w14:textId="77777777" w:rsidR="008D7D0E" w:rsidRPr="003D5DD1" w:rsidRDefault="008D7D0E" w:rsidP="008D7D0E">
      <w:pPr>
        <w:rPr>
          <w:b/>
          <w:bCs/>
          <w:lang w:val="ro-RO"/>
        </w:rPr>
      </w:pPr>
      <w:r w:rsidRPr="003D5DD1">
        <w:rPr>
          <w:b/>
          <w:bCs/>
          <w:lang w:val="ro-RO"/>
        </w:rPr>
        <w:tab/>
      </w:r>
    </w:p>
    <w:p w14:paraId="449DAC7A" w14:textId="77777777" w:rsidR="008D7D0E" w:rsidRPr="003D5DD1" w:rsidRDefault="008D7D0E" w:rsidP="008D7D0E">
      <w:pPr>
        <w:rPr>
          <w:b/>
          <w:bCs/>
          <w:lang w:val="ro-RO"/>
        </w:rPr>
      </w:pPr>
    </w:p>
    <w:p w14:paraId="6FEEB0AA" w14:textId="6A5993AB" w:rsidR="008D7D0E" w:rsidRPr="003D5DD1" w:rsidRDefault="008D7D0E" w:rsidP="008D7D0E">
      <w:pPr>
        <w:rPr>
          <w:b/>
          <w:bCs/>
          <w:lang w:val="ro-RO"/>
        </w:rPr>
      </w:pPr>
      <w:r w:rsidRPr="003D5DD1">
        <w:rPr>
          <w:b/>
          <w:bCs/>
          <w:lang w:val="ro-RO"/>
        </w:rPr>
        <w:tab/>
        <w:t>Director Executiv Adjunct,</w:t>
      </w:r>
      <w:r w:rsidR="00AC396B" w:rsidRPr="003D5DD1">
        <w:rPr>
          <w:b/>
          <w:bCs/>
          <w:lang w:val="ro-RO"/>
        </w:rPr>
        <w:tab/>
      </w:r>
      <w:r w:rsidR="00AC396B" w:rsidRPr="003D5DD1">
        <w:rPr>
          <w:b/>
          <w:bCs/>
          <w:lang w:val="ro-RO"/>
        </w:rPr>
        <w:tab/>
      </w:r>
      <w:r w:rsidR="00AC396B" w:rsidRPr="003D5DD1">
        <w:rPr>
          <w:b/>
          <w:bCs/>
          <w:lang w:val="ro-RO"/>
        </w:rPr>
        <w:tab/>
      </w:r>
      <w:r w:rsidR="00AC396B" w:rsidRPr="003D5DD1">
        <w:rPr>
          <w:b/>
          <w:bCs/>
          <w:lang w:val="ro-RO"/>
        </w:rPr>
        <w:tab/>
      </w:r>
      <w:r w:rsidR="00AC396B" w:rsidRPr="003D5DD1">
        <w:rPr>
          <w:b/>
          <w:bCs/>
          <w:lang w:val="ro-RO"/>
        </w:rPr>
        <w:tab/>
      </w:r>
    </w:p>
    <w:p w14:paraId="32FC5CA0" w14:textId="0982EA8E" w:rsidR="008D7D0E" w:rsidRPr="003D5DD1" w:rsidRDefault="008D7D0E" w:rsidP="008D7D0E">
      <w:pPr>
        <w:rPr>
          <w:b/>
          <w:bCs/>
          <w:lang w:val="ro-RO"/>
        </w:rPr>
      </w:pPr>
      <w:r w:rsidRPr="003D5DD1">
        <w:rPr>
          <w:b/>
          <w:bCs/>
          <w:lang w:val="ro-RO"/>
        </w:rPr>
        <w:tab/>
        <w:t>Todoran Carmen Corina</w:t>
      </w:r>
    </w:p>
    <w:p w14:paraId="167A2B23" w14:textId="77777777" w:rsidR="008D7D0E" w:rsidRPr="003D5DD1" w:rsidRDefault="008D7D0E" w:rsidP="008D7D0E">
      <w:pPr>
        <w:rPr>
          <w:b/>
          <w:bCs/>
          <w:lang w:val="ro-RO"/>
        </w:rPr>
      </w:pPr>
    </w:p>
    <w:p w14:paraId="67D59C5A" w14:textId="77777777" w:rsidR="008D7D0E" w:rsidRPr="003D5DD1" w:rsidRDefault="008D7D0E" w:rsidP="008D7D0E">
      <w:pPr>
        <w:rPr>
          <w:b/>
          <w:bCs/>
          <w:lang w:val="ro-RO"/>
        </w:rPr>
      </w:pPr>
    </w:p>
    <w:p w14:paraId="08DC2335" w14:textId="271FDCF7" w:rsidR="008D7D0E" w:rsidRPr="003D5DD1" w:rsidRDefault="008D7D0E" w:rsidP="008D7D0E">
      <w:pPr>
        <w:rPr>
          <w:b/>
          <w:bCs/>
          <w:lang w:val="ro-RO"/>
        </w:rPr>
      </w:pPr>
      <w:r w:rsidRPr="003D5DD1">
        <w:rPr>
          <w:b/>
          <w:bCs/>
          <w:lang w:val="ro-RO"/>
        </w:rPr>
        <w:tab/>
        <w:t>Viză juridică,</w:t>
      </w:r>
      <w:r w:rsidR="00AC396B" w:rsidRPr="003D5DD1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 xml:space="preserve"> </w:t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7902A0">
        <w:rPr>
          <w:b/>
          <w:bCs/>
          <w:lang w:val="ro-RO"/>
        </w:rPr>
        <w:tab/>
      </w:r>
      <w:r w:rsidR="00AC396B" w:rsidRPr="003D5DD1">
        <w:rPr>
          <w:b/>
          <w:bCs/>
          <w:lang w:val="ro-RO"/>
        </w:rPr>
        <w:t>Viză juridică,</w:t>
      </w:r>
    </w:p>
    <w:p w14:paraId="7D58E18D" w14:textId="37D7848C" w:rsidR="00B81410" w:rsidRPr="007902A0" w:rsidRDefault="008D7D0E">
      <w:pPr>
        <w:rPr>
          <w:b/>
          <w:bCs/>
          <w:lang w:val="ro-RO"/>
        </w:rPr>
      </w:pPr>
      <w:r w:rsidRPr="003D5DD1">
        <w:rPr>
          <w:b/>
          <w:bCs/>
          <w:lang w:val="ro-RO"/>
        </w:rPr>
        <w:tab/>
        <w:t>Scridon Iulia-Gabriela</w:t>
      </w:r>
    </w:p>
    <w:sectPr w:rsidR="00B81410" w:rsidRPr="007902A0" w:rsidSect="0042445D">
      <w:footerReference w:type="default" r:id="rId8"/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9D73" w14:textId="77777777" w:rsidR="00BA4654" w:rsidRDefault="00BA4654" w:rsidP="007A27FA">
      <w:r>
        <w:separator/>
      </w:r>
    </w:p>
  </w:endnote>
  <w:endnote w:type="continuationSeparator" w:id="0">
    <w:p w14:paraId="7608CFEF" w14:textId="77777777" w:rsidR="00BA4654" w:rsidRDefault="00BA4654" w:rsidP="007A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3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1404EB" w14:textId="7996026B" w:rsidR="007A27FA" w:rsidRDefault="007A27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004E8" w14:textId="77777777" w:rsidR="007A27FA" w:rsidRDefault="007A2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9598" w14:textId="77777777" w:rsidR="00BA4654" w:rsidRDefault="00BA4654" w:rsidP="007A27FA">
      <w:r>
        <w:separator/>
      </w:r>
    </w:p>
  </w:footnote>
  <w:footnote w:type="continuationSeparator" w:id="0">
    <w:p w14:paraId="21239FD1" w14:textId="77777777" w:rsidR="00BA4654" w:rsidRDefault="00BA4654" w:rsidP="007A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1C37"/>
    <w:multiLevelType w:val="hybridMultilevel"/>
    <w:tmpl w:val="C0565DB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336321"/>
    <w:multiLevelType w:val="hybridMultilevel"/>
    <w:tmpl w:val="8AE6F97E"/>
    <w:lvl w:ilvl="0" w:tplc="E96A163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2AA66066"/>
    <w:multiLevelType w:val="hybridMultilevel"/>
    <w:tmpl w:val="8AE6F97E"/>
    <w:lvl w:ilvl="0" w:tplc="E96A163E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2CF035CD"/>
    <w:multiLevelType w:val="hybridMultilevel"/>
    <w:tmpl w:val="76589046"/>
    <w:lvl w:ilvl="0" w:tplc="73D080C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333A"/>
    <w:multiLevelType w:val="hybridMultilevel"/>
    <w:tmpl w:val="749CEE8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6BFA"/>
    <w:multiLevelType w:val="hybridMultilevel"/>
    <w:tmpl w:val="0A304BB4"/>
    <w:lvl w:ilvl="0" w:tplc="938CD7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0E"/>
    <w:rsid w:val="0004371D"/>
    <w:rsid w:val="00195682"/>
    <w:rsid w:val="00221016"/>
    <w:rsid w:val="00240F0B"/>
    <w:rsid w:val="00266E53"/>
    <w:rsid w:val="002732F9"/>
    <w:rsid w:val="00293702"/>
    <w:rsid w:val="002E21DE"/>
    <w:rsid w:val="003005BF"/>
    <w:rsid w:val="003C4243"/>
    <w:rsid w:val="003D5DD1"/>
    <w:rsid w:val="00442440"/>
    <w:rsid w:val="005553BB"/>
    <w:rsid w:val="005739FB"/>
    <w:rsid w:val="005844A2"/>
    <w:rsid w:val="005D6EDD"/>
    <w:rsid w:val="00710384"/>
    <w:rsid w:val="007157AE"/>
    <w:rsid w:val="00742C89"/>
    <w:rsid w:val="007902A0"/>
    <w:rsid w:val="00793302"/>
    <w:rsid w:val="007A27FA"/>
    <w:rsid w:val="008D7D0E"/>
    <w:rsid w:val="009562F7"/>
    <w:rsid w:val="00A41D96"/>
    <w:rsid w:val="00AC396B"/>
    <w:rsid w:val="00AD1A27"/>
    <w:rsid w:val="00B17D39"/>
    <w:rsid w:val="00B53E96"/>
    <w:rsid w:val="00B57598"/>
    <w:rsid w:val="00B730F4"/>
    <w:rsid w:val="00B81410"/>
    <w:rsid w:val="00BA1E0D"/>
    <w:rsid w:val="00BA3860"/>
    <w:rsid w:val="00BA4654"/>
    <w:rsid w:val="00BA79B8"/>
    <w:rsid w:val="00C579A9"/>
    <w:rsid w:val="00C7264B"/>
    <w:rsid w:val="00CD505C"/>
    <w:rsid w:val="00CE37B7"/>
    <w:rsid w:val="00CE7D17"/>
    <w:rsid w:val="00DA50A2"/>
    <w:rsid w:val="00DB352C"/>
    <w:rsid w:val="00DD0509"/>
    <w:rsid w:val="00E239AC"/>
    <w:rsid w:val="00E44FE5"/>
    <w:rsid w:val="00E77E4E"/>
    <w:rsid w:val="00E85702"/>
    <w:rsid w:val="00EC24FE"/>
    <w:rsid w:val="00ED7BA6"/>
    <w:rsid w:val="00F7118B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BFE4"/>
  <w15:chartTrackingRefBased/>
  <w15:docId w15:val="{2C9B8C25-173C-49EF-8097-B6D24271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7F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2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7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CE37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45</cp:revision>
  <dcterms:created xsi:type="dcterms:W3CDTF">2021-06-04T05:19:00Z</dcterms:created>
  <dcterms:modified xsi:type="dcterms:W3CDTF">2021-06-11T09:20:00Z</dcterms:modified>
</cp:coreProperties>
</file>