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8D" w:rsidRDefault="00A23C8D" w:rsidP="00A23C8D">
      <w:pPr>
        <w:ind w:right="-465"/>
        <w:rPr>
          <w:b/>
          <w:lang w:val="ro-RO"/>
        </w:rPr>
      </w:pPr>
    </w:p>
    <w:p w:rsidR="00A23C8D" w:rsidRDefault="00A23C8D" w:rsidP="00A23C8D">
      <w:pPr>
        <w:ind w:right="-465"/>
        <w:rPr>
          <w:b/>
          <w:lang w:val="ro-RO"/>
        </w:rPr>
      </w:pPr>
    </w:p>
    <w:p w:rsidR="00A23C8D" w:rsidRPr="00C85141" w:rsidRDefault="00A23C8D" w:rsidP="00A23C8D">
      <w:pPr>
        <w:ind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(nu produce efecte juridice)</w:t>
      </w:r>
    </w:p>
    <w:p w:rsidR="00A23C8D" w:rsidRPr="00C85141" w:rsidRDefault="00A23C8D" w:rsidP="00A23C8D">
      <w:pPr>
        <w:ind w:left="90"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INIŢIATOR</w:t>
      </w:r>
      <w:r w:rsidRPr="00C85141">
        <w:rPr>
          <w:b/>
          <w:lang w:val="ro-RO"/>
        </w:rPr>
        <w:tab/>
      </w:r>
    </w:p>
    <w:p w:rsidR="00A23C8D" w:rsidRPr="00C85141" w:rsidRDefault="00A23C8D" w:rsidP="00A23C8D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 </w:t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</w:t>
      </w:r>
      <w:r>
        <w:rPr>
          <w:b/>
          <w:lang w:val="ro-RO"/>
        </w:rPr>
        <w:t>Primar</w:t>
      </w:r>
      <w:r w:rsidRPr="00C85141">
        <w:rPr>
          <w:b/>
          <w:lang w:val="ro-RO"/>
        </w:rPr>
        <w:t>,</w:t>
      </w:r>
    </w:p>
    <w:p w:rsidR="00A23C8D" w:rsidRPr="00C85141" w:rsidRDefault="00A23C8D" w:rsidP="00A23C8D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A23C8D" w:rsidRPr="00C85141" w:rsidRDefault="00A23C8D" w:rsidP="00A23C8D">
      <w:pPr>
        <w:ind w:left="-570"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A23C8D" w:rsidRPr="00C85141" w:rsidRDefault="00A23C8D" w:rsidP="00A23C8D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  <w:t xml:space="preserve"> </w:t>
      </w:r>
      <w:r w:rsidRPr="00C85141">
        <w:rPr>
          <w:b/>
          <w:lang w:val="ro-RO"/>
        </w:rPr>
        <w:t>Nr.</w:t>
      </w:r>
      <w:r>
        <w:rPr>
          <w:b/>
          <w:lang w:val="ro-RO"/>
        </w:rPr>
        <w:t xml:space="preserve"> </w:t>
      </w:r>
      <w:r w:rsidR="00B53D96">
        <w:rPr>
          <w:b/>
          <w:lang w:val="ro-RO"/>
        </w:rPr>
        <w:t xml:space="preserve">68421 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28.09.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</w:t>
      </w:r>
      <w:r w:rsidRPr="00C85141">
        <w:rPr>
          <w:b/>
          <w:lang w:val="ro-RO"/>
        </w:rPr>
        <w:t xml:space="preserve">1 </w:t>
      </w:r>
    </w:p>
    <w:p w:rsidR="00A23C8D" w:rsidRPr="00C85141" w:rsidRDefault="00A23C8D" w:rsidP="00A23C8D">
      <w:pPr>
        <w:ind w:left="-570" w:right="-465"/>
        <w:rPr>
          <w:b/>
          <w:lang w:val="ro-RO"/>
        </w:rPr>
      </w:pPr>
    </w:p>
    <w:p w:rsidR="00A23C8D" w:rsidRDefault="00A23C8D" w:rsidP="00A23C8D">
      <w:pPr>
        <w:ind w:left="-570"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A23C8D" w:rsidRDefault="00A23C8D" w:rsidP="00A23C8D">
      <w:pPr>
        <w:ind w:left="-570" w:right="-465"/>
        <w:jc w:val="center"/>
        <w:rPr>
          <w:b/>
          <w:lang w:val="ro-RO"/>
        </w:rPr>
      </w:pPr>
    </w:p>
    <w:p w:rsidR="00ED42C9" w:rsidRDefault="00A23C8D" w:rsidP="00A23C8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ab/>
        <w:t xml:space="preserve">privind </w:t>
      </w:r>
      <w:r w:rsidR="00CD4151">
        <w:rPr>
          <w:b/>
          <w:lang w:val="ro-RO"/>
        </w:rPr>
        <w:t>modificarea</w:t>
      </w:r>
      <w:r w:rsidR="00ED42C9">
        <w:rPr>
          <w:b/>
          <w:lang w:val="ro-RO"/>
        </w:rPr>
        <w:t xml:space="preserve"> </w:t>
      </w:r>
      <w:r w:rsidR="00CD4151">
        <w:rPr>
          <w:b/>
          <w:lang w:val="ro-RO"/>
        </w:rPr>
        <w:t xml:space="preserve"> HCL nr. 43 din 25.02.2021 </w:t>
      </w:r>
      <w:r w:rsidR="0019586C">
        <w:rPr>
          <w:b/>
          <w:lang w:val="ro-RO"/>
        </w:rPr>
        <w:t xml:space="preserve">de </w:t>
      </w:r>
      <w:r w:rsidR="00CD4151">
        <w:rPr>
          <w:b/>
          <w:lang w:val="ro-RO"/>
        </w:rPr>
        <w:t>aprobare</w:t>
      </w:r>
      <w:r w:rsidR="0019586C">
        <w:rPr>
          <w:b/>
          <w:lang w:val="ro-RO"/>
        </w:rPr>
        <w:t xml:space="preserve"> </w:t>
      </w:r>
      <w:r w:rsidR="00CD4151">
        <w:rPr>
          <w:b/>
          <w:lang w:val="ro-RO"/>
        </w:rPr>
        <w:t>a rețelei școlare a unităților de învățământ preuniversitar de stat și particular de pe raza Municipiului Târgu Mureș pentru anul școlar 2021-2022</w:t>
      </w:r>
      <w:r w:rsidR="00ED42C9">
        <w:rPr>
          <w:b/>
          <w:lang w:val="ro-RO"/>
        </w:rPr>
        <w:t>.</w:t>
      </w:r>
    </w:p>
    <w:p w:rsidR="00ED42C9" w:rsidRDefault="00ED42C9" w:rsidP="00A23C8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:rsidR="0019586C" w:rsidRDefault="0019586C" w:rsidP="0019586C">
      <w:pPr>
        <w:pStyle w:val="ListParagraph"/>
        <w:ind w:left="75" w:firstLine="633"/>
        <w:jc w:val="both"/>
      </w:pPr>
      <w:r>
        <w:rPr>
          <w:b/>
          <w:lang w:val="ro-RO"/>
        </w:rPr>
        <w:tab/>
      </w:r>
      <w:r>
        <w:rPr>
          <w:b/>
          <w:lang w:val="ro-RO"/>
        </w:rPr>
        <w:tab/>
      </w:r>
      <w:proofErr w:type="spellStart"/>
      <w:proofErr w:type="gramStart"/>
      <w:r w:rsidRPr="00E519AE">
        <w:rPr>
          <w:bCs/>
        </w:rPr>
        <w:t>În</w:t>
      </w:r>
      <w:proofErr w:type="spellEnd"/>
      <w:r w:rsidRPr="00E519AE">
        <w:rPr>
          <w:bCs/>
        </w:rPr>
        <w:t xml:space="preserve"> </w:t>
      </w:r>
      <w:proofErr w:type="spellStart"/>
      <w:r w:rsidRPr="00E519AE">
        <w:rPr>
          <w:bCs/>
        </w:rPr>
        <w:t>conformitate</w:t>
      </w:r>
      <w:proofErr w:type="spellEnd"/>
      <w:r w:rsidRPr="00E519AE">
        <w:rPr>
          <w:bCs/>
        </w:rPr>
        <w:t xml:space="preserve"> cu </w:t>
      </w:r>
      <w:proofErr w:type="spellStart"/>
      <w:r w:rsidRPr="00E519AE">
        <w:rPr>
          <w:bCs/>
        </w:rPr>
        <w:t>prevederile</w:t>
      </w:r>
      <w:proofErr w:type="spellEnd"/>
      <w:r w:rsidRPr="00E519AE">
        <w:rPr>
          <w:bCs/>
        </w:rPr>
        <w:t xml:space="preserve"> </w:t>
      </w:r>
      <w:r w:rsidRPr="00E519AE">
        <w:t>art.</w:t>
      </w:r>
      <w:proofErr w:type="gramEnd"/>
      <w:r w:rsidRPr="00E519AE">
        <w:t xml:space="preserve"> 61 (2) din </w:t>
      </w:r>
      <w:proofErr w:type="spellStart"/>
      <w:r w:rsidRPr="00E519AE">
        <w:t>Legea</w:t>
      </w:r>
      <w:proofErr w:type="spellEnd"/>
      <w:r w:rsidRPr="00E519AE">
        <w:t xml:space="preserve"> </w:t>
      </w:r>
      <w:proofErr w:type="spellStart"/>
      <w:r w:rsidRPr="00E519AE">
        <w:t>educaţiei</w:t>
      </w:r>
      <w:proofErr w:type="spellEnd"/>
      <w:r w:rsidRPr="00E519AE">
        <w:t xml:space="preserve"> </w:t>
      </w:r>
      <w:proofErr w:type="spellStart"/>
      <w:r w:rsidRPr="00E519AE">
        <w:t>naţionale</w:t>
      </w:r>
      <w:proofErr w:type="spellEnd"/>
      <w:r w:rsidRPr="00E519AE">
        <w:t xml:space="preserve"> nr. 1/2011, cu </w:t>
      </w:r>
      <w:proofErr w:type="spellStart"/>
      <w:r w:rsidRPr="00E519AE">
        <w:t>modificările</w:t>
      </w:r>
      <w:proofErr w:type="spellEnd"/>
      <w:r w:rsidRPr="00E519AE">
        <w:t xml:space="preserve"> </w:t>
      </w:r>
      <w:proofErr w:type="spellStart"/>
      <w:r w:rsidRPr="00E519AE">
        <w:t>şi</w:t>
      </w:r>
      <w:proofErr w:type="spellEnd"/>
      <w:r w:rsidRPr="00E519AE">
        <w:t xml:space="preserve"> </w:t>
      </w:r>
      <w:proofErr w:type="spellStart"/>
      <w:r w:rsidRPr="00E519AE">
        <w:t>completările</w:t>
      </w:r>
      <w:proofErr w:type="spellEnd"/>
      <w:r w:rsidRPr="00E519AE">
        <w:t xml:space="preserve"> </w:t>
      </w:r>
      <w:proofErr w:type="spellStart"/>
      <w:r w:rsidRPr="00E519AE">
        <w:t>ulterioare</w:t>
      </w:r>
      <w:proofErr w:type="spellEnd"/>
      <w:r w:rsidRPr="00E519AE">
        <w:t>,</w:t>
      </w:r>
      <w:r>
        <w:rPr>
          <w:bCs/>
        </w:rPr>
        <w:t xml:space="preserve"> </w:t>
      </w:r>
      <w:proofErr w:type="spellStart"/>
      <w:r>
        <w:rPr>
          <w:bCs/>
        </w:rPr>
        <w:t>precum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cele</w:t>
      </w:r>
      <w:proofErr w:type="spellEnd"/>
      <w:r>
        <w:rPr>
          <w:bCs/>
        </w:rPr>
        <w:t xml:space="preserve"> ale OMEN</w:t>
      </w:r>
      <w:r w:rsidRPr="00E519AE">
        <w:rPr>
          <w:bCs/>
        </w:rPr>
        <w:t xml:space="preserve"> nr.</w:t>
      </w:r>
      <w:r>
        <w:rPr>
          <w:bCs/>
        </w:rPr>
        <w:t xml:space="preserve">5599 din 22.01.2021 </w:t>
      </w:r>
      <w:proofErr w:type="spellStart"/>
      <w:r w:rsidRPr="00E519AE">
        <w:t>reţeaua</w:t>
      </w:r>
      <w:proofErr w:type="spellEnd"/>
      <w:r w:rsidRPr="00E519AE">
        <w:t xml:space="preserve"> </w:t>
      </w:r>
      <w:proofErr w:type="spellStart"/>
      <w:r w:rsidRPr="00E519AE">
        <w:t>şcolară</w:t>
      </w:r>
      <w:proofErr w:type="spellEnd"/>
      <w:r w:rsidRPr="00E519AE">
        <w:t xml:space="preserve"> a </w:t>
      </w:r>
      <w:proofErr w:type="spellStart"/>
      <w:r w:rsidRPr="00E519AE">
        <w:t>unităţilor</w:t>
      </w:r>
      <w:proofErr w:type="spellEnd"/>
      <w:r w:rsidRPr="00E519AE">
        <w:t xml:space="preserve"> de </w:t>
      </w:r>
      <w:proofErr w:type="spellStart"/>
      <w:r w:rsidRPr="00E519AE">
        <w:t>învăţământ</w:t>
      </w:r>
      <w:proofErr w:type="spellEnd"/>
      <w:r w:rsidRPr="00E519AE">
        <w:t xml:space="preserve"> </w:t>
      </w:r>
      <w:proofErr w:type="spellStart"/>
      <w:r w:rsidRPr="00E519AE">
        <w:t>preuniversitar</w:t>
      </w:r>
      <w:proofErr w:type="spellEnd"/>
      <w:r w:rsidRPr="00E519AE">
        <w:t xml:space="preserve"> de stat se </w:t>
      </w:r>
      <w:proofErr w:type="spellStart"/>
      <w:r w:rsidRPr="00E519AE">
        <w:t>organizează</w:t>
      </w:r>
      <w:proofErr w:type="spellEnd"/>
      <w:r w:rsidRPr="00E519AE">
        <w:t xml:space="preserve"> de </w:t>
      </w:r>
      <w:proofErr w:type="spellStart"/>
      <w:r w:rsidRPr="00E519AE">
        <w:t>către</w:t>
      </w:r>
      <w:proofErr w:type="spellEnd"/>
      <w:r w:rsidRPr="00E519AE">
        <w:t xml:space="preserve"> </w:t>
      </w:r>
      <w:proofErr w:type="spellStart"/>
      <w:r w:rsidRPr="00E519AE">
        <w:t>autorităţile</w:t>
      </w:r>
      <w:proofErr w:type="spellEnd"/>
      <w:r w:rsidRPr="00E519AE">
        <w:t xml:space="preserve"> </w:t>
      </w:r>
      <w:proofErr w:type="spellStart"/>
      <w:r w:rsidRPr="00E519AE">
        <w:t>administraţiei</w:t>
      </w:r>
      <w:proofErr w:type="spellEnd"/>
      <w:r w:rsidRPr="00E519AE">
        <w:t xml:space="preserve"> </w:t>
      </w:r>
      <w:proofErr w:type="spellStart"/>
      <w:r w:rsidRPr="00E519AE">
        <w:t>publice</w:t>
      </w:r>
      <w:proofErr w:type="spellEnd"/>
      <w:r w:rsidRPr="00E519AE">
        <w:t xml:space="preserve"> locale, cu </w:t>
      </w:r>
      <w:proofErr w:type="spellStart"/>
      <w:r w:rsidRPr="00E519AE">
        <w:t>avizul</w:t>
      </w:r>
      <w:proofErr w:type="spellEnd"/>
      <w:r w:rsidRPr="00E519AE">
        <w:t xml:space="preserve"> conform al </w:t>
      </w:r>
      <w:proofErr w:type="spellStart"/>
      <w:r w:rsidRPr="00E519AE">
        <w:t>inspectoratelor</w:t>
      </w:r>
      <w:proofErr w:type="spellEnd"/>
      <w:r w:rsidRPr="00E519AE">
        <w:t xml:space="preserve"> </w:t>
      </w:r>
      <w:proofErr w:type="spellStart"/>
      <w:r w:rsidRPr="00E519AE">
        <w:t>şcolare</w:t>
      </w:r>
      <w:proofErr w:type="spellEnd"/>
      <w:r w:rsidRPr="00E519AE">
        <w:t xml:space="preserve">. </w:t>
      </w:r>
    </w:p>
    <w:p w:rsidR="0019586C" w:rsidRPr="00F466AF" w:rsidRDefault="0019586C" w:rsidP="0019586C">
      <w:pPr>
        <w:pStyle w:val="ListParagraph"/>
        <w:ind w:left="75" w:firstLine="633"/>
        <w:jc w:val="both"/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Avizul</w:t>
      </w:r>
      <w:proofErr w:type="spellEnd"/>
      <w:r>
        <w:rPr>
          <w:b/>
        </w:rPr>
        <w:t xml:space="preserve"> conform,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emitent</w:t>
      </w:r>
      <w:proofErr w:type="spellEnd"/>
      <w:r>
        <w:t xml:space="preserve"> al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a-l </w:t>
      </w:r>
      <w:proofErr w:type="spellStart"/>
      <w:r>
        <w:t>cere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opiniile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le </w:t>
      </w:r>
      <w:proofErr w:type="spellStart"/>
      <w:r>
        <w:t>conţin</w:t>
      </w:r>
      <w:proofErr w:type="spellEnd"/>
      <w:r>
        <w:t xml:space="preserve">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 </w:t>
      </w:r>
      <w:proofErr w:type="spellStart"/>
      <w:r>
        <w:t>organul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are un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alegere</w:t>
      </w:r>
      <w:proofErr w:type="spellEnd"/>
      <w:r>
        <w:t xml:space="preserve">, el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somat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ceară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, el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conformeze</w:t>
      </w:r>
      <w:proofErr w:type="spellEnd"/>
      <w:r>
        <w:t xml:space="preserve"> </w:t>
      </w:r>
      <w:proofErr w:type="spellStart"/>
      <w:proofErr w:type="gramStart"/>
      <w:r>
        <w:t>conţinutului</w:t>
      </w:r>
      <w:proofErr w:type="spellEnd"/>
      <w:r>
        <w:t xml:space="preserve">  </w:t>
      </w:r>
      <w:proofErr w:type="spellStart"/>
      <w:r>
        <w:t>acestuia</w:t>
      </w:r>
      <w:proofErr w:type="spellEnd"/>
      <w:proofErr w:type="gramEnd"/>
      <w:r>
        <w:t xml:space="preserve"> </w:t>
      </w:r>
      <w:proofErr w:type="spellStart"/>
      <w:r>
        <w:t>aşa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exprimat</w:t>
      </w:r>
      <w:proofErr w:type="spellEnd"/>
      <w:r>
        <w:t xml:space="preserve"> de </w:t>
      </w:r>
      <w:proofErr w:type="spellStart"/>
      <w:r>
        <w:t>organul</w:t>
      </w:r>
      <w:proofErr w:type="spellEnd"/>
      <w:r>
        <w:t xml:space="preserve"> </w:t>
      </w:r>
      <w:proofErr w:type="spellStart"/>
      <w:r>
        <w:t>consultat</w:t>
      </w:r>
      <w:proofErr w:type="spellEnd"/>
      <w:r>
        <w:t xml:space="preserve">. De </w:t>
      </w:r>
      <w:proofErr w:type="spellStart"/>
      <w:r>
        <w:t>asemena</w:t>
      </w:r>
      <w:proofErr w:type="spellEnd"/>
      <w:r>
        <w:t xml:space="preserve"> conform art. 24 din OMEN nr. 5090/2019 </w:t>
      </w:r>
      <w:r>
        <w:rPr>
          <w:i/>
        </w:rPr>
        <w:t>“</w:t>
      </w:r>
      <w:proofErr w:type="spellStart"/>
      <w:r>
        <w:rPr>
          <w:i/>
        </w:rPr>
        <w:t>Organizarea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reţelei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şcolare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unităţilor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învăţământ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rPr>
          <w:i/>
        </w:rPr>
        <w:t xml:space="preserve"> de stat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particular se </w:t>
      </w:r>
      <w:proofErr w:type="spellStart"/>
      <w:r>
        <w:rPr>
          <w:i/>
        </w:rPr>
        <w:t>realizează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hotărâre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consiliului</w:t>
      </w:r>
      <w:proofErr w:type="spellEnd"/>
      <w:r>
        <w:rPr>
          <w:i/>
        </w:rPr>
        <w:t xml:space="preserve"> local…</w:t>
      </w:r>
      <w:proofErr w:type="gramStart"/>
      <w:r>
        <w:rPr>
          <w:i/>
        </w:rPr>
        <w:t>”,</w:t>
      </w:r>
      <w:proofErr w:type="gramEnd"/>
      <w:r>
        <w:rPr>
          <w:i/>
        </w:rPr>
        <w:t xml:space="preserve"> </w:t>
      </w:r>
      <w:proofErr w:type="spellStart"/>
      <w:r>
        <w:t>iar</w:t>
      </w:r>
      <w:proofErr w:type="spellEnd"/>
      <w:r>
        <w:t xml:space="preserve"> alin.</w:t>
      </w:r>
      <w:r w:rsidRPr="00F466AF">
        <w:t>3</w:t>
      </w:r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că</w:t>
      </w:r>
      <w:proofErr w:type="spellEnd"/>
      <w:r w:rsidRPr="00F466AF">
        <w:rPr>
          <w:lang w:eastAsia="ro-RO"/>
        </w:rPr>
        <w:t xml:space="preserve"> </w:t>
      </w:r>
      <w:r>
        <w:rPr>
          <w:lang w:eastAsia="ro-RO"/>
        </w:rPr>
        <w:t>„</w:t>
      </w:r>
      <w:proofErr w:type="spellStart"/>
      <w:r w:rsidRPr="00F466AF">
        <w:rPr>
          <w:i/>
          <w:lang w:eastAsia="ro-RO"/>
        </w:rPr>
        <w:t>Organizarea</w:t>
      </w:r>
      <w:proofErr w:type="spellEnd"/>
      <w:r w:rsidRPr="00F466AF">
        <w:rPr>
          <w:i/>
          <w:lang w:eastAsia="ro-RO"/>
        </w:rPr>
        <w:t xml:space="preserve"> </w:t>
      </w:r>
      <w:proofErr w:type="spellStart"/>
      <w:r w:rsidRPr="00F466AF">
        <w:rPr>
          <w:i/>
          <w:lang w:eastAsia="ro-RO"/>
        </w:rPr>
        <w:t>reţelei</w:t>
      </w:r>
      <w:proofErr w:type="spellEnd"/>
      <w:r w:rsidRPr="00F466AF">
        <w:rPr>
          <w:i/>
          <w:lang w:eastAsia="ro-RO"/>
        </w:rPr>
        <w:t xml:space="preserve"> </w:t>
      </w:r>
      <w:proofErr w:type="spellStart"/>
      <w:r w:rsidRPr="00F466AF">
        <w:rPr>
          <w:i/>
          <w:lang w:eastAsia="ro-RO"/>
        </w:rPr>
        <w:t>şcolare</w:t>
      </w:r>
      <w:proofErr w:type="spellEnd"/>
      <w:r w:rsidRPr="00F466AF">
        <w:rPr>
          <w:i/>
          <w:lang w:eastAsia="ro-RO"/>
        </w:rPr>
        <w:t xml:space="preserve"> se </w:t>
      </w:r>
      <w:proofErr w:type="spellStart"/>
      <w:r w:rsidRPr="00F466AF">
        <w:rPr>
          <w:i/>
          <w:lang w:eastAsia="ro-RO"/>
        </w:rPr>
        <w:t>realizează</w:t>
      </w:r>
      <w:proofErr w:type="spellEnd"/>
      <w:r w:rsidRPr="00F466AF">
        <w:rPr>
          <w:i/>
          <w:lang w:eastAsia="ro-RO"/>
        </w:rPr>
        <w:t xml:space="preserve">, </w:t>
      </w:r>
      <w:proofErr w:type="spellStart"/>
      <w:r w:rsidRPr="00F466AF">
        <w:rPr>
          <w:i/>
          <w:lang w:eastAsia="ro-RO"/>
        </w:rPr>
        <w:t>în</w:t>
      </w:r>
      <w:proofErr w:type="spellEnd"/>
      <w:r w:rsidRPr="00F466AF">
        <w:rPr>
          <w:i/>
          <w:lang w:eastAsia="ro-RO"/>
        </w:rPr>
        <w:t xml:space="preserve"> </w:t>
      </w:r>
      <w:proofErr w:type="spellStart"/>
      <w:r w:rsidRPr="00F466AF">
        <w:rPr>
          <w:i/>
          <w:lang w:eastAsia="ro-RO"/>
        </w:rPr>
        <w:t>ordine</w:t>
      </w:r>
      <w:proofErr w:type="spellEnd"/>
      <w:r w:rsidRPr="00F466AF">
        <w:rPr>
          <w:i/>
          <w:lang w:eastAsia="ro-RO"/>
        </w:rPr>
        <w:t xml:space="preserve">, cu </w:t>
      </w:r>
      <w:proofErr w:type="spellStart"/>
      <w:r w:rsidRPr="00F466AF">
        <w:rPr>
          <w:i/>
          <w:lang w:eastAsia="ro-RO"/>
        </w:rPr>
        <w:t>respectarea</w:t>
      </w:r>
      <w:proofErr w:type="spellEnd"/>
      <w:r w:rsidRPr="00F466AF">
        <w:rPr>
          <w:i/>
          <w:lang w:eastAsia="ro-RO"/>
        </w:rPr>
        <w:t xml:space="preserve"> </w:t>
      </w:r>
      <w:proofErr w:type="spellStart"/>
      <w:r w:rsidRPr="00F466AF">
        <w:rPr>
          <w:i/>
          <w:lang w:eastAsia="ro-RO"/>
        </w:rPr>
        <w:t>următoarelor</w:t>
      </w:r>
      <w:proofErr w:type="spellEnd"/>
      <w:r w:rsidRPr="00F466AF">
        <w:rPr>
          <w:i/>
          <w:lang w:eastAsia="ro-RO"/>
        </w:rPr>
        <w:t xml:space="preserve"> </w:t>
      </w:r>
      <w:proofErr w:type="spellStart"/>
      <w:r w:rsidRPr="00F466AF">
        <w:rPr>
          <w:i/>
          <w:lang w:eastAsia="ro-RO"/>
        </w:rPr>
        <w:t>etape</w:t>
      </w:r>
      <w:proofErr w:type="spellEnd"/>
      <w:r w:rsidRPr="00F466AF">
        <w:rPr>
          <w:i/>
          <w:lang w:eastAsia="ro-RO"/>
        </w:rPr>
        <w:t>:</w:t>
      </w:r>
      <w:r>
        <w:rPr>
          <w:i/>
          <w:lang w:eastAsia="ro-RO"/>
        </w:rPr>
        <w:t>”</w:t>
      </w:r>
      <w:r>
        <w:t xml:space="preserve">, lit. </w:t>
      </w:r>
      <w:proofErr w:type="gramStart"/>
      <w:r>
        <w:t>a</w:t>
      </w:r>
      <w:proofErr w:type="gram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Realizarea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proiectului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reţea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şcolară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local…”</w:t>
      </w:r>
    </w:p>
    <w:p w:rsidR="0019586C" w:rsidRDefault="00B93084" w:rsidP="00A23C8D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Cs/>
          <w:lang w:val="ro-RO"/>
        </w:rPr>
        <w:tab/>
      </w:r>
      <w:r>
        <w:rPr>
          <w:bCs/>
          <w:lang w:val="ro-RO"/>
        </w:rPr>
        <w:tab/>
        <w:t>În conformitate cu dispozitiile legale de mai sus, autoritatea administrației publice locale a procedat la aprobarea rețelei școlare de pe raza Municipiului Târgu Mureș, pentru anul școlar 2021-2022, prin HCL nr.43 din 25 februarie 2021.</w:t>
      </w:r>
    </w:p>
    <w:p w:rsidR="00706708" w:rsidRDefault="00706708" w:rsidP="00706708">
      <w:pPr>
        <w:autoSpaceDE w:val="0"/>
        <w:autoSpaceDN w:val="0"/>
        <w:adjustRightInd w:val="0"/>
        <w:ind w:left="90" w:right="-465"/>
        <w:jc w:val="both"/>
      </w:pPr>
      <w:r>
        <w:rPr>
          <w:bCs/>
          <w:lang w:val="ro-RO"/>
        </w:rPr>
        <w:tab/>
      </w:r>
      <w:r>
        <w:rPr>
          <w:bCs/>
          <w:lang w:val="ro-RO"/>
        </w:rPr>
        <w:tab/>
      </w:r>
      <w:proofErr w:type="spellStart"/>
      <w:r>
        <w:t>Prin</w:t>
      </w:r>
      <w:proofErr w:type="spellEnd"/>
      <w:r>
        <w:t xml:space="preserve"> OUG nr.100, </w:t>
      </w:r>
      <w:proofErr w:type="spellStart"/>
      <w:r>
        <w:t>adoptat</w:t>
      </w:r>
      <w:proofErr w:type="spellEnd"/>
      <w:r>
        <w:t xml:space="preserve"> la data de 10.09.2021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nr.884 din 15 </w:t>
      </w:r>
      <w:proofErr w:type="spellStart"/>
      <w:r>
        <w:t>septembrie</w:t>
      </w:r>
      <w:proofErr w:type="spellEnd"/>
      <w:r>
        <w:t xml:space="preserve"> 2021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nr.1/2011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învățămantul</w:t>
      </w:r>
      <w:proofErr w:type="spellEnd"/>
      <w:r>
        <w:t xml:space="preserve">, </w:t>
      </w:r>
      <w:proofErr w:type="spellStart"/>
      <w:r>
        <w:t>statuând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art.27 ali.1 ind.1 </w:t>
      </w:r>
      <w:proofErr w:type="spellStart"/>
      <w:r>
        <w:rPr>
          <w:i/>
        </w:rPr>
        <w:t>creșele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</w:t>
      </w:r>
      <w:proofErr w:type="spellEnd"/>
      <w:r>
        <w:rPr>
          <w:i/>
        </w:rPr>
        <w:t xml:space="preserve"> parte din </w:t>
      </w:r>
      <w:proofErr w:type="spellStart"/>
      <w:r>
        <w:rPr>
          <w:i/>
        </w:rPr>
        <w:t>sistemul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național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invățământ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preuniversitar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copiilor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antepreșcolari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vârste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cuprinse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între</w:t>
      </w:r>
      <w:proofErr w:type="spellEnd"/>
      <w:r>
        <w:rPr>
          <w:i/>
        </w:rPr>
        <w:t xml:space="preserve"> 11 </w:t>
      </w:r>
      <w:proofErr w:type="spellStart"/>
      <w:r>
        <w:rPr>
          <w:i/>
        </w:rPr>
        <w:t>luni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3 </w:t>
      </w:r>
      <w:proofErr w:type="spellStart"/>
      <w:r>
        <w:rPr>
          <w:i/>
        </w:rPr>
        <w:t>ani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servicii</w:t>
      </w:r>
      <w:proofErr w:type="spellEnd"/>
      <w:r>
        <w:rPr>
          <w:i/>
        </w:rPr>
        <w:t xml:space="preserve"> integrate de </w:t>
      </w:r>
      <w:proofErr w:type="spellStart"/>
      <w:r>
        <w:rPr>
          <w:i/>
        </w:rPr>
        <w:t>educație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îngrijire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supraveghere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alin.1, ind.2 se </w:t>
      </w:r>
      <w:proofErr w:type="spellStart"/>
      <w:r>
        <w:t>statuează</w:t>
      </w:r>
      <w:proofErr w:type="spellEnd"/>
      <w:r>
        <w:t xml:space="preserve">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începând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anul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școlar</w:t>
      </w:r>
      <w:proofErr w:type="spellEnd"/>
      <w:r>
        <w:rPr>
          <w:i/>
        </w:rPr>
        <w:t xml:space="preserve"> 2021-2022 </w:t>
      </w:r>
      <w:proofErr w:type="spellStart"/>
      <w:r>
        <w:rPr>
          <w:i/>
        </w:rPr>
        <w:t>creșele</w:t>
      </w:r>
      <w:proofErr w:type="spellEnd"/>
      <w:r>
        <w:rPr>
          <w:i/>
        </w:rPr>
        <w:t xml:space="preserve"> de stat </w:t>
      </w:r>
      <w:proofErr w:type="spellStart"/>
      <w:r>
        <w:rPr>
          <w:i/>
        </w:rPr>
        <w:t>sunt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arondate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solicitarea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primarilor</w:t>
      </w:r>
      <w:proofErr w:type="spellEnd"/>
      <w:r>
        <w:rPr>
          <w:i/>
        </w:rPr>
        <w:t xml:space="preserve">, ca </w:t>
      </w:r>
      <w:proofErr w:type="spellStart"/>
      <w:r>
        <w:rPr>
          <w:i/>
        </w:rPr>
        <w:t>urmare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hotărârii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autorităților</w:t>
      </w:r>
      <w:proofErr w:type="spellEnd"/>
      <w:r>
        <w:rPr>
          <w:i/>
        </w:rPr>
        <w:t xml:space="preserve"> deliberative…</w:t>
      </w:r>
      <w:proofErr w:type="spellStart"/>
      <w:r>
        <w:rPr>
          <w:i/>
        </w:rPr>
        <w:t>unităților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învățământ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preșcolar</w:t>
      </w:r>
      <w:proofErr w:type="spellEnd"/>
      <w:r>
        <w:rPr>
          <w:i/>
        </w:rPr>
        <w:t xml:space="preserve"> cu program </w:t>
      </w:r>
      <w:proofErr w:type="spellStart"/>
      <w:r>
        <w:rPr>
          <w:i/>
        </w:rPr>
        <w:t>prelungit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personalitate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juridică</w:t>
      </w:r>
      <w:proofErr w:type="spellEnd"/>
      <w:r>
        <w:rPr>
          <w:i/>
        </w:rPr>
        <w:t>.</w:t>
      </w:r>
    </w:p>
    <w:p w:rsidR="00696603" w:rsidRDefault="00696603" w:rsidP="00C2335D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 xml:space="preserve">   </w:t>
      </w:r>
      <w:r>
        <w:rPr>
          <w:bCs/>
        </w:rPr>
        <w:tab/>
      </w:r>
      <w:proofErr w:type="spellStart"/>
      <w:proofErr w:type="gramStart"/>
      <w:r>
        <w:rPr>
          <w:bCs/>
        </w:rPr>
        <w:t>Legea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naționale</w:t>
      </w:r>
      <w:proofErr w:type="spellEnd"/>
      <w:r>
        <w:rPr>
          <w:bCs/>
        </w:rPr>
        <w:t xml:space="preserve"> nr.1/2011,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reglementează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nivelul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antepreșcolar</w:t>
      </w:r>
      <w:proofErr w:type="spellEnd"/>
      <w:r>
        <w:rPr>
          <w:bCs/>
        </w:rPr>
        <w:t xml:space="preserve"> ca </w:t>
      </w:r>
      <w:proofErr w:type="spellStart"/>
      <w:r>
        <w:rPr>
          <w:bCs/>
        </w:rPr>
        <w:t>făcând</w:t>
      </w:r>
      <w:proofErr w:type="spellEnd"/>
      <w:r>
        <w:rPr>
          <w:bCs/>
        </w:rPr>
        <w:t xml:space="preserve"> parte din </w:t>
      </w:r>
      <w:proofErr w:type="spellStart"/>
      <w:r>
        <w:rPr>
          <w:bCs/>
        </w:rPr>
        <w:t>educația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timpurie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Conform </w:t>
      </w:r>
      <w:proofErr w:type="spellStart"/>
      <w:r>
        <w:rPr>
          <w:bCs/>
        </w:rPr>
        <w:t>aceluiași</w:t>
      </w:r>
      <w:proofErr w:type="spellEnd"/>
      <w:r>
        <w:rPr>
          <w:bCs/>
        </w:rPr>
        <w:t xml:space="preserve"> act </w:t>
      </w:r>
      <w:proofErr w:type="spellStart"/>
      <w:proofErr w:type="gramStart"/>
      <w:r>
        <w:rPr>
          <w:bCs/>
        </w:rPr>
        <w:t>normativ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educația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antepreșcolară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organizează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creșe</w:t>
      </w:r>
      <w:proofErr w:type="spellEnd"/>
      <w:r>
        <w:rPr>
          <w:bCs/>
        </w:rPr>
        <w:t xml:space="preserve"> , </w:t>
      </w:r>
      <w:proofErr w:type="spellStart"/>
      <w:r>
        <w:rPr>
          <w:bCs/>
        </w:rPr>
        <w:t>gradinițe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centre de </w:t>
      </w:r>
      <w:proofErr w:type="spellStart"/>
      <w:r>
        <w:rPr>
          <w:bCs/>
        </w:rPr>
        <w:t>zi</w:t>
      </w:r>
      <w:proofErr w:type="spellEnd"/>
      <w:r>
        <w:rPr>
          <w:bCs/>
        </w:rPr>
        <w:t>.</w:t>
      </w:r>
    </w:p>
    <w:p w:rsidR="00696603" w:rsidRDefault="00696603" w:rsidP="00C2335D">
      <w:pPr>
        <w:autoSpaceDE w:val="0"/>
        <w:autoSpaceDN w:val="0"/>
        <w:adjustRightInd w:val="0"/>
        <w:ind w:left="90" w:right="-465"/>
        <w:jc w:val="both"/>
        <w:rPr>
          <w:b/>
          <w:lang w:val="ro-RO"/>
        </w:rPr>
      </w:pPr>
      <w:r>
        <w:tab/>
      </w:r>
      <w:r>
        <w:tab/>
      </w:r>
      <w:proofErr w:type="spellStart"/>
      <w:r>
        <w:t>Față</w:t>
      </w:r>
      <w:proofErr w:type="spellEnd"/>
      <w:r>
        <w:t xml:space="preserve"> de </w:t>
      </w:r>
      <w:proofErr w:type="spellStart"/>
      <w:r>
        <w:t>dispozitiile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 w:rsidR="003871D9">
        <w:t>Consiliul</w:t>
      </w:r>
      <w:proofErr w:type="spellEnd"/>
      <w:r w:rsidR="003871D9">
        <w:t xml:space="preserve"> local al </w:t>
      </w:r>
      <w:proofErr w:type="spellStart"/>
      <w:r w:rsidR="003871D9">
        <w:t>Municipiului</w:t>
      </w:r>
      <w:proofErr w:type="spellEnd"/>
      <w:r w:rsidR="003871D9">
        <w:t xml:space="preserve"> </w:t>
      </w:r>
      <w:proofErr w:type="spellStart"/>
      <w:r w:rsidR="003871D9">
        <w:t>Târgu</w:t>
      </w:r>
      <w:proofErr w:type="spellEnd"/>
      <w:r w:rsidR="003871D9">
        <w:t xml:space="preserve"> </w:t>
      </w:r>
      <w:proofErr w:type="spellStart"/>
      <w:r w:rsidR="003871D9">
        <w:t>Mureș</w:t>
      </w:r>
      <w:proofErr w:type="spellEnd"/>
      <w:r w:rsidR="003871D9">
        <w:t xml:space="preserve">, </w:t>
      </w:r>
      <w:proofErr w:type="spellStart"/>
      <w:r w:rsidR="003871D9">
        <w:t>prin</w:t>
      </w:r>
      <w:proofErr w:type="spellEnd"/>
      <w:r w:rsidR="003871D9">
        <w:t xml:space="preserve"> HCL nr.286 din 22 </w:t>
      </w:r>
      <w:proofErr w:type="spellStart"/>
      <w:r w:rsidR="003871D9">
        <w:t>septembrie</w:t>
      </w:r>
      <w:proofErr w:type="spellEnd"/>
      <w:r w:rsidR="003871D9">
        <w:t xml:space="preserve"> 2021 a </w:t>
      </w:r>
      <w:proofErr w:type="spellStart"/>
      <w:r w:rsidR="003871D9">
        <w:t>aprobat</w:t>
      </w:r>
      <w:proofErr w:type="spellEnd"/>
      <w:r w:rsidR="003871D9">
        <w:t xml:space="preserve"> </w:t>
      </w:r>
      <w:proofErr w:type="spellStart"/>
      <w:r>
        <w:t>arondarea</w:t>
      </w:r>
      <w:proofErr w:type="spellEnd"/>
      <w:r>
        <w:t xml:space="preserve"> </w:t>
      </w:r>
      <w:proofErr w:type="spellStart"/>
      <w:r>
        <w:t>creșelor</w:t>
      </w:r>
      <w:proofErr w:type="spellEnd"/>
      <w:r>
        <w:t xml:space="preserve">  din </w:t>
      </w:r>
      <w:proofErr w:type="spellStart"/>
      <w:r>
        <w:t>subordinea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Mureș</w:t>
      </w:r>
      <w:proofErr w:type="spellEnd"/>
      <w:r>
        <w:t xml:space="preserve"> la </w:t>
      </w:r>
      <w:proofErr w:type="spellStart"/>
      <w:r>
        <w:t>cate</w:t>
      </w:r>
      <w:proofErr w:type="spellEnd"/>
      <w:r>
        <w:t xml:space="preserve"> o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invățământ</w:t>
      </w:r>
      <w:proofErr w:type="spellEnd"/>
      <w:r>
        <w:t xml:space="preserve"> </w:t>
      </w:r>
      <w:proofErr w:type="spellStart"/>
      <w:r>
        <w:t>preșcolar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rPr>
          <w:b/>
          <w:lang w:val="ro-RO"/>
        </w:rPr>
        <w:t xml:space="preserve"> </w:t>
      </w:r>
      <w:r w:rsidRPr="00572FC7">
        <w:rPr>
          <w:lang w:val="ro-RO"/>
        </w:rPr>
        <w:t>cu personalitate juridică</w:t>
      </w:r>
      <w:r>
        <w:rPr>
          <w:b/>
          <w:lang w:val="ro-RO"/>
        </w:rPr>
        <w:t>, conform modificărilor aduse</w:t>
      </w:r>
      <w:r w:rsidRPr="00872741">
        <w:rPr>
          <w:b/>
          <w:lang w:val="ro-RO"/>
        </w:rPr>
        <w:t xml:space="preserve"> </w:t>
      </w:r>
      <w:r>
        <w:rPr>
          <w:b/>
          <w:lang w:val="ro-RO"/>
        </w:rPr>
        <w:t>Legii educației naționale, prin OUG nr.100/2021</w:t>
      </w:r>
    </w:p>
    <w:p w:rsidR="003871D9" w:rsidRDefault="003871D9" w:rsidP="00C2335D">
      <w:pPr>
        <w:autoSpaceDE w:val="0"/>
        <w:autoSpaceDN w:val="0"/>
        <w:adjustRightInd w:val="0"/>
        <w:ind w:left="90" w:right="-465" w:firstLine="270"/>
        <w:jc w:val="both"/>
        <w:rPr>
          <w:lang w:val="ro-RO"/>
        </w:rPr>
      </w:pPr>
      <w:r>
        <w:rPr>
          <w:b/>
          <w:lang w:val="ro-RO"/>
        </w:rPr>
        <w:lastRenderedPageBreak/>
        <w:tab/>
      </w:r>
      <w:r>
        <w:rPr>
          <w:b/>
          <w:lang w:val="ro-RO"/>
        </w:rPr>
        <w:tab/>
        <w:t xml:space="preserve">Hotărârea de mai sus a </w:t>
      </w:r>
      <w:r>
        <w:rPr>
          <w:lang w:val="ro-RO"/>
        </w:rPr>
        <w:t xml:space="preserve"> fost comunicată Inspectoratului Școlar Judetean Mureș, care</w:t>
      </w:r>
      <w:r w:rsidR="00C2335D">
        <w:rPr>
          <w:lang w:val="ro-RO"/>
        </w:rPr>
        <w:t xml:space="preserve"> ca urmare a Hotărârii Consiliului de Administrație al ISJ Mureș nr.58/ 27 septembrie 2021, </w:t>
      </w:r>
      <w:r>
        <w:rPr>
          <w:lang w:val="ro-RO"/>
        </w:rPr>
        <w:t xml:space="preserve"> prin decizia nr.2103 din 27 septembrie 2021, a dispus ca începând cu anul școlar 2021-2022 creșele de stat din </w:t>
      </w:r>
      <w:r w:rsidR="0098772F">
        <w:rPr>
          <w:lang w:val="ro-RO"/>
        </w:rPr>
        <w:t>subordinea Municipiului Târgu Mureș se arondează unităților de</w:t>
      </w:r>
      <w:r w:rsidR="00D40C47">
        <w:rPr>
          <w:lang w:val="ro-RO"/>
        </w:rPr>
        <w:t xml:space="preserve"> î</w:t>
      </w:r>
      <w:r w:rsidR="0098772F">
        <w:rPr>
          <w:lang w:val="ro-RO"/>
        </w:rPr>
        <w:t xml:space="preserve">nvățământ </w:t>
      </w:r>
      <w:r w:rsidR="00C2335D">
        <w:rPr>
          <w:lang w:val="ro-RO"/>
        </w:rPr>
        <w:t>preșcolar cu</w:t>
      </w:r>
      <w:r w:rsidR="0098772F">
        <w:rPr>
          <w:lang w:val="ro-RO"/>
        </w:rPr>
        <w:t xml:space="preserve"> program prelungit cu personalitate juridică astfel:</w:t>
      </w:r>
    </w:p>
    <w:p w:rsidR="0098772F" w:rsidRPr="008E0532" w:rsidRDefault="0098772F" w:rsidP="0098772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/>
          <w:lang w:val="ro-RO"/>
        </w:rPr>
        <w:t>Creșa nr.1- Grădinița cu program prelungit</w:t>
      </w:r>
      <w:r w:rsidR="008E0532">
        <w:rPr>
          <w:b/>
          <w:lang w:val="ro-RO"/>
        </w:rPr>
        <w:t xml:space="preserve"> Stefania Târgu Mureș</w:t>
      </w:r>
    </w:p>
    <w:p w:rsidR="008E0532" w:rsidRPr="0098772F" w:rsidRDefault="008E0532" w:rsidP="0098772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/>
          <w:lang w:val="ro-RO"/>
        </w:rPr>
        <w:t>Creșa nr.2-</w:t>
      </w:r>
      <w:r w:rsidR="00762F24">
        <w:rPr>
          <w:b/>
          <w:lang w:val="ro-RO"/>
        </w:rPr>
        <w:t xml:space="preserve"> </w:t>
      </w:r>
      <w:r>
        <w:rPr>
          <w:b/>
          <w:lang w:val="ro-RO"/>
        </w:rPr>
        <w:t>Gradinița cu program prelungit Licurici- Scoala Gimnaziala Liviu Rebreanu</w:t>
      </w:r>
    </w:p>
    <w:p w:rsidR="008E0532" w:rsidRPr="008E0532" w:rsidRDefault="009B1DA6" w:rsidP="008E05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b/>
          <w:bCs/>
        </w:rPr>
      </w:pPr>
      <w:proofErr w:type="spellStart"/>
      <w:r>
        <w:rPr>
          <w:b/>
          <w:bCs/>
        </w:rPr>
        <w:t>Creșa</w:t>
      </w:r>
      <w:proofErr w:type="spellEnd"/>
      <w:r>
        <w:rPr>
          <w:b/>
          <w:bCs/>
        </w:rPr>
        <w:t xml:space="preserve"> nr.3- </w:t>
      </w:r>
      <w:proofErr w:type="spellStart"/>
      <w:r>
        <w:rPr>
          <w:b/>
          <w:bCs/>
        </w:rPr>
        <w:t>Gră</w:t>
      </w:r>
      <w:r w:rsidR="008E0532" w:rsidRPr="008E0532">
        <w:rPr>
          <w:b/>
          <w:bCs/>
        </w:rPr>
        <w:t>dinița</w:t>
      </w:r>
      <w:proofErr w:type="spellEnd"/>
      <w:r w:rsidR="008E0532" w:rsidRPr="008E0532">
        <w:rPr>
          <w:b/>
          <w:bCs/>
        </w:rPr>
        <w:t xml:space="preserve"> cu program </w:t>
      </w:r>
      <w:proofErr w:type="spellStart"/>
      <w:r w:rsidR="008E0532" w:rsidRPr="008E0532">
        <w:rPr>
          <w:b/>
          <w:bCs/>
        </w:rPr>
        <w:t>prelungit</w:t>
      </w:r>
      <w:proofErr w:type="spellEnd"/>
      <w:r w:rsidR="008E0532" w:rsidRPr="008E0532">
        <w:rPr>
          <w:b/>
          <w:bCs/>
        </w:rPr>
        <w:t xml:space="preserve"> </w:t>
      </w:r>
      <w:proofErr w:type="spellStart"/>
      <w:r w:rsidR="008E0532" w:rsidRPr="008E0532">
        <w:rPr>
          <w:b/>
          <w:bCs/>
        </w:rPr>
        <w:t>Căsuț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Povești</w:t>
      </w:r>
      <w:proofErr w:type="spellEnd"/>
      <w:r>
        <w:rPr>
          <w:b/>
          <w:bCs/>
        </w:rPr>
        <w:t xml:space="preserve">- </w:t>
      </w:r>
      <w:proofErr w:type="spellStart"/>
      <w:r w:rsidR="00762F24">
        <w:rPr>
          <w:b/>
          <w:bCs/>
        </w:rPr>
        <w:t>Ș</w:t>
      </w:r>
      <w:r>
        <w:rPr>
          <w:b/>
          <w:bCs/>
        </w:rPr>
        <w:t>coala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Gimnazială</w:t>
      </w:r>
      <w:proofErr w:type="spellEnd"/>
      <w:r w:rsidR="008E0532" w:rsidRPr="008E0532">
        <w:rPr>
          <w:b/>
          <w:bCs/>
        </w:rPr>
        <w:t xml:space="preserve"> </w:t>
      </w:r>
      <w:proofErr w:type="spellStart"/>
      <w:r w:rsidR="008E0532" w:rsidRPr="008E0532">
        <w:rPr>
          <w:b/>
          <w:bCs/>
        </w:rPr>
        <w:t>Europa</w:t>
      </w:r>
      <w:proofErr w:type="spellEnd"/>
    </w:p>
    <w:p w:rsidR="008E0532" w:rsidRPr="008E0532" w:rsidRDefault="008E0532" w:rsidP="008E05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b/>
          <w:bCs/>
        </w:rPr>
      </w:pPr>
      <w:proofErr w:type="spellStart"/>
      <w:r w:rsidRPr="008E0532">
        <w:rPr>
          <w:b/>
          <w:bCs/>
        </w:rPr>
        <w:t>Creșa</w:t>
      </w:r>
      <w:proofErr w:type="spellEnd"/>
      <w:r w:rsidRPr="008E0532">
        <w:rPr>
          <w:b/>
          <w:bCs/>
        </w:rPr>
        <w:t xml:space="preserve"> nr.4- </w:t>
      </w:r>
      <w:proofErr w:type="spellStart"/>
      <w:r w:rsidRPr="008E0532">
        <w:rPr>
          <w:b/>
          <w:bCs/>
        </w:rPr>
        <w:t>Grădinița</w:t>
      </w:r>
      <w:proofErr w:type="spellEnd"/>
      <w:r w:rsidRPr="008E0532">
        <w:rPr>
          <w:b/>
          <w:bCs/>
        </w:rPr>
        <w:t xml:space="preserve"> cu program </w:t>
      </w:r>
      <w:proofErr w:type="spellStart"/>
      <w:r w:rsidRPr="008E0532">
        <w:rPr>
          <w:b/>
          <w:bCs/>
        </w:rPr>
        <w:t>prelungit</w:t>
      </w:r>
      <w:proofErr w:type="spellEnd"/>
      <w:r w:rsidRPr="008E0532">
        <w:rPr>
          <w:b/>
          <w:bCs/>
        </w:rPr>
        <w:t xml:space="preserve"> nr.16 </w:t>
      </w:r>
      <w:proofErr w:type="spellStart"/>
      <w:r w:rsidRPr="008E0532">
        <w:rPr>
          <w:b/>
          <w:bCs/>
        </w:rPr>
        <w:t>Târgu</w:t>
      </w:r>
      <w:proofErr w:type="spellEnd"/>
      <w:r w:rsidRPr="008E0532">
        <w:rPr>
          <w:b/>
          <w:bCs/>
        </w:rPr>
        <w:t xml:space="preserve"> </w:t>
      </w:r>
      <w:proofErr w:type="spellStart"/>
      <w:r w:rsidRPr="008E0532">
        <w:rPr>
          <w:b/>
          <w:bCs/>
        </w:rPr>
        <w:t>Mureș</w:t>
      </w:r>
      <w:proofErr w:type="spellEnd"/>
    </w:p>
    <w:p w:rsidR="008E0532" w:rsidRPr="008E0532" w:rsidRDefault="008E0532" w:rsidP="008E05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b/>
          <w:bCs/>
        </w:rPr>
      </w:pPr>
      <w:proofErr w:type="spellStart"/>
      <w:r w:rsidRPr="008E0532">
        <w:rPr>
          <w:b/>
          <w:bCs/>
        </w:rPr>
        <w:t>Creșa</w:t>
      </w:r>
      <w:proofErr w:type="spellEnd"/>
      <w:r w:rsidRPr="008E0532">
        <w:rPr>
          <w:b/>
          <w:bCs/>
        </w:rPr>
        <w:t xml:space="preserve"> nr.5- </w:t>
      </w:r>
      <w:proofErr w:type="spellStart"/>
      <w:r w:rsidRPr="008E0532">
        <w:rPr>
          <w:b/>
          <w:bCs/>
        </w:rPr>
        <w:t>Colegiul</w:t>
      </w:r>
      <w:proofErr w:type="spellEnd"/>
      <w:r w:rsidRPr="008E0532">
        <w:rPr>
          <w:b/>
          <w:bCs/>
        </w:rPr>
        <w:t xml:space="preserve"> </w:t>
      </w:r>
      <w:proofErr w:type="spellStart"/>
      <w:r w:rsidRPr="008E0532">
        <w:rPr>
          <w:b/>
          <w:bCs/>
        </w:rPr>
        <w:t>Național</w:t>
      </w:r>
      <w:proofErr w:type="spellEnd"/>
      <w:r w:rsidRPr="008E0532">
        <w:rPr>
          <w:b/>
          <w:bCs/>
        </w:rPr>
        <w:t xml:space="preserve"> Pedagogic </w:t>
      </w:r>
      <w:proofErr w:type="spellStart"/>
      <w:r w:rsidRPr="008E0532">
        <w:rPr>
          <w:b/>
          <w:bCs/>
        </w:rPr>
        <w:t>Mihai</w:t>
      </w:r>
      <w:proofErr w:type="spellEnd"/>
      <w:r w:rsidRPr="008E0532">
        <w:rPr>
          <w:b/>
          <w:bCs/>
        </w:rPr>
        <w:t xml:space="preserve"> </w:t>
      </w:r>
      <w:proofErr w:type="spellStart"/>
      <w:r w:rsidRPr="008E0532">
        <w:rPr>
          <w:b/>
          <w:bCs/>
        </w:rPr>
        <w:t>Eminescu</w:t>
      </w:r>
      <w:proofErr w:type="spellEnd"/>
    </w:p>
    <w:p w:rsidR="008E0532" w:rsidRDefault="008E0532" w:rsidP="008E05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b/>
          <w:bCs/>
        </w:rPr>
      </w:pPr>
      <w:proofErr w:type="spellStart"/>
      <w:r w:rsidRPr="008E0532">
        <w:rPr>
          <w:b/>
          <w:bCs/>
        </w:rPr>
        <w:t>Creșa</w:t>
      </w:r>
      <w:proofErr w:type="spellEnd"/>
      <w:r w:rsidRPr="008E0532">
        <w:rPr>
          <w:b/>
          <w:bCs/>
        </w:rPr>
        <w:t xml:space="preserve"> nr.6- </w:t>
      </w:r>
      <w:proofErr w:type="spellStart"/>
      <w:r w:rsidRPr="008E0532">
        <w:rPr>
          <w:b/>
          <w:bCs/>
        </w:rPr>
        <w:t>Grădinița</w:t>
      </w:r>
      <w:proofErr w:type="spellEnd"/>
      <w:r w:rsidRPr="008E0532">
        <w:rPr>
          <w:b/>
          <w:bCs/>
        </w:rPr>
        <w:t xml:space="preserve"> cu prog</w:t>
      </w:r>
      <w:r>
        <w:rPr>
          <w:b/>
          <w:bCs/>
        </w:rPr>
        <w:t xml:space="preserve">ram </w:t>
      </w:r>
      <w:proofErr w:type="spellStart"/>
      <w:r>
        <w:rPr>
          <w:b/>
          <w:bCs/>
        </w:rPr>
        <w:t>prelungit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Manpel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Târgu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Mureș</w:t>
      </w:r>
      <w:proofErr w:type="spellEnd"/>
    </w:p>
    <w:p w:rsidR="008E0532" w:rsidRDefault="008E0532" w:rsidP="008E0532">
      <w:pPr>
        <w:autoSpaceDE w:val="0"/>
        <w:autoSpaceDN w:val="0"/>
        <w:adjustRightInd w:val="0"/>
        <w:ind w:right="-465"/>
        <w:jc w:val="both"/>
        <w:rPr>
          <w:b/>
          <w:bCs/>
        </w:rPr>
      </w:pPr>
    </w:p>
    <w:p w:rsidR="00F307BC" w:rsidRDefault="00C2335D" w:rsidP="00266F91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>
        <w:rPr>
          <w:b/>
          <w:bCs/>
        </w:rPr>
        <w:tab/>
      </w:r>
      <w:r w:rsidR="00D16708">
        <w:rPr>
          <w:b/>
          <w:bCs/>
        </w:rPr>
        <w:tab/>
      </w:r>
      <w:r w:rsidR="00F307BC">
        <w:rPr>
          <w:bCs/>
        </w:rPr>
        <w:t xml:space="preserve">Cu </w:t>
      </w:r>
      <w:proofErr w:type="spellStart"/>
      <w:r w:rsidR="00F307BC">
        <w:rPr>
          <w:bCs/>
        </w:rPr>
        <w:t>toate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că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Ordinul</w:t>
      </w:r>
      <w:proofErr w:type="spellEnd"/>
      <w:r w:rsidR="00F307BC">
        <w:rPr>
          <w:bCs/>
        </w:rPr>
        <w:t xml:space="preserve"> nr.5599/2020 </w:t>
      </w:r>
      <w:proofErr w:type="spellStart"/>
      <w:r w:rsidR="00F307BC">
        <w:rPr>
          <w:bCs/>
        </w:rPr>
        <w:t>prevede</w:t>
      </w:r>
      <w:proofErr w:type="spellEnd"/>
      <w:r w:rsidR="00F307BC">
        <w:rPr>
          <w:bCs/>
        </w:rPr>
        <w:t xml:space="preserve">  </w:t>
      </w:r>
      <w:proofErr w:type="spellStart"/>
      <w:r w:rsidR="00F307BC">
        <w:rPr>
          <w:bCs/>
        </w:rPr>
        <w:t>în</w:t>
      </w:r>
      <w:proofErr w:type="spellEnd"/>
      <w:r w:rsidR="00F307BC">
        <w:rPr>
          <w:bCs/>
        </w:rPr>
        <w:t xml:space="preserve"> mod </w:t>
      </w:r>
      <w:proofErr w:type="spellStart"/>
      <w:r w:rsidR="00F307BC">
        <w:rPr>
          <w:bCs/>
        </w:rPr>
        <w:t>imperativ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în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cadrul</w:t>
      </w:r>
      <w:proofErr w:type="spellEnd"/>
      <w:r w:rsidR="00F307BC">
        <w:rPr>
          <w:bCs/>
        </w:rPr>
        <w:t xml:space="preserve"> art.28 alin.1 </w:t>
      </w:r>
      <w:proofErr w:type="spellStart"/>
      <w:r w:rsidR="00F307BC">
        <w:rPr>
          <w:bCs/>
        </w:rPr>
        <w:t>că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după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începerea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cursurilor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rețeaua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școlară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nu</w:t>
      </w:r>
      <w:proofErr w:type="spellEnd"/>
      <w:r w:rsidR="00F307BC">
        <w:rPr>
          <w:bCs/>
        </w:rPr>
        <w:t xml:space="preserve"> se </w:t>
      </w:r>
      <w:proofErr w:type="spellStart"/>
      <w:r w:rsidR="00F307BC">
        <w:rPr>
          <w:bCs/>
        </w:rPr>
        <w:t>modifică</w:t>
      </w:r>
      <w:proofErr w:type="spellEnd"/>
      <w:r w:rsidR="00F307BC">
        <w:rPr>
          <w:bCs/>
        </w:rPr>
        <w:t xml:space="preserve">, </w:t>
      </w:r>
      <w:proofErr w:type="spellStart"/>
      <w:r w:rsidR="00F307BC">
        <w:rPr>
          <w:bCs/>
        </w:rPr>
        <w:t>în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speță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sunt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incidente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dispozitiile</w:t>
      </w:r>
      <w:proofErr w:type="spellEnd"/>
      <w:r w:rsidR="00F307BC">
        <w:rPr>
          <w:bCs/>
        </w:rPr>
        <w:t xml:space="preserve"> art.28 alin.2 din </w:t>
      </w:r>
      <w:proofErr w:type="spellStart"/>
      <w:r w:rsidR="00F307BC">
        <w:rPr>
          <w:bCs/>
        </w:rPr>
        <w:t>același</w:t>
      </w:r>
      <w:proofErr w:type="spellEnd"/>
      <w:r w:rsidR="00F307BC">
        <w:rPr>
          <w:bCs/>
        </w:rPr>
        <w:t xml:space="preserve"> act </w:t>
      </w:r>
      <w:proofErr w:type="spellStart"/>
      <w:r w:rsidR="00F307BC">
        <w:rPr>
          <w:bCs/>
        </w:rPr>
        <w:t>normativ</w:t>
      </w:r>
      <w:proofErr w:type="spellEnd"/>
      <w:r w:rsidR="00F307BC">
        <w:rPr>
          <w:bCs/>
        </w:rPr>
        <w:t xml:space="preserve"> </w:t>
      </w:r>
      <w:proofErr w:type="spellStart"/>
      <w:r w:rsidR="00F307BC">
        <w:rPr>
          <w:bCs/>
        </w:rPr>
        <w:t>coroborat</w:t>
      </w:r>
      <w:proofErr w:type="spellEnd"/>
      <w:r w:rsidR="00F307BC">
        <w:rPr>
          <w:bCs/>
        </w:rPr>
        <w:t xml:space="preserve"> cu</w:t>
      </w:r>
      <w:r w:rsidR="00F307BC">
        <w:rPr>
          <w:rFonts w:eastAsiaTheme="minorHAnsi"/>
          <w:sz w:val="28"/>
          <w:szCs w:val="28"/>
        </w:rPr>
        <w:t xml:space="preserve"> </w:t>
      </w:r>
      <w:r w:rsidR="00F307BC" w:rsidRPr="00266F91">
        <w:rPr>
          <w:rFonts w:eastAsiaTheme="minorHAnsi"/>
        </w:rPr>
        <w:t>art.VI</w:t>
      </w:r>
      <w:r w:rsidR="00266F91" w:rsidRPr="00266F91">
        <w:rPr>
          <w:rFonts w:eastAsiaTheme="minorHAnsi"/>
        </w:rPr>
        <w:t xml:space="preserve"> din OUG nr.100/2021 care </w:t>
      </w:r>
      <w:proofErr w:type="spellStart"/>
      <w:r w:rsidR="00266F91" w:rsidRPr="00266F91">
        <w:rPr>
          <w:rFonts w:eastAsiaTheme="minorHAnsi"/>
        </w:rPr>
        <w:t>statuează</w:t>
      </w:r>
      <w:proofErr w:type="spellEnd"/>
      <w:r w:rsidR="00266F91" w:rsidRPr="00266F91">
        <w:rPr>
          <w:rFonts w:eastAsiaTheme="minorHAnsi"/>
        </w:rPr>
        <w:t xml:space="preserve"> </w:t>
      </w:r>
      <w:proofErr w:type="spellStart"/>
      <w:r w:rsidR="00266F91" w:rsidRPr="00266F91">
        <w:rPr>
          <w:rFonts w:eastAsiaTheme="minorHAnsi"/>
        </w:rPr>
        <w:t>că</w:t>
      </w:r>
      <w:proofErr w:type="spellEnd"/>
      <w:r w:rsidR="00266F91" w:rsidRPr="00266F91">
        <w:rPr>
          <w:rFonts w:eastAsiaTheme="minorHAnsi"/>
        </w:rPr>
        <w:t xml:space="preserve"> </w:t>
      </w:r>
      <w:r w:rsidR="00F307BC" w:rsidRPr="00266F91">
        <w:rPr>
          <w:rFonts w:eastAsiaTheme="minorHAnsi"/>
          <w:i/>
        </w:rPr>
        <w:t xml:space="preserve"> La data </w:t>
      </w:r>
      <w:proofErr w:type="spellStart"/>
      <w:r w:rsidR="00F307BC" w:rsidRPr="00266F91">
        <w:rPr>
          <w:rFonts w:eastAsiaTheme="minorHAnsi"/>
          <w:i/>
        </w:rPr>
        <w:t>intrării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în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vigoare</w:t>
      </w:r>
      <w:proofErr w:type="spellEnd"/>
      <w:r w:rsidR="00F307BC" w:rsidRPr="00266F91">
        <w:rPr>
          <w:rFonts w:eastAsiaTheme="minorHAnsi"/>
          <w:i/>
        </w:rPr>
        <w:t xml:space="preserve"> a </w:t>
      </w:r>
      <w:proofErr w:type="spellStart"/>
      <w:r w:rsidR="00F307BC" w:rsidRPr="00266F91">
        <w:rPr>
          <w:rFonts w:eastAsiaTheme="minorHAnsi"/>
          <w:i/>
        </w:rPr>
        <w:t>prezentei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ordonanţe</w:t>
      </w:r>
      <w:proofErr w:type="spellEnd"/>
      <w:r w:rsidR="00F307BC" w:rsidRPr="00266F91">
        <w:rPr>
          <w:rFonts w:eastAsiaTheme="minorHAnsi"/>
          <w:i/>
        </w:rPr>
        <w:t xml:space="preserve"> de </w:t>
      </w:r>
      <w:proofErr w:type="spellStart"/>
      <w:r w:rsidR="00F307BC" w:rsidRPr="00266F91">
        <w:rPr>
          <w:rFonts w:eastAsiaTheme="minorHAnsi"/>
          <w:i/>
        </w:rPr>
        <w:t>urgenţă</w:t>
      </w:r>
      <w:proofErr w:type="spellEnd"/>
      <w:r w:rsidR="00F307BC" w:rsidRPr="00266F91">
        <w:rPr>
          <w:rFonts w:eastAsiaTheme="minorHAnsi"/>
          <w:i/>
        </w:rPr>
        <w:t xml:space="preserve">, </w:t>
      </w:r>
      <w:proofErr w:type="spellStart"/>
      <w:r w:rsidR="00F307BC" w:rsidRPr="00266F91">
        <w:rPr>
          <w:rFonts w:eastAsiaTheme="minorHAnsi"/>
          <w:i/>
        </w:rPr>
        <w:t>inspectoratele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şcolare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judeţene</w:t>
      </w:r>
      <w:proofErr w:type="spellEnd"/>
      <w:r w:rsidR="00F307BC" w:rsidRPr="00266F91">
        <w:rPr>
          <w:rFonts w:eastAsiaTheme="minorHAnsi"/>
          <w:i/>
        </w:rPr>
        <w:t xml:space="preserve">/al </w:t>
      </w:r>
      <w:proofErr w:type="spellStart"/>
      <w:r w:rsidR="00F307BC" w:rsidRPr="00266F91">
        <w:rPr>
          <w:rFonts w:eastAsiaTheme="minorHAnsi"/>
          <w:i/>
        </w:rPr>
        <w:t>municipiului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Bucureşti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şi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conducerile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unităţilor</w:t>
      </w:r>
      <w:proofErr w:type="spellEnd"/>
      <w:r w:rsidR="00F307BC" w:rsidRPr="00266F91">
        <w:rPr>
          <w:rFonts w:eastAsiaTheme="minorHAnsi"/>
          <w:i/>
        </w:rPr>
        <w:t xml:space="preserve"> de </w:t>
      </w:r>
      <w:proofErr w:type="spellStart"/>
      <w:r w:rsidR="00F307BC" w:rsidRPr="00266F91">
        <w:rPr>
          <w:rFonts w:eastAsiaTheme="minorHAnsi"/>
          <w:i/>
        </w:rPr>
        <w:t>învăţământ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preşcolar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desemnate</w:t>
      </w:r>
      <w:proofErr w:type="spellEnd"/>
      <w:r w:rsidR="00F307BC" w:rsidRPr="00266F91">
        <w:rPr>
          <w:rFonts w:eastAsiaTheme="minorHAnsi"/>
          <w:i/>
        </w:rPr>
        <w:t xml:space="preserve"> de </w:t>
      </w:r>
      <w:proofErr w:type="spellStart"/>
      <w:r w:rsidR="00F307BC" w:rsidRPr="00266F91">
        <w:rPr>
          <w:rFonts w:eastAsiaTheme="minorHAnsi"/>
          <w:i/>
        </w:rPr>
        <w:t>acestea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vor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lua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toate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măsurile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necesare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pentru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reorganizarea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reţelei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şcolare</w:t>
      </w:r>
      <w:proofErr w:type="spellEnd"/>
      <w:r w:rsidR="00F307BC" w:rsidRPr="00266F91">
        <w:rPr>
          <w:rFonts w:eastAsiaTheme="minorHAnsi"/>
          <w:i/>
        </w:rPr>
        <w:t xml:space="preserve">, cu </w:t>
      </w:r>
      <w:proofErr w:type="spellStart"/>
      <w:r w:rsidR="00F307BC" w:rsidRPr="00266F91">
        <w:rPr>
          <w:rFonts w:eastAsiaTheme="minorHAnsi"/>
          <w:i/>
        </w:rPr>
        <w:t>sprijinul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autorităţilor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administraţiei</w:t>
      </w:r>
      <w:proofErr w:type="spellEnd"/>
      <w:r w:rsidR="00F307BC" w:rsidRPr="00266F91">
        <w:rPr>
          <w:rFonts w:eastAsiaTheme="minorHAnsi"/>
          <w:i/>
        </w:rPr>
        <w:t xml:space="preserve"> </w:t>
      </w:r>
      <w:proofErr w:type="spellStart"/>
      <w:r w:rsidR="00F307BC" w:rsidRPr="00266F91">
        <w:rPr>
          <w:rFonts w:eastAsiaTheme="minorHAnsi"/>
          <w:i/>
        </w:rPr>
        <w:t>publice</w:t>
      </w:r>
      <w:proofErr w:type="spellEnd"/>
      <w:r w:rsidR="00F307BC" w:rsidRPr="00266F91">
        <w:rPr>
          <w:rFonts w:eastAsiaTheme="minorHAnsi"/>
          <w:i/>
        </w:rPr>
        <w:t xml:space="preserve"> locale, </w:t>
      </w:r>
      <w:proofErr w:type="spellStart"/>
      <w:r w:rsidR="00F307BC" w:rsidRPr="00266F91">
        <w:rPr>
          <w:rFonts w:eastAsiaTheme="minorHAnsi"/>
          <w:i/>
        </w:rPr>
        <w:t>până</w:t>
      </w:r>
      <w:proofErr w:type="spellEnd"/>
      <w:r w:rsidR="00F307BC" w:rsidRPr="00266F91">
        <w:rPr>
          <w:rFonts w:eastAsiaTheme="minorHAnsi"/>
          <w:i/>
        </w:rPr>
        <w:t xml:space="preserve"> la data de 1 </w:t>
      </w:r>
      <w:proofErr w:type="spellStart"/>
      <w:r w:rsidR="00F307BC" w:rsidRPr="00266F91">
        <w:rPr>
          <w:rFonts w:eastAsiaTheme="minorHAnsi"/>
          <w:i/>
        </w:rPr>
        <w:t>octombrie</w:t>
      </w:r>
      <w:proofErr w:type="spellEnd"/>
      <w:r w:rsidR="00F307BC" w:rsidRPr="00266F91">
        <w:rPr>
          <w:rFonts w:eastAsiaTheme="minorHAnsi"/>
          <w:i/>
        </w:rPr>
        <w:t xml:space="preserve"> 2021.</w:t>
      </w:r>
    </w:p>
    <w:p w:rsidR="00441831" w:rsidRPr="00441831" w:rsidRDefault="00B53D96" w:rsidP="00441831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Deși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adresa</w:t>
      </w:r>
      <w:proofErr w:type="spellEnd"/>
      <w:r>
        <w:rPr>
          <w:rFonts w:eastAsiaTheme="minorHAnsi"/>
        </w:rPr>
        <w:t xml:space="preserve"> nr.68341 din 28 </w:t>
      </w:r>
      <w:proofErr w:type="spellStart"/>
      <w:r>
        <w:rPr>
          <w:rFonts w:eastAsiaTheme="minorHAnsi"/>
        </w:rPr>
        <w:t>septembrie</w:t>
      </w:r>
      <w:proofErr w:type="spellEnd"/>
      <w:r>
        <w:rPr>
          <w:rFonts w:eastAsiaTheme="minorHAnsi"/>
        </w:rPr>
        <w:t xml:space="preserve"> 2021, ISJ </w:t>
      </w:r>
      <w:proofErr w:type="spellStart"/>
      <w:r>
        <w:rPr>
          <w:rFonts w:eastAsiaTheme="minorHAnsi"/>
        </w:rPr>
        <w:t>Mureș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comunică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doar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decizia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arondare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creselor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subordinea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Mureș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unităților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învățământ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preșcolar</w:t>
      </w:r>
      <w:proofErr w:type="spellEnd"/>
      <w:r>
        <w:rPr>
          <w:rFonts w:eastAsiaTheme="minorHAnsi"/>
        </w:rPr>
        <w:t xml:space="preserve"> cu program </w:t>
      </w:r>
      <w:proofErr w:type="spellStart"/>
      <w:r>
        <w:rPr>
          <w:rFonts w:eastAsiaTheme="minorHAnsi"/>
        </w:rPr>
        <w:t>prelungit</w:t>
      </w:r>
      <w:proofErr w:type="spellEnd"/>
      <w:r>
        <w:rPr>
          <w:rFonts w:eastAsiaTheme="minorHAnsi"/>
        </w:rPr>
        <w:t xml:space="preserve">, in </w:t>
      </w:r>
      <w:proofErr w:type="spellStart"/>
      <w:r>
        <w:rPr>
          <w:rFonts w:eastAsiaTheme="minorHAnsi"/>
        </w:rPr>
        <w:t>conformitate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dispozitiile</w:t>
      </w:r>
      <w:proofErr w:type="spellEnd"/>
      <w:r w:rsidR="00441831">
        <w:rPr>
          <w:rFonts w:eastAsiaTheme="minorHAnsi"/>
          <w:sz w:val="28"/>
          <w:szCs w:val="28"/>
        </w:rPr>
        <w:t xml:space="preserve"> art.</w:t>
      </w:r>
      <w:proofErr w:type="gramEnd"/>
      <w:r w:rsidR="00441831" w:rsidRPr="00441831">
        <w:rPr>
          <w:rFonts w:eastAsiaTheme="minorHAnsi"/>
        </w:rPr>
        <w:t xml:space="preserve"> III</w:t>
      </w:r>
      <w:r w:rsidR="00441831">
        <w:rPr>
          <w:rFonts w:eastAsiaTheme="minorHAnsi"/>
        </w:rPr>
        <w:t xml:space="preserve"> din OUG nr.100/2021 se </w:t>
      </w:r>
      <w:proofErr w:type="spellStart"/>
      <w:r w:rsidR="00441831">
        <w:rPr>
          <w:rFonts w:eastAsiaTheme="minorHAnsi"/>
        </w:rPr>
        <w:t>statuează</w:t>
      </w:r>
      <w:proofErr w:type="spellEnd"/>
      <w:r w:rsidR="00441831">
        <w:rPr>
          <w:rFonts w:eastAsiaTheme="minorHAnsi"/>
        </w:rPr>
        <w:t xml:space="preserve"> </w:t>
      </w:r>
      <w:proofErr w:type="spellStart"/>
      <w:proofErr w:type="gramStart"/>
      <w:r w:rsidR="00441831">
        <w:rPr>
          <w:rFonts w:eastAsiaTheme="minorHAnsi"/>
        </w:rPr>
        <w:t>că</w:t>
      </w:r>
      <w:proofErr w:type="spellEnd"/>
      <w:r w:rsidR="00441831">
        <w:rPr>
          <w:rFonts w:eastAsiaTheme="minorHAnsi"/>
        </w:rPr>
        <w:t xml:space="preserve"> :</w:t>
      </w:r>
      <w:proofErr w:type="gramEnd"/>
    </w:p>
    <w:p w:rsidR="00441831" w:rsidRPr="00441831" w:rsidRDefault="00441831" w:rsidP="00441831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 w:rsidRPr="00441831">
        <w:rPr>
          <w:rFonts w:eastAsiaTheme="minorHAnsi"/>
          <w:i/>
        </w:rPr>
        <w:t xml:space="preserve">    (1) </w:t>
      </w:r>
      <w:proofErr w:type="spellStart"/>
      <w:r w:rsidRPr="00441831">
        <w:rPr>
          <w:rFonts w:eastAsiaTheme="minorHAnsi"/>
          <w:i/>
        </w:rPr>
        <w:t>Toate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creşele</w:t>
      </w:r>
      <w:proofErr w:type="spellEnd"/>
      <w:r w:rsidRPr="00441831">
        <w:rPr>
          <w:rFonts w:eastAsiaTheme="minorHAnsi"/>
          <w:i/>
        </w:rPr>
        <w:t xml:space="preserve"> din </w:t>
      </w:r>
      <w:proofErr w:type="spellStart"/>
      <w:r w:rsidRPr="00441831">
        <w:rPr>
          <w:rFonts w:eastAsiaTheme="minorHAnsi"/>
          <w:i/>
        </w:rPr>
        <w:t>sistemul</w:t>
      </w:r>
      <w:proofErr w:type="spellEnd"/>
      <w:r w:rsidRPr="00441831">
        <w:rPr>
          <w:rFonts w:eastAsiaTheme="minorHAnsi"/>
          <w:i/>
        </w:rPr>
        <w:t xml:space="preserve"> public de stat, </w:t>
      </w:r>
      <w:proofErr w:type="spellStart"/>
      <w:r w:rsidRPr="00441831">
        <w:rPr>
          <w:rFonts w:eastAsiaTheme="minorHAnsi"/>
          <w:i/>
        </w:rPr>
        <w:t>arondate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unităţilor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învăţământ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preşcolar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desemnate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inspectoratele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şcolare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judeţene</w:t>
      </w:r>
      <w:proofErr w:type="spellEnd"/>
      <w:r w:rsidRPr="00441831">
        <w:rPr>
          <w:rFonts w:eastAsiaTheme="minorHAnsi"/>
          <w:i/>
        </w:rPr>
        <w:t xml:space="preserve">/al </w:t>
      </w:r>
      <w:proofErr w:type="spellStart"/>
      <w:r w:rsidRPr="00441831">
        <w:rPr>
          <w:rFonts w:eastAsiaTheme="minorHAnsi"/>
          <w:i/>
        </w:rPr>
        <w:t>municipiului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Bucureşti</w:t>
      </w:r>
      <w:proofErr w:type="spellEnd"/>
      <w:r w:rsidRPr="00441831">
        <w:rPr>
          <w:rFonts w:eastAsiaTheme="minorHAnsi"/>
          <w:i/>
        </w:rPr>
        <w:t xml:space="preserve">, </w:t>
      </w:r>
      <w:proofErr w:type="spellStart"/>
      <w:r w:rsidRPr="00441831">
        <w:rPr>
          <w:rFonts w:eastAsiaTheme="minorHAnsi"/>
          <w:i/>
        </w:rPr>
        <w:t>începând</w:t>
      </w:r>
      <w:proofErr w:type="spellEnd"/>
      <w:r w:rsidRPr="00441831">
        <w:rPr>
          <w:rFonts w:eastAsiaTheme="minorHAnsi"/>
          <w:i/>
        </w:rPr>
        <w:t xml:space="preserve"> cu </w:t>
      </w:r>
      <w:proofErr w:type="spellStart"/>
      <w:r w:rsidRPr="00441831">
        <w:rPr>
          <w:rFonts w:eastAsiaTheme="minorHAnsi"/>
          <w:i/>
        </w:rPr>
        <w:t>anul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şcolar</w:t>
      </w:r>
      <w:proofErr w:type="spellEnd"/>
      <w:r w:rsidRPr="00441831">
        <w:rPr>
          <w:rFonts w:eastAsiaTheme="minorHAnsi"/>
          <w:i/>
        </w:rPr>
        <w:t xml:space="preserve"> 2021 - 2022, </w:t>
      </w:r>
      <w:proofErr w:type="spellStart"/>
      <w:r w:rsidRPr="00441831">
        <w:rPr>
          <w:rFonts w:eastAsiaTheme="minorHAnsi"/>
          <w:i/>
        </w:rPr>
        <w:t>precum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creşele</w:t>
      </w:r>
      <w:proofErr w:type="spellEnd"/>
      <w:r w:rsidRPr="00441831">
        <w:rPr>
          <w:rFonts w:eastAsiaTheme="minorHAnsi"/>
          <w:i/>
        </w:rPr>
        <w:t xml:space="preserve"> din </w:t>
      </w:r>
      <w:proofErr w:type="spellStart"/>
      <w:r w:rsidRPr="00441831">
        <w:rPr>
          <w:rFonts w:eastAsiaTheme="minorHAnsi"/>
          <w:i/>
        </w:rPr>
        <w:t>sistemul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privat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acreditat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sau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creşele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construite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înfiinţate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autorităţile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administraţiei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publice</w:t>
      </w:r>
      <w:proofErr w:type="spellEnd"/>
      <w:r w:rsidRPr="00441831">
        <w:rPr>
          <w:rFonts w:eastAsiaTheme="minorHAnsi"/>
          <w:i/>
        </w:rPr>
        <w:t xml:space="preserve"> locale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cadrul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unor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proiecte</w:t>
      </w:r>
      <w:proofErr w:type="spellEnd"/>
      <w:r w:rsidRPr="00441831">
        <w:rPr>
          <w:rFonts w:eastAsiaTheme="minorHAnsi"/>
          <w:i/>
        </w:rPr>
        <w:t xml:space="preserve"> cu </w:t>
      </w:r>
      <w:proofErr w:type="spellStart"/>
      <w:r w:rsidRPr="00441831">
        <w:rPr>
          <w:rFonts w:eastAsiaTheme="minorHAnsi"/>
          <w:i/>
        </w:rPr>
        <w:t>finanţare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europeană</w:t>
      </w:r>
      <w:proofErr w:type="spellEnd"/>
      <w:r w:rsidRPr="00441831">
        <w:rPr>
          <w:rFonts w:eastAsiaTheme="minorHAnsi"/>
          <w:i/>
        </w:rPr>
        <w:t xml:space="preserve">, care </w:t>
      </w:r>
      <w:proofErr w:type="spellStart"/>
      <w:r w:rsidRPr="00441831">
        <w:rPr>
          <w:rFonts w:eastAsiaTheme="minorHAnsi"/>
          <w:i/>
        </w:rPr>
        <w:t>demarează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activitatea</w:t>
      </w:r>
      <w:proofErr w:type="spellEnd"/>
      <w:r w:rsidRPr="00441831">
        <w:rPr>
          <w:rFonts w:eastAsiaTheme="minorHAnsi"/>
          <w:i/>
        </w:rPr>
        <w:t xml:space="preserve"> cu </w:t>
      </w:r>
      <w:proofErr w:type="spellStart"/>
      <w:r w:rsidRPr="00441831">
        <w:rPr>
          <w:rFonts w:eastAsiaTheme="minorHAnsi"/>
          <w:i/>
        </w:rPr>
        <w:t>antepreşcolarii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anul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şcolar</w:t>
      </w:r>
      <w:proofErr w:type="spellEnd"/>
      <w:r w:rsidRPr="00441831">
        <w:rPr>
          <w:rFonts w:eastAsiaTheme="minorHAnsi"/>
          <w:i/>
        </w:rPr>
        <w:t xml:space="preserve"> 2021 - 2022, </w:t>
      </w:r>
      <w:proofErr w:type="spellStart"/>
      <w:r w:rsidRPr="00441831">
        <w:rPr>
          <w:rFonts w:eastAsiaTheme="minorHAnsi"/>
          <w:i/>
        </w:rPr>
        <w:t>sunt</w:t>
      </w:r>
      <w:proofErr w:type="spellEnd"/>
      <w:r w:rsidRPr="00441831">
        <w:rPr>
          <w:rFonts w:eastAsiaTheme="minorHAnsi"/>
          <w:i/>
        </w:rPr>
        <w:t xml:space="preserve"> considerate </w:t>
      </w:r>
      <w:proofErr w:type="spellStart"/>
      <w:r w:rsidRPr="00441831">
        <w:rPr>
          <w:rFonts w:eastAsiaTheme="minorHAnsi"/>
          <w:i/>
        </w:rPr>
        <w:t>unităţi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învăţământ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acreditate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efectul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legii</w:t>
      </w:r>
      <w:proofErr w:type="spellEnd"/>
      <w:r w:rsidRPr="00441831">
        <w:rPr>
          <w:rFonts w:eastAsiaTheme="minorHAnsi"/>
          <w:i/>
        </w:rPr>
        <w:t xml:space="preserve">, la data </w:t>
      </w:r>
      <w:proofErr w:type="spellStart"/>
      <w:r w:rsidRPr="00441831">
        <w:rPr>
          <w:rFonts w:eastAsiaTheme="minorHAnsi"/>
          <w:i/>
        </w:rPr>
        <w:t>intrării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vigoare</w:t>
      </w:r>
      <w:proofErr w:type="spellEnd"/>
      <w:r w:rsidRPr="00441831">
        <w:rPr>
          <w:rFonts w:eastAsiaTheme="minorHAnsi"/>
          <w:i/>
        </w:rPr>
        <w:t xml:space="preserve"> a </w:t>
      </w:r>
      <w:proofErr w:type="spellStart"/>
      <w:r w:rsidRPr="00441831">
        <w:rPr>
          <w:rFonts w:eastAsiaTheme="minorHAnsi"/>
          <w:i/>
        </w:rPr>
        <w:t>prezentei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ordonanţe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urgenţă</w:t>
      </w:r>
      <w:proofErr w:type="spellEnd"/>
      <w:r w:rsidRPr="00441831">
        <w:rPr>
          <w:rFonts w:eastAsiaTheme="minorHAnsi"/>
          <w:i/>
        </w:rPr>
        <w:t xml:space="preserve">,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se </w:t>
      </w:r>
      <w:proofErr w:type="spellStart"/>
      <w:r w:rsidRPr="00441831">
        <w:rPr>
          <w:rFonts w:eastAsiaTheme="minorHAnsi"/>
          <w:i/>
        </w:rPr>
        <w:t>supun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prevederilor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acestei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ordonanţe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urgenţă</w:t>
      </w:r>
      <w:proofErr w:type="spellEnd"/>
      <w:r w:rsidRPr="00441831">
        <w:rPr>
          <w:rFonts w:eastAsiaTheme="minorHAnsi"/>
          <w:i/>
        </w:rPr>
        <w:t>.</w:t>
      </w:r>
    </w:p>
    <w:p w:rsidR="00441831" w:rsidRPr="00441831" w:rsidRDefault="00441831" w:rsidP="00441831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 w:rsidRPr="00441831">
        <w:rPr>
          <w:rFonts w:eastAsiaTheme="minorHAnsi"/>
          <w:i/>
        </w:rPr>
        <w:t xml:space="preserve">    (2) </w:t>
      </w:r>
      <w:proofErr w:type="spellStart"/>
      <w:r w:rsidRPr="00441831">
        <w:rPr>
          <w:rFonts w:eastAsiaTheme="minorHAnsi"/>
          <w:i/>
        </w:rPr>
        <w:t>Creşele</w:t>
      </w:r>
      <w:proofErr w:type="spellEnd"/>
      <w:r w:rsidRPr="00441831">
        <w:rPr>
          <w:rFonts w:eastAsiaTheme="minorHAnsi"/>
          <w:i/>
        </w:rPr>
        <w:t xml:space="preserve"> din </w:t>
      </w:r>
      <w:proofErr w:type="spellStart"/>
      <w:r w:rsidRPr="00441831">
        <w:rPr>
          <w:rFonts w:eastAsiaTheme="minorHAnsi"/>
          <w:i/>
        </w:rPr>
        <w:t>sistemul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privat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autorizate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proofErr w:type="gramStart"/>
      <w:r w:rsidRPr="00441831">
        <w:rPr>
          <w:rFonts w:eastAsiaTheme="minorHAnsi"/>
          <w:i/>
        </w:rPr>
        <w:t>să</w:t>
      </w:r>
      <w:proofErr w:type="spellEnd"/>
      <w:proofErr w:type="gram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funcţioneze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provizoriu</w:t>
      </w:r>
      <w:proofErr w:type="spellEnd"/>
      <w:r w:rsidRPr="00441831">
        <w:rPr>
          <w:rFonts w:eastAsiaTheme="minorHAnsi"/>
          <w:i/>
        </w:rPr>
        <w:t xml:space="preserve"> se </w:t>
      </w:r>
      <w:proofErr w:type="spellStart"/>
      <w:r w:rsidRPr="00441831">
        <w:rPr>
          <w:rFonts w:eastAsiaTheme="minorHAnsi"/>
          <w:i/>
        </w:rPr>
        <w:t>supun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prevederilor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prezentei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ordonanţe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urgenţă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parcurg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procesul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acreditare</w:t>
      </w:r>
      <w:proofErr w:type="spellEnd"/>
      <w:r w:rsidRPr="00441831">
        <w:rPr>
          <w:rFonts w:eastAsiaTheme="minorHAnsi"/>
          <w:i/>
        </w:rPr>
        <w:t xml:space="preserve"> conform </w:t>
      </w:r>
      <w:proofErr w:type="spellStart"/>
      <w:r w:rsidRPr="00441831">
        <w:rPr>
          <w:rFonts w:eastAsiaTheme="minorHAnsi"/>
          <w:i/>
        </w:rPr>
        <w:t>prevederilor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legale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vigoare</w:t>
      </w:r>
      <w:proofErr w:type="spellEnd"/>
      <w:r w:rsidRPr="00441831">
        <w:rPr>
          <w:rFonts w:eastAsiaTheme="minorHAnsi"/>
          <w:i/>
        </w:rPr>
        <w:t>.</w:t>
      </w:r>
    </w:p>
    <w:p w:rsidR="00441831" w:rsidRPr="00441831" w:rsidRDefault="00441831" w:rsidP="00441831">
      <w:pPr>
        <w:autoSpaceDE w:val="0"/>
        <w:autoSpaceDN w:val="0"/>
        <w:adjustRightInd w:val="0"/>
        <w:jc w:val="both"/>
        <w:rPr>
          <w:rFonts w:eastAsiaTheme="minorHAnsi"/>
          <w:i/>
        </w:rPr>
      </w:pPr>
      <w:r w:rsidRPr="00441831">
        <w:rPr>
          <w:rFonts w:eastAsiaTheme="minorHAnsi"/>
          <w:i/>
        </w:rPr>
        <w:t xml:space="preserve">    (3) </w:t>
      </w:r>
      <w:proofErr w:type="spellStart"/>
      <w:r w:rsidRPr="00441831">
        <w:rPr>
          <w:rFonts w:eastAsiaTheme="minorHAnsi"/>
          <w:i/>
        </w:rPr>
        <w:t>Creşele</w:t>
      </w:r>
      <w:proofErr w:type="spellEnd"/>
      <w:r w:rsidRPr="00441831">
        <w:rPr>
          <w:rFonts w:eastAsiaTheme="minorHAnsi"/>
          <w:i/>
        </w:rPr>
        <w:t xml:space="preserve"> din </w:t>
      </w:r>
      <w:proofErr w:type="spellStart"/>
      <w:r w:rsidRPr="00441831">
        <w:rPr>
          <w:rFonts w:eastAsiaTheme="minorHAnsi"/>
          <w:i/>
        </w:rPr>
        <w:t>sistemul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privat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construite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înfiinţate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intermediul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proiectelor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finanţate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cadrul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apelurilor</w:t>
      </w:r>
      <w:proofErr w:type="spellEnd"/>
      <w:r w:rsidRPr="00441831">
        <w:rPr>
          <w:rFonts w:eastAsiaTheme="minorHAnsi"/>
          <w:i/>
        </w:rPr>
        <w:t xml:space="preserve"> competitive "</w:t>
      </w:r>
      <w:proofErr w:type="spellStart"/>
      <w:r w:rsidRPr="00441831">
        <w:rPr>
          <w:rFonts w:eastAsiaTheme="minorHAnsi"/>
          <w:i/>
        </w:rPr>
        <w:t>Dezvoltarea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serviciilor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educaţie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antepreşcolară</w:t>
      </w:r>
      <w:proofErr w:type="spellEnd"/>
      <w:r w:rsidRPr="00441831">
        <w:rPr>
          <w:rFonts w:eastAsiaTheme="minorHAnsi"/>
          <w:i/>
        </w:rPr>
        <w:t xml:space="preserve">", </w:t>
      </w:r>
      <w:proofErr w:type="spellStart"/>
      <w:r w:rsidRPr="00441831">
        <w:rPr>
          <w:rFonts w:eastAsiaTheme="minorHAnsi"/>
          <w:i/>
        </w:rPr>
        <w:t>aferente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Programului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operaţional</w:t>
      </w:r>
      <w:proofErr w:type="spellEnd"/>
      <w:r w:rsidRPr="00441831">
        <w:rPr>
          <w:rFonts w:eastAsiaTheme="minorHAnsi"/>
          <w:i/>
        </w:rPr>
        <w:t xml:space="preserve"> Capital </w:t>
      </w:r>
      <w:proofErr w:type="spellStart"/>
      <w:r w:rsidRPr="00441831">
        <w:rPr>
          <w:rFonts w:eastAsiaTheme="minorHAnsi"/>
          <w:i/>
        </w:rPr>
        <w:t>uman</w:t>
      </w:r>
      <w:proofErr w:type="spellEnd"/>
      <w:r w:rsidRPr="00441831">
        <w:rPr>
          <w:rFonts w:eastAsiaTheme="minorHAnsi"/>
          <w:i/>
        </w:rPr>
        <w:t xml:space="preserve"> 2014 - 2020, </w:t>
      </w:r>
      <w:proofErr w:type="spellStart"/>
      <w:r w:rsidRPr="00441831">
        <w:rPr>
          <w:rFonts w:eastAsiaTheme="minorHAnsi"/>
          <w:i/>
        </w:rPr>
        <w:t>axa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prioritară</w:t>
      </w:r>
      <w:proofErr w:type="spellEnd"/>
      <w:r w:rsidRPr="00441831">
        <w:rPr>
          <w:rFonts w:eastAsiaTheme="minorHAnsi"/>
          <w:i/>
        </w:rPr>
        <w:t xml:space="preserve"> 6 "</w:t>
      </w:r>
      <w:proofErr w:type="spellStart"/>
      <w:r w:rsidRPr="00441831">
        <w:rPr>
          <w:rFonts w:eastAsiaTheme="minorHAnsi"/>
          <w:i/>
        </w:rPr>
        <w:t>Educaţie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competenţe</w:t>
      </w:r>
      <w:proofErr w:type="spellEnd"/>
      <w:r w:rsidRPr="00441831">
        <w:rPr>
          <w:rFonts w:eastAsiaTheme="minorHAnsi"/>
          <w:i/>
        </w:rPr>
        <w:t xml:space="preserve">", </w:t>
      </w:r>
      <w:proofErr w:type="spellStart"/>
      <w:r w:rsidRPr="00441831">
        <w:rPr>
          <w:rFonts w:eastAsiaTheme="minorHAnsi"/>
          <w:i/>
        </w:rPr>
        <w:t>obiectivul</w:t>
      </w:r>
      <w:proofErr w:type="spellEnd"/>
      <w:r w:rsidRPr="00441831">
        <w:rPr>
          <w:rFonts w:eastAsiaTheme="minorHAnsi"/>
          <w:i/>
        </w:rPr>
        <w:t xml:space="preserve"> specific 6.2 "</w:t>
      </w:r>
      <w:proofErr w:type="spellStart"/>
      <w:r w:rsidRPr="00441831">
        <w:rPr>
          <w:rFonts w:eastAsiaTheme="minorHAnsi"/>
          <w:i/>
        </w:rPr>
        <w:t>Creşterea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participării</w:t>
      </w:r>
      <w:proofErr w:type="spellEnd"/>
      <w:r w:rsidRPr="00441831">
        <w:rPr>
          <w:rFonts w:eastAsiaTheme="minorHAnsi"/>
          <w:i/>
        </w:rPr>
        <w:t xml:space="preserve"> la </w:t>
      </w:r>
      <w:proofErr w:type="spellStart"/>
      <w:r w:rsidRPr="00441831">
        <w:rPr>
          <w:rFonts w:eastAsiaTheme="minorHAnsi"/>
          <w:i/>
        </w:rPr>
        <w:t>învăţământul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antepreşcolar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preşcolar</w:t>
      </w:r>
      <w:proofErr w:type="spellEnd"/>
      <w:r w:rsidRPr="00441831">
        <w:rPr>
          <w:rFonts w:eastAsiaTheme="minorHAnsi"/>
          <w:i/>
        </w:rPr>
        <w:t xml:space="preserve">,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special a </w:t>
      </w:r>
      <w:proofErr w:type="spellStart"/>
      <w:r w:rsidRPr="00441831">
        <w:rPr>
          <w:rFonts w:eastAsiaTheme="minorHAnsi"/>
          <w:i/>
        </w:rPr>
        <w:t>grupurilor</w:t>
      </w:r>
      <w:proofErr w:type="spellEnd"/>
      <w:r w:rsidRPr="00441831">
        <w:rPr>
          <w:rFonts w:eastAsiaTheme="minorHAnsi"/>
          <w:i/>
        </w:rPr>
        <w:t xml:space="preserve"> cu </w:t>
      </w:r>
      <w:proofErr w:type="spellStart"/>
      <w:r w:rsidRPr="00441831">
        <w:rPr>
          <w:rFonts w:eastAsiaTheme="minorHAnsi"/>
          <w:i/>
        </w:rPr>
        <w:t>risc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părăsire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timpurie</w:t>
      </w:r>
      <w:proofErr w:type="spellEnd"/>
      <w:r w:rsidRPr="00441831">
        <w:rPr>
          <w:rFonts w:eastAsiaTheme="minorHAnsi"/>
          <w:i/>
        </w:rPr>
        <w:t xml:space="preserve"> a </w:t>
      </w:r>
      <w:proofErr w:type="spellStart"/>
      <w:r w:rsidRPr="00441831">
        <w:rPr>
          <w:rFonts w:eastAsiaTheme="minorHAnsi"/>
          <w:i/>
        </w:rPr>
        <w:t>şcolii</w:t>
      </w:r>
      <w:proofErr w:type="spellEnd"/>
      <w:r w:rsidRPr="00441831">
        <w:rPr>
          <w:rFonts w:eastAsiaTheme="minorHAnsi"/>
          <w:i/>
        </w:rPr>
        <w:t xml:space="preserve">, cu accent </w:t>
      </w:r>
      <w:proofErr w:type="spellStart"/>
      <w:r w:rsidRPr="00441831">
        <w:rPr>
          <w:rFonts w:eastAsiaTheme="minorHAnsi"/>
          <w:i/>
        </w:rPr>
        <w:t>pe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copiii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aparţinând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minorităţii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rome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a </w:t>
      </w:r>
      <w:proofErr w:type="spellStart"/>
      <w:r w:rsidRPr="00441831">
        <w:rPr>
          <w:rFonts w:eastAsiaTheme="minorHAnsi"/>
          <w:i/>
        </w:rPr>
        <w:t>celor</w:t>
      </w:r>
      <w:proofErr w:type="spellEnd"/>
      <w:r w:rsidRPr="00441831">
        <w:rPr>
          <w:rFonts w:eastAsiaTheme="minorHAnsi"/>
          <w:i/>
        </w:rPr>
        <w:t xml:space="preserve"> din </w:t>
      </w:r>
      <w:proofErr w:type="spellStart"/>
      <w:r w:rsidRPr="00441831">
        <w:rPr>
          <w:rFonts w:eastAsiaTheme="minorHAnsi"/>
          <w:i/>
        </w:rPr>
        <w:t>mediul</w:t>
      </w:r>
      <w:proofErr w:type="spellEnd"/>
      <w:r w:rsidRPr="00441831">
        <w:rPr>
          <w:rFonts w:eastAsiaTheme="minorHAnsi"/>
          <w:i/>
        </w:rPr>
        <w:t xml:space="preserve"> rural", care </w:t>
      </w:r>
      <w:proofErr w:type="spellStart"/>
      <w:r w:rsidRPr="00441831">
        <w:rPr>
          <w:rFonts w:eastAsiaTheme="minorHAnsi"/>
          <w:i/>
        </w:rPr>
        <w:t>demarează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activitatea</w:t>
      </w:r>
      <w:proofErr w:type="spellEnd"/>
      <w:r w:rsidRPr="00441831">
        <w:rPr>
          <w:rFonts w:eastAsiaTheme="minorHAnsi"/>
          <w:i/>
        </w:rPr>
        <w:t xml:space="preserve"> cu </w:t>
      </w:r>
      <w:proofErr w:type="spellStart"/>
      <w:r w:rsidRPr="00441831">
        <w:rPr>
          <w:rFonts w:eastAsiaTheme="minorHAnsi"/>
          <w:i/>
        </w:rPr>
        <w:t>antepreşcolarii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anul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şcolar</w:t>
      </w:r>
      <w:proofErr w:type="spellEnd"/>
      <w:r w:rsidRPr="00441831">
        <w:rPr>
          <w:rFonts w:eastAsiaTheme="minorHAnsi"/>
          <w:i/>
        </w:rPr>
        <w:t xml:space="preserve"> 2021 - 2022, </w:t>
      </w:r>
      <w:proofErr w:type="spellStart"/>
      <w:r w:rsidRPr="00441831">
        <w:rPr>
          <w:rFonts w:eastAsiaTheme="minorHAnsi"/>
          <w:i/>
        </w:rPr>
        <w:t>sunt</w:t>
      </w:r>
      <w:proofErr w:type="spellEnd"/>
      <w:r w:rsidRPr="00441831">
        <w:rPr>
          <w:rFonts w:eastAsiaTheme="minorHAnsi"/>
          <w:i/>
        </w:rPr>
        <w:t xml:space="preserve"> considerate </w:t>
      </w:r>
      <w:proofErr w:type="spellStart"/>
      <w:r w:rsidRPr="00441831">
        <w:rPr>
          <w:rFonts w:eastAsiaTheme="minorHAnsi"/>
          <w:i/>
        </w:rPr>
        <w:t>unităţi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învăţământ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autorizate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provizoriu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prin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efectul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legii</w:t>
      </w:r>
      <w:proofErr w:type="spellEnd"/>
      <w:r w:rsidRPr="00441831">
        <w:rPr>
          <w:rFonts w:eastAsiaTheme="minorHAnsi"/>
          <w:i/>
        </w:rPr>
        <w:t xml:space="preserve">, la data </w:t>
      </w:r>
      <w:proofErr w:type="spellStart"/>
      <w:r w:rsidRPr="00441831">
        <w:rPr>
          <w:rFonts w:eastAsiaTheme="minorHAnsi"/>
          <w:i/>
        </w:rPr>
        <w:t>intrării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vigoare</w:t>
      </w:r>
      <w:proofErr w:type="spellEnd"/>
      <w:r w:rsidRPr="00441831">
        <w:rPr>
          <w:rFonts w:eastAsiaTheme="minorHAnsi"/>
          <w:i/>
        </w:rPr>
        <w:t xml:space="preserve"> a </w:t>
      </w:r>
      <w:proofErr w:type="spellStart"/>
      <w:r w:rsidRPr="00441831">
        <w:rPr>
          <w:rFonts w:eastAsiaTheme="minorHAnsi"/>
          <w:i/>
        </w:rPr>
        <w:t>prezentei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ordonanţe</w:t>
      </w:r>
      <w:proofErr w:type="spellEnd"/>
      <w:r w:rsidRPr="00441831">
        <w:rPr>
          <w:rFonts w:eastAsiaTheme="minorHAnsi"/>
          <w:i/>
        </w:rPr>
        <w:t xml:space="preserve"> de </w:t>
      </w:r>
      <w:proofErr w:type="spellStart"/>
      <w:r w:rsidRPr="00441831">
        <w:rPr>
          <w:rFonts w:eastAsiaTheme="minorHAnsi"/>
          <w:i/>
        </w:rPr>
        <w:t>urgenţă</w:t>
      </w:r>
      <w:proofErr w:type="spellEnd"/>
      <w:r w:rsidRPr="00441831">
        <w:rPr>
          <w:rFonts w:eastAsiaTheme="minorHAnsi"/>
          <w:i/>
        </w:rPr>
        <w:t xml:space="preserve">, </w:t>
      </w:r>
      <w:proofErr w:type="spellStart"/>
      <w:r w:rsidRPr="00441831">
        <w:rPr>
          <w:rFonts w:eastAsiaTheme="minorHAnsi"/>
          <w:i/>
        </w:rPr>
        <w:t>şi</w:t>
      </w:r>
      <w:proofErr w:type="spellEnd"/>
      <w:r w:rsidRPr="00441831">
        <w:rPr>
          <w:rFonts w:eastAsiaTheme="minorHAnsi"/>
          <w:i/>
        </w:rPr>
        <w:t xml:space="preserve"> se </w:t>
      </w:r>
      <w:proofErr w:type="spellStart"/>
      <w:r w:rsidRPr="00441831">
        <w:rPr>
          <w:rFonts w:eastAsiaTheme="minorHAnsi"/>
          <w:i/>
        </w:rPr>
        <w:t>supun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prevederilor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legale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în</w:t>
      </w:r>
      <w:proofErr w:type="spellEnd"/>
      <w:r w:rsidRPr="00441831">
        <w:rPr>
          <w:rFonts w:eastAsiaTheme="minorHAnsi"/>
          <w:i/>
        </w:rPr>
        <w:t xml:space="preserve"> </w:t>
      </w:r>
      <w:proofErr w:type="spellStart"/>
      <w:r w:rsidRPr="00441831">
        <w:rPr>
          <w:rFonts w:eastAsiaTheme="minorHAnsi"/>
          <w:i/>
        </w:rPr>
        <w:t>vigoare</w:t>
      </w:r>
      <w:proofErr w:type="spellEnd"/>
      <w:r w:rsidRPr="00441831">
        <w:rPr>
          <w:rFonts w:eastAsiaTheme="minorHAnsi"/>
          <w:i/>
        </w:rPr>
        <w:t>.</w:t>
      </w:r>
    </w:p>
    <w:p w:rsidR="00441831" w:rsidRPr="00441831" w:rsidRDefault="00441831" w:rsidP="00441831">
      <w:pPr>
        <w:autoSpaceDE w:val="0"/>
        <w:autoSpaceDN w:val="0"/>
        <w:adjustRightInd w:val="0"/>
        <w:jc w:val="both"/>
        <w:rPr>
          <w:rFonts w:eastAsiaTheme="minorHAnsi"/>
        </w:rPr>
      </w:pPr>
      <w:r w:rsidRPr="00441831">
        <w:rPr>
          <w:rFonts w:eastAsiaTheme="minorHAnsi"/>
        </w:rPr>
        <w:t xml:space="preserve">    </w:t>
      </w:r>
      <w:r w:rsidRPr="00441831">
        <w:rPr>
          <w:rFonts w:eastAsiaTheme="minorHAnsi"/>
        </w:rPr>
        <w:tab/>
      </w:r>
      <w:r w:rsidRPr="00441831">
        <w:rPr>
          <w:rFonts w:eastAsiaTheme="minorHAnsi"/>
        </w:rPr>
        <w:tab/>
      </w:r>
      <w:proofErr w:type="spellStart"/>
      <w:r w:rsidRPr="00441831">
        <w:rPr>
          <w:rFonts w:eastAsiaTheme="minorHAnsi"/>
        </w:rPr>
        <w:t>Drept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consecință</w:t>
      </w:r>
      <w:proofErr w:type="spellEnd"/>
      <w:r w:rsidRPr="00441831">
        <w:rPr>
          <w:rFonts w:eastAsiaTheme="minorHAnsi"/>
        </w:rPr>
        <w:t xml:space="preserve">, </w:t>
      </w:r>
      <w:proofErr w:type="spellStart"/>
      <w:r w:rsidRPr="00441831">
        <w:rPr>
          <w:rFonts w:eastAsiaTheme="minorHAnsi"/>
        </w:rPr>
        <w:t>în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cadrul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rețelei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școlare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modificate</w:t>
      </w:r>
      <w:proofErr w:type="spellEnd"/>
      <w:r w:rsidRPr="00441831">
        <w:rPr>
          <w:rFonts w:eastAsiaTheme="minorHAnsi"/>
        </w:rPr>
        <w:t xml:space="preserve"> se </w:t>
      </w:r>
      <w:proofErr w:type="spellStart"/>
      <w:r w:rsidRPr="00441831">
        <w:rPr>
          <w:rFonts w:eastAsiaTheme="minorHAnsi"/>
        </w:rPr>
        <w:t>impune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și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includerea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creșei</w:t>
      </w:r>
      <w:proofErr w:type="spellEnd"/>
      <w:r w:rsidRPr="00441831">
        <w:rPr>
          <w:rFonts w:eastAsiaTheme="minorHAnsi"/>
        </w:rPr>
        <w:t xml:space="preserve"> private ”</w:t>
      </w:r>
      <w:proofErr w:type="spellStart"/>
      <w:r w:rsidRPr="00441831">
        <w:rPr>
          <w:rFonts w:eastAsiaTheme="minorHAnsi"/>
        </w:rPr>
        <w:t>Copilul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și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copilăria</w:t>
      </w:r>
      <w:proofErr w:type="spellEnd"/>
      <w:r w:rsidRPr="00441831">
        <w:rPr>
          <w:rFonts w:eastAsiaTheme="minorHAnsi"/>
        </w:rPr>
        <w:t xml:space="preserve">” </w:t>
      </w:r>
      <w:proofErr w:type="spellStart"/>
      <w:r w:rsidRPr="00441831">
        <w:rPr>
          <w:rFonts w:eastAsiaTheme="minorHAnsi"/>
        </w:rPr>
        <w:t>arondate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către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Școala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primară</w:t>
      </w:r>
      <w:proofErr w:type="spellEnd"/>
      <w:r w:rsidRPr="00441831">
        <w:rPr>
          <w:rFonts w:eastAsiaTheme="minorHAnsi"/>
        </w:rPr>
        <w:t xml:space="preserve"> Montessori </w:t>
      </w:r>
      <w:proofErr w:type="spellStart"/>
      <w:r w:rsidRPr="00441831">
        <w:rPr>
          <w:rFonts w:eastAsiaTheme="minorHAnsi"/>
        </w:rPr>
        <w:t>Târgu</w:t>
      </w:r>
      <w:proofErr w:type="spellEnd"/>
      <w:r w:rsidRPr="00441831">
        <w:rPr>
          <w:rFonts w:eastAsiaTheme="minorHAnsi"/>
        </w:rPr>
        <w:t xml:space="preserve"> </w:t>
      </w:r>
      <w:proofErr w:type="spellStart"/>
      <w:r w:rsidRPr="00441831">
        <w:rPr>
          <w:rFonts w:eastAsiaTheme="minorHAnsi"/>
        </w:rPr>
        <w:t>Mureș</w:t>
      </w:r>
      <w:proofErr w:type="spellEnd"/>
      <w:r w:rsidR="00234C39">
        <w:rPr>
          <w:rFonts w:eastAsiaTheme="minorHAnsi"/>
        </w:rPr>
        <w:t xml:space="preserve">, </w:t>
      </w:r>
      <w:proofErr w:type="spellStart"/>
      <w:r w:rsidR="00234C39">
        <w:rPr>
          <w:rFonts w:eastAsiaTheme="minorHAnsi"/>
        </w:rPr>
        <w:lastRenderedPageBreak/>
        <w:t>întrucât</w:t>
      </w:r>
      <w:proofErr w:type="spellEnd"/>
      <w:r w:rsidR="00234C39">
        <w:rPr>
          <w:rFonts w:eastAsiaTheme="minorHAnsi"/>
        </w:rPr>
        <w:t xml:space="preserve"> </w:t>
      </w:r>
      <w:proofErr w:type="spellStart"/>
      <w:r w:rsidR="00234C39">
        <w:rPr>
          <w:rFonts w:eastAsiaTheme="minorHAnsi"/>
        </w:rPr>
        <w:t>prin</w:t>
      </w:r>
      <w:proofErr w:type="spellEnd"/>
      <w:r w:rsidR="00234C39">
        <w:rPr>
          <w:rFonts w:eastAsiaTheme="minorHAnsi"/>
        </w:rPr>
        <w:t xml:space="preserve"> </w:t>
      </w:r>
      <w:proofErr w:type="spellStart"/>
      <w:r w:rsidR="00234C39">
        <w:rPr>
          <w:rFonts w:eastAsiaTheme="minorHAnsi"/>
        </w:rPr>
        <w:t>adresa</w:t>
      </w:r>
      <w:proofErr w:type="spellEnd"/>
      <w:r w:rsidR="00234C39">
        <w:rPr>
          <w:rFonts w:eastAsiaTheme="minorHAnsi"/>
        </w:rPr>
        <w:t xml:space="preserve"> nr.66318 din 21.09.2021, </w:t>
      </w:r>
      <w:proofErr w:type="spellStart"/>
      <w:r w:rsidR="00234C39">
        <w:rPr>
          <w:rFonts w:eastAsiaTheme="minorHAnsi"/>
        </w:rPr>
        <w:t>această</w:t>
      </w:r>
      <w:proofErr w:type="spellEnd"/>
      <w:r w:rsidR="00234C39">
        <w:rPr>
          <w:rFonts w:eastAsiaTheme="minorHAnsi"/>
        </w:rPr>
        <w:t xml:space="preserve"> </w:t>
      </w:r>
      <w:proofErr w:type="spellStart"/>
      <w:r w:rsidR="00234C39">
        <w:rPr>
          <w:rFonts w:eastAsiaTheme="minorHAnsi"/>
        </w:rPr>
        <w:t>unitate</w:t>
      </w:r>
      <w:proofErr w:type="spellEnd"/>
      <w:r w:rsidR="00234C39">
        <w:rPr>
          <w:rFonts w:eastAsiaTheme="minorHAnsi"/>
        </w:rPr>
        <w:t xml:space="preserve"> de </w:t>
      </w:r>
      <w:proofErr w:type="spellStart"/>
      <w:r w:rsidR="00234C39">
        <w:rPr>
          <w:rFonts w:eastAsiaTheme="minorHAnsi"/>
        </w:rPr>
        <w:t>învățământ</w:t>
      </w:r>
      <w:proofErr w:type="spellEnd"/>
      <w:r w:rsidR="00234C39">
        <w:rPr>
          <w:rFonts w:eastAsiaTheme="minorHAnsi"/>
        </w:rPr>
        <w:t xml:space="preserve"> </w:t>
      </w:r>
      <w:proofErr w:type="spellStart"/>
      <w:r w:rsidR="00234C39">
        <w:rPr>
          <w:rFonts w:eastAsiaTheme="minorHAnsi"/>
        </w:rPr>
        <w:t>și</w:t>
      </w:r>
      <w:proofErr w:type="spellEnd"/>
      <w:r w:rsidR="00234C39">
        <w:rPr>
          <w:rFonts w:eastAsiaTheme="minorHAnsi"/>
        </w:rPr>
        <w:t xml:space="preserve">/a </w:t>
      </w:r>
      <w:proofErr w:type="spellStart"/>
      <w:r w:rsidR="00234C39">
        <w:rPr>
          <w:rFonts w:eastAsiaTheme="minorHAnsi"/>
        </w:rPr>
        <w:t>exprimat</w:t>
      </w:r>
      <w:proofErr w:type="spellEnd"/>
      <w:r w:rsidR="00234C39">
        <w:rPr>
          <w:rFonts w:eastAsiaTheme="minorHAnsi"/>
        </w:rPr>
        <w:t xml:space="preserve"> </w:t>
      </w:r>
      <w:proofErr w:type="spellStart"/>
      <w:r w:rsidR="00234C39">
        <w:rPr>
          <w:rFonts w:eastAsiaTheme="minorHAnsi"/>
        </w:rPr>
        <w:t>dorința</w:t>
      </w:r>
      <w:proofErr w:type="spellEnd"/>
      <w:r w:rsidR="00234C39">
        <w:rPr>
          <w:rFonts w:eastAsiaTheme="minorHAnsi"/>
        </w:rPr>
        <w:t xml:space="preserve"> de </w:t>
      </w:r>
      <w:proofErr w:type="spellStart"/>
      <w:r w:rsidR="00234C39">
        <w:rPr>
          <w:rFonts w:eastAsiaTheme="minorHAnsi"/>
        </w:rPr>
        <w:t>preluare</w:t>
      </w:r>
      <w:proofErr w:type="spellEnd"/>
      <w:r w:rsidR="00234C39">
        <w:rPr>
          <w:rFonts w:eastAsiaTheme="minorHAnsi"/>
        </w:rPr>
        <w:t xml:space="preserve"> a </w:t>
      </w:r>
      <w:proofErr w:type="spellStart"/>
      <w:r w:rsidR="00234C39">
        <w:rPr>
          <w:rFonts w:eastAsiaTheme="minorHAnsi"/>
        </w:rPr>
        <w:t>creșei</w:t>
      </w:r>
      <w:proofErr w:type="spellEnd"/>
      <w:r w:rsidR="00234C39">
        <w:rPr>
          <w:rFonts w:eastAsiaTheme="minorHAnsi"/>
        </w:rPr>
        <w:t xml:space="preserve"> private.</w:t>
      </w:r>
    </w:p>
    <w:p w:rsidR="00B53D96" w:rsidRPr="00B53D96" w:rsidRDefault="00B53D96" w:rsidP="00266F91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266F91" w:rsidRDefault="00266F91" w:rsidP="00266F91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proofErr w:type="spellStart"/>
      <w:proofErr w:type="gramStart"/>
      <w:r w:rsidRPr="00266F91">
        <w:rPr>
          <w:rFonts w:eastAsiaTheme="minorHAnsi"/>
        </w:rPr>
        <w:t>Față</w:t>
      </w:r>
      <w:proofErr w:type="spellEnd"/>
      <w:r w:rsidRPr="00266F91">
        <w:rPr>
          <w:rFonts w:eastAsiaTheme="minorHAnsi"/>
        </w:rPr>
        <w:t xml:space="preserve"> de </w:t>
      </w:r>
      <w:proofErr w:type="spellStart"/>
      <w:r w:rsidRPr="00266F91">
        <w:rPr>
          <w:rFonts w:eastAsiaTheme="minorHAnsi"/>
        </w:rPr>
        <w:t>dispozitiile</w:t>
      </w:r>
      <w:proofErr w:type="spellEnd"/>
      <w:r w:rsidRPr="00266F91">
        <w:rPr>
          <w:rFonts w:eastAsiaTheme="minorHAnsi"/>
        </w:rPr>
        <w:t xml:space="preserve"> </w:t>
      </w:r>
      <w:proofErr w:type="spellStart"/>
      <w:r w:rsidRPr="00266F91">
        <w:rPr>
          <w:rFonts w:eastAsiaTheme="minorHAnsi"/>
        </w:rPr>
        <w:t>legale</w:t>
      </w:r>
      <w:proofErr w:type="spellEnd"/>
      <w:r w:rsidRPr="00266F91">
        <w:rPr>
          <w:rFonts w:eastAsiaTheme="minorHAnsi"/>
        </w:rPr>
        <w:t xml:space="preserve"> de </w:t>
      </w:r>
      <w:proofErr w:type="spellStart"/>
      <w:r w:rsidRPr="00266F91">
        <w:rPr>
          <w:rFonts w:eastAsiaTheme="minorHAnsi"/>
        </w:rPr>
        <w:t>mai</w:t>
      </w:r>
      <w:proofErr w:type="spellEnd"/>
      <w:r w:rsidRPr="00266F91">
        <w:rPr>
          <w:rFonts w:eastAsiaTheme="minorHAnsi"/>
        </w:rPr>
        <w:t xml:space="preserve"> </w:t>
      </w:r>
      <w:proofErr w:type="spellStart"/>
      <w:r w:rsidRPr="00266F91">
        <w:rPr>
          <w:rFonts w:eastAsiaTheme="minorHAnsi"/>
        </w:rPr>
        <w:t>sus</w:t>
      </w:r>
      <w:proofErr w:type="spellEnd"/>
      <w:r w:rsidRPr="00266F91">
        <w:rPr>
          <w:rFonts w:eastAsiaTheme="minorHAnsi"/>
        </w:rPr>
        <w:t xml:space="preserve">, se </w:t>
      </w:r>
      <w:proofErr w:type="spellStart"/>
      <w:r w:rsidRPr="00266F91">
        <w:rPr>
          <w:rFonts w:eastAsiaTheme="minorHAnsi"/>
        </w:rPr>
        <w:t>impune</w:t>
      </w:r>
      <w:proofErr w:type="spellEnd"/>
      <w:r w:rsidRPr="00266F91">
        <w:rPr>
          <w:rFonts w:eastAsiaTheme="minorHAnsi"/>
        </w:rPr>
        <w:t xml:space="preserve"> </w:t>
      </w:r>
      <w:proofErr w:type="spellStart"/>
      <w:r w:rsidRPr="00266F91">
        <w:rPr>
          <w:rFonts w:eastAsiaTheme="minorHAnsi"/>
        </w:rPr>
        <w:t>ad</w:t>
      </w:r>
      <w:r>
        <w:rPr>
          <w:rFonts w:eastAsiaTheme="minorHAnsi"/>
        </w:rPr>
        <w:t>optarea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hotărâri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modificare</w:t>
      </w:r>
      <w:proofErr w:type="spellEnd"/>
      <w:r>
        <w:rPr>
          <w:rFonts w:eastAsiaTheme="minorHAnsi"/>
        </w:rPr>
        <w:t xml:space="preserve"> a HCL nr.43/2021,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sensul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cuprinderii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reteaua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școlara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aprobată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nivelul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Municipiului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Târgu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Mureș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creșelor</w:t>
      </w:r>
      <w:proofErr w:type="spellEnd"/>
      <w:r>
        <w:rPr>
          <w:rFonts w:eastAsiaTheme="minorHAnsi"/>
        </w:rPr>
        <w:t>.</w:t>
      </w:r>
      <w:proofErr w:type="gramEnd"/>
    </w:p>
    <w:p w:rsidR="00696603" w:rsidRPr="00266F91" w:rsidRDefault="00696603" w:rsidP="00266F91">
      <w:pPr>
        <w:autoSpaceDE w:val="0"/>
        <w:autoSpaceDN w:val="0"/>
        <w:adjustRightInd w:val="0"/>
        <w:jc w:val="both"/>
        <w:rPr>
          <w:rFonts w:eastAsiaTheme="minorHAnsi"/>
        </w:rPr>
      </w:pPr>
      <w:r w:rsidRPr="008E0532">
        <w:rPr>
          <w:bCs/>
        </w:rPr>
        <w:tab/>
      </w:r>
      <w:r w:rsidRPr="008E0532">
        <w:rPr>
          <w:bCs/>
        </w:rPr>
        <w:tab/>
      </w:r>
      <w:proofErr w:type="spellStart"/>
      <w:r w:rsidRPr="008E0532">
        <w:rPr>
          <w:bCs/>
        </w:rPr>
        <w:t>În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conformitate</w:t>
      </w:r>
      <w:proofErr w:type="spellEnd"/>
      <w:r w:rsidRPr="008E0532">
        <w:rPr>
          <w:bCs/>
        </w:rPr>
        <w:t xml:space="preserve"> cu disp.art.129 alin.1, alin.7 </w:t>
      </w:r>
      <w:proofErr w:type="spellStart"/>
      <w:r w:rsidRPr="008E0532">
        <w:rPr>
          <w:bCs/>
        </w:rPr>
        <w:t>lit.a</w:t>
      </w:r>
      <w:proofErr w:type="spellEnd"/>
      <w:r w:rsidRPr="008E0532">
        <w:rPr>
          <w:bCs/>
        </w:rPr>
        <w:t xml:space="preserve">, din OUG nr.57/2019, </w:t>
      </w:r>
      <w:proofErr w:type="spellStart"/>
      <w:r w:rsidRPr="008E0532">
        <w:rPr>
          <w:bCs/>
        </w:rPr>
        <w:t>acesta</w:t>
      </w:r>
      <w:proofErr w:type="spellEnd"/>
      <w:r w:rsidRPr="008E0532">
        <w:rPr>
          <w:bCs/>
        </w:rPr>
        <w:t xml:space="preserve"> are </w:t>
      </w:r>
      <w:proofErr w:type="spellStart"/>
      <w:r w:rsidRPr="008E0532">
        <w:rPr>
          <w:bCs/>
        </w:rPr>
        <w:t>ini</w:t>
      </w:r>
      <w:r w:rsidR="00762F24">
        <w:rPr>
          <w:bCs/>
        </w:rPr>
        <w:t>ț</w:t>
      </w:r>
      <w:r w:rsidRPr="008E0532">
        <w:rPr>
          <w:bCs/>
        </w:rPr>
        <w:t>iativă</w:t>
      </w:r>
      <w:proofErr w:type="spellEnd"/>
      <w:r w:rsidRPr="008E0532">
        <w:rPr>
          <w:bCs/>
        </w:rPr>
        <w:t xml:space="preserve"> </w:t>
      </w:r>
      <w:proofErr w:type="spellStart"/>
      <w:r w:rsidR="00762F24">
        <w:rPr>
          <w:bCs/>
        </w:rPr>
        <w:t>ș</w:t>
      </w:r>
      <w:r w:rsidRPr="008E0532">
        <w:rPr>
          <w:bCs/>
        </w:rPr>
        <w:t>i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hotărăște</w:t>
      </w:r>
      <w:proofErr w:type="spellEnd"/>
      <w:r w:rsidRPr="008E0532">
        <w:rPr>
          <w:bCs/>
        </w:rPr>
        <w:t xml:space="preserve">, </w:t>
      </w:r>
      <w:proofErr w:type="spellStart"/>
      <w:r w:rsidRPr="008E0532">
        <w:rPr>
          <w:bCs/>
        </w:rPr>
        <w:t>în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condițiile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legii</w:t>
      </w:r>
      <w:proofErr w:type="spellEnd"/>
      <w:r w:rsidRPr="008E0532">
        <w:rPr>
          <w:bCs/>
        </w:rPr>
        <w:t xml:space="preserve">, </w:t>
      </w:r>
      <w:proofErr w:type="spellStart"/>
      <w:r w:rsidRPr="008E0532">
        <w:rPr>
          <w:bCs/>
        </w:rPr>
        <w:t>în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toate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problemele</w:t>
      </w:r>
      <w:proofErr w:type="spellEnd"/>
      <w:r w:rsidRPr="008E0532">
        <w:rPr>
          <w:bCs/>
        </w:rPr>
        <w:t xml:space="preserve"> de </w:t>
      </w:r>
      <w:proofErr w:type="spellStart"/>
      <w:r w:rsidRPr="008E0532">
        <w:rPr>
          <w:bCs/>
        </w:rPr>
        <w:t>interes</w:t>
      </w:r>
      <w:proofErr w:type="spellEnd"/>
      <w:r w:rsidRPr="008E0532">
        <w:rPr>
          <w:bCs/>
        </w:rPr>
        <w:t xml:space="preserve"> local, </w:t>
      </w:r>
      <w:proofErr w:type="spellStart"/>
      <w:r w:rsidRPr="008E0532">
        <w:rPr>
          <w:bCs/>
        </w:rPr>
        <w:t>asigurând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potrivit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atribu</w:t>
      </w:r>
      <w:r w:rsidR="00762F24">
        <w:rPr>
          <w:bCs/>
        </w:rPr>
        <w:t>ț</w:t>
      </w:r>
      <w:r w:rsidRPr="008E0532">
        <w:rPr>
          <w:bCs/>
        </w:rPr>
        <w:t>iilor</w:t>
      </w:r>
      <w:proofErr w:type="spellEnd"/>
      <w:r w:rsidRPr="008E0532">
        <w:rPr>
          <w:bCs/>
        </w:rPr>
        <w:t xml:space="preserve"> sale </w:t>
      </w:r>
      <w:proofErr w:type="spellStart"/>
      <w:r w:rsidRPr="008E0532">
        <w:rPr>
          <w:bCs/>
        </w:rPr>
        <w:t>cadrul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necesar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pentru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funizarea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serviciilor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publice</w:t>
      </w:r>
      <w:proofErr w:type="spellEnd"/>
      <w:r w:rsidRPr="008E0532">
        <w:rPr>
          <w:bCs/>
        </w:rPr>
        <w:t xml:space="preserve"> de </w:t>
      </w:r>
      <w:proofErr w:type="spellStart"/>
      <w:r w:rsidRPr="008E0532">
        <w:rPr>
          <w:bCs/>
        </w:rPr>
        <w:t>interes</w:t>
      </w:r>
      <w:proofErr w:type="spellEnd"/>
      <w:r w:rsidRPr="008E0532">
        <w:rPr>
          <w:bCs/>
        </w:rPr>
        <w:t xml:space="preserve"> local, </w:t>
      </w:r>
      <w:proofErr w:type="spellStart"/>
      <w:r w:rsidRPr="008E0532">
        <w:rPr>
          <w:bCs/>
        </w:rPr>
        <w:t>privind</w:t>
      </w:r>
      <w:proofErr w:type="spellEnd"/>
      <w:r w:rsidRPr="008E0532">
        <w:rPr>
          <w:bCs/>
        </w:rPr>
        <w:t xml:space="preserve"> </w:t>
      </w:r>
      <w:proofErr w:type="spellStart"/>
      <w:r w:rsidRPr="008E0532">
        <w:rPr>
          <w:bCs/>
        </w:rPr>
        <w:t>educația</w:t>
      </w:r>
      <w:proofErr w:type="spellEnd"/>
      <w:r w:rsidRPr="008E0532">
        <w:rPr>
          <w:bCs/>
        </w:rPr>
        <w:t>.</w:t>
      </w:r>
    </w:p>
    <w:p w:rsidR="00696603" w:rsidRDefault="00696603" w:rsidP="00696603">
      <w:pPr>
        <w:autoSpaceDE w:val="0"/>
        <w:autoSpaceDN w:val="0"/>
        <w:adjustRightInd w:val="0"/>
        <w:ind w:left="360" w:right="-465"/>
        <w:jc w:val="both"/>
        <w:rPr>
          <w:bCs/>
        </w:rPr>
      </w:pPr>
      <w:r w:rsidRPr="00F0214A">
        <w:rPr>
          <w:bCs/>
        </w:rPr>
        <w:tab/>
      </w:r>
    </w:p>
    <w:p w:rsidR="00696603" w:rsidRPr="00412388" w:rsidRDefault="00696603" w:rsidP="00696603">
      <w:pPr>
        <w:autoSpaceDE w:val="0"/>
        <w:autoSpaceDN w:val="0"/>
        <w:adjustRightInd w:val="0"/>
        <w:ind w:left="36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696603" w:rsidRDefault="00696603" w:rsidP="00696603">
      <w:pPr>
        <w:ind w:left="360"/>
        <w:rPr>
          <w:lang w:val="ro-RO"/>
        </w:rPr>
      </w:pPr>
      <w:r>
        <w:rPr>
          <w:lang w:val="ro-RO"/>
        </w:rPr>
        <w:tab/>
      </w:r>
    </w:p>
    <w:p w:rsidR="00A23C8D" w:rsidRDefault="00696603" w:rsidP="00A23C8D">
      <w:pPr>
        <w:jc w:val="both"/>
        <w:rPr>
          <w:lang w:val="ro-RO"/>
        </w:rPr>
      </w:pPr>
      <w:r>
        <w:rPr>
          <w:lang w:val="ro-RO"/>
        </w:rPr>
        <w:t xml:space="preserve"> -</w:t>
      </w: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441831" w:rsidRDefault="00441831" w:rsidP="00A23C8D">
      <w:pPr>
        <w:jc w:val="both"/>
        <w:rPr>
          <w:lang w:val="ro-RO"/>
        </w:rPr>
      </w:pPr>
    </w:p>
    <w:p w:rsidR="00A23C8D" w:rsidRDefault="00A23C8D" w:rsidP="00A23C8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A23C8D" w:rsidRDefault="00A23C8D" w:rsidP="00A23C8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A23C8D" w:rsidRDefault="00A23C8D" w:rsidP="00A23C8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A23C8D" w:rsidRDefault="00A23C8D" w:rsidP="00A23C8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A62DD">
        <w:rPr>
          <w:lang w:val="ro-RO"/>
        </w:rPr>
        <w:t xml:space="preserve">   </w:t>
      </w:r>
      <w:r w:rsidR="00762F24">
        <w:rPr>
          <w:lang w:val="ro-RO"/>
        </w:rPr>
        <w:t xml:space="preserve">     </w:t>
      </w:r>
      <w:r>
        <w:rPr>
          <w:lang w:val="ro-RO"/>
        </w:rPr>
        <w:t>Ing. Horaţiu Lobonţ</w:t>
      </w:r>
    </w:p>
    <w:p w:rsidR="000A62DD" w:rsidRDefault="000A62DD" w:rsidP="00A23C8D">
      <w:pPr>
        <w:jc w:val="both"/>
        <w:rPr>
          <w:lang w:val="ro-RO"/>
        </w:rPr>
      </w:pPr>
    </w:p>
    <w:p w:rsidR="000A62DD" w:rsidRDefault="000A62DD" w:rsidP="00A23C8D">
      <w:pPr>
        <w:jc w:val="both"/>
        <w:rPr>
          <w:lang w:val="ro-RO"/>
        </w:rPr>
      </w:pPr>
    </w:p>
    <w:p w:rsidR="000A62DD" w:rsidRDefault="000A62DD" w:rsidP="00A23C8D">
      <w:pPr>
        <w:jc w:val="both"/>
        <w:rPr>
          <w:lang w:val="ro-RO"/>
        </w:rPr>
      </w:pPr>
    </w:p>
    <w:p w:rsidR="000A62DD" w:rsidRDefault="000A62DD" w:rsidP="00A23C8D">
      <w:pPr>
        <w:jc w:val="both"/>
        <w:rPr>
          <w:lang w:val="ro-RO"/>
        </w:rPr>
      </w:pPr>
    </w:p>
    <w:p w:rsidR="000A62DD" w:rsidRDefault="000A62DD" w:rsidP="00A23C8D">
      <w:pPr>
        <w:jc w:val="both"/>
        <w:rPr>
          <w:lang w:val="ro-RO"/>
        </w:rPr>
      </w:pPr>
    </w:p>
    <w:p w:rsidR="00A23C8D" w:rsidRPr="008501BB" w:rsidRDefault="000A62DD" w:rsidP="008501BB">
      <w:pPr>
        <w:jc w:val="right"/>
        <w:rPr>
          <w:sz w:val="16"/>
          <w:szCs w:val="16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A23C8D" w:rsidRDefault="000A62DD" w:rsidP="008501BB">
      <w:pPr>
        <w:jc w:val="right"/>
        <w:rPr>
          <w:sz w:val="16"/>
          <w:szCs w:val="16"/>
          <w:lang w:val="ro-RO"/>
        </w:rPr>
      </w:pPr>
      <w:r w:rsidRPr="008501BB">
        <w:rPr>
          <w:sz w:val="16"/>
          <w:szCs w:val="16"/>
          <w:lang w:val="ro-RO"/>
        </w:rPr>
        <w:t>Întocmit. Cj.DM</w:t>
      </w:r>
    </w:p>
    <w:p w:rsidR="008501BB" w:rsidRDefault="008501BB" w:rsidP="008501BB">
      <w:pPr>
        <w:jc w:val="right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1 ex./28.09.21</w:t>
      </w: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441831" w:rsidRDefault="00441831" w:rsidP="008501BB">
      <w:pPr>
        <w:jc w:val="right"/>
        <w:rPr>
          <w:sz w:val="16"/>
          <w:szCs w:val="16"/>
          <w:lang w:val="ro-RO"/>
        </w:rPr>
      </w:pPr>
    </w:p>
    <w:p w:rsidR="00A23C8D" w:rsidRPr="00E909F0" w:rsidRDefault="00A23C8D" w:rsidP="00A23C8D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A23C8D" w:rsidRDefault="00A23C8D" w:rsidP="00A23C8D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Pr="00561AF5">
        <w:rPr>
          <w:b/>
        </w:rPr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="00394C0E">
        <w:rPr>
          <w:b/>
        </w:rPr>
        <w:t xml:space="preserve">     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nu</w:t>
      </w:r>
      <w:proofErr w:type="spellEnd"/>
      <w:proofErr w:type="gramEnd"/>
      <w:r>
        <w:rPr>
          <w:b/>
        </w:rPr>
        <w:t xml:space="preserve"> produce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>)</w:t>
      </w:r>
      <w:r w:rsidRPr="00561AF5">
        <w:rPr>
          <w:b/>
        </w:rPr>
        <w:tab/>
        <w:t xml:space="preserve">                                        </w:t>
      </w:r>
    </w:p>
    <w:p w:rsidR="00A23C8D" w:rsidRPr="00561AF5" w:rsidRDefault="00A23C8D" w:rsidP="00A23C8D">
      <w:pPr>
        <w:jc w:val="both"/>
        <w:rPr>
          <w:b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Initiator</w:t>
      </w:r>
      <w:r w:rsidR="00394C0E">
        <w:t>,</w:t>
      </w:r>
    </w:p>
    <w:p w:rsidR="00A23C8D" w:rsidRPr="00561AF5" w:rsidRDefault="00A23C8D" w:rsidP="00A23C8D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Primar</w:t>
      </w:r>
      <w:proofErr w:type="spellEnd"/>
    </w:p>
    <w:p w:rsidR="00A23C8D" w:rsidRPr="00561AF5" w:rsidRDefault="00A23C8D" w:rsidP="00A23C8D">
      <w:pPr>
        <w:jc w:val="both"/>
        <w:rPr>
          <w:b/>
        </w:rPr>
      </w:pPr>
      <w:r>
        <w:rPr>
          <w:b/>
        </w:rPr>
        <w:t xml:space="preserve">CONSILIUL LOCAL </w:t>
      </w:r>
      <w:proofErr w:type="gramStart"/>
      <w:r>
        <w:rPr>
          <w:b/>
        </w:rPr>
        <w:t>AL  MUNICIPIULUI</w:t>
      </w:r>
      <w:proofErr w:type="gramEnd"/>
      <w:r>
        <w:rPr>
          <w:b/>
        </w:rPr>
        <w:t xml:space="preserve"> 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</w:t>
      </w:r>
      <w:r>
        <w:rPr>
          <w:b/>
        </w:rPr>
        <w:tab/>
        <w:t xml:space="preserve">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A23C8D" w:rsidRPr="00B16FE5" w:rsidRDefault="00A23C8D" w:rsidP="00A23C8D">
      <w:pPr>
        <w:jc w:val="both"/>
        <w:rPr>
          <w:b/>
          <w:lang w:val="ro-RO"/>
        </w:rPr>
      </w:pPr>
    </w:p>
    <w:p w:rsidR="00A23C8D" w:rsidRPr="00B16FE5" w:rsidRDefault="00A23C8D" w:rsidP="00A23C8D">
      <w:pPr>
        <w:jc w:val="both"/>
        <w:rPr>
          <w:b/>
          <w:lang w:val="ro-RO"/>
        </w:rPr>
      </w:pPr>
    </w:p>
    <w:p w:rsidR="00A23C8D" w:rsidRPr="00B16FE5" w:rsidRDefault="00A23C8D" w:rsidP="00A23C8D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A23C8D" w:rsidRPr="00B16FE5" w:rsidRDefault="00A23C8D" w:rsidP="00A23C8D">
      <w:pPr>
        <w:jc w:val="center"/>
        <w:rPr>
          <w:b/>
          <w:lang w:val="ro-RO"/>
        </w:rPr>
      </w:pPr>
    </w:p>
    <w:p w:rsidR="00A23C8D" w:rsidRDefault="00A23C8D" w:rsidP="00A23C8D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A23C8D" w:rsidRPr="00B16FE5" w:rsidRDefault="00A23C8D" w:rsidP="00A23C8D">
      <w:pPr>
        <w:jc w:val="center"/>
        <w:rPr>
          <w:b/>
          <w:lang w:val="ro-RO"/>
        </w:rPr>
      </w:pPr>
    </w:p>
    <w:p w:rsidR="00BB6BEB" w:rsidRDefault="00A23C8D" w:rsidP="00CD7174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D16708">
        <w:rPr>
          <w:b/>
          <w:lang w:val="ro-RO"/>
        </w:rPr>
        <w:t>modificarea  HCL nr. 43 din 25.02.2021 de  aprobare a rețelei școlare a unităților de învățământ preuniversitar de stat și particular de pe raza Municipiului Târgu Mureș pentru anul școlar 2021-2022,</w:t>
      </w:r>
    </w:p>
    <w:p w:rsidR="00A23C8D" w:rsidRPr="00B16FE5" w:rsidRDefault="00A23C8D" w:rsidP="00A23C8D">
      <w:pPr>
        <w:jc w:val="both"/>
        <w:rPr>
          <w:lang w:val="ro-RO"/>
        </w:rPr>
      </w:pPr>
    </w:p>
    <w:p w:rsidR="00A23C8D" w:rsidRPr="00B16FE5" w:rsidRDefault="00A23C8D" w:rsidP="00A23C8D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ordinară de lucru,</w:t>
      </w:r>
    </w:p>
    <w:p w:rsidR="00D16708" w:rsidRPr="00D16708" w:rsidRDefault="00A23C8D" w:rsidP="00D16708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B16FE5">
        <w:rPr>
          <w:lang w:val="ro-RO"/>
        </w:rPr>
        <w:tab/>
      </w:r>
      <w:r>
        <w:rPr>
          <w:lang w:val="ro-RO"/>
        </w:rPr>
        <w:t>Având în vedere referatul de aprobare a proiectului de hotărâre înregistrat sub nr.</w:t>
      </w:r>
      <w:r w:rsidR="00D16708">
        <w:rPr>
          <w:lang w:val="ro-RO"/>
        </w:rPr>
        <w:t>___________________</w:t>
      </w:r>
      <w:r w:rsidRPr="00C41401">
        <w:rPr>
          <w:lang w:val="ro-RO"/>
        </w:rPr>
        <w:t xml:space="preserve">din </w:t>
      </w:r>
      <w:r>
        <w:rPr>
          <w:lang w:val="ro-RO"/>
        </w:rPr>
        <w:t>2</w:t>
      </w:r>
      <w:r w:rsidR="00D16708">
        <w:rPr>
          <w:lang w:val="ro-RO"/>
        </w:rPr>
        <w:t>8</w:t>
      </w:r>
      <w:r>
        <w:rPr>
          <w:lang w:val="ro-RO"/>
        </w:rPr>
        <w:t>.0</w:t>
      </w:r>
      <w:r w:rsidR="00D16708">
        <w:rPr>
          <w:lang w:val="ro-RO"/>
        </w:rPr>
        <w:t>9</w:t>
      </w:r>
      <w:r>
        <w:rPr>
          <w:lang w:val="ro-RO"/>
        </w:rPr>
        <w:t>.2021 inițiat de primarul Municipiului Târgu Mureș, prin Direcţia Şcoli</w:t>
      </w:r>
      <w:r w:rsidRPr="00B16FE5">
        <w:rPr>
          <w:lang w:val="ro-RO"/>
        </w:rPr>
        <w:t xml:space="preserve">, </w:t>
      </w:r>
      <w:r w:rsidRPr="006A6744">
        <w:rPr>
          <w:lang w:val="ro-RO"/>
        </w:rPr>
        <w:t xml:space="preserve">privind </w:t>
      </w:r>
      <w:r w:rsidR="00D16708" w:rsidRPr="00D16708">
        <w:rPr>
          <w:lang w:val="ro-RO"/>
        </w:rPr>
        <w:t>modificarea  HCL nr. 43 din 25.02.2021 de  aprobare a rețelei școlare a unităților de învățământ preuniversitar de stat și particular de pe raza Municipiului Târgu Mureș pentru anul școlar 2021-2022, conform modificărilor aduse Legii învățământului nr.1/2011 prin Ordonanța nr.100/2021.</w:t>
      </w:r>
    </w:p>
    <w:p w:rsidR="00A23C8D" w:rsidRDefault="00A23C8D" w:rsidP="00A23C8D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Văzând</w:t>
      </w:r>
      <w:proofErr w:type="spellEnd"/>
      <w:r>
        <w:rPr>
          <w:bCs/>
        </w:rPr>
        <w:t>:</w:t>
      </w:r>
    </w:p>
    <w:p w:rsidR="00A23C8D" w:rsidRPr="00B16FE5" w:rsidRDefault="00A23C8D" w:rsidP="00A23C8D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al Municipiului Târgu Mureş,</w:t>
      </w:r>
    </w:p>
    <w:p w:rsidR="00A23C8D" w:rsidRPr="0086645D" w:rsidRDefault="00A23C8D" w:rsidP="00A23C8D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ținând</w:t>
      </w:r>
      <w:proofErr w:type="spellEnd"/>
      <w:r>
        <w:rPr>
          <w:bCs/>
        </w:rPr>
        <w:t xml:space="preserve"> cont </w:t>
      </w:r>
      <w:proofErr w:type="gramStart"/>
      <w:r>
        <w:rPr>
          <w:bCs/>
        </w:rPr>
        <w:t>de :</w:t>
      </w:r>
      <w:proofErr w:type="gramEnd"/>
    </w:p>
    <w:p w:rsidR="00A23C8D" w:rsidRPr="00B16FE5" w:rsidRDefault="00A23C8D" w:rsidP="00A23C8D">
      <w:pPr>
        <w:jc w:val="both"/>
        <w:rPr>
          <w:b/>
          <w:lang w:val="ro-RO"/>
        </w:rPr>
      </w:pPr>
      <w:r>
        <w:rPr>
          <w:lang w:val="ro-RO"/>
        </w:rPr>
        <w:tab/>
        <w:t>prevederile  art. 80-81 din Legea 24/2000 privind normele de tehnică legislativă pentru elaborarea 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:rsidR="00D16708" w:rsidRDefault="00A23C8D" w:rsidP="00A23C8D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>Art.</w:t>
      </w:r>
      <w:r w:rsidR="00D16708">
        <w:rPr>
          <w:bCs/>
        </w:rPr>
        <w:t xml:space="preserve">27 alin.1^1-1^5 din </w:t>
      </w:r>
      <w:proofErr w:type="spellStart"/>
      <w:r w:rsidR="00D16708">
        <w:rPr>
          <w:bCs/>
        </w:rPr>
        <w:t>Legea</w:t>
      </w:r>
      <w:proofErr w:type="spellEnd"/>
      <w:r w:rsidR="00D16708">
        <w:rPr>
          <w:bCs/>
        </w:rPr>
        <w:t xml:space="preserve"> </w:t>
      </w:r>
      <w:proofErr w:type="spellStart"/>
      <w:r w:rsidR="00D16708">
        <w:rPr>
          <w:bCs/>
        </w:rPr>
        <w:t>educației</w:t>
      </w:r>
      <w:proofErr w:type="spellEnd"/>
      <w:r w:rsidR="00D16708">
        <w:rPr>
          <w:bCs/>
        </w:rPr>
        <w:t xml:space="preserve"> </w:t>
      </w:r>
      <w:proofErr w:type="spellStart"/>
      <w:r w:rsidR="00D16708">
        <w:rPr>
          <w:bCs/>
        </w:rPr>
        <w:t>Naționale</w:t>
      </w:r>
      <w:proofErr w:type="spellEnd"/>
      <w:r w:rsidR="00D16708">
        <w:rPr>
          <w:bCs/>
        </w:rPr>
        <w:t xml:space="preserve"> nr.1/2011 </w:t>
      </w:r>
      <w:proofErr w:type="spellStart"/>
      <w:r w:rsidR="00D16708">
        <w:rPr>
          <w:bCs/>
        </w:rPr>
        <w:t>cu</w:t>
      </w:r>
      <w:proofErr w:type="spellEnd"/>
      <w:r w:rsidR="00D16708">
        <w:rPr>
          <w:bCs/>
        </w:rPr>
        <w:t xml:space="preserve"> </w:t>
      </w:r>
      <w:proofErr w:type="spellStart"/>
      <w:r w:rsidR="00D16708">
        <w:rPr>
          <w:bCs/>
        </w:rPr>
        <w:t>modificările</w:t>
      </w:r>
      <w:proofErr w:type="spellEnd"/>
      <w:r w:rsidR="00D16708">
        <w:rPr>
          <w:bCs/>
        </w:rPr>
        <w:t xml:space="preserve"> </w:t>
      </w:r>
      <w:proofErr w:type="spellStart"/>
      <w:r w:rsidR="00D16708">
        <w:rPr>
          <w:bCs/>
        </w:rPr>
        <w:t>și</w:t>
      </w:r>
      <w:proofErr w:type="spellEnd"/>
      <w:r w:rsidR="00D16708">
        <w:rPr>
          <w:bCs/>
        </w:rPr>
        <w:t xml:space="preserve"> </w:t>
      </w:r>
      <w:proofErr w:type="spellStart"/>
      <w:r w:rsidR="00D16708">
        <w:rPr>
          <w:bCs/>
        </w:rPr>
        <w:t>completările</w:t>
      </w:r>
      <w:proofErr w:type="spellEnd"/>
      <w:r w:rsidR="00D16708">
        <w:rPr>
          <w:bCs/>
        </w:rPr>
        <w:t xml:space="preserve"> </w:t>
      </w:r>
      <w:proofErr w:type="spellStart"/>
      <w:r w:rsidR="00D16708">
        <w:rPr>
          <w:bCs/>
        </w:rPr>
        <w:t>ulterioare</w:t>
      </w:r>
      <w:proofErr w:type="spellEnd"/>
      <w:r w:rsidR="00D16708">
        <w:rPr>
          <w:bCs/>
        </w:rPr>
        <w:t>,</w:t>
      </w:r>
    </w:p>
    <w:p w:rsidR="00E66067" w:rsidRDefault="00D16708" w:rsidP="00A23C8D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 xml:space="preserve">Art.III alin.1 din OUG nr.100/2021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naționale</w:t>
      </w:r>
      <w:proofErr w:type="spellEnd"/>
      <w:r>
        <w:rPr>
          <w:bCs/>
        </w:rPr>
        <w:t xml:space="preserve"> nr.1/2011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abrograrea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acte</w:t>
      </w:r>
      <w:proofErr w:type="spellEnd"/>
      <w:r>
        <w:rPr>
          <w:bCs/>
        </w:rPr>
        <w:t xml:space="preserve"> normative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domeniul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protecției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sociale</w:t>
      </w:r>
      <w:proofErr w:type="spellEnd"/>
    </w:p>
    <w:p w:rsidR="00A23C8D" w:rsidRDefault="00E66067" w:rsidP="00A23C8D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MEC  nr.5599</w:t>
      </w:r>
      <w:proofErr w:type="gramEnd"/>
      <w:r>
        <w:rPr>
          <w:bCs/>
        </w:rPr>
        <w:t xml:space="preserve">/2020 </w:t>
      </w:r>
      <w:proofErr w:type="spellStart"/>
      <w:r>
        <w:rPr>
          <w:bCs/>
        </w:rPr>
        <w:t>cu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 w:rsidR="00A23C8D">
        <w:rPr>
          <w:bCs/>
        </w:rPr>
        <w:t xml:space="preserve"> </w:t>
      </w:r>
    </w:p>
    <w:p w:rsidR="00A23C8D" w:rsidRDefault="00E66067" w:rsidP="00E66067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 xml:space="preserve">HCL nr.286 din 22 </w:t>
      </w:r>
      <w:proofErr w:type="spellStart"/>
      <w:r>
        <w:rPr>
          <w:bCs/>
        </w:rPr>
        <w:t>septembrie</w:t>
      </w:r>
      <w:proofErr w:type="spellEnd"/>
      <w:r>
        <w:rPr>
          <w:bCs/>
        </w:rPr>
        <w:t xml:space="preserve"> 2021</w:t>
      </w:r>
    </w:p>
    <w:p w:rsidR="000A62DD" w:rsidRPr="006A6744" w:rsidRDefault="000A62DD" w:rsidP="00E66067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Decizia</w:t>
      </w:r>
      <w:proofErr w:type="spellEnd"/>
      <w:r>
        <w:rPr>
          <w:bCs/>
        </w:rPr>
        <w:t xml:space="preserve"> ISJ </w:t>
      </w:r>
      <w:proofErr w:type="spellStart"/>
      <w:r>
        <w:rPr>
          <w:bCs/>
        </w:rPr>
        <w:t>Mureș</w:t>
      </w:r>
      <w:proofErr w:type="spellEnd"/>
      <w:r>
        <w:rPr>
          <w:bCs/>
        </w:rPr>
        <w:t xml:space="preserve"> nr.2103 din 27 </w:t>
      </w:r>
      <w:proofErr w:type="spellStart"/>
      <w:r>
        <w:rPr>
          <w:bCs/>
        </w:rPr>
        <w:t>septembrie</w:t>
      </w:r>
      <w:proofErr w:type="spellEnd"/>
      <w:r>
        <w:rPr>
          <w:bCs/>
        </w:rPr>
        <w:t xml:space="preserve"> 2021,</w:t>
      </w:r>
    </w:p>
    <w:p w:rsidR="00A23C8D" w:rsidRDefault="00A23C8D" w:rsidP="00A23C8D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Pr="00B16FE5">
        <w:rPr>
          <w:lang w:val="ro-RO"/>
        </w:rPr>
        <w:t>, alin.1, alin.</w:t>
      </w:r>
      <w:r w:rsidR="00E66067">
        <w:rPr>
          <w:lang w:val="ro-RO"/>
        </w:rPr>
        <w:t xml:space="preserve">7 </w:t>
      </w:r>
      <w:r w:rsidRPr="00B16FE5">
        <w:rPr>
          <w:lang w:val="ro-RO"/>
        </w:rPr>
        <w:t xml:space="preserve"> lit.”</w:t>
      </w:r>
      <w:r w:rsidR="00E66067">
        <w:rPr>
          <w:lang w:val="ro-RO"/>
        </w:rPr>
        <w:t>a</w:t>
      </w:r>
      <w:r w:rsidRPr="00B16FE5">
        <w:rPr>
          <w:lang w:val="ro-RO"/>
        </w:rPr>
        <w:t>”,</w:t>
      </w:r>
      <w:r>
        <w:rPr>
          <w:lang w:val="ro-RO"/>
        </w:rPr>
        <w:t xml:space="preserve"> </w:t>
      </w:r>
      <w:r w:rsidR="006A503B">
        <w:rPr>
          <w:sz w:val="28"/>
          <w:szCs w:val="28"/>
        </w:rPr>
        <w:t>art.</w:t>
      </w:r>
      <w:r w:rsidR="006A503B" w:rsidRPr="006A503B">
        <w:t xml:space="preserve">136, alin.1, art.139, alin.1 </w:t>
      </w:r>
      <w:proofErr w:type="spellStart"/>
      <w:r w:rsidR="006A503B" w:rsidRPr="006A503B">
        <w:t>și</w:t>
      </w:r>
      <w:proofErr w:type="spellEnd"/>
      <w:r w:rsidR="006A503B" w:rsidRPr="006A503B">
        <w:t xml:space="preserve"> art.196, alin.1, </w:t>
      </w:r>
      <w:proofErr w:type="spellStart"/>
      <w:r w:rsidR="006A503B" w:rsidRPr="006A503B">
        <w:t>lit.a</w:t>
      </w:r>
      <w:proofErr w:type="spellEnd"/>
      <w:r w:rsidR="006A503B" w:rsidRPr="006A503B">
        <w:t xml:space="preserve"> din OUG nr.57/2019,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cu modificările și completările ulterioare </w:t>
      </w:r>
      <w:r w:rsidRPr="00B16FE5">
        <w:rPr>
          <w:lang w:val="ro-RO"/>
        </w:rPr>
        <w:t xml:space="preserve">, </w:t>
      </w:r>
    </w:p>
    <w:p w:rsidR="00A23C8D" w:rsidRDefault="00A23C8D" w:rsidP="00A23C8D">
      <w:pPr>
        <w:ind w:firstLine="720"/>
        <w:jc w:val="both"/>
        <w:rPr>
          <w:lang w:val="ro-RO"/>
        </w:rPr>
      </w:pPr>
    </w:p>
    <w:p w:rsidR="00A23C8D" w:rsidRPr="00B16FE5" w:rsidRDefault="00A23C8D" w:rsidP="00A23C8D">
      <w:pPr>
        <w:ind w:firstLine="720"/>
        <w:jc w:val="both"/>
        <w:rPr>
          <w:lang w:val="ro-RO"/>
        </w:rPr>
      </w:pPr>
    </w:p>
    <w:p w:rsidR="00A23C8D" w:rsidRDefault="006A503B" w:rsidP="006A503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A23C8D" w:rsidRPr="006A503B">
        <w:rPr>
          <w:b/>
          <w:lang w:val="ro-RO"/>
        </w:rPr>
        <w:t>H o t ă r ă ş t e :</w:t>
      </w:r>
    </w:p>
    <w:p w:rsidR="006A503B" w:rsidRPr="006A503B" w:rsidRDefault="006A503B" w:rsidP="006A503B">
      <w:pPr>
        <w:jc w:val="both"/>
        <w:rPr>
          <w:b/>
          <w:lang w:val="ro-RO"/>
        </w:rPr>
      </w:pPr>
    </w:p>
    <w:p w:rsidR="001673AB" w:rsidRPr="001673AB" w:rsidRDefault="00557A85" w:rsidP="001673AB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/>
          <w:lang w:val="ro-RO"/>
        </w:rPr>
        <w:tab/>
      </w:r>
      <w:r w:rsidR="006A503B" w:rsidRPr="006A503B">
        <w:rPr>
          <w:b/>
          <w:lang w:val="ro-RO"/>
        </w:rPr>
        <w:t>Art.1.</w:t>
      </w:r>
      <w:r w:rsidR="006A503B" w:rsidRPr="006A503B">
        <w:rPr>
          <w:lang w:val="ro-RO"/>
        </w:rPr>
        <w:t xml:space="preserve"> Se aprobă</w:t>
      </w:r>
      <w:r w:rsidR="001673AB">
        <w:rPr>
          <w:lang w:val="ro-RO"/>
        </w:rPr>
        <w:t xml:space="preserve"> </w:t>
      </w:r>
      <w:r w:rsidR="001673AB" w:rsidRPr="001673AB">
        <w:rPr>
          <w:lang w:val="ro-RO"/>
        </w:rPr>
        <w:t xml:space="preserve">modificarea  HCL nr. 43 din 25.02.2021 de  aprobare a rețelei școlare a unităților de învățământ preuniversitar de stat și particular de pe raza Municipiului Târgu Mureș pentru anul școlar 2021-2022, </w:t>
      </w:r>
    </w:p>
    <w:p w:rsidR="00557A85" w:rsidRDefault="006A503B" w:rsidP="00BB6BEB">
      <w:pPr>
        <w:pStyle w:val="BodyText"/>
        <w:ind w:firstLine="720"/>
        <w:jc w:val="both"/>
        <w:rPr>
          <w:b/>
          <w:bCs/>
        </w:rPr>
      </w:pPr>
      <w:r w:rsidRPr="006A503B">
        <w:rPr>
          <w:b/>
          <w:sz w:val="24"/>
          <w:lang w:val="ro-RO"/>
        </w:rPr>
        <w:t xml:space="preserve">Art.2. </w:t>
      </w:r>
      <w:r w:rsidRPr="006A503B">
        <w:rPr>
          <w:bCs/>
          <w:sz w:val="24"/>
          <w:lang w:val="ro-RO"/>
        </w:rPr>
        <w:t>Se aprobă</w:t>
      </w:r>
      <w:r w:rsidR="001673AB">
        <w:rPr>
          <w:bCs/>
          <w:sz w:val="24"/>
          <w:lang w:val="ro-RO"/>
        </w:rPr>
        <w:t xml:space="preserve"> arondarea creșelor de stat din subordinea Municipiului Târgu Mureș unităților de invățământ preșcolar cu program prelungit cu personalitate juridică</w:t>
      </w:r>
      <w:r w:rsidR="00557A85">
        <w:rPr>
          <w:bCs/>
          <w:sz w:val="24"/>
          <w:lang w:val="ro-RO"/>
        </w:rPr>
        <w:t xml:space="preserve"> și cuprinderea acestora</w:t>
      </w:r>
      <w:r w:rsidRPr="006A503B">
        <w:rPr>
          <w:bCs/>
          <w:sz w:val="24"/>
          <w:lang w:val="ro-RO"/>
        </w:rPr>
        <w:t xml:space="preserve"> în rețeaua</w:t>
      </w:r>
      <w:r w:rsidR="00557A85">
        <w:rPr>
          <w:bCs/>
          <w:sz w:val="24"/>
          <w:lang w:val="ro-RO"/>
        </w:rPr>
        <w:t xml:space="preserve"> școlară a</w:t>
      </w:r>
      <w:r w:rsidRPr="006A503B">
        <w:rPr>
          <w:bCs/>
          <w:sz w:val="24"/>
          <w:lang w:val="ro-RO"/>
        </w:rPr>
        <w:t xml:space="preserve"> UAT din municipiul Târgu Mureș , pentru anul şcolar 2021-2022</w:t>
      </w:r>
      <w:r w:rsidR="00557A85">
        <w:rPr>
          <w:bCs/>
          <w:sz w:val="24"/>
        </w:rPr>
        <w:t>,</w:t>
      </w:r>
      <w:r w:rsidR="00CD7174">
        <w:rPr>
          <w:bCs/>
          <w:sz w:val="24"/>
        </w:rPr>
        <w:t xml:space="preserve"> </w:t>
      </w:r>
      <w:r w:rsidR="00CD7174">
        <w:rPr>
          <w:bCs/>
          <w:sz w:val="24"/>
        </w:rPr>
        <w:lastRenderedPageBreak/>
        <w:t xml:space="preserve">conform </w:t>
      </w:r>
      <w:proofErr w:type="spellStart"/>
      <w:r w:rsidR="00CD7174">
        <w:rPr>
          <w:bCs/>
          <w:sz w:val="24"/>
        </w:rPr>
        <w:t>Deciziei</w:t>
      </w:r>
      <w:proofErr w:type="spellEnd"/>
      <w:r w:rsidR="00CD7174">
        <w:rPr>
          <w:bCs/>
          <w:sz w:val="24"/>
        </w:rPr>
        <w:t xml:space="preserve"> nr.2103 din 27.09.2021 </w:t>
      </w:r>
      <w:proofErr w:type="spellStart"/>
      <w:r w:rsidR="00CD7174">
        <w:rPr>
          <w:bCs/>
          <w:sz w:val="24"/>
        </w:rPr>
        <w:t>emisă</w:t>
      </w:r>
      <w:proofErr w:type="spellEnd"/>
      <w:r w:rsidR="00CD7174">
        <w:rPr>
          <w:bCs/>
          <w:sz w:val="24"/>
        </w:rPr>
        <w:t xml:space="preserve"> de ISJ </w:t>
      </w:r>
      <w:proofErr w:type="spellStart"/>
      <w:r w:rsidR="00CD7174">
        <w:rPr>
          <w:bCs/>
          <w:sz w:val="24"/>
        </w:rPr>
        <w:t>Mureș</w:t>
      </w:r>
      <w:proofErr w:type="spellEnd"/>
      <w:r w:rsidR="00CD7174">
        <w:rPr>
          <w:bCs/>
          <w:sz w:val="24"/>
        </w:rPr>
        <w:t xml:space="preserve">, </w:t>
      </w:r>
      <w:proofErr w:type="spellStart"/>
      <w:r w:rsidR="00BB6BEB">
        <w:rPr>
          <w:bCs/>
          <w:sz w:val="24"/>
        </w:rPr>
        <w:t>potrivit</w:t>
      </w:r>
      <w:proofErr w:type="spellEnd"/>
      <w:r w:rsidR="00BB6BEB">
        <w:rPr>
          <w:bCs/>
          <w:sz w:val="24"/>
        </w:rPr>
        <w:t xml:space="preserve"> </w:t>
      </w:r>
      <w:proofErr w:type="spellStart"/>
      <w:r w:rsidR="00BB6BEB">
        <w:rPr>
          <w:bCs/>
          <w:sz w:val="24"/>
        </w:rPr>
        <w:t>anexei</w:t>
      </w:r>
      <w:proofErr w:type="spellEnd"/>
      <w:r w:rsidR="00BB6BEB">
        <w:rPr>
          <w:bCs/>
          <w:sz w:val="24"/>
        </w:rPr>
        <w:t xml:space="preserve"> care face parte din </w:t>
      </w:r>
      <w:proofErr w:type="spellStart"/>
      <w:r w:rsidR="00BB6BEB">
        <w:rPr>
          <w:bCs/>
          <w:sz w:val="24"/>
        </w:rPr>
        <w:t>prezenta</w:t>
      </w:r>
      <w:proofErr w:type="spellEnd"/>
      <w:r w:rsidR="00BB6BEB">
        <w:rPr>
          <w:bCs/>
          <w:sz w:val="24"/>
        </w:rPr>
        <w:t xml:space="preserve"> </w:t>
      </w:r>
      <w:proofErr w:type="spellStart"/>
      <w:r w:rsidR="00BB6BEB">
        <w:rPr>
          <w:bCs/>
          <w:sz w:val="24"/>
        </w:rPr>
        <w:t>hotărâre</w:t>
      </w:r>
      <w:proofErr w:type="spellEnd"/>
    </w:p>
    <w:p w:rsidR="006A503B" w:rsidRPr="006A503B" w:rsidRDefault="006A503B" w:rsidP="006A503B">
      <w:pPr>
        <w:ind w:firstLine="720"/>
        <w:jc w:val="both"/>
        <w:rPr>
          <w:lang w:val="ro-RO"/>
        </w:rPr>
      </w:pPr>
      <w:r w:rsidRPr="006A503B">
        <w:rPr>
          <w:b/>
          <w:lang w:val="ro-RO"/>
        </w:rPr>
        <w:t>Art.3.</w:t>
      </w:r>
      <w:r w:rsidR="001B2C70">
        <w:rPr>
          <w:b/>
          <w:lang w:val="ro-RO"/>
        </w:rPr>
        <w:t xml:space="preserve"> </w:t>
      </w:r>
      <w:r w:rsidRPr="006A503B">
        <w:rPr>
          <w:bCs/>
          <w:lang w:val="ro-RO"/>
        </w:rPr>
        <w:t xml:space="preserve">Cu aducere la îndeplinire a prevederilor prezentei hotărâri, se încredințează Executivul Municipiului Târgu Mureș prin </w:t>
      </w:r>
      <w:r w:rsidRPr="006A503B">
        <w:rPr>
          <w:lang w:val="ro-RO"/>
        </w:rPr>
        <w:t>Direcția Școli</w:t>
      </w:r>
      <w:r w:rsidR="00BB6BEB">
        <w:rPr>
          <w:lang w:val="ro-RO"/>
        </w:rPr>
        <w:t xml:space="preserve">, </w:t>
      </w:r>
    </w:p>
    <w:p w:rsidR="006A503B" w:rsidRPr="006A503B" w:rsidRDefault="006A503B" w:rsidP="006A503B">
      <w:pPr>
        <w:ind w:firstLine="720"/>
        <w:jc w:val="both"/>
        <w:rPr>
          <w:b/>
          <w:lang w:val="ro-RO"/>
        </w:rPr>
      </w:pPr>
      <w:r w:rsidRPr="006A503B">
        <w:rPr>
          <w:b/>
          <w:lang w:val="ro-RO"/>
        </w:rPr>
        <w:t xml:space="preserve">Art.4. </w:t>
      </w:r>
      <w:r w:rsidR="001B2C70">
        <w:rPr>
          <w:b/>
          <w:lang w:val="ro-RO"/>
        </w:rPr>
        <w:t xml:space="preserve"> </w:t>
      </w:r>
      <w:r w:rsidRPr="006A503B">
        <w:rPr>
          <w:lang w:val="ro-RO"/>
        </w:rPr>
        <w:t>În conformitate cu prevederile art.252, alin.1, lit.c, art.255 din O.U.G. nr.57/2019 privind Codul administrativ, precum și art.3, alin.1 din Legea nr. 554/2004, privind contenciosul administrativ, prezenta Hotărâre se înaintează Prefectului Judeţului Mureş pentru exercitarea controlului de legalitate.</w:t>
      </w:r>
      <w:r w:rsidRPr="006A503B">
        <w:rPr>
          <w:b/>
          <w:lang w:val="ro-RO"/>
        </w:rPr>
        <w:tab/>
      </w:r>
    </w:p>
    <w:p w:rsidR="006A503B" w:rsidRPr="006A503B" w:rsidRDefault="006A503B" w:rsidP="006A503B">
      <w:pPr>
        <w:ind w:firstLine="720"/>
        <w:jc w:val="both"/>
        <w:rPr>
          <w:bCs/>
          <w:lang w:val="ro-RO"/>
        </w:rPr>
      </w:pPr>
      <w:r w:rsidRPr="006A503B">
        <w:rPr>
          <w:b/>
          <w:lang w:val="ro-RO"/>
        </w:rPr>
        <w:t>Art.5</w:t>
      </w:r>
      <w:r w:rsidR="001B2C70">
        <w:rPr>
          <w:b/>
          <w:lang w:val="ro-RO"/>
        </w:rPr>
        <w:t>.</w:t>
      </w:r>
      <w:r w:rsidRPr="006A503B">
        <w:rPr>
          <w:b/>
          <w:lang w:val="ro-RO"/>
        </w:rPr>
        <w:t xml:space="preserve"> </w:t>
      </w:r>
      <w:r w:rsidR="001B2C70">
        <w:rPr>
          <w:b/>
          <w:lang w:val="ro-RO"/>
        </w:rPr>
        <w:t xml:space="preserve"> </w:t>
      </w:r>
      <w:r w:rsidRPr="006A503B">
        <w:rPr>
          <w:b/>
          <w:lang w:val="ro-RO"/>
        </w:rPr>
        <w:t>P</w:t>
      </w:r>
      <w:r w:rsidRPr="006A503B">
        <w:rPr>
          <w:bCs/>
          <w:lang w:val="ro-RO"/>
        </w:rPr>
        <w:t>rezenta</w:t>
      </w:r>
      <w:r w:rsidRPr="006A503B">
        <w:rPr>
          <w:b/>
          <w:lang w:val="ro-RO"/>
        </w:rPr>
        <w:t xml:space="preserve"> </w:t>
      </w:r>
      <w:r w:rsidRPr="006A503B">
        <w:rPr>
          <w:bCs/>
          <w:lang w:val="ro-RO"/>
        </w:rPr>
        <w:t>hotărâre se comunică:</w:t>
      </w:r>
    </w:p>
    <w:p w:rsidR="006A503B" w:rsidRPr="006A503B" w:rsidRDefault="006A503B" w:rsidP="006A503B">
      <w:pPr>
        <w:ind w:firstLine="720"/>
        <w:jc w:val="both"/>
        <w:rPr>
          <w:lang w:val="ro-RO"/>
        </w:rPr>
      </w:pPr>
      <w:r w:rsidRPr="006A503B">
        <w:rPr>
          <w:bCs/>
          <w:lang w:val="ro-RO"/>
        </w:rPr>
        <w:t>-</w:t>
      </w:r>
      <w:r w:rsidRPr="006A503B">
        <w:rPr>
          <w:lang w:val="ro-RO"/>
        </w:rPr>
        <w:t xml:space="preserve"> Inspectoratului Școlar Județean Mureș;</w:t>
      </w:r>
    </w:p>
    <w:p w:rsidR="006A503B" w:rsidRPr="006A503B" w:rsidRDefault="006A503B" w:rsidP="006A503B">
      <w:pPr>
        <w:ind w:firstLine="720"/>
        <w:jc w:val="both"/>
        <w:rPr>
          <w:lang w:val="ro-RO"/>
        </w:rPr>
      </w:pPr>
      <w:r w:rsidRPr="006A503B">
        <w:rPr>
          <w:lang w:val="ro-RO"/>
        </w:rPr>
        <w:t>- Unităților de învățământ prevăzute în anexă</w:t>
      </w:r>
    </w:p>
    <w:p w:rsidR="006A503B" w:rsidRPr="006A503B" w:rsidRDefault="00BB6BEB" w:rsidP="006A503B">
      <w:pPr>
        <w:pStyle w:val="BodyText"/>
        <w:ind w:firstLine="720"/>
        <w:jc w:val="both"/>
        <w:rPr>
          <w:bCs/>
          <w:sz w:val="24"/>
        </w:rPr>
      </w:pPr>
      <w:r>
        <w:rPr>
          <w:bCs/>
          <w:sz w:val="24"/>
        </w:rPr>
        <w:t>-</w:t>
      </w:r>
    </w:p>
    <w:p w:rsidR="006A503B" w:rsidRPr="006A503B" w:rsidRDefault="006A503B" w:rsidP="006A503B">
      <w:pPr>
        <w:ind w:firstLine="720"/>
        <w:jc w:val="both"/>
        <w:rPr>
          <w:bCs/>
          <w:lang w:val="ro-RO"/>
        </w:rPr>
      </w:pPr>
    </w:p>
    <w:p w:rsidR="006A503B" w:rsidRDefault="006A503B" w:rsidP="006A503B">
      <w:pPr>
        <w:ind w:firstLine="720"/>
        <w:jc w:val="both"/>
        <w:rPr>
          <w:b/>
          <w:sz w:val="28"/>
          <w:szCs w:val="28"/>
          <w:lang w:val="ro-RO"/>
        </w:rPr>
      </w:pPr>
    </w:p>
    <w:p w:rsidR="006A503B" w:rsidRPr="00520C8B" w:rsidRDefault="006A503B" w:rsidP="006A503B">
      <w:pPr>
        <w:ind w:firstLine="720"/>
        <w:jc w:val="both"/>
        <w:rPr>
          <w:b/>
          <w:sz w:val="28"/>
          <w:szCs w:val="28"/>
          <w:lang w:val="ro-RO"/>
        </w:rPr>
      </w:pPr>
    </w:p>
    <w:p w:rsidR="006A503B" w:rsidRPr="00E519AE" w:rsidRDefault="006A503B" w:rsidP="006A503B">
      <w:pPr>
        <w:ind w:firstLine="720"/>
        <w:jc w:val="both"/>
        <w:rPr>
          <w:lang w:val="ro-RO"/>
        </w:rPr>
      </w:pPr>
    </w:p>
    <w:p w:rsidR="006A503B" w:rsidRPr="00E519AE" w:rsidRDefault="006A503B" w:rsidP="006A503B">
      <w:pPr>
        <w:jc w:val="both"/>
        <w:rPr>
          <w:lang w:val="ro-RO"/>
        </w:rPr>
      </w:pPr>
      <w:r w:rsidRPr="00E519AE">
        <w:rPr>
          <w:lang w:val="ro-RO"/>
        </w:rPr>
        <w:t xml:space="preserve">                    </w:t>
      </w:r>
    </w:p>
    <w:p w:rsidR="00A23C8D" w:rsidRDefault="00A23C8D" w:rsidP="00A23C8D">
      <w:pPr>
        <w:jc w:val="both"/>
        <w:rPr>
          <w:b/>
          <w:lang w:val="ro-RO"/>
        </w:rPr>
      </w:pPr>
    </w:p>
    <w:p w:rsidR="00A23C8D" w:rsidRDefault="00A23C8D" w:rsidP="00A23C8D">
      <w:pPr>
        <w:jc w:val="both"/>
        <w:rPr>
          <w:b/>
          <w:lang w:val="ro-RO"/>
        </w:rPr>
      </w:pPr>
    </w:p>
    <w:p w:rsidR="00A23C8D" w:rsidRDefault="00A23C8D" w:rsidP="00A23C8D">
      <w:pPr>
        <w:jc w:val="both"/>
        <w:rPr>
          <w:b/>
          <w:lang w:val="ro-RO"/>
        </w:rPr>
      </w:pPr>
    </w:p>
    <w:p w:rsidR="00A23C8D" w:rsidRPr="00561AF5" w:rsidRDefault="00A23C8D" w:rsidP="00A23C8D">
      <w:pPr>
        <w:jc w:val="both"/>
        <w:rPr>
          <w:lang w:val="ro-RO"/>
        </w:rPr>
      </w:pPr>
    </w:p>
    <w:p w:rsidR="00A23C8D" w:rsidRDefault="00A23C8D" w:rsidP="00A23C8D">
      <w:pPr>
        <w:jc w:val="center"/>
        <w:rPr>
          <w:rFonts w:cs="Tahoma"/>
        </w:rPr>
      </w:pPr>
    </w:p>
    <w:p w:rsidR="00A23C8D" w:rsidRPr="00561AF5" w:rsidRDefault="00A23C8D" w:rsidP="00A23C8D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A23C8D" w:rsidRPr="00561AF5" w:rsidRDefault="00A23C8D" w:rsidP="00A23C8D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A23C8D" w:rsidRPr="00561AF5" w:rsidRDefault="00A23C8D" w:rsidP="00A23C8D">
      <w:pPr>
        <w:jc w:val="center"/>
        <w:rPr>
          <w:rFonts w:cs="Tahoma"/>
          <w:b/>
          <w:bCs/>
        </w:rPr>
      </w:pPr>
    </w:p>
    <w:p w:rsidR="00A23C8D" w:rsidRDefault="00A23C8D" w:rsidP="00A23C8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A23C8D" w:rsidRDefault="00A23C8D" w:rsidP="00A23C8D">
      <w:pPr>
        <w:jc w:val="center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234C39" w:rsidRDefault="00234C39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A23C8D" w:rsidRDefault="00A23C8D" w:rsidP="00A23C8D">
      <w:pPr>
        <w:jc w:val="both"/>
        <w:rPr>
          <w:rFonts w:cs="Tahoma"/>
          <w:b/>
          <w:bCs/>
          <w:lang w:val="ro-RO"/>
        </w:rPr>
      </w:pPr>
    </w:p>
    <w:p w:rsidR="00F650D1" w:rsidRDefault="00F650D1"/>
    <w:p w:rsidR="00316EE1" w:rsidRDefault="00316EE1">
      <w:proofErr w:type="spellStart"/>
      <w:proofErr w:type="gramStart"/>
      <w:r>
        <w:lastRenderedPageBreak/>
        <w:t>Anexa</w:t>
      </w:r>
      <w:proofErr w:type="spellEnd"/>
      <w:r>
        <w:t xml:space="preserve"> 1.</w:t>
      </w:r>
      <w:proofErr w:type="gramEnd"/>
      <w:r>
        <w:t xml:space="preserve"> La </w:t>
      </w:r>
      <w:proofErr w:type="spellStart"/>
      <w:r>
        <w:t>hotărârea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HCL nr.43/2021, conform </w:t>
      </w:r>
      <w:proofErr w:type="spellStart"/>
      <w:r>
        <w:t>Deciziei</w:t>
      </w:r>
      <w:proofErr w:type="spellEnd"/>
      <w:r>
        <w:t xml:space="preserve"> ISJ nr.2103/2021</w:t>
      </w:r>
    </w:p>
    <w:p w:rsidR="00316EE1" w:rsidRDefault="00316EE1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16EE1" w:rsidTr="00316EE1">
        <w:tc>
          <w:tcPr>
            <w:tcW w:w="4788" w:type="dxa"/>
          </w:tcPr>
          <w:p w:rsidR="00316EE1" w:rsidRDefault="00316EE1"/>
          <w:p w:rsidR="00316EE1" w:rsidRDefault="00316EE1"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creșei</w:t>
            </w:r>
            <w:proofErr w:type="spellEnd"/>
            <w:r>
              <w:t xml:space="preserve"> de stat</w:t>
            </w:r>
          </w:p>
        </w:tc>
        <w:tc>
          <w:tcPr>
            <w:tcW w:w="4788" w:type="dxa"/>
          </w:tcPr>
          <w:p w:rsidR="00316EE1" w:rsidRDefault="00316EE1">
            <w:r>
              <w:t xml:space="preserve">Unstated de </w:t>
            </w:r>
            <w:proofErr w:type="spellStart"/>
            <w:r>
              <w:t>învățământ</w:t>
            </w:r>
            <w:proofErr w:type="spellEnd"/>
            <w:r>
              <w:t xml:space="preserve"> </w:t>
            </w:r>
            <w:proofErr w:type="spellStart"/>
            <w:r>
              <w:t>preșcolar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, cu </w:t>
            </w:r>
            <w:proofErr w:type="spellStart"/>
            <w:r>
              <w:t>personalitate</w:t>
            </w:r>
            <w:proofErr w:type="spellEnd"/>
            <w:r>
              <w:t xml:space="preserve"> </w:t>
            </w:r>
            <w:proofErr w:type="spellStart"/>
            <w:r>
              <w:t>juridică</w:t>
            </w:r>
            <w:proofErr w:type="spellEnd"/>
            <w:r>
              <w:t xml:space="preserve">, la care se </w:t>
            </w:r>
            <w:proofErr w:type="spellStart"/>
            <w:r>
              <w:t>arondează</w:t>
            </w:r>
            <w:proofErr w:type="spellEnd"/>
          </w:p>
        </w:tc>
      </w:tr>
      <w:tr w:rsidR="00316EE1" w:rsidTr="00316EE1">
        <w:tc>
          <w:tcPr>
            <w:tcW w:w="4788" w:type="dxa"/>
          </w:tcPr>
          <w:p w:rsidR="00316EE1" w:rsidRDefault="00FD43FD">
            <w:r>
              <w:t>CREȘA nr.1</w:t>
            </w:r>
          </w:p>
        </w:tc>
        <w:tc>
          <w:tcPr>
            <w:tcW w:w="4788" w:type="dxa"/>
          </w:tcPr>
          <w:p w:rsidR="00316EE1" w:rsidRDefault="00FD43FD"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”</w:t>
            </w:r>
            <w:proofErr w:type="spellStart"/>
            <w:r>
              <w:t>Stefania</w:t>
            </w:r>
            <w:proofErr w:type="spellEnd"/>
            <w:r>
              <w:t xml:space="preserve">” </w:t>
            </w:r>
            <w:proofErr w:type="spellStart"/>
            <w:r>
              <w:t>Târgu</w:t>
            </w:r>
            <w:proofErr w:type="spellEnd"/>
            <w:r>
              <w:t xml:space="preserve"> </w:t>
            </w:r>
            <w:proofErr w:type="spellStart"/>
            <w:r>
              <w:t>Mureș</w:t>
            </w:r>
            <w:proofErr w:type="spellEnd"/>
          </w:p>
        </w:tc>
      </w:tr>
      <w:tr w:rsidR="00316EE1" w:rsidTr="00316EE1">
        <w:tc>
          <w:tcPr>
            <w:tcW w:w="4788" w:type="dxa"/>
          </w:tcPr>
          <w:p w:rsidR="00316EE1" w:rsidRDefault="00FD43FD">
            <w:r>
              <w:t>CREȘA nr.2</w:t>
            </w:r>
          </w:p>
        </w:tc>
        <w:tc>
          <w:tcPr>
            <w:tcW w:w="4788" w:type="dxa"/>
          </w:tcPr>
          <w:p w:rsidR="00316EE1" w:rsidRDefault="00FD43FD"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”</w:t>
            </w:r>
            <w:proofErr w:type="spellStart"/>
            <w:r>
              <w:t>Licurici</w:t>
            </w:r>
            <w:proofErr w:type="spellEnd"/>
            <w:r>
              <w:t xml:space="preserve">”-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</w:t>
            </w:r>
            <w:proofErr w:type="spellStart"/>
            <w:r>
              <w:t>Liviu</w:t>
            </w:r>
            <w:proofErr w:type="spellEnd"/>
            <w:r>
              <w:t xml:space="preserve"> </w:t>
            </w:r>
            <w:proofErr w:type="spellStart"/>
            <w:r>
              <w:t>Rebreanu</w:t>
            </w:r>
            <w:proofErr w:type="spellEnd"/>
            <w:r>
              <w:t xml:space="preserve">” </w:t>
            </w:r>
            <w:proofErr w:type="spellStart"/>
            <w:r>
              <w:t>Târgu</w:t>
            </w:r>
            <w:proofErr w:type="spellEnd"/>
            <w:r>
              <w:t xml:space="preserve"> </w:t>
            </w:r>
            <w:proofErr w:type="spellStart"/>
            <w:r>
              <w:t>Mureș</w:t>
            </w:r>
            <w:proofErr w:type="spellEnd"/>
          </w:p>
          <w:p w:rsidR="00316EE1" w:rsidRDefault="00316EE1"/>
        </w:tc>
      </w:tr>
      <w:tr w:rsidR="00316EE1" w:rsidTr="00316EE1">
        <w:tc>
          <w:tcPr>
            <w:tcW w:w="4788" w:type="dxa"/>
          </w:tcPr>
          <w:p w:rsidR="00316EE1" w:rsidRDefault="00FD43FD">
            <w:r>
              <w:t>CREȘA nr.3</w:t>
            </w:r>
          </w:p>
        </w:tc>
        <w:tc>
          <w:tcPr>
            <w:tcW w:w="4788" w:type="dxa"/>
          </w:tcPr>
          <w:p w:rsidR="00316EE1" w:rsidRDefault="00FD43FD"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”</w:t>
            </w:r>
            <w:proofErr w:type="spellStart"/>
            <w:r>
              <w:t>Căsuța</w:t>
            </w:r>
            <w:proofErr w:type="spellEnd"/>
            <w:r>
              <w:t xml:space="preserve"> din </w:t>
            </w:r>
            <w:proofErr w:type="spellStart"/>
            <w:r>
              <w:t>povești</w:t>
            </w:r>
            <w:proofErr w:type="spellEnd"/>
            <w:r>
              <w:t xml:space="preserve">”-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</w:t>
            </w:r>
            <w:proofErr w:type="spellStart"/>
            <w:r>
              <w:t>Europa</w:t>
            </w:r>
            <w:proofErr w:type="spellEnd"/>
            <w:r>
              <w:t xml:space="preserve">” </w:t>
            </w:r>
            <w:proofErr w:type="spellStart"/>
            <w:r>
              <w:t>Târgu</w:t>
            </w:r>
            <w:proofErr w:type="spellEnd"/>
            <w:r>
              <w:t xml:space="preserve"> </w:t>
            </w:r>
            <w:proofErr w:type="spellStart"/>
            <w:r>
              <w:t>Mureș</w:t>
            </w:r>
            <w:proofErr w:type="spellEnd"/>
          </w:p>
        </w:tc>
      </w:tr>
      <w:tr w:rsidR="00316EE1" w:rsidTr="00316EE1">
        <w:tc>
          <w:tcPr>
            <w:tcW w:w="4788" w:type="dxa"/>
          </w:tcPr>
          <w:p w:rsidR="00316EE1" w:rsidRDefault="00FD43FD">
            <w:r>
              <w:t>CREȘA nr.4</w:t>
            </w:r>
          </w:p>
        </w:tc>
        <w:tc>
          <w:tcPr>
            <w:tcW w:w="4788" w:type="dxa"/>
          </w:tcPr>
          <w:p w:rsidR="00316EE1" w:rsidRDefault="00FD43FD"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nr.16 </w:t>
            </w:r>
            <w:proofErr w:type="spellStart"/>
            <w:r>
              <w:t>Târgu</w:t>
            </w:r>
            <w:proofErr w:type="spellEnd"/>
            <w:r>
              <w:t xml:space="preserve"> </w:t>
            </w:r>
            <w:proofErr w:type="spellStart"/>
            <w:r>
              <w:t>Mureș</w:t>
            </w:r>
            <w:proofErr w:type="spellEnd"/>
          </w:p>
        </w:tc>
      </w:tr>
      <w:tr w:rsidR="00316EE1" w:rsidTr="00316EE1">
        <w:tc>
          <w:tcPr>
            <w:tcW w:w="4788" w:type="dxa"/>
          </w:tcPr>
          <w:p w:rsidR="00316EE1" w:rsidRDefault="00FD43FD">
            <w:r>
              <w:t>CREȘA nr.5</w:t>
            </w:r>
          </w:p>
        </w:tc>
        <w:tc>
          <w:tcPr>
            <w:tcW w:w="4788" w:type="dxa"/>
          </w:tcPr>
          <w:p w:rsidR="00316EE1" w:rsidRDefault="00FD43FD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Pedagogic ” </w:t>
            </w:r>
            <w:proofErr w:type="spellStart"/>
            <w:r>
              <w:t>Mihai</w:t>
            </w:r>
            <w:proofErr w:type="spellEnd"/>
            <w:r>
              <w:t xml:space="preserve"> </w:t>
            </w:r>
            <w:proofErr w:type="spellStart"/>
            <w:r>
              <w:t>Eminescu</w:t>
            </w:r>
            <w:proofErr w:type="spellEnd"/>
            <w:r>
              <w:t xml:space="preserve">” </w:t>
            </w:r>
            <w:proofErr w:type="spellStart"/>
            <w:r>
              <w:t>Târgu</w:t>
            </w:r>
            <w:proofErr w:type="spellEnd"/>
            <w:r>
              <w:t xml:space="preserve"> </w:t>
            </w:r>
            <w:proofErr w:type="spellStart"/>
            <w:r>
              <w:t>Mureș</w:t>
            </w:r>
            <w:proofErr w:type="spellEnd"/>
          </w:p>
        </w:tc>
      </w:tr>
      <w:tr w:rsidR="00316EE1" w:rsidTr="00316EE1">
        <w:tc>
          <w:tcPr>
            <w:tcW w:w="4788" w:type="dxa"/>
          </w:tcPr>
          <w:p w:rsidR="00316EE1" w:rsidRDefault="00FD43FD">
            <w:r>
              <w:t>CREȘA nr.6</w:t>
            </w:r>
          </w:p>
        </w:tc>
        <w:tc>
          <w:tcPr>
            <w:tcW w:w="4788" w:type="dxa"/>
          </w:tcPr>
          <w:p w:rsidR="00316EE1" w:rsidRDefault="000A62DD">
            <w:proofErr w:type="spellStart"/>
            <w:r>
              <w:t>Grădinița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”</w:t>
            </w:r>
            <w:proofErr w:type="spellStart"/>
            <w:r>
              <w:t>Manpel</w:t>
            </w:r>
            <w:proofErr w:type="spellEnd"/>
            <w:r>
              <w:t xml:space="preserve">” </w:t>
            </w:r>
            <w:proofErr w:type="spellStart"/>
            <w:r>
              <w:t>Târgu</w:t>
            </w:r>
            <w:proofErr w:type="spellEnd"/>
            <w:r>
              <w:t xml:space="preserve"> </w:t>
            </w:r>
            <w:proofErr w:type="spellStart"/>
            <w:r>
              <w:t>Mureș</w:t>
            </w:r>
            <w:proofErr w:type="spellEnd"/>
          </w:p>
        </w:tc>
      </w:tr>
    </w:tbl>
    <w:p w:rsidR="00316EE1" w:rsidRDefault="00316EE1"/>
    <w:p w:rsidR="00316EE1" w:rsidRDefault="00234C39">
      <w:r>
        <w:tab/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art.III din OUG nr.100/2021,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arondarea</w:t>
      </w:r>
      <w:proofErr w:type="spellEnd"/>
      <w:r>
        <w:t xml:space="preserve"> </w:t>
      </w:r>
      <w:proofErr w:type="spellStart"/>
      <w:r>
        <w:t>creșei</w:t>
      </w:r>
      <w:proofErr w:type="spellEnd"/>
      <w:r>
        <w:t xml:space="preserve"> private ”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Copilăria</w:t>
      </w:r>
      <w:proofErr w:type="spellEnd"/>
      <w:r>
        <w:t xml:space="preserve">”-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Montessori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Mureș</w:t>
      </w:r>
      <w:proofErr w:type="spellEnd"/>
      <w:r>
        <w:t>.</w:t>
      </w:r>
    </w:p>
    <w:sectPr w:rsidR="00316EE1" w:rsidSect="00F650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06D"/>
    <w:multiLevelType w:val="hybridMultilevel"/>
    <w:tmpl w:val="467C733E"/>
    <w:lvl w:ilvl="0" w:tplc="5394C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C8D"/>
    <w:rsid w:val="000A62DD"/>
    <w:rsid w:val="000C176B"/>
    <w:rsid w:val="001673AB"/>
    <w:rsid w:val="0019586C"/>
    <w:rsid w:val="001B2C70"/>
    <w:rsid w:val="00234C39"/>
    <w:rsid w:val="00266F91"/>
    <w:rsid w:val="00316EE1"/>
    <w:rsid w:val="003871D9"/>
    <w:rsid w:val="00394C0E"/>
    <w:rsid w:val="00441831"/>
    <w:rsid w:val="00557A85"/>
    <w:rsid w:val="00696603"/>
    <w:rsid w:val="006A503B"/>
    <w:rsid w:val="00706708"/>
    <w:rsid w:val="00762F24"/>
    <w:rsid w:val="007916C0"/>
    <w:rsid w:val="008501BB"/>
    <w:rsid w:val="008E0532"/>
    <w:rsid w:val="0098772F"/>
    <w:rsid w:val="009B1DA6"/>
    <w:rsid w:val="00A23C8D"/>
    <w:rsid w:val="00B53D96"/>
    <w:rsid w:val="00B93084"/>
    <w:rsid w:val="00BB6BEB"/>
    <w:rsid w:val="00BD2132"/>
    <w:rsid w:val="00C2335D"/>
    <w:rsid w:val="00CD4151"/>
    <w:rsid w:val="00CD7174"/>
    <w:rsid w:val="00D16708"/>
    <w:rsid w:val="00D40C47"/>
    <w:rsid w:val="00E66067"/>
    <w:rsid w:val="00ED42C9"/>
    <w:rsid w:val="00F307BC"/>
    <w:rsid w:val="00F650D1"/>
    <w:rsid w:val="00FD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772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9586C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9586C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31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6C499-EB28-48FC-A303-FE762514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2021-09-28T07:44:00Z</cp:lastPrinted>
  <dcterms:created xsi:type="dcterms:W3CDTF">2021-09-28T05:06:00Z</dcterms:created>
  <dcterms:modified xsi:type="dcterms:W3CDTF">2021-09-28T08:31:00Z</dcterms:modified>
</cp:coreProperties>
</file>