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B512" w14:textId="524C602A" w:rsidR="001D3E80" w:rsidRDefault="001D3E80" w:rsidP="001D3E80">
      <w:pPr>
        <w:pStyle w:val="Bodytext20"/>
        <w:shd w:val="clear" w:color="auto" w:fill="auto"/>
        <w:spacing w:before="0" w:line="360" w:lineRule="auto"/>
        <w:ind w:firstLine="0"/>
        <w:jc w:val="right"/>
        <w:rPr>
          <w:sz w:val="24"/>
          <w:szCs w:val="24"/>
        </w:rPr>
      </w:pPr>
      <w:r>
        <w:rPr>
          <w:sz w:val="24"/>
          <w:szCs w:val="24"/>
        </w:rPr>
        <w:t>Anexa I la H.C.L.M.………..</w:t>
      </w:r>
    </w:p>
    <w:p w14:paraId="32B59089" w14:textId="77777777" w:rsidR="00A5665B" w:rsidRPr="002677EE" w:rsidRDefault="00A5665B" w:rsidP="002677EE">
      <w:pPr>
        <w:pStyle w:val="Bodytext20"/>
        <w:shd w:val="clear" w:color="auto" w:fill="auto"/>
        <w:spacing w:before="0" w:line="360" w:lineRule="auto"/>
        <w:ind w:firstLine="0"/>
        <w:jc w:val="center"/>
        <w:rPr>
          <w:b/>
          <w:sz w:val="40"/>
          <w:szCs w:val="40"/>
        </w:rPr>
      </w:pPr>
      <w:r w:rsidRPr="007408F3">
        <w:rPr>
          <w:b/>
          <w:sz w:val="40"/>
          <w:szCs w:val="40"/>
        </w:rPr>
        <w:t>Anexa nr. 4.1 – Bunuri de Retur</w:t>
      </w:r>
    </w:p>
    <w:p w14:paraId="7A76A92C" w14:textId="77777777" w:rsidR="00A5665B" w:rsidRPr="007408F3" w:rsidRDefault="00A5665B" w:rsidP="00A5665B">
      <w:pPr>
        <w:pStyle w:val="Bodytext20"/>
        <w:shd w:val="clear" w:color="auto" w:fill="auto"/>
        <w:spacing w:before="0" w:line="360" w:lineRule="auto"/>
        <w:ind w:firstLine="0"/>
        <w:rPr>
          <w:sz w:val="24"/>
          <w:szCs w:val="24"/>
        </w:rPr>
      </w:pPr>
      <w:r w:rsidRPr="007408F3">
        <w:rPr>
          <w:sz w:val="24"/>
          <w:szCs w:val="24"/>
          <w:lang w:val="ro-RO"/>
        </w:rPr>
        <w:t xml:space="preserve">Bunurile de retur, respectiv bunurile puse la dispoziție de către Autoritatea Contractantă către Operator în scopul executării Contractului, bunurile de natura domeniului public nou creat sau cele existente, dezvoltate şi modernizate cu subvenţii pentru investiţii de la bugetul local sau central; la încetarea Contractului, acestea revin deplin drept, </w:t>
      </w:r>
      <w:r w:rsidRPr="007408F3">
        <w:rPr>
          <w:sz w:val="24"/>
          <w:szCs w:val="24"/>
          <w:u w:val="single"/>
          <w:lang w:val="ro-RO"/>
        </w:rPr>
        <w:t>gratuit și libere de orice sarcini, Autorității Contractante.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3"/>
        <w:gridCol w:w="1062"/>
        <w:gridCol w:w="1596"/>
        <w:gridCol w:w="832"/>
        <w:gridCol w:w="1361"/>
        <w:gridCol w:w="1788"/>
      </w:tblGrid>
      <w:tr w:rsidR="002677EE" w:rsidRPr="007408F3" w14:paraId="7D5441D0" w14:textId="77777777" w:rsidTr="004C3036">
        <w:trPr>
          <w:trHeight w:val="701"/>
        </w:trPr>
        <w:tc>
          <w:tcPr>
            <w:tcW w:w="682" w:type="dxa"/>
            <w:shd w:val="clear" w:color="auto" w:fill="auto"/>
            <w:hideMark/>
          </w:tcPr>
          <w:p w14:paraId="354506E4" w14:textId="77777777" w:rsidR="00A5665B" w:rsidRPr="007408F3" w:rsidRDefault="00A5665B" w:rsidP="004C3036">
            <w:pPr>
              <w:pStyle w:val="Bodytext20"/>
              <w:shd w:val="clear" w:color="auto" w:fill="auto"/>
              <w:spacing w:before="0" w:line="360" w:lineRule="auto"/>
              <w:ind w:firstLine="0"/>
              <w:jc w:val="left"/>
              <w:rPr>
                <w:sz w:val="24"/>
                <w:szCs w:val="24"/>
                <w:lang w:bidi="en-US"/>
              </w:rPr>
            </w:pPr>
            <w:r w:rsidRPr="007408F3">
              <w:rPr>
                <w:sz w:val="24"/>
                <w:szCs w:val="24"/>
                <w:lang w:bidi="en-US"/>
              </w:rPr>
              <w:t>Nr crt</w:t>
            </w:r>
          </w:p>
        </w:tc>
        <w:tc>
          <w:tcPr>
            <w:tcW w:w="2395" w:type="dxa"/>
            <w:shd w:val="clear" w:color="auto" w:fill="auto"/>
            <w:hideMark/>
          </w:tcPr>
          <w:p w14:paraId="34262B7A" w14:textId="77777777" w:rsidR="00A5665B" w:rsidRPr="007408F3" w:rsidRDefault="00A5665B" w:rsidP="004C3036">
            <w:pPr>
              <w:pStyle w:val="Bodytext20"/>
              <w:shd w:val="clear" w:color="auto" w:fill="auto"/>
              <w:spacing w:before="0" w:line="360" w:lineRule="auto"/>
              <w:ind w:firstLine="0"/>
              <w:jc w:val="left"/>
              <w:rPr>
                <w:sz w:val="24"/>
                <w:szCs w:val="24"/>
                <w:lang w:bidi="en-US"/>
              </w:rPr>
            </w:pPr>
            <w:r w:rsidRPr="007408F3">
              <w:rPr>
                <w:sz w:val="24"/>
                <w:szCs w:val="24"/>
                <w:lang w:bidi="en-US"/>
              </w:rPr>
              <w:t>Denumire</w:t>
            </w:r>
          </w:p>
          <w:p w14:paraId="375EA836" w14:textId="77777777" w:rsidR="00A5665B" w:rsidRPr="007408F3" w:rsidRDefault="00A5665B" w:rsidP="004C3036">
            <w:pPr>
              <w:pStyle w:val="Bodytext20"/>
              <w:shd w:val="clear" w:color="auto" w:fill="auto"/>
              <w:spacing w:before="0" w:line="360" w:lineRule="auto"/>
              <w:ind w:firstLine="0"/>
              <w:jc w:val="left"/>
              <w:rPr>
                <w:sz w:val="24"/>
                <w:szCs w:val="24"/>
                <w:lang w:bidi="en-US"/>
              </w:rPr>
            </w:pPr>
            <w:r w:rsidRPr="007408F3">
              <w:rPr>
                <w:sz w:val="24"/>
                <w:szCs w:val="24"/>
                <w:lang w:bidi="en-US"/>
              </w:rPr>
              <w:t>(Lista mijloace fixe dom public şi privat)</w:t>
            </w:r>
          </w:p>
        </w:tc>
        <w:tc>
          <w:tcPr>
            <w:tcW w:w="1133" w:type="dxa"/>
            <w:shd w:val="clear" w:color="auto" w:fill="auto"/>
            <w:hideMark/>
          </w:tcPr>
          <w:p w14:paraId="4567DEA2" w14:textId="77777777" w:rsidR="00A5665B" w:rsidRPr="007408F3" w:rsidRDefault="00A5665B" w:rsidP="004C3036">
            <w:pPr>
              <w:pStyle w:val="Bodytext20"/>
              <w:shd w:val="clear" w:color="auto" w:fill="auto"/>
              <w:spacing w:before="0" w:line="360" w:lineRule="auto"/>
              <w:ind w:firstLine="0"/>
              <w:jc w:val="center"/>
              <w:rPr>
                <w:sz w:val="24"/>
                <w:szCs w:val="24"/>
                <w:lang w:bidi="en-US"/>
              </w:rPr>
            </w:pPr>
            <w:r w:rsidRPr="007408F3">
              <w:rPr>
                <w:sz w:val="24"/>
                <w:szCs w:val="24"/>
                <w:lang w:bidi="en-US"/>
              </w:rPr>
              <w:t>Numar inventar</w:t>
            </w:r>
          </w:p>
        </w:tc>
        <w:tc>
          <w:tcPr>
            <w:tcW w:w="1296" w:type="dxa"/>
            <w:shd w:val="clear" w:color="auto" w:fill="auto"/>
            <w:hideMark/>
          </w:tcPr>
          <w:p w14:paraId="3CD4BD7A" w14:textId="77777777" w:rsidR="00A5665B" w:rsidRPr="007408F3" w:rsidRDefault="00A5665B" w:rsidP="004C3036">
            <w:pPr>
              <w:pStyle w:val="Bodytext20"/>
              <w:shd w:val="clear" w:color="auto" w:fill="auto"/>
              <w:spacing w:before="0" w:line="360" w:lineRule="auto"/>
              <w:ind w:firstLine="0"/>
              <w:jc w:val="center"/>
              <w:rPr>
                <w:sz w:val="24"/>
                <w:szCs w:val="24"/>
                <w:lang w:bidi="en-US"/>
              </w:rPr>
            </w:pPr>
            <w:r w:rsidRPr="007408F3">
              <w:rPr>
                <w:sz w:val="24"/>
                <w:szCs w:val="24"/>
                <w:lang w:bidi="en-US"/>
              </w:rPr>
              <w:t>Valoare lei</w:t>
            </w:r>
          </w:p>
        </w:tc>
        <w:tc>
          <w:tcPr>
            <w:tcW w:w="850" w:type="dxa"/>
            <w:shd w:val="clear" w:color="auto" w:fill="auto"/>
            <w:hideMark/>
          </w:tcPr>
          <w:p w14:paraId="4875B5E1" w14:textId="77777777" w:rsidR="00A5665B" w:rsidRPr="007408F3" w:rsidRDefault="00A5665B" w:rsidP="004C3036">
            <w:pPr>
              <w:pStyle w:val="Bodytext20"/>
              <w:shd w:val="clear" w:color="auto" w:fill="auto"/>
              <w:spacing w:before="0" w:line="360" w:lineRule="auto"/>
              <w:ind w:firstLine="0"/>
              <w:jc w:val="center"/>
              <w:rPr>
                <w:sz w:val="24"/>
                <w:szCs w:val="24"/>
                <w:lang w:bidi="en-US"/>
              </w:rPr>
            </w:pPr>
            <w:r w:rsidRPr="007408F3">
              <w:rPr>
                <w:sz w:val="24"/>
                <w:szCs w:val="24"/>
                <w:lang w:bidi="en-US"/>
              </w:rPr>
              <w:t>Grupa</w:t>
            </w:r>
          </w:p>
        </w:tc>
        <w:tc>
          <w:tcPr>
            <w:tcW w:w="1517" w:type="dxa"/>
            <w:shd w:val="clear" w:color="auto" w:fill="auto"/>
            <w:hideMark/>
          </w:tcPr>
          <w:p w14:paraId="66CF5A4B" w14:textId="77777777" w:rsidR="00A5665B" w:rsidRPr="007408F3" w:rsidRDefault="00A5665B" w:rsidP="004C3036">
            <w:pPr>
              <w:pStyle w:val="Bodytext20"/>
              <w:shd w:val="clear" w:color="auto" w:fill="auto"/>
              <w:spacing w:before="0" w:line="360" w:lineRule="auto"/>
              <w:ind w:firstLine="0"/>
              <w:jc w:val="center"/>
              <w:rPr>
                <w:sz w:val="24"/>
                <w:szCs w:val="24"/>
                <w:lang w:bidi="en-US"/>
              </w:rPr>
            </w:pPr>
            <w:r w:rsidRPr="007408F3">
              <w:rPr>
                <w:sz w:val="24"/>
                <w:szCs w:val="24"/>
                <w:lang w:bidi="en-US"/>
              </w:rPr>
              <w:t>Valoare lei amortizată</w:t>
            </w:r>
          </w:p>
        </w:tc>
        <w:tc>
          <w:tcPr>
            <w:tcW w:w="2016" w:type="dxa"/>
            <w:shd w:val="clear" w:color="auto" w:fill="auto"/>
            <w:hideMark/>
          </w:tcPr>
          <w:p w14:paraId="3BC7DC1E" w14:textId="77777777" w:rsidR="00A5665B" w:rsidRPr="007408F3" w:rsidRDefault="00A5665B" w:rsidP="00A0168F">
            <w:pPr>
              <w:pStyle w:val="Bodytext20"/>
              <w:shd w:val="clear" w:color="auto" w:fill="auto"/>
              <w:spacing w:before="0" w:line="360" w:lineRule="auto"/>
              <w:ind w:firstLine="0"/>
              <w:jc w:val="center"/>
              <w:rPr>
                <w:sz w:val="24"/>
                <w:szCs w:val="24"/>
                <w:lang w:bidi="en-US"/>
              </w:rPr>
            </w:pPr>
            <w:r w:rsidRPr="007408F3">
              <w:rPr>
                <w:sz w:val="24"/>
                <w:szCs w:val="24"/>
                <w:lang w:bidi="en-US"/>
              </w:rPr>
              <w:t xml:space="preserve">Valoare lei ramasa </w:t>
            </w:r>
          </w:p>
        </w:tc>
      </w:tr>
      <w:tr w:rsidR="002677EE" w:rsidRPr="007408F3" w14:paraId="3DC7F402" w14:textId="77777777" w:rsidTr="004C3036">
        <w:trPr>
          <w:trHeight w:val="70"/>
        </w:trPr>
        <w:tc>
          <w:tcPr>
            <w:tcW w:w="682" w:type="dxa"/>
            <w:shd w:val="clear" w:color="auto" w:fill="auto"/>
            <w:hideMark/>
          </w:tcPr>
          <w:p w14:paraId="246DBD61"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w:t>
            </w:r>
          </w:p>
        </w:tc>
        <w:tc>
          <w:tcPr>
            <w:tcW w:w="2395" w:type="dxa"/>
            <w:shd w:val="clear" w:color="auto" w:fill="auto"/>
            <w:hideMark/>
          </w:tcPr>
          <w:p w14:paraId="2106EC9C" w14:textId="77777777" w:rsidR="00A5665B" w:rsidRDefault="00A5665B" w:rsidP="004C3036">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w:t>
            </w:r>
            <w:r w:rsidR="002B1030">
              <w:rPr>
                <w:rFonts w:ascii="Times New Roman" w:hAnsi="Times New Roman" w:cs="Times New Roman"/>
                <w:color w:val="auto"/>
              </w:rPr>
              <w:t xml:space="preserve">Y/ </w:t>
            </w:r>
          </w:p>
          <w:p w14:paraId="21AFE342" w14:textId="77777777" w:rsidR="002B1030" w:rsidRDefault="002B1030" w:rsidP="004C3036">
            <w:pPr>
              <w:rPr>
                <w:rFonts w:ascii="Times New Roman" w:hAnsi="Times New Roman" w:cs="Times New Roman"/>
                <w:color w:val="auto"/>
              </w:rPr>
            </w:pPr>
            <w:r>
              <w:rPr>
                <w:rFonts w:ascii="Times New Roman" w:hAnsi="Times New Roman" w:cs="Times New Roman"/>
                <w:color w:val="auto"/>
              </w:rPr>
              <w:t>NMC285LKBLBD00031</w:t>
            </w:r>
          </w:p>
          <w:p w14:paraId="73AE127F" w14:textId="77777777" w:rsidR="002B1030" w:rsidRPr="007408F3" w:rsidRDefault="002B1030" w:rsidP="004C3036">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hideMark/>
          </w:tcPr>
          <w:p w14:paraId="780882D3"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4818</w:t>
            </w:r>
          </w:p>
        </w:tc>
        <w:tc>
          <w:tcPr>
            <w:tcW w:w="1296" w:type="dxa"/>
            <w:shd w:val="clear" w:color="auto" w:fill="auto"/>
            <w:hideMark/>
          </w:tcPr>
          <w:p w14:paraId="798FE00B" w14:textId="77777777" w:rsidR="00A5665B" w:rsidRPr="007408F3" w:rsidRDefault="00A5665B" w:rsidP="004C3036">
            <w:pPr>
              <w:jc w:val="center"/>
              <w:rPr>
                <w:rFonts w:ascii="Times New Roman" w:hAnsi="Times New Roman" w:cs="Times New Roman"/>
                <w:color w:val="auto"/>
              </w:rPr>
            </w:pPr>
            <w:r>
              <w:rPr>
                <w:rFonts w:ascii="Times New Roman" w:hAnsi="Times New Roman" w:cs="Times New Roman"/>
                <w:color w:val="auto"/>
              </w:rPr>
              <w:t>862.631</w:t>
            </w:r>
            <w:r w:rsidRPr="007408F3">
              <w:rPr>
                <w:rFonts w:ascii="Times New Roman" w:hAnsi="Times New Roman" w:cs="Times New Roman"/>
                <w:color w:val="auto"/>
              </w:rPr>
              <w:t>,00</w:t>
            </w:r>
          </w:p>
        </w:tc>
        <w:tc>
          <w:tcPr>
            <w:tcW w:w="850" w:type="dxa"/>
            <w:shd w:val="clear" w:color="auto" w:fill="auto"/>
            <w:hideMark/>
          </w:tcPr>
          <w:p w14:paraId="1F930EE4"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hideMark/>
          </w:tcPr>
          <w:p w14:paraId="67AF1545" w14:textId="77777777" w:rsidR="00A5665B" w:rsidRPr="007408F3" w:rsidRDefault="00A5665B" w:rsidP="004C3036">
            <w:pPr>
              <w:jc w:val="center"/>
              <w:rPr>
                <w:rFonts w:ascii="Times New Roman" w:hAnsi="Times New Roman" w:cs="Times New Roman"/>
                <w:color w:val="auto"/>
              </w:rPr>
            </w:pPr>
            <w:r>
              <w:rPr>
                <w:rFonts w:ascii="Times New Roman" w:hAnsi="Times New Roman" w:cs="Times New Roman"/>
                <w:color w:val="auto"/>
              </w:rPr>
              <w:t>-</w:t>
            </w:r>
          </w:p>
        </w:tc>
        <w:tc>
          <w:tcPr>
            <w:tcW w:w="2016" w:type="dxa"/>
            <w:shd w:val="clear" w:color="auto" w:fill="auto"/>
            <w:hideMark/>
          </w:tcPr>
          <w:p w14:paraId="42CFED1B"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443E65E8" w14:textId="77777777" w:rsidTr="004C3036">
        <w:trPr>
          <w:trHeight w:val="70"/>
        </w:trPr>
        <w:tc>
          <w:tcPr>
            <w:tcW w:w="682" w:type="dxa"/>
            <w:shd w:val="clear" w:color="auto" w:fill="auto"/>
            <w:hideMark/>
          </w:tcPr>
          <w:p w14:paraId="3AE8CA57"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2395" w:type="dxa"/>
            <w:shd w:val="clear" w:color="auto" w:fill="auto"/>
            <w:hideMark/>
          </w:tcPr>
          <w:p w14:paraId="0FA74EBD" w14:textId="77777777" w:rsidR="002B1030" w:rsidRDefault="002B1030" w:rsidP="002B103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2084680D" w14:textId="77777777" w:rsidR="002B1030" w:rsidRDefault="002B1030" w:rsidP="002B1030">
            <w:pPr>
              <w:rPr>
                <w:rFonts w:ascii="Times New Roman" w:hAnsi="Times New Roman" w:cs="Times New Roman"/>
                <w:color w:val="auto"/>
              </w:rPr>
            </w:pPr>
            <w:r>
              <w:rPr>
                <w:rFonts w:ascii="Times New Roman" w:hAnsi="Times New Roman" w:cs="Times New Roman"/>
                <w:color w:val="auto"/>
              </w:rPr>
              <w:t>NMC285LKBLBD00030</w:t>
            </w:r>
          </w:p>
          <w:p w14:paraId="129887D4" w14:textId="77777777" w:rsidR="00A5665B" w:rsidRPr="007408F3" w:rsidRDefault="002B1030" w:rsidP="002B103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hideMark/>
          </w:tcPr>
          <w:p w14:paraId="009F7FF9"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4800</w:t>
            </w:r>
          </w:p>
        </w:tc>
        <w:tc>
          <w:tcPr>
            <w:tcW w:w="1296" w:type="dxa"/>
            <w:shd w:val="clear" w:color="auto" w:fill="auto"/>
            <w:hideMark/>
          </w:tcPr>
          <w:p w14:paraId="01FD3087" w14:textId="77777777" w:rsidR="00A5665B" w:rsidRPr="007408F3" w:rsidRDefault="00B51762"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hideMark/>
          </w:tcPr>
          <w:p w14:paraId="693B5FF1"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hideMark/>
          </w:tcPr>
          <w:p w14:paraId="25DC8F08"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hideMark/>
          </w:tcPr>
          <w:p w14:paraId="1967F568"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40DFB12C" w14:textId="77777777" w:rsidTr="004C3036">
        <w:trPr>
          <w:trHeight w:val="70"/>
        </w:trPr>
        <w:tc>
          <w:tcPr>
            <w:tcW w:w="682" w:type="dxa"/>
            <w:shd w:val="clear" w:color="auto" w:fill="auto"/>
          </w:tcPr>
          <w:p w14:paraId="28D847EE"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3</w:t>
            </w:r>
          </w:p>
        </w:tc>
        <w:tc>
          <w:tcPr>
            <w:tcW w:w="2395" w:type="dxa"/>
            <w:shd w:val="clear" w:color="auto" w:fill="auto"/>
          </w:tcPr>
          <w:p w14:paraId="0C4C365A" w14:textId="77777777" w:rsidR="00B51762" w:rsidRDefault="00B51762" w:rsidP="00B51762">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62CDD9B5" w14:textId="77777777" w:rsidR="00B51762" w:rsidRDefault="006416D7" w:rsidP="00B51762">
            <w:pPr>
              <w:rPr>
                <w:rFonts w:ascii="Times New Roman" w:hAnsi="Times New Roman" w:cs="Times New Roman"/>
                <w:color w:val="auto"/>
              </w:rPr>
            </w:pPr>
            <w:r>
              <w:rPr>
                <w:rFonts w:ascii="Times New Roman" w:hAnsi="Times New Roman" w:cs="Times New Roman"/>
                <w:color w:val="auto"/>
              </w:rPr>
              <w:t>NMC285LKBLBD00029</w:t>
            </w:r>
          </w:p>
          <w:p w14:paraId="0E25EBBE" w14:textId="77777777" w:rsidR="00A5665B" w:rsidRPr="007408F3" w:rsidRDefault="00B51762" w:rsidP="00B51762">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5FD19C95"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4817</w:t>
            </w:r>
          </w:p>
        </w:tc>
        <w:tc>
          <w:tcPr>
            <w:tcW w:w="1296" w:type="dxa"/>
            <w:shd w:val="clear" w:color="auto" w:fill="auto"/>
          </w:tcPr>
          <w:p w14:paraId="0770E1B0" w14:textId="77777777" w:rsidR="00A5665B" w:rsidRPr="007408F3" w:rsidRDefault="006416D7" w:rsidP="004C3036">
            <w:pPr>
              <w:jc w:val="center"/>
              <w:rPr>
                <w:rFonts w:ascii="Times New Roman" w:hAnsi="Times New Roman" w:cs="Times New Roman"/>
                <w:color w:val="auto"/>
              </w:rPr>
            </w:pPr>
            <w:r>
              <w:rPr>
                <w:rFonts w:ascii="Times New Roman" w:hAnsi="Times New Roman" w:cs="Times New Roman"/>
                <w:color w:val="auto"/>
              </w:rPr>
              <w:t>862.631,00</w:t>
            </w:r>
          </w:p>
        </w:tc>
        <w:tc>
          <w:tcPr>
            <w:tcW w:w="850" w:type="dxa"/>
            <w:shd w:val="clear" w:color="auto" w:fill="auto"/>
          </w:tcPr>
          <w:p w14:paraId="108EE373"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54B86354"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40C78254"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4E407165" w14:textId="77777777" w:rsidTr="004C3036">
        <w:trPr>
          <w:trHeight w:val="70"/>
        </w:trPr>
        <w:tc>
          <w:tcPr>
            <w:tcW w:w="682" w:type="dxa"/>
            <w:shd w:val="clear" w:color="auto" w:fill="auto"/>
          </w:tcPr>
          <w:p w14:paraId="609CCAF6"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4</w:t>
            </w:r>
          </w:p>
        </w:tc>
        <w:tc>
          <w:tcPr>
            <w:tcW w:w="2395" w:type="dxa"/>
            <w:shd w:val="clear" w:color="auto" w:fill="auto"/>
          </w:tcPr>
          <w:p w14:paraId="7A23215F" w14:textId="77777777" w:rsidR="006416D7" w:rsidRDefault="006416D7" w:rsidP="006416D7">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30C429D5" w14:textId="77777777" w:rsidR="006416D7" w:rsidRDefault="006416D7" w:rsidP="006416D7">
            <w:pPr>
              <w:rPr>
                <w:rFonts w:ascii="Times New Roman" w:hAnsi="Times New Roman" w:cs="Times New Roman"/>
                <w:color w:val="auto"/>
              </w:rPr>
            </w:pPr>
            <w:r>
              <w:rPr>
                <w:rFonts w:ascii="Times New Roman" w:hAnsi="Times New Roman" w:cs="Times New Roman"/>
                <w:color w:val="auto"/>
              </w:rPr>
              <w:t>NMC285LKBLBD00028</w:t>
            </w:r>
          </w:p>
          <w:p w14:paraId="70858EA4" w14:textId="77777777" w:rsidR="00A5665B" w:rsidRPr="007408F3" w:rsidRDefault="006416D7" w:rsidP="006416D7">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4EBE279B"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4819</w:t>
            </w:r>
          </w:p>
        </w:tc>
        <w:tc>
          <w:tcPr>
            <w:tcW w:w="1296" w:type="dxa"/>
            <w:shd w:val="clear" w:color="auto" w:fill="auto"/>
          </w:tcPr>
          <w:p w14:paraId="7002533A" w14:textId="77777777" w:rsidR="00A5665B" w:rsidRPr="007408F3" w:rsidRDefault="006416D7" w:rsidP="004C3036">
            <w:pPr>
              <w:jc w:val="center"/>
              <w:rPr>
                <w:rFonts w:ascii="Times New Roman" w:hAnsi="Times New Roman" w:cs="Times New Roman"/>
                <w:color w:val="auto"/>
              </w:rPr>
            </w:pPr>
            <w:r>
              <w:rPr>
                <w:rFonts w:ascii="Times New Roman" w:hAnsi="Times New Roman" w:cs="Times New Roman"/>
                <w:color w:val="auto"/>
              </w:rPr>
              <w:t>862.631,00</w:t>
            </w:r>
          </w:p>
        </w:tc>
        <w:tc>
          <w:tcPr>
            <w:tcW w:w="850" w:type="dxa"/>
            <w:shd w:val="clear" w:color="auto" w:fill="auto"/>
          </w:tcPr>
          <w:p w14:paraId="243FC3D2"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3D480A8F"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0FC9DD6E"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4B35D281" w14:textId="77777777" w:rsidTr="004C3036">
        <w:trPr>
          <w:trHeight w:val="70"/>
        </w:trPr>
        <w:tc>
          <w:tcPr>
            <w:tcW w:w="682" w:type="dxa"/>
            <w:shd w:val="clear" w:color="auto" w:fill="auto"/>
          </w:tcPr>
          <w:p w14:paraId="194AFE85"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5</w:t>
            </w:r>
          </w:p>
        </w:tc>
        <w:tc>
          <w:tcPr>
            <w:tcW w:w="2395" w:type="dxa"/>
            <w:shd w:val="clear" w:color="auto" w:fill="auto"/>
          </w:tcPr>
          <w:p w14:paraId="6D12EB16" w14:textId="77777777" w:rsidR="006416D7" w:rsidRDefault="006416D7" w:rsidP="006416D7">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09D1A2BB" w14:textId="77777777" w:rsidR="006416D7" w:rsidRDefault="006416D7" w:rsidP="006416D7">
            <w:pPr>
              <w:rPr>
                <w:rFonts w:ascii="Times New Roman" w:hAnsi="Times New Roman" w:cs="Times New Roman"/>
                <w:color w:val="auto"/>
              </w:rPr>
            </w:pPr>
            <w:r>
              <w:rPr>
                <w:rFonts w:ascii="Times New Roman" w:hAnsi="Times New Roman" w:cs="Times New Roman"/>
                <w:color w:val="auto"/>
              </w:rPr>
              <w:t>NMC285LKBLBD00027</w:t>
            </w:r>
          </w:p>
          <w:p w14:paraId="4A5C9D99" w14:textId="77777777" w:rsidR="00A5665B" w:rsidRPr="007408F3" w:rsidRDefault="006416D7" w:rsidP="006416D7">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5E16E33A"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4814</w:t>
            </w:r>
          </w:p>
        </w:tc>
        <w:tc>
          <w:tcPr>
            <w:tcW w:w="1296" w:type="dxa"/>
            <w:shd w:val="clear" w:color="auto" w:fill="auto"/>
          </w:tcPr>
          <w:p w14:paraId="2F181072"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493BC03A"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144A509B"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0203147E"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1670890F" w14:textId="77777777" w:rsidTr="004C3036">
        <w:trPr>
          <w:trHeight w:val="70"/>
        </w:trPr>
        <w:tc>
          <w:tcPr>
            <w:tcW w:w="682" w:type="dxa"/>
            <w:shd w:val="clear" w:color="auto" w:fill="auto"/>
          </w:tcPr>
          <w:p w14:paraId="6AD98990"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6</w:t>
            </w:r>
          </w:p>
        </w:tc>
        <w:tc>
          <w:tcPr>
            <w:tcW w:w="2395" w:type="dxa"/>
            <w:shd w:val="clear" w:color="auto" w:fill="auto"/>
          </w:tcPr>
          <w:p w14:paraId="367F3CF8"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4A52C00C"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NMC285LKBLBD00026</w:t>
            </w:r>
          </w:p>
          <w:p w14:paraId="639E70E9"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505E91B4"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4816</w:t>
            </w:r>
          </w:p>
        </w:tc>
        <w:tc>
          <w:tcPr>
            <w:tcW w:w="1296" w:type="dxa"/>
            <w:shd w:val="clear" w:color="auto" w:fill="auto"/>
          </w:tcPr>
          <w:p w14:paraId="57089848"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7FC6DF97"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0B7C911B"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44D765FE"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60F665FE" w14:textId="77777777" w:rsidTr="004C3036">
        <w:trPr>
          <w:trHeight w:val="70"/>
        </w:trPr>
        <w:tc>
          <w:tcPr>
            <w:tcW w:w="682" w:type="dxa"/>
            <w:shd w:val="clear" w:color="auto" w:fill="auto"/>
          </w:tcPr>
          <w:p w14:paraId="7646B85F"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7</w:t>
            </w:r>
          </w:p>
        </w:tc>
        <w:tc>
          <w:tcPr>
            <w:tcW w:w="2395" w:type="dxa"/>
            <w:shd w:val="clear" w:color="auto" w:fill="auto"/>
          </w:tcPr>
          <w:p w14:paraId="121C0FFF"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599E6A4C"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NMC285LKBLBD00025</w:t>
            </w:r>
          </w:p>
          <w:p w14:paraId="2D60DC72"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77F5DE66"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4815</w:t>
            </w:r>
          </w:p>
        </w:tc>
        <w:tc>
          <w:tcPr>
            <w:tcW w:w="1296" w:type="dxa"/>
            <w:shd w:val="clear" w:color="auto" w:fill="auto"/>
          </w:tcPr>
          <w:p w14:paraId="2E61D8DB"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862.631,00</w:t>
            </w:r>
          </w:p>
        </w:tc>
        <w:tc>
          <w:tcPr>
            <w:tcW w:w="850" w:type="dxa"/>
            <w:shd w:val="clear" w:color="auto" w:fill="auto"/>
          </w:tcPr>
          <w:p w14:paraId="7AC90F50"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0E5D7464"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3246CB6A"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1A92EA22" w14:textId="77777777" w:rsidTr="004C3036">
        <w:trPr>
          <w:trHeight w:val="70"/>
        </w:trPr>
        <w:tc>
          <w:tcPr>
            <w:tcW w:w="682" w:type="dxa"/>
            <w:shd w:val="clear" w:color="auto" w:fill="auto"/>
          </w:tcPr>
          <w:p w14:paraId="67B39BDC"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8</w:t>
            </w:r>
          </w:p>
        </w:tc>
        <w:tc>
          <w:tcPr>
            <w:tcW w:w="2395" w:type="dxa"/>
            <w:shd w:val="clear" w:color="auto" w:fill="auto"/>
          </w:tcPr>
          <w:p w14:paraId="706F37E9"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75C0E28C"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NMC285LKBLBD00024</w:t>
            </w:r>
          </w:p>
          <w:p w14:paraId="03C00D46"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79C9E602"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4811</w:t>
            </w:r>
          </w:p>
        </w:tc>
        <w:tc>
          <w:tcPr>
            <w:tcW w:w="1296" w:type="dxa"/>
            <w:shd w:val="clear" w:color="auto" w:fill="auto"/>
          </w:tcPr>
          <w:p w14:paraId="5189C1AD"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862.631,00</w:t>
            </w:r>
          </w:p>
        </w:tc>
        <w:tc>
          <w:tcPr>
            <w:tcW w:w="850" w:type="dxa"/>
            <w:shd w:val="clear" w:color="auto" w:fill="auto"/>
          </w:tcPr>
          <w:p w14:paraId="2CD7F9DE"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74998253"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4029B1B3"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619A6507" w14:textId="77777777" w:rsidTr="004C3036">
        <w:trPr>
          <w:trHeight w:val="70"/>
        </w:trPr>
        <w:tc>
          <w:tcPr>
            <w:tcW w:w="682" w:type="dxa"/>
            <w:shd w:val="clear" w:color="auto" w:fill="auto"/>
          </w:tcPr>
          <w:p w14:paraId="112CE67B"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9</w:t>
            </w:r>
          </w:p>
        </w:tc>
        <w:tc>
          <w:tcPr>
            <w:tcW w:w="2395" w:type="dxa"/>
            <w:shd w:val="clear" w:color="auto" w:fill="auto"/>
          </w:tcPr>
          <w:p w14:paraId="0292C525"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53A1C25B" w14:textId="77777777" w:rsidR="00AB45E0" w:rsidRDefault="00AB45E0" w:rsidP="00AB45E0">
            <w:pPr>
              <w:rPr>
                <w:rFonts w:ascii="Times New Roman" w:hAnsi="Times New Roman" w:cs="Times New Roman"/>
                <w:color w:val="auto"/>
              </w:rPr>
            </w:pPr>
            <w:r>
              <w:rPr>
                <w:rFonts w:ascii="Times New Roman" w:hAnsi="Times New Roman" w:cs="Times New Roman"/>
                <w:color w:val="auto"/>
              </w:rPr>
              <w:lastRenderedPageBreak/>
              <w:t>NMC285LKBLBD00023</w:t>
            </w:r>
          </w:p>
          <w:p w14:paraId="7FA9F373"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35ED842E"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lastRenderedPageBreak/>
              <w:t>4809</w:t>
            </w:r>
          </w:p>
        </w:tc>
        <w:tc>
          <w:tcPr>
            <w:tcW w:w="1296" w:type="dxa"/>
            <w:shd w:val="clear" w:color="auto" w:fill="auto"/>
          </w:tcPr>
          <w:p w14:paraId="73F4A6DC"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0BB23113"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4E114FC9"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092EC078"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0E5CC5A1" w14:textId="77777777" w:rsidTr="004C3036">
        <w:trPr>
          <w:trHeight w:val="70"/>
        </w:trPr>
        <w:tc>
          <w:tcPr>
            <w:tcW w:w="682" w:type="dxa"/>
            <w:shd w:val="clear" w:color="auto" w:fill="auto"/>
          </w:tcPr>
          <w:p w14:paraId="7B22A88A"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10</w:t>
            </w:r>
          </w:p>
        </w:tc>
        <w:tc>
          <w:tcPr>
            <w:tcW w:w="2395" w:type="dxa"/>
            <w:shd w:val="clear" w:color="auto" w:fill="auto"/>
          </w:tcPr>
          <w:p w14:paraId="7BA89EA8"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0EDB7BDC"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NMC285LKBLBD00022</w:t>
            </w:r>
          </w:p>
          <w:p w14:paraId="152B5EE5"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3BE444F8"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4807</w:t>
            </w:r>
          </w:p>
        </w:tc>
        <w:tc>
          <w:tcPr>
            <w:tcW w:w="1296" w:type="dxa"/>
            <w:shd w:val="clear" w:color="auto" w:fill="auto"/>
          </w:tcPr>
          <w:p w14:paraId="3F36A666"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2E9A7BC2"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778AA01C"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1C2D3BD3"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3EA1B0BE" w14:textId="77777777" w:rsidTr="004C3036">
        <w:trPr>
          <w:trHeight w:val="70"/>
        </w:trPr>
        <w:tc>
          <w:tcPr>
            <w:tcW w:w="682" w:type="dxa"/>
            <w:shd w:val="clear" w:color="auto" w:fill="auto"/>
          </w:tcPr>
          <w:p w14:paraId="181658E7"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11</w:t>
            </w:r>
          </w:p>
        </w:tc>
        <w:tc>
          <w:tcPr>
            <w:tcW w:w="2395" w:type="dxa"/>
            <w:shd w:val="clear" w:color="auto" w:fill="auto"/>
          </w:tcPr>
          <w:p w14:paraId="2C5D5E3A"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14F4956A"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NMC285LKBLBD00021</w:t>
            </w:r>
          </w:p>
          <w:p w14:paraId="0614BBC8"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6474AAF1" w14:textId="77777777" w:rsidR="00A5665B" w:rsidRPr="007408F3" w:rsidRDefault="004C3036" w:rsidP="00AB45E0">
            <w:pPr>
              <w:jc w:val="center"/>
              <w:rPr>
                <w:rFonts w:ascii="Times New Roman" w:hAnsi="Times New Roman" w:cs="Times New Roman"/>
                <w:color w:val="auto"/>
              </w:rPr>
            </w:pPr>
            <w:r>
              <w:rPr>
                <w:rFonts w:ascii="Times New Roman" w:hAnsi="Times New Roman" w:cs="Times New Roman"/>
                <w:color w:val="auto"/>
              </w:rPr>
              <w:t>4813</w:t>
            </w:r>
          </w:p>
        </w:tc>
        <w:tc>
          <w:tcPr>
            <w:tcW w:w="1296" w:type="dxa"/>
            <w:shd w:val="clear" w:color="auto" w:fill="auto"/>
          </w:tcPr>
          <w:p w14:paraId="6ACEBDBC"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1851BB80"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1292EE0D"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29C32651"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31C5F211" w14:textId="77777777" w:rsidTr="004C3036">
        <w:trPr>
          <w:trHeight w:val="70"/>
        </w:trPr>
        <w:tc>
          <w:tcPr>
            <w:tcW w:w="682" w:type="dxa"/>
            <w:shd w:val="clear" w:color="auto" w:fill="auto"/>
          </w:tcPr>
          <w:p w14:paraId="5C062F28"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12</w:t>
            </w:r>
          </w:p>
        </w:tc>
        <w:tc>
          <w:tcPr>
            <w:tcW w:w="2395" w:type="dxa"/>
            <w:shd w:val="clear" w:color="auto" w:fill="auto"/>
          </w:tcPr>
          <w:p w14:paraId="744BEBF8"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1FA86C27"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NMC285LKBLBD00020</w:t>
            </w:r>
          </w:p>
          <w:p w14:paraId="1B49CCBE"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79404DD1"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4812</w:t>
            </w:r>
          </w:p>
        </w:tc>
        <w:tc>
          <w:tcPr>
            <w:tcW w:w="1296" w:type="dxa"/>
            <w:shd w:val="clear" w:color="auto" w:fill="auto"/>
          </w:tcPr>
          <w:p w14:paraId="32F63EFE"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2BDB57B0"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18BFC45F"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0FDD244A"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27C41FAA" w14:textId="77777777" w:rsidTr="004C3036">
        <w:trPr>
          <w:trHeight w:val="70"/>
        </w:trPr>
        <w:tc>
          <w:tcPr>
            <w:tcW w:w="682" w:type="dxa"/>
            <w:shd w:val="clear" w:color="auto" w:fill="auto"/>
          </w:tcPr>
          <w:p w14:paraId="11E43F16"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13</w:t>
            </w:r>
          </w:p>
        </w:tc>
        <w:tc>
          <w:tcPr>
            <w:tcW w:w="2395" w:type="dxa"/>
            <w:shd w:val="clear" w:color="auto" w:fill="auto"/>
          </w:tcPr>
          <w:p w14:paraId="7C54D859"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5DFCD8B9"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NMC285LKBLBD00019</w:t>
            </w:r>
          </w:p>
          <w:p w14:paraId="48131DEE"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206FFC71"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4808</w:t>
            </w:r>
          </w:p>
        </w:tc>
        <w:tc>
          <w:tcPr>
            <w:tcW w:w="1296" w:type="dxa"/>
            <w:shd w:val="clear" w:color="auto" w:fill="auto"/>
          </w:tcPr>
          <w:p w14:paraId="033451BF"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0930C5EF"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2F26287C"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65EBF287"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12C00BA7" w14:textId="77777777" w:rsidTr="004C3036">
        <w:trPr>
          <w:trHeight w:val="70"/>
        </w:trPr>
        <w:tc>
          <w:tcPr>
            <w:tcW w:w="682" w:type="dxa"/>
            <w:shd w:val="clear" w:color="auto" w:fill="auto"/>
          </w:tcPr>
          <w:p w14:paraId="29FF8D3C"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14</w:t>
            </w:r>
          </w:p>
        </w:tc>
        <w:tc>
          <w:tcPr>
            <w:tcW w:w="2395" w:type="dxa"/>
            <w:shd w:val="clear" w:color="auto" w:fill="auto"/>
          </w:tcPr>
          <w:p w14:paraId="4BD9ED6B"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02760BAD"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NMC285LKBLBD00018</w:t>
            </w:r>
          </w:p>
          <w:p w14:paraId="05AA8B3F"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7AACA77C"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4803</w:t>
            </w:r>
          </w:p>
        </w:tc>
        <w:tc>
          <w:tcPr>
            <w:tcW w:w="1296" w:type="dxa"/>
            <w:shd w:val="clear" w:color="auto" w:fill="auto"/>
          </w:tcPr>
          <w:p w14:paraId="4CA22856"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03F25652"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02E62A8F"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52FB6E37"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7652838E" w14:textId="77777777" w:rsidTr="004C3036">
        <w:trPr>
          <w:trHeight w:val="70"/>
        </w:trPr>
        <w:tc>
          <w:tcPr>
            <w:tcW w:w="682" w:type="dxa"/>
            <w:shd w:val="clear" w:color="auto" w:fill="auto"/>
          </w:tcPr>
          <w:p w14:paraId="6C8BBDB6"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15</w:t>
            </w:r>
          </w:p>
        </w:tc>
        <w:tc>
          <w:tcPr>
            <w:tcW w:w="2395" w:type="dxa"/>
            <w:shd w:val="clear" w:color="auto" w:fill="auto"/>
          </w:tcPr>
          <w:p w14:paraId="47F9EA39"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599B7754"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NMC285LKBLBD00016</w:t>
            </w:r>
          </w:p>
          <w:p w14:paraId="3C3DBD90"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279E144E"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4802</w:t>
            </w:r>
          </w:p>
        </w:tc>
        <w:tc>
          <w:tcPr>
            <w:tcW w:w="1296" w:type="dxa"/>
            <w:shd w:val="clear" w:color="auto" w:fill="auto"/>
          </w:tcPr>
          <w:p w14:paraId="767DC9C0"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52B1CDA6"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0A2B3FBC"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3838CE63"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55CA4825" w14:textId="77777777" w:rsidTr="004C3036">
        <w:trPr>
          <w:trHeight w:val="70"/>
        </w:trPr>
        <w:tc>
          <w:tcPr>
            <w:tcW w:w="682" w:type="dxa"/>
            <w:shd w:val="clear" w:color="auto" w:fill="auto"/>
          </w:tcPr>
          <w:p w14:paraId="568DC563"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16</w:t>
            </w:r>
          </w:p>
        </w:tc>
        <w:tc>
          <w:tcPr>
            <w:tcW w:w="2395" w:type="dxa"/>
            <w:shd w:val="clear" w:color="auto" w:fill="auto"/>
          </w:tcPr>
          <w:p w14:paraId="17DA48E6"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2C2B628B" w14:textId="77777777" w:rsidR="00AB45E0" w:rsidRDefault="00AB45E0" w:rsidP="00AB45E0">
            <w:pPr>
              <w:rPr>
                <w:rFonts w:ascii="Times New Roman" w:hAnsi="Times New Roman" w:cs="Times New Roman"/>
                <w:color w:val="auto"/>
              </w:rPr>
            </w:pPr>
            <w:r>
              <w:rPr>
                <w:rFonts w:ascii="Times New Roman" w:hAnsi="Times New Roman" w:cs="Times New Roman"/>
                <w:color w:val="auto"/>
              </w:rPr>
              <w:t>NMC285LKBLBD00015</w:t>
            </w:r>
          </w:p>
          <w:p w14:paraId="177030CF" w14:textId="77777777" w:rsidR="00A5665B" w:rsidRPr="007408F3" w:rsidRDefault="00AB45E0" w:rsidP="00AB45E0">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460D4586"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4805</w:t>
            </w:r>
          </w:p>
        </w:tc>
        <w:tc>
          <w:tcPr>
            <w:tcW w:w="1296" w:type="dxa"/>
            <w:shd w:val="clear" w:color="auto" w:fill="auto"/>
          </w:tcPr>
          <w:p w14:paraId="0630F4BC" w14:textId="77777777" w:rsidR="00A5665B" w:rsidRPr="007408F3" w:rsidRDefault="00AB45E0"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1F29759D"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1491CD0C"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38740400"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59E9E0B4" w14:textId="77777777" w:rsidTr="004C3036">
        <w:trPr>
          <w:trHeight w:val="70"/>
        </w:trPr>
        <w:tc>
          <w:tcPr>
            <w:tcW w:w="682" w:type="dxa"/>
            <w:shd w:val="clear" w:color="auto" w:fill="auto"/>
          </w:tcPr>
          <w:p w14:paraId="4C3E8C9B"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17</w:t>
            </w:r>
          </w:p>
        </w:tc>
        <w:tc>
          <w:tcPr>
            <w:tcW w:w="2395" w:type="dxa"/>
            <w:shd w:val="clear" w:color="auto" w:fill="auto"/>
          </w:tcPr>
          <w:p w14:paraId="16A4F5FF" w14:textId="77777777" w:rsidR="00BD4B4C" w:rsidRDefault="00BD4B4C" w:rsidP="00BD4B4C">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517DE963" w14:textId="77777777" w:rsidR="00BD4B4C" w:rsidRDefault="00BD4B4C" w:rsidP="00BD4B4C">
            <w:pPr>
              <w:rPr>
                <w:rFonts w:ascii="Times New Roman" w:hAnsi="Times New Roman" w:cs="Times New Roman"/>
                <w:color w:val="auto"/>
              </w:rPr>
            </w:pPr>
            <w:r>
              <w:rPr>
                <w:rFonts w:ascii="Times New Roman" w:hAnsi="Times New Roman" w:cs="Times New Roman"/>
                <w:color w:val="auto"/>
              </w:rPr>
              <w:t>NMC285LKBLBD00014</w:t>
            </w:r>
          </w:p>
          <w:p w14:paraId="666F6C2E" w14:textId="77777777" w:rsidR="00A5665B" w:rsidRPr="007408F3" w:rsidRDefault="00BD4B4C" w:rsidP="00BD4B4C">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5B960C28"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4806</w:t>
            </w:r>
          </w:p>
        </w:tc>
        <w:tc>
          <w:tcPr>
            <w:tcW w:w="1296" w:type="dxa"/>
            <w:shd w:val="clear" w:color="auto" w:fill="auto"/>
          </w:tcPr>
          <w:p w14:paraId="265D4681" w14:textId="77777777" w:rsidR="00A5665B" w:rsidRPr="007408F3" w:rsidRDefault="00BD4B4C"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636692E3"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711DE800"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235A4A87"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7573AE01" w14:textId="77777777" w:rsidTr="004C3036">
        <w:trPr>
          <w:trHeight w:val="70"/>
        </w:trPr>
        <w:tc>
          <w:tcPr>
            <w:tcW w:w="682" w:type="dxa"/>
            <w:shd w:val="clear" w:color="auto" w:fill="auto"/>
          </w:tcPr>
          <w:p w14:paraId="7C5E340D"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18</w:t>
            </w:r>
          </w:p>
        </w:tc>
        <w:tc>
          <w:tcPr>
            <w:tcW w:w="2395" w:type="dxa"/>
            <w:shd w:val="clear" w:color="auto" w:fill="auto"/>
          </w:tcPr>
          <w:p w14:paraId="44FFCEAF" w14:textId="77777777" w:rsidR="00BD4B4C" w:rsidRDefault="00BD4B4C" w:rsidP="00BD4B4C">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24A8E212" w14:textId="77777777" w:rsidR="00BD4B4C" w:rsidRDefault="00BD4B4C" w:rsidP="00BD4B4C">
            <w:pPr>
              <w:rPr>
                <w:rFonts w:ascii="Times New Roman" w:hAnsi="Times New Roman" w:cs="Times New Roman"/>
                <w:color w:val="auto"/>
              </w:rPr>
            </w:pPr>
            <w:r>
              <w:rPr>
                <w:rFonts w:ascii="Times New Roman" w:hAnsi="Times New Roman" w:cs="Times New Roman"/>
                <w:color w:val="auto"/>
              </w:rPr>
              <w:t>NMC285LKBLBD00013</w:t>
            </w:r>
          </w:p>
          <w:p w14:paraId="7DF5A5DA" w14:textId="77777777" w:rsidR="00A5665B" w:rsidRPr="007408F3" w:rsidRDefault="00BD4B4C" w:rsidP="00BD4B4C">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53E889D1"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4810</w:t>
            </w:r>
          </w:p>
        </w:tc>
        <w:tc>
          <w:tcPr>
            <w:tcW w:w="1296" w:type="dxa"/>
            <w:shd w:val="clear" w:color="auto" w:fill="auto"/>
          </w:tcPr>
          <w:p w14:paraId="1AFBE6E0" w14:textId="77777777" w:rsidR="00A5665B" w:rsidRPr="007408F3" w:rsidRDefault="002677EE"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4CD4F1F2"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2052B133"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1F64B4AA"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129B3538" w14:textId="77777777" w:rsidTr="004C3036">
        <w:trPr>
          <w:trHeight w:val="70"/>
        </w:trPr>
        <w:tc>
          <w:tcPr>
            <w:tcW w:w="682" w:type="dxa"/>
            <w:shd w:val="clear" w:color="auto" w:fill="auto"/>
          </w:tcPr>
          <w:p w14:paraId="71E74ACE"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19</w:t>
            </w:r>
          </w:p>
        </w:tc>
        <w:tc>
          <w:tcPr>
            <w:tcW w:w="2395" w:type="dxa"/>
            <w:shd w:val="clear" w:color="auto" w:fill="auto"/>
          </w:tcPr>
          <w:p w14:paraId="512DB726" w14:textId="77777777" w:rsidR="002677EE" w:rsidRDefault="002677EE" w:rsidP="002677EE">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61D7FF73" w14:textId="77777777" w:rsidR="002677EE" w:rsidRDefault="002677EE" w:rsidP="002677EE">
            <w:pPr>
              <w:rPr>
                <w:rFonts w:ascii="Times New Roman" w:hAnsi="Times New Roman" w:cs="Times New Roman"/>
                <w:color w:val="auto"/>
              </w:rPr>
            </w:pPr>
            <w:r>
              <w:rPr>
                <w:rFonts w:ascii="Times New Roman" w:hAnsi="Times New Roman" w:cs="Times New Roman"/>
                <w:color w:val="auto"/>
              </w:rPr>
              <w:t>NMC285LKBLBD00012</w:t>
            </w:r>
          </w:p>
          <w:p w14:paraId="366FC608" w14:textId="77777777" w:rsidR="00A5665B" w:rsidRPr="007408F3" w:rsidRDefault="002677EE" w:rsidP="002677EE">
            <w:pPr>
              <w:rPr>
                <w:rFonts w:ascii="Times New Roman" w:hAnsi="Times New Roman" w:cs="Times New Roman"/>
                <w:color w:val="auto"/>
              </w:rPr>
            </w:pPr>
            <w:r>
              <w:rPr>
                <w:rFonts w:ascii="Times New Roman" w:hAnsi="Times New Roman" w:cs="Times New Roman"/>
                <w:color w:val="auto"/>
              </w:rPr>
              <w:t>29.12.2021</w:t>
            </w:r>
            <w:r w:rsidRPr="00FF6EC8">
              <w:rPr>
                <w:b/>
                <w:lang w:val="ro-RO"/>
              </w:rPr>
              <w:t xml:space="preserve">                                      </w:t>
            </w:r>
            <w:r>
              <w:rPr>
                <w:b/>
                <w:lang w:val="ro-RO"/>
              </w:rPr>
              <w:t xml:space="preserve">                      </w:t>
            </w:r>
            <w:r w:rsidRPr="00FF6EC8">
              <w:rPr>
                <w:b/>
                <w:lang w:val="ro-RO"/>
              </w:rPr>
              <w:t xml:space="preserve">       </w:t>
            </w:r>
          </w:p>
        </w:tc>
        <w:tc>
          <w:tcPr>
            <w:tcW w:w="1133" w:type="dxa"/>
            <w:shd w:val="clear" w:color="auto" w:fill="auto"/>
          </w:tcPr>
          <w:p w14:paraId="790CDFEB"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4801</w:t>
            </w:r>
          </w:p>
        </w:tc>
        <w:tc>
          <w:tcPr>
            <w:tcW w:w="1296" w:type="dxa"/>
            <w:shd w:val="clear" w:color="auto" w:fill="auto"/>
          </w:tcPr>
          <w:p w14:paraId="7DF7315B" w14:textId="77777777" w:rsidR="00A5665B" w:rsidRPr="007408F3" w:rsidRDefault="002677EE"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0F2D5AFC"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5A0830D0"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07458F68"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68D9D933" w14:textId="77777777" w:rsidTr="004C3036">
        <w:trPr>
          <w:trHeight w:val="70"/>
        </w:trPr>
        <w:tc>
          <w:tcPr>
            <w:tcW w:w="682" w:type="dxa"/>
            <w:shd w:val="clear" w:color="auto" w:fill="auto"/>
          </w:tcPr>
          <w:p w14:paraId="67554DCE"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20</w:t>
            </w:r>
          </w:p>
        </w:tc>
        <w:tc>
          <w:tcPr>
            <w:tcW w:w="2395" w:type="dxa"/>
            <w:shd w:val="clear" w:color="auto" w:fill="auto"/>
          </w:tcPr>
          <w:p w14:paraId="4E96B4F9" w14:textId="77777777" w:rsidR="002677EE" w:rsidRDefault="002677EE" w:rsidP="002677EE">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w:t>
            </w:r>
          </w:p>
          <w:p w14:paraId="06A985D5" w14:textId="77777777" w:rsidR="002677EE" w:rsidRDefault="002677EE" w:rsidP="002677EE">
            <w:pPr>
              <w:rPr>
                <w:rFonts w:ascii="Times New Roman" w:hAnsi="Times New Roman" w:cs="Times New Roman"/>
                <w:color w:val="auto"/>
              </w:rPr>
            </w:pPr>
            <w:r>
              <w:rPr>
                <w:rFonts w:ascii="Times New Roman" w:hAnsi="Times New Roman" w:cs="Times New Roman"/>
                <w:color w:val="auto"/>
              </w:rPr>
              <w:t>NMC285LKBLBD00011</w:t>
            </w:r>
          </w:p>
          <w:p w14:paraId="307FF9E5" w14:textId="77777777" w:rsidR="00A5665B" w:rsidRPr="007408F3" w:rsidRDefault="002677EE" w:rsidP="002677EE">
            <w:pPr>
              <w:rPr>
                <w:rFonts w:ascii="Times New Roman" w:hAnsi="Times New Roman" w:cs="Times New Roman"/>
                <w:color w:val="auto"/>
              </w:rPr>
            </w:pPr>
            <w:r>
              <w:rPr>
                <w:rFonts w:ascii="Times New Roman" w:hAnsi="Times New Roman" w:cs="Times New Roman"/>
                <w:color w:val="auto"/>
              </w:rPr>
              <w:t>29.12.2021</w:t>
            </w:r>
          </w:p>
        </w:tc>
        <w:tc>
          <w:tcPr>
            <w:tcW w:w="1133" w:type="dxa"/>
            <w:shd w:val="clear" w:color="auto" w:fill="auto"/>
          </w:tcPr>
          <w:p w14:paraId="38A2A4E7" w14:textId="77777777" w:rsidR="00A5665B" w:rsidRPr="007408F3" w:rsidRDefault="004C3036" w:rsidP="004C3036">
            <w:pPr>
              <w:jc w:val="center"/>
              <w:rPr>
                <w:rFonts w:ascii="Times New Roman" w:hAnsi="Times New Roman" w:cs="Times New Roman"/>
                <w:color w:val="auto"/>
              </w:rPr>
            </w:pPr>
            <w:r>
              <w:rPr>
                <w:rFonts w:ascii="Times New Roman" w:hAnsi="Times New Roman" w:cs="Times New Roman"/>
                <w:color w:val="auto"/>
              </w:rPr>
              <w:t>4804</w:t>
            </w:r>
          </w:p>
        </w:tc>
        <w:tc>
          <w:tcPr>
            <w:tcW w:w="1296" w:type="dxa"/>
            <w:shd w:val="clear" w:color="auto" w:fill="auto"/>
          </w:tcPr>
          <w:p w14:paraId="529CFC2C" w14:textId="77777777" w:rsidR="00A5665B" w:rsidRPr="007408F3" w:rsidRDefault="002677EE" w:rsidP="004C3036">
            <w:pPr>
              <w:jc w:val="center"/>
              <w:rPr>
                <w:rFonts w:ascii="Times New Roman" w:hAnsi="Times New Roman" w:cs="Times New Roman"/>
                <w:color w:val="auto"/>
              </w:rPr>
            </w:pPr>
            <w:r>
              <w:rPr>
                <w:rFonts w:ascii="Times New Roman" w:hAnsi="Times New Roman" w:cs="Times New Roman"/>
                <w:color w:val="auto"/>
              </w:rPr>
              <w:t>862.631</w:t>
            </w:r>
            <w:r w:rsidR="00A5665B" w:rsidRPr="007408F3">
              <w:rPr>
                <w:rFonts w:ascii="Times New Roman" w:hAnsi="Times New Roman" w:cs="Times New Roman"/>
                <w:color w:val="auto"/>
              </w:rPr>
              <w:t>,00</w:t>
            </w:r>
          </w:p>
        </w:tc>
        <w:tc>
          <w:tcPr>
            <w:tcW w:w="850" w:type="dxa"/>
            <w:shd w:val="clear" w:color="auto" w:fill="auto"/>
          </w:tcPr>
          <w:p w14:paraId="6B82FE0C" w14:textId="77777777" w:rsidR="00A5665B" w:rsidRPr="007408F3" w:rsidRDefault="00A5665B" w:rsidP="004C3036">
            <w:pPr>
              <w:jc w:val="center"/>
              <w:rPr>
                <w:rFonts w:ascii="Times New Roman" w:hAnsi="Times New Roman" w:cs="Times New Roman"/>
                <w:color w:val="auto"/>
              </w:rPr>
            </w:pPr>
            <w:r w:rsidRPr="007408F3">
              <w:rPr>
                <w:rFonts w:ascii="Times New Roman" w:hAnsi="Times New Roman" w:cs="Times New Roman"/>
                <w:color w:val="auto"/>
              </w:rPr>
              <w:t>2</w:t>
            </w:r>
          </w:p>
        </w:tc>
        <w:tc>
          <w:tcPr>
            <w:tcW w:w="1517" w:type="dxa"/>
            <w:shd w:val="clear" w:color="auto" w:fill="auto"/>
          </w:tcPr>
          <w:p w14:paraId="1B58F8F0" w14:textId="77777777" w:rsidR="00A5665B" w:rsidRPr="007408F3" w:rsidRDefault="00A5665B" w:rsidP="004C3036">
            <w:pPr>
              <w:jc w:val="center"/>
              <w:rPr>
                <w:rFonts w:ascii="Times New Roman" w:hAnsi="Times New Roman" w:cs="Times New Roman"/>
                <w:color w:val="auto"/>
              </w:rPr>
            </w:pPr>
          </w:p>
        </w:tc>
        <w:tc>
          <w:tcPr>
            <w:tcW w:w="2016" w:type="dxa"/>
            <w:shd w:val="clear" w:color="auto" w:fill="auto"/>
          </w:tcPr>
          <w:p w14:paraId="3F52DC4A" w14:textId="77777777" w:rsidR="00A5665B" w:rsidRPr="007408F3" w:rsidRDefault="00A0168F" w:rsidP="004C3036">
            <w:pPr>
              <w:jc w:val="center"/>
              <w:rPr>
                <w:rFonts w:ascii="Times New Roman" w:hAnsi="Times New Roman" w:cs="Times New Roman"/>
                <w:color w:val="auto"/>
              </w:rPr>
            </w:pPr>
            <w:r>
              <w:rPr>
                <w:rFonts w:ascii="Times New Roman" w:hAnsi="Times New Roman" w:cs="Times New Roman"/>
                <w:color w:val="auto"/>
              </w:rPr>
              <w:t>862.631,00</w:t>
            </w:r>
          </w:p>
        </w:tc>
      </w:tr>
      <w:tr w:rsidR="002677EE" w:rsidRPr="007408F3" w14:paraId="49D3E650" w14:textId="77777777" w:rsidTr="004C3036">
        <w:trPr>
          <w:trHeight w:val="70"/>
        </w:trPr>
        <w:tc>
          <w:tcPr>
            <w:tcW w:w="682" w:type="dxa"/>
            <w:shd w:val="clear" w:color="auto" w:fill="auto"/>
          </w:tcPr>
          <w:p w14:paraId="086E5CF6" w14:textId="77777777" w:rsidR="00A5665B" w:rsidRPr="007408F3" w:rsidRDefault="00A5665B" w:rsidP="004C3036">
            <w:pPr>
              <w:jc w:val="center"/>
              <w:rPr>
                <w:rFonts w:ascii="Times New Roman" w:hAnsi="Times New Roman" w:cs="Times New Roman"/>
                <w:b/>
                <w:color w:val="auto"/>
              </w:rPr>
            </w:pPr>
          </w:p>
        </w:tc>
        <w:tc>
          <w:tcPr>
            <w:tcW w:w="2395" w:type="dxa"/>
            <w:shd w:val="clear" w:color="auto" w:fill="auto"/>
          </w:tcPr>
          <w:p w14:paraId="0CF0FE45" w14:textId="77777777" w:rsidR="00A5665B" w:rsidRPr="007408F3" w:rsidRDefault="00A5665B" w:rsidP="004C3036">
            <w:pPr>
              <w:rPr>
                <w:rFonts w:ascii="Times New Roman" w:hAnsi="Times New Roman" w:cs="Times New Roman"/>
                <w:b/>
                <w:color w:val="auto"/>
              </w:rPr>
            </w:pPr>
            <w:r w:rsidRPr="007408F3">
              <w:rPr>
                <w:rFonts w:ascii="Times New Roman" w:hAnsi="Times New Roman" w:cs="Times New Roman"/>
                <w:b/>
                <w:color w:val="auto"/>
              </w:rPr>
              <w:t>total</w:t>
            </w:r>
          </w:p>
        </w:tc>
        <w:tc>
          <w:tcPr>
            <w:tcW w:w="1133" w:type="dxa"/>
            <w:shd w:val="clear" w:color="auto" w:fill="auto"/>
          </w:tcPr>
          <w:p w14:paraId="145759B0" w14:textId="77777777" w:rsidR="00A5665B" w:rsidRPr="007408F3" w:rsidRDefault="00A5665B" w:rsidP="004C3036">
            <w:pPr>
              <w:jc w:val="center"/>
              <w:rPr>
                <w:rFonts w:ascii="Times New Roman" w:hAnsi="Times New Roman" w:cs="Times New Roman"/>
                <w:color w:val="auto"/>
              </w:rPr>
            </w:pPr>
          </w:p>
        </w:tc>
        <w:tc>
          <w:tcPr>
            <w:tcW w:w="1296" w:type="dxa"/>
            <w:shd w:val="clear" w:color="auto" w:fill="auto"/>
          </w:tcPr>
          <w:p w14:paraId="76186663" w14:textId="77777777" w:rsidR="00A5665B" w:rsidRPr="007408F3" w:rsidRDefault="002677EE" w:rsidP="004C3036">
            <w:pPr>
              <w:jc w:val="center"/>
              <w:rPr>
                <w:rFonts w:ascii="Times New Roman" w:hAnsi="Times New Roman" w:cs="Times New Roman"/>
                <w:b/>
                <w:color w:val="auto"/>
              </w:rPr>
            </w:pPr>
            <w:r>
              <w:rPr>
                <w:rFonts w:ascii="Times New Roman" w:hAnsi="Times New Roman" w:cs="Times New Roman"/>
                <w:b/>
                <w:color w:val="auto"/>
              </w:rPr>
              <w:t>17.252.620</w:t>
            </w:r>
            <w:r w:rsidR="00A5665B" w:rsidRPr="007408F3">
              <w:rPr>
                <w:rFonts w:ascii="Times New Roman" w:hAnsi="Times New Roman" w:cs="Times New Roman"/>
                <w:b/>
                <w:color w:val="auto"/>
              </w:rPr>
              <w:t>,00</w:t>
            </w:r>
          </w:p>
        </w:tc>
        <w:tc>
          <w:tcPr>
            <w:tcW w:w="850" w:type="dxa"/>
            <w:shd w:val="clear" w:color="auto" w:fill="auto"/>
          </w:tcPr>
          <w:p w14:paraId="211CDFAC" w14:textId="77777777" w:rsidR="00A5665B" w:rsidRPr="007408F3" w:rsidRDefault="00A5665B" w:rsidP="004C3036">
            <w:pPr>
              <w:jc w:val="center"/>
              <w:rPr>
                <w:rFonts w:ascii="Times New Roman" w:hAnsi="Times New Roman" w:cs="Times New Roman"/>
                <w:b/>
                <w:color w:val="auto"/>
              </w:rPr>
            </w:pPr>
          </w:p>
        </w:tc>
        <w:tc>
          <w:tcPr>
            <w:tcW w:w="1517" w:type="dxa"/>
            <w:shd w:val="clear" w:color="auto" w:fill="auto"/>
          </w:tcPr>
          <w:p w14:paraId="6BBD9F20" w14:textId="77777777" w:rsidR="00A5665B" w:rsidRPr="007408F3" w:rsidRDefault="00A5665B" w:rsidP="004C3036">
            <w:pPr>
              <w:jc w:val="center"/>
              <w:rPr>
                <w:rFonts w:ascii="Times New Roman" w:hAnsi="Times New Roman" w:cs="Times New Roman"/>
                <w:b/>
                <w:color w:val="auto"/>
              </w:rPr>
            </w:pPr>
          </w:p>
        </w:tc>
        <w:tc>
          <w:tcPr>
            <w:tcW w:w="2016" w:type="dxa"/>
            <w:shd w:val="clear" w:color="auto" w:fill="auto"/>
          </w:tcPr>
          <w:p w14:paraId="648E8011" w14:textId="77777777" w:rsidR="00A5665B" w:rsidRPr="007408F3" w:rsidRDefault="00A0168F" w:rsidP="004C3036">
            <w:pPr>
              <w:jc w:val="center"/>
              <w:rPr>
                <w:rFonts w:ascii="Times New Roman" w:hAnsi="Times New Roman" w:cs="Times New Roman"/>
                <w:b/>
                <w:color w:val="auto"/>
              </w:rPr>
            </w:pPr>
            <w:r>
              <w:rPr>
                <w:rFonts w:ascii="Times New Roman" w:hAnsi="Times New Roman" w:cs="Times New Roman"/>
                <w:b/>
                <w:color w:val="auto"/>
              </w:rPr>
              <w:t>17.252.620.00</w:t>
            </w:r>
          </w:p>
        </w:tc>
      </w:tr>
    </w:tbl>
    <w:p w14:paraId="6137789B" w14:textId="77777777" w:rsidR="00A5665B" w:rsidRDefault="00A5665B" w:rsidP="00A5665B">
      <w:pPr>
        <w:pStyle w:val="Bodytext20"/>
        <w:shd w:val="clear" w:color="auto" w:fill="auto"/>
        <w:spacing w:before="0" w:line="360" w:lineRule="auto"/>
        <w:ind w:firstLine="0"/>
        <w:rPr>
          <w:sz w:val="24"/>
          <w:szCs w:val="24"/>
        </w:rPr>
      </w:pPr>
    </w:p>
    <w:p w14:paraId="281AC194" w14:textId="77777777" w:rsidR="00F25982" w:rsidRDefault="00F25982" w:rsidP="00A5665B">
      <w:pPr>
        <w:pStyle w:val="Bodytext20"/>
        <w:shd w:val="clear" w:color="auto" w:fill="auto"/>
        <w:spacing w:before="0" w:line="360" w:lineRule="auto"/>
        <w:ind w:firstLine="0"/>
        <w:rPr>
          <w:sz w:val="24"/>
          <w:szCs w:val="24"/>
        </w:rPr>
      </w:pPr>
    </w:p>
    <w:p w14:paraId="25811A7E" w14:textId="688AB631" w:rsidR="00F25982" w:rsidRDefault="00F25982" w:rsidP="00F25982">
      <w:pPr>
        <w:pStyle w:val="Bodytext20"/>
        <w:shd w:val="clear" w:color="auto" w:fill="auto"/>
        <w:spacing w:before="0" w:line="360" w:lineRule="auto"/>
        <w:ind w:firstLine="0"/>
        <w:jc w:val="right"/>
        <w:rPr>
          <w:sz w:val="24"/>
          <w:szCs w:val="24"/>
        </w:rPr>
      </w:pPr>
      <w:bookmarkStart w:id="0" w:name="_Hlk93409437"/>
      <w:r>
        <w:rPr>
          <w:sz w:val="24"/>
          <w:szCs w:val="24"/>
        </w:rPr>
        <w:lastRenderedPageBreak/>
        <w:t>Anexa II la H</w:t>
      </w:r>
      <w:r w:rsidR="001D3E80">
        <w:rPr>
          <w:sz w:val="24"/>
          <w:szCs w:val="24"/>
        </w:rPr>
        <w:t>.</w:t>
      </w:r>
      <w:r>
        <w:rPr>
          <w:sz w:val="24"/>
          <w:szCs w:val="24"/>
        </w:rPr>
        <w:t>C</w:t>
      </w:r>
      <w:r w:rsidR="001D3E80">
        <w:rPr>
          <w:sz w:val="24"/>
          <w:szCs w:val="24"/>
        </w:rPr>
        <w:t>.</w:t>
      </w:r>
      <w:r>
        <w:rPr>
          <w:sz w:val="24"/>
          <w:szCs w:val="24"/>
        </w:rPr>
        <w:t>L</w:t>
      </w:r>
      <w:r w:rsidR="001D3E80">
        <w:rPr>
          <w:sz w:val="24"/>
          <w:szCs w:val="24"/>
        </w:rPr>
        <w:t>.M.</w:t>
      </w:r>
      <w:r>
        <w:rPr>
          <w:sz w:val="24"/>
          <w:szCs w:val="24"/>
        </w:rPr>
        <w:t>………..</w:t>
      </w:r>
    </w:p>
    <w:bookmarkEnd w:id="0"/>
    <w:p w14:paraId="64E21170" w14:textId="77777777" w:rsidR="00F25982" w:rsidRPr="007408F3" w:rsidRDefault="00F25982" w:rsidP="00A5665B">
      <w:pPr>
        <w:pStyle w:val="Bodytext20"/>
        <w:shd w:val="clear" w:color="auto" w:fill="auto"/>
        <w:spacing w:before="0" w:line="360" w:lineRule="auto"/>
        <w:ind w:firstLine="0"/>
        <w:rPr>
          <w:sz w:val="24"/>
          <w:szCs w:val="24"/>
        </w:rPr>
      </w:pPr>
    </w:p>
    <w:p w14:paraId="4FC3E255" w14:textId="77777777" w:rsidR="00A5665B" w:rsidRDefault="00A5665B" w:rsidP="00A5665B">
      <w:pPr>
        <w:pStyle w:val="Bodytext20"/>
        <w:shd w:val="clear" w:color="auto" w:fill="auto"/>
        <w:spacing w:before="0" w:line="360" w:lineRule="auto"/>
        <w:ind w:firstLine="0"/>
        <w:rPr>
          <w:sz w:val="24"/>
          <w:szCs w:val="24"/>
        </w:rPr>
      </w:pPr>
      <w:r w:rsidRPr="007408F3">
        <w:rPr>
          <w:sz w:val="24"/>
          <w:szCs w:val="24"/>
        </w:rPr>
        <w:t>Calculul redeven</w:t>
      </w:r>
      <w:r w:rsidRPr="007408F3">
        <w:rPr>
          <w:sz w:val="24"/>
          <w:szCs w:val="24"/>
          <w:lang w:val="ro-RO"/>
        </w:rPr>
        <w:t>ț</w:t>
      </w:r>
      <w:r w:rsidRPr="007408F3">
        <w:rPr>
          <w:sz w:val="24"/>
          <w:szCs w:val="24"/>
        </w:rPr>
        <w:t>ei similar amortiz</w:t>
      </w:r>
      <w:r w:rsidRPr="007408F3">
        <w:rPr>
          <w:sz w:val="24"/>
          <w:szCs w:val="24"/>
          <w:lang w:val="ro-RO"/>
        </w:rPr>
        <w:t>ă</w:t>
      </w:r>
      <w:r w:rsidRPr="007408F3">
        <w:rPr>
          <w:sz w:val="24"/>
          <w:szCs w:val="24"/>
        </w:rPr>
        <w:t xml:space="preserve">rii pentru mijloacele fixe aflate </w:t>
      </w:r>
      <w:r w:rsidRPr="007408F3">
        <w:rPr>
          <w:sz w:val="24"/>
          <w:szCs w:val="24"/>
          <w:lang w:val="ro-RO"/>
        </w:rPr>
        <w:t>î</w:t>
      </w:r>
      <w:r w:rsidRPr="007408F3">
        <w:rPr>
          <w:sz w:val="24"/>
          <w:szCs w:val="24"/>
        </w:rPr>
        <w:t>n proprietatea public</w:t>
      </w:r>
      <w:r w:rsidRPr="007408F3">
        <w:rPr>
          <w:sz w:val="24"/>
          <w:szCs w:val="24"/>
          <w:lang w:val="ro-RO"/>
        </w:rPr>
        <w:t>ă</w:t>
      </w:r>
      <w:r w:rsidRPr="007408F3">
        <w:rPr>
          <w:sz w:val="24"/>
          <w:szCs w:val="24"/>
        </w:rPr>
        <w:t xml:space="preserve"> </w:t>
      </w:r>
      <w:r w:rsidRPr="007408F3">
        <w:rPr>
          <w:sz w:val="24"/>
          <w:szCs w:val="24"/>
          <w:lang w:val="ro-RO"/>
        </w:rPr>
        <w:t>ș</w:t>
      </w:r>
      <w:r w:rsidRPr="007408F3">
        <w:rPr>
          <w:sz w:val="24"/>
          <w:szCs w:val="24"/>
        </w:rPr>
        <w:t>i puse la dispozi</w:t>
      </w:r>
      <w:r w:rsidRPr="007408F3">
        <w:rPr>
          <w:sz w:val="24"/>
          <w:szCs w:val="24"/>
          <w:lang w:val="ro-RO"/>
        </w:rPr>
        <w:t>ț</w:t>
      </w:r>
      <w:r w:rsidRPr="007408F3">
        <w:rPr>
          <w:sz w:val="24"/>
          <w:szCs w:val="24"/>
        </w:rPr>
        <w:t>ie de c</w:t>
      </w:r>
      <w:r w:rsidRPr="007408F3">
        <w:rPr>
          <w:sz w:val="24"/>
          <w:szCs w:val="24"/>
          <w:lang w:val="ro-RO"/>
        </w:rPr>
        <w:t>ă</w:t>
      </w:r>
      <w:r w:rsidRPr="007408F3">
        <w:rPr>
          <w:sz w:val="24"/>
          <w:szCs w:val="24"/>
        </w:rPr>
        <w:t>tre Autoritatea Contractant</w:t>
      </w:r>
      <w:r w:rsidRPr="007408F3">
        <w:rPr>
          <w:sz w:val="24"/>
          <w:szCs w:val="24"/>
          <w:lang w:val="ro-RO"/>
        </w:rPr>
        <w:t>ă</w:t>
      </w:r>
      <w:r w:rsidRPr="007408F3">
        <w:rPr>
          <w:sz w:val="24"/>
          <w:szCs w:val="24"/>
        </w:rPr>
        <w:t xml:space="preserve"> operatorului SC Transport Local SA, utilizând </w:t>
      </w:r>
      <w:r w:rsidR="003512D6">
        <w:rPr>
          <w:sz w:val="24"/>
          <w:szCs w:val="24"/>
        </w:rPr>
        <w:t xml:space="preserve">metoda amortizării liniare </w:t>
      </w:r>
      <w:r w:rsidRPr="007408F3">
        <w:rPr>
          <w:sz w:val="24"/>
          <w:szCs w:val="24"/>
        </w:rPr>
        <w:t>:</w:t>
      </w:r>
    </w:p>
    <w:p w14:paraId="28CEBF41" w14:textId="77777777" w:rsidR="003512D6" w:rsidRPr="007408F3" w:rsidRDefault="003512D6" w:rsidP="003512D6">
      <w:pPr>
        <w:pStyle w:val="Bodytext20"/>
        <w:shd w:val="clear" w:color="auto" w:fill="auto"/>
        <w:spacing w:before="0" w:line="360" w:lineRule="auto"/>
        <w:ind w:firstLine="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260"/>
        <w:gridCol w:w="1350"/>
        <w:gridCol w:w="1326"/>
        <w:gridCol w:w="1642"/>
        <w:gridCol w:w="1642"/>
      </w:tblGrid>
      <w:tr w:rsidR="003512D6" w:rsidRPr="007408F3" w14:paraId="37E71FFD" w14:textId="77777777" w:rsidTr="003512D6">
        <w:tc>
          <w:tcPr>
            <w:tcW w:w="2628" w:type="dxa"/>
            <w:shd w:val="clear" w:color="auto" w:fill="auto"/>
          </w:tcPr>
          <w:p w14:paraId="1E8BFB6E"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Mijloace fixe</w:t>
            </w:r>
          </w:p>
        </w:tc>
        <w:tc>
          <w:tcPr>
            <w:tcW w:w="1260" w:type="dxa"/>
            <w:shd w:val="clear" w:color="auto" w:fill="auto"/>
          </w:tcPr>
          <w:p w14:paraId="7B396421"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Clasa</w:t>
            </w:r>
          </w:p>
        </w:tc>
        <w:tc>
          <w:tcPr>
            <w:tcW w:w="1350" w:type="dxa"/>
            <w:shd w:val="clear" w:color="auto" w:fill="auto"/>
          </w:tcPr>
          <w:p w14:paraId="63C33687"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Valoarea de intrare (lei)</w:t>
            </w:r>
          </w:p>
        </w:tc>
        <w:tc>
          <w:tcPr>
            <w:tcW w:w="1326" w:type="dxa"/>
            <w:shd w:val="clear" w:color="auto" w:fill="auto"/>
          </w:tcPr>
          <w:p w14:paraId="530FD2A7"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Durata de amortizare (ani)</w:t>
            </w:r>
          </w:p>
        </w:tc>
        <w:tc>
          <w:tcPr>
            <w:tcW w:w="1642" w:type="dxa"/>
            <w:shd w:val="clear" w:color="auto" w:fill="auto"/>
          </w:tcPr>
          <w:p w14:paraId="211122F1"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Amortizarea anuală (lei/an)</w:t>
            </w:r>
          </w:p>
        </w:tc>
        <w:tc>
          <w:tcPr>
            <w:tcW w:w="1642" w:type="dxa"/>
            <w:shd w:val="clear" w:color="auto" w:fill="auto"/>
          </w:tcPr>
          <w:p w14:paraId="29763BF6"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Amortizarea lunară (lei/lună)</w:t>
            </w:r>
          </w:p>
        </w:tc>
      </w:tr>
      <w:tr w:rsidR="003512D6" w:rsidRPr="007408F3" w14:paraId="061E7A03" w14:textId="77777777" w:rsidTr="003512D6">
        <w:tc>
          <w:tcPr>
            <w:tcW w:w="2628" w:type="dxa"/>
            <w:shd w:val="clear" w:color="auto" w:fill="auto"/>
          </w:tcPr>
          <w:p w14:paraId="38C2FBA9" w14:textId="77777777" w:rsidR="003512D6" w:rsidRPr="007408F3" w:rsidRDefault="003512D6" w:rsidP="003512D6">
            <w:pPr>
              <w:pStyle w:val="Bodytext20"/>
              <w:shd w:val="clear" w:color="auto" w:fill="auto"/>
              <w:spacing w:before="0" w:line="360" w:lineRule="auto"/>
              <w:ind w:firstLine="0"/>
              <w:rPr>
                <w:sz w:val="24"/>
                <w:szCs w:val="24"/>
              </w:rPr>
            </w:pPr>
            <w:r w:rsidRPr="007408F3">
              <w:rPr>
                <w:sz w:val="24"/>
                <w:szCs w:val="24"/>
              </w:rPr>
              <w:t>Autobuz TIP IVECO CROSSWAY – 20 buc</w:t>
            </w:r>
          </w:p>
        </w:tc>
        <w:tc>
          <w:tcPr>
            <w:tcW w:w="1260" w:type="dxa"/>
            <w:shd w:val="clear" w:color="auto" w:fill="auto"/>
          </w:tcPr>
          <w:p w14:paraId="2B3D5890" w14:textId="77777777" w:rsidR="003512D6" w:rsidRPr="007408F3" w:rsidRDefault="003512D6" w:rsidP="003512D6">
            <w:pPr>
              <w:pStyle w:val="Bodytext20"/>
              <w:shd w:val="clear" w:color="auto" w:fill="auto"/>
              <w:spacing w:before="0" w:line="360" w:lineRule="auto"/>
              <w:ind w:firstLine="0"/>
              <w:rPr>
                <w:sz w:val="24"/>
                <w:szCs w:val="24"/>
              </w:rPr>
            </w:pPr>
            <w:r w:rsidRPr="007408F3">
              <w:rPr>
                <w:sz w:val="24"/>
                <w:szCs w:val="24"/>
              </w:rPr>
              <w:t>2.3.2.1.3.1</w:t>
            </w:r>
          </w:p>
        </w:tc>
        <w:tc>
          <w:tcPr>
            <w:tcW w:w="1350" w:type="dxa"/>
            <w:shd w:val="clear" w:color="auto" w:fill="auto"/>
          </w:tcPr>
          <w:p w14:paraId="6B7B61CE"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14.515.200</w:t>
            </w:r>
          </w:p>
        </w:tc>
        <w:tc>
          <w:tcPr>
            <w:tcW w:w="1326" w:type="dxa"/>
            <w:shd w:val="clear" w:color="auto" w:fill="auto"/>
          </w:tcPr>
          <w:p w14:paraId="7763FF56"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8</w:t>
            </w:r>
          </w:p>
        </w:tc>
        <w:tc>
          <w:tcPr>
            <w:tcW w:w="1642" w:type="dxa"/>
            <w:shd w:val="clear" w:color="auto" w:fill="auto"/>
          </w:tcPr>
          <w:p w14:paraId="52478ED6"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1.814.400</w:t>
            </w:r>
          </w:p>
        </w:tc>
        <w:tc>
          <w:tcPr>
            <w:tcW w:w="1642" w:type="dxa"/>
            <w:shd w:val="clear" w:color="auto" w:fill="auto"/>
          </w:tcPr>
          <w:p w14:paraId="1E3F86AE" w14:textId="77777777" w:rsidR="003512D6" w:rsidRPr="007408F3" w:rsidRDefault="003512D6" w:rsidP="003512D6">
            <w:pPr>
              <w:pStyle w:val="Bodytext20"/>
              <w:shd w:val="clear" w:color="auto" w:fill="auto"/>
              <w:spacing w:before="0" w:line="360" w:lineRule="auto"/>
              <w:ind w:firstLine="0"/>
              <w:jc w:val="center"/>
              <w:rPr>
                <w:sz w:val="24"/>
                <w:szCs w:val="24"/>
              </w:rPr>
            </w:pPr>
            <w:r w:rsidRPr="007408F3">
              <w:rPr>
                <w:sz w:val="24"/>
                <w:szCs w:val="24"/>
              </w:rPr>
              <w:t>151.200</w:t>
            </w:r>
          </w:p>
        </w:tc>
      </w:tr>
    </w:tbl>
    <w:p w14:paraId="5A3B6C6D" w14:textId="77777777" w:rsidR="003512D6" w:rsidRPr="007408F3" w:rsidRDefault="003512D6" w:rsidP="003512D6">
      <w:pPr>
        <w:pStyle w:val="Bodytext20"/>
        <w:shd w:val="clear" w:color="auto" w:fill="auto"/>
        <w:spacing w:before="0" w:line="360" w:lineRule="auto"/>
        <w:ind w:firstLine="0"/>
        <w:rPr>
          <w:sz w:val="24"/>
          <w:szCs w:val="24"/>
        </w:rPr>
      </w:pPr>
    </w:p>
    <w:p w14:paraId="34BB794D" w14:textId="77777777" w:rsidR="003512D6" w:rsidRPr="007408F3" w:rsidRDefault="003512D6" w:rsidP="003512D6">
      <w:pPr>
        <w:pStyle w:val="Bodytext20"/>
        <w:shd w:val="clear" w:color="auto" w:fill="auto"/>
        <w:spacing w:before="0" w:line="360" w:lineRule="auto"/>
        <w:ind w:firstLine="0"/>
        <w:rPr>
          <w:sz w:val="24"/>
          <w:szCs w:val="24"/>
        </w:rPr>
      </w:pPr>
      <w:r w:rsidRPr="007408F3">
        <w:rPr>
          <w:sz w:val="24"/>
          <w:szCs w:val="24"/>
        </w:rPr>
        <w:t>Gradul de suportabilitate al populației privind costurile cu redevența:</w:t>
      </w:r>
      <w:r w:rsidRPr="007408F3">
        <w:rPr>
          <w:sz w:val="24"/>
          <w:szCs w:val="24"/>
        </w:rPr>
        <w:br/>
        <w:t xml:space="preserve">Grad de suportabilitate =  </w:t>
      </w:r>
      <w:r w:rsidRPr="007408F3">
        <w:rPr>
          <w:sz w:val="24"/>
          <w:szCs w:val="24"/>
          <w:u w:val="single"/>
        </w:rPr>
        <w:t>tarif  x consum mediu</w:t>
      </w:r>
      <w:r w:rsidRPr="007408F3">
        <w:rPr>
          <w:sz w:val="24"/>
          <w:szCs w:val="24"/>
        </w:rPr>
        <w:t xml:space="preserve">  X 100 =  </w:t>
      </w:r>
      <w:r w:rsidRPr="007408F3">
        <w:rPr>
          <w:sz w:val="24"/>
          <w:szCs w:val="24"/>
          <w:u w:val="single"/>
        </w:rPr>
        <w:t>2 x 20</w:t>
      </w:r>
      <w:r w:rsidRPr="007408F3">
        <w:rPr>
          <w:sz w:val="24"/>
          <w:szCs w:val="24"/>
        </w:rPr>
        <w:t xml:space="preserve">  X 100 = </w:t>
      </w:r>
      <w:r w:rsidRPr="007408F3">
        <w:rPr>
          <w:b/>
          <w:sz w:val="24"/>
          <w:szCs w:val="24"/>
        </w:rPr>
        <w:t>2,45%</w:t>
      </w:r>
    </w:p>
    <w:p w14:paraId="17294170" w14:textId="77777777" w:rsidR="003512D6" w:rsidRPr="007408F3" w:rsidRDefault="003512D6" w:rsidP="003512D6">
      <w:pPr>
        <w:pStyle w:val="Bodytext20"/>
        <w:shd w:val="clear" w:color="auto" w:fill="auto"/>
        <w:spacing w:before="0" w:line="360" w:lineRule="auto"/>
        <w:ind w:firstLine="0"/>
        <w:rPr>
          <w:sz w:val="24"/>
          <w:szCs w:val="24"/>
        </w:rPr>
      </w:pPr>
      <w:r w:rsidRPr="007408F3">
        <w:rPr>
          <w:sz w:val="24"/>
          <w:szCs w:val="24"/>
        </w:rPr>
        <w:tab/>
      </w:r>
      <w:r w:rsidRPr="007408F3">
        <w:rPr>
          <w:sz w:val="24"/>
          <w:szCs w:val="24"/>
        </w:rPr>
        <w:tab/>
      </w:r>
      <w:r w:rsidRPr="007408F3">
        <w:rPr>
          <w:sz w:val="24"/>
          <w:szCs w:val="24"/>
        </w:rPr>
        <w:tab/>
      </w:r>
      <w:r w:rsidRPr="007408F3">
        <w:rPr>
          <w:sz w:val="24"/>
          <w:szCs w:val="24"/>
          <w:lang w:val="ro-RO"/>
        </w:rPr>
        <w:t xml:space="preserve">      </w:t>
      </w:r>
      <w:r w:rsidRPr="007408F3">
        <w:rPr>
          <w:sz w:val="24"/>
          <w:szCs w:val="24"/>
        </w:rPr>
        <w:t xml:space="preserve">venit mediu gospodărie </w:t>
      </w:r>
      <w:r w:rsidRPr="007408F3">
        <w:rPr>
          <w:sz w:val="24"/>
          <w:szCs w:val="24"/>
        </w:rPr>
        <w:tab/>
        <w:t xml:space="preserve">           1.631</w:t>
      </w:r>
    </w:p>
    <w:p w14:paraId="24C01D96" w14:textId="77777777" w:rsidR="003512D6" w:rsidRPr="007408F3" w:rsidRDefault="003512D6" w:rsidP="003512D6">
      <w:pPr>
        <w:pStyle w:val="Bodytext20"/>
        <w:shd w:val="clear" w:color="auto" w:fill="auto"/>
        <w:spacing w:before="0" w:line="360" w:lineRule="auto"/>
        <w:ind w:firstLine="0"/>
        <w:rPr>
          <w:sz w:val="24"/>
          <w:szCs w:val="24"/>
        </w:rPr>
      </w:pPr>
      <w:r w:rsidRPr="007408F3">
        <w:rPr>
          <w:sz w:val="24"/>
          <w:szCs w:val="24"/>
        </w:rPr>
        <w:t xml:space="preserve">1.814.400 X 2,45% = </w:t>
      </w:r>
      <w:r w:rsidRPr="007408F3">
        <w:rPr>
          <w:b/>
          <w:sz w:val="24"/>
          <w:szCs w:val="24"/>
        </w:rPr>
        <w:t>44.453 lei/an</w:t>
      </w:r>
    </w:p>
    <w:p w14:paraId="793BCA4C" w14:textId="77777777" w:rsidR="003512D6" w:rsidRPr="007408F3" w:rsidRDefault="003512D6" w:rsidP="00A5665B">
      <w:pPr>
        <w:pStyle w:val="Bodytext20"/>
        <w:shd w:val="clear" w:color="auto" w:fill="auto"/>
        <w:spacing w:before="0" w:line="360" w:lineRule="auto"/>
        <w:ind w:firstLine="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260"/>
        <w:gridCol w:w="1350"/>
        <w:gridCol w:w="1326"/>
        <w:gridCol w:w="1642"/>
        <w:gridCol w:w="1642"/>
      </w:tblGrid>
      <w:tr w:rsidR="00A5665B" w:rsidRPr="007408F3" w14:paraId="1318FDEA" w14:textId="77777777" w:rsidTr="004C3036">
        <w:tc>
          <w:tcPr>
            <w:tcW w:w="2628" w:type="dxa"/>
            <w:shd w:val="clear" w:color="auto" w:fill="auto"/>
          </w:tcPr>
          <w:p w14:paraId="05CCB867"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Mijloace fixe</w:t>
            </w:r>
          </w:p>
        </w:tc>
        <w:tc>
          <w:tcPr>
            <w:tcW w:w="1260" w:type="dxa"/>
            <w:shd w:val="clear" w:color="auto" w:fill="auto"/>
          </w:tcPr>
          <w:p w14:paraId="19CB0563"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Clasa</w:t>
            </w:r>
          </w:p>
        </w:tc>
        <w:tc>
          <w:tcPr>
            <w:tcW w:w="1350" w:type="dxa"/>
            <w:shd w:val="clear" w:color="auto" w:fill="auto"/>
          </w:tcPr>
          <w:p w14:paraId="1C9A62C3"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Valoarea de intrare (lei)</w:t>
            </w:r>
          </w:p>
        </w:tc>
        <w:tc>
          <w:tcPr>
            <w:tcW w:w="1326" w:type="dxa"/>
            <w:shd w:val="clear" w:color="auto" w:fill="auto"/>
          </w:tcPr>
          <w:p w14:paraId="69CB845D"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Durata de amortizare (ani)</w:t>
            </w:r>
          </w:p>
        </w:tc>
        <w:tc>
          <w:tcPr>
            <w:tcW w:w="1642" w:type="dxa"/>
            <w:shd w:val="clear" w:color="auto" w:fill="auto"/>
          </w:tcPr>
          <w:p w14:paraId="3FA1E676"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Amortizarea anuală (lei/an)</w:t>
            </w:r>
          </w:p>
        </w:tc>
        <w:tc>
          <w:tcPr>
            <w:tcW w:w="1642" w:type="dxa"/>
            <w:shd w:val="clear" w:color="auto" w:fill="auto"/>
          </w:tcPr>
          <w:p w14:paraId="41130E51" w14:textId="77777777" w:rsidR="00A5665B" w:rsidRPr="007408F3" w:rsidRDefault="00A5665B" w:rsidP="004C3036">
            <w:pPr>
              <w:pStyle w:val="Bodytext20"/>
              <w:shd w:val="clear" w:color="auto" w:fill="auto"/>
              <w:spacing w:before="0" w:line="360" w:lineRule="auto"/>
              <w:ind w:firstLine="0"/>
              <w:jc w:val="center"/>
              <w:rPr>
                <w:sz w:val="24"/>
                <w:szCs w:val="24"/>
              </w:rPr>
            </w:pPr>
            <w:r w:rsidRPr="007408F3">
              <w:rPr>
                <w:sz w:val="24"/>
                <w:szCs w:val="24"/>
              </w:rPr>
              <w:t>Amortizarea lunară (lei/lună)</w:t>
            </w:r>
          </w:p>
        </w:tc>
      </w:tr>
      <w:tr w:rsidR="00A5665B" w:rsidRPr="007408F3" w14:paraId="68496DCE" w14:textId="77777777" w:rsidTr="004C3036">
        <w:tc>
          <w:tcPr>
            <w:tcW w:w="2628" w:type="dxa"/>
            <w:shd w:val="clear" w:color="auto" w:fill="auto"/>
          </w:tcPr>
          <w:p w14:paraId="40D1AE3C" w14:textId="77777777" w:rsidR="002677EE" w:rsidRDefault="002677EE" w:rsidP="002677EE">
            <w:pPr>
              <w:rPr>
                <w:rFonts w:ascii="Times New Roman" w:hAnsi="Times New Roman" w:cs="Times New Roman"/>
                <w:color w:val="auto"/>
              </w:rPr>
            </w:pPr>
            <w:r>
              <w:rPr>
                <w:rFonts w:ascii="Times New Roman" w:hAnsi="Times New Roman" w:cs="Times New Roman"/>
                <w:color w:val="auto"/>
              </w:rPr>
              <w:t xml:space="preserve">Autobuz TIP </w:t>
            </w:r>
            <w:r>
              <w:rPr>
                <w:rFonts w:ascii="Times New Roman" w:hAnsi="Times New Roman" w:cs="Times New Roman"/>
                <w:color w:val="auto"/>
                <w:lang w:val="ro-RO"/>
              </w:rPr>
              <w:t>BMC</w:t>
            </w:r>
            <w:r>
              <w:rPr>
                <w:rFonts w:ascii="Times New Roman" w:hAnsi="Times New Roman" w:cs="Times New Roman"/>
                <w:color w:val="auto"/>
              </w:rPr>
              <w:t xml:space="preserve"> PROCITY/  20 buc</w:t>
            </w:r>
          </w:p>
          <w:p w14:paraId="4715FE6D" w14:textId="77777777" w:rsidR="00A5665B" w:rsidRPr="007408F3" w:rsidRDefault="00A5665B" w:rsidP="002677EE">
            <w:pPr>
              <w:pStyle w:val="Bodytext20"/>
              <w:shd w:val="clear" w:color="auto" w:fill="auto"/>
              <w:spacing w:before="0" w:line="360" w:lineRule="auto"/>
              <w:ind w:firstLine="0"/>
              <w:rPr>
                <w:sz w:val="24"/>
                <w:szCs w:val="24"/>
              </w:rPr>
            </w:pPr>
          </w:p>
        </w:tc>
        <w:tc>
          <w:tcPr>
            <w:tcW w:w="1260" w:type="dxa"/>
            <w:shd w:val="clear" w:color="auto" w:fill="auto"/>
          </w:tcPr>
          <w:p w14:paraId="31CE7224" w14:textId="77777777" w:rsidR="00A5665B" w:rsidRPr="007408F3" w:rsidRDefault="00A5665B" w:rsidP="004C3036">
            <w:pPr>
              <w:pStyle w:val="Bodytext20"/>
              <w:shd w:val="clear" w:color="auto" w:fill="auto"/>
              <w:spacing w:before="0" w:line="360" w:lineRule="auto"/>
              <w:ind w:firstLine="0"/>
              <w:rPr>
                <w:sz w:val="24"/>
                <w:szCs w:val="24"/>
              </w:rPr>
            </w:pPr>
            <w:r w:rsidRPr="007408F3">
              <w:rPr>
                <w:sz w:val="24"/>
                <w:szCs w:val="24"/>
              </w:rPr>
              <w:t>2.3.2.1.3.1</w:t>
            </w:r>
          </w:p>
        </w:tc>
        <w:tc>
          <w:tcPr>
            <w:tcW w:w="1350" w:type="dxa"/>
            <w:shd w:val="clear" w:color="auto" w:fill="auto"/>
          </w:tcPr>
          <w:p w14:paraId="57FDA10C" w14:textId="77777777" w:rsidR="00A5665B" w:rsidRPr="007408F3" w:rsidRDefault="002677EE" w:rsidP="004C3036">
            <w:pPr>
              <w:pStyle w:val="Bodytext20"/>
              <w:shd w:val="clear" w:color="auto" w:fill="auto"/>
              <w:spacing w:before="0" w:line="360" w:lineRule="auto"/>
              <w:ind w:firstLine="0"/>
              <w:jc w:val="center"/>
              <w:rPr>
                <w:sz w:val="24"/>
                <w:szCs w:val="24"/>
              </w:rPr>
            </w:pPr>
            <w:r>
              <w:rPr>
                <w:sz w:val="24"/>
                <w:szCs w:val="24"/>
              </w:rPr>
              <w:t>17.252</w:t>
            </w:r>
            <w:r w:rsidR="00A5665B" w:rsidRPr="007408F3">
              <w:rPr>
                <w:sz w:val="24"/>
                <w:szCs w:val="24"/>
              </w:rPr>
              <w:t>.</w:t>
            </w:r>
            <w:r>
              <w:rPr>
                <w:sz w:val="24"/>
                <w:szCs w:val="24"/>
              </w:rPr>
              <w:t>620</w:t>
            </w:r>
          </w:p>
        </w:tc>
        <w:tc>
          <w:tcPr>
            <w:tcW w:w="1326" w:type="dxa"/>
            <w:shd w:val="clear" w:color="auto" w:fill="auto"/>
          </w:tcPr>
          <w:p w14:paraId="38183E9F" w14:textId="77777777" w:rsidR="00A5665B" w:rsidRPr="007408F3" w:rsidRDefault="002677EE" w:rsidP="004C3036">
            <w:pPr>
              <w:pStyle w:val="Bodytext20"/>
              <w:shd w:val="clear" w:color="auto" w:fill="auto"/>
              <w:spacing w:before="0" w:line="360" w:lineRule="auto"/>
              <w:ind w:firstLine="0"/>
              <w:jc w:val="center"/>
              <w:rPr>
                <w:sz w:val="24"/>
                <w:szCs w:val="24"/>
              </w:rPr>
            </w:pPr>
            <w:r>
              <w:rPr>
                <w:sz w:val="24"/>
                <w:szCs w:val="24"/>
              </w:rPr>
              <w:t>4</w:t>
            </w:r>
          </w:p>
        </w:tc>
        <w:tc>
          <w:tcPr>
            <w:tcW w:w="1642" w:type="dxa"/>
            <w:shd w:val="clear" w:color="auto" w:fill="auto"/>
          </w:tcPr>
          <w:p w14:paraId="15273DDE" w14:textId="77777777" w:rsidR="00A5665B" w:rsidRPr="007408F3" w:rsidRDefault="002677EE" w:rsidP="004C3036">
            <w:pPr>
              <w:pStyle w:val="Bodytext20"/>
              <w:shd w:val="clear" w:color="auto" w:fill="auto"/>
              <w:spacing w:before="0" w:line="360" w:lineRule="auto"/>
              <w:ind w:firstLine="0"/>
              <w:jc w:val="center"/>
              <w:rPr>
                <w:sz w:val="24"/>
                <w:szCs w:val="24"/>
              </w:rPr>
            </w:pPr>
            <w:r>
              <w:rPr>
                <w:sz w:val="24"/>
                <w:szCs w:val="24"/>
              </w:rPr>
              <w:t>4.313.155</w:t>
            </w:r>
          </w:p>
        </w:tc>
        <w:tc>
          <w:tcPr>
            <w:tcW w:w="1642" w:type="dxa"/>
            <w:shd w:val="clear" w:color="auto" w:fill="auto"/>
          </w:tcPr>
          <w:p w14:paraId="1D7D3AE7" w14:textId="77777777" w:rsidR="00A5665B" w:rsidRPr="007408F3" w:rsidRDefault="002677EE" w:rsidP="004C3036">
            <w:pPr>
              <w:pStyle w:val="Bodytext20"/>
              <w:shd w:val="clear" w:color="auto" w:fill="auto"/>
              <w:spacing w:before="0" w:line="360" w:lineRule="auto"/>
              <w:ind w:firstLine="0"/>
              <w:jc w:val="center"/>
              <w:rPr>
                <w:sz w:val="24"/>
                <w:szCs w:val="24"/>
              </w:rPr>
            </w:pPr>
            <w:r>
              <w:rPr>
                <w:sz w:val="24"/>
                <w:szCs w:val="24"/>
              </w:rPr>
              <w:t>359.430</w:t>
            </w:r>
          </w:p>
        </w:tc>
      </w:tr>
    </w:tbl>
    <w:p w14:paraId="64067963" w14:textId="77777777" w:rsidR="00A5665B" w:rsidRPr="007408F3" w:rsidRDefault="00A5665B" w:rsidP="00A5665B">
      <w:pPr>
        <w:pStyle w:val="Bodytext20"/>
        <w:shd w:val="clear" w:color="auto" w:fill="auto"/>
        <w:spacing w:before="0" w:line="360" w:lineRule="auto"/>
        <w:ind w:firstLine="0"/>
        <w:rPr>
          <w:sz w:val="24"/>
          <w:szCs w:val="24"/>
        </w:rPr>
      </w:pPr>
    </w:p>
    <w:p w14:paraId="676BA6FA" w14:textId="77777777" w:rsidR="00A5665B" w:rsidRPr="007408F3" w:rsidRDefault="00A5665B" w:rsidP="00A5665B">
      <w:pPr>
        <w:pStyle w:val="Bodytext20"/>
        <w:shd w:val="clear" w:color="auto" w:fill="auto"/>
        <w:spacing w:before="0" w:line="360" w:lineRule="auto"/>
        <w:ind w:firstLine="0"/>
        <w:rPr>
          <w:sz w:val="24"/>
          <w:szCs w:val="24"/>
        </w:rPr>
      </w:pPr>
      <w:r w:rsidRPr="007408F3">
        <w:rPr>
          <w:sz w:val="24"/>
          <w:szCs w:val="24"/>
        </w:rPr>
        <w:t>Gradul de suportabilitate al populației privind costurile cu redevența:</w:t>
      </w:r>
      <w:r w:rsidRPr="007408F3">
        <w:rPr>
          <w:sz w:val="24"/>
          <w:szCs w:val="24"/>
        </w:rPr>
        <w:br/>
        <w:t xml:space="preserve">Grad de suportabilitate =  </w:t>
      </w:r>
      <w:r w:rsidRPr="007408F3">
        <w:rPr>
          <w:sz w:val="24"/>
          <w:szCs w:val="24"/>
          <w:u w:val="single"/>
        </w:rPr>
        <w:t>tarif  x consum mediu</w:t>
      </w:r>
      <w:r w:rsidRPr="007408F3">
        <w:rPr>
          <w:sz w:val="24"/>
          <w:szCs w:val="24"/>
        </w:rPr>
        <w:t xml:space="preserve">  X 100 =  </w:t>
      </w:r>
      <w:r w:rsidR="002677EE">
        <w:rPr>
          <w:sz w:val="24"/>
          <w:szCs w:val="24"/>
          <w:u w:val="single"/>
        </w:rPr>
        <w:t>2 x 3</w:t>
      </w:r>
      <w:r w:rsidRPr="007408F3">
        <w:rPr>
          <w:sz w:val="24"/>
          <w:szCs w:val="24"/>
          <w:u w:val="single"/>
        </w:rPr>
        <w:t>0</w:t>
      </w:r>
      <w:r w:rsidRPr="007408F3">
        <w:rPr>
          <w:sz w:val="24"/>
          <w:szCs w:val="24"/>
        </w:rPr>
        <w:t xml:space="preserve">  X 100 = </w:t>
      </w:r>
      <w:r w:rsidR="002677EE">
        <w:rPr>
          <w:b/>
          <w:sz w:val="24"/>
          <w:szCs w:val="24"/>
        </w:rPr>
        <w:t>3,50</w:t>
      </w:r>
      <w:r w:rsidRPr="007408F3">
        <w:rPr>
          <w:b/>
          <w:sz w:val="24"/>
          <w:szCs w:val="24"/>
        </w:rPr>
        <w:t>%</w:t>
      </w:r>
    </w:p>
    <w:p w14:paraId="27F1A0C2" w14:textId="77777777" w:rsidR="00A5665B" w:rsidRPr="007408F3" w:rsidRDefault="00A5665B" w:rsidP="00A5665B">
      <w:pPr>
        <w:pStyle w:val="Bodytext20"/>
        <w:shd w:val="clear" w:color="auto" w:fill="auto"/>
        <w:spacing w:before="0" w:line="360" w:lineRule="auto"/>
        <w:ind w:firstLine="0"/>
        <w:rPr>
          <w:sz w:val="24"/>
          <w:szCs w:val="24"/>
        </w:rPr>
      </w:pPr>
      <w:r w:rsidRPr="007408F3">
        <w:rPr>
          <w:sz w:val="24"/>
          <w:szCs w:val="24"/>
        </w:rPr>
        <w:tab/>
      </w:r>
      <w:r w:rsidRPr="007408F3">
        <w:rPr>
          <w:sz w:val="24"/>
          <w:szCs w:val="24"/>
        </w:rPr>
        <w:tab/>
      </w:r>
      <w:r w:rsidRPr="007408F3">
        <w:rPr>
          <w:sz w:val="24"/>
          <w:szCs w:val="24"/>
        </w:rPr>
        <w:tab/>
      </w:r>
      <w:r w:rsidRPr="007408F3">
        <w:rPr>
          <w:sz w:val="24"/>
          <w:szCs w:val="24"/>
          <w:lang w:val="ro-RO"/>
        </w:rPr>
        <w:t xml:space="preserve">      </w:t>
      </w:r>
      <w:r w:rsidRPr="007408F3">
        <w:rPr>
          <w:sz w:val="24"/>
          <w:szCs w:val="24"/>
        </w:rPr>
        <w:t xml:space="preserve">venit mediu gospodărie </w:t>
      </w:r>
      <w:r w:rsidRPr="007408F3">
        <w:rPr>
          <w:sz w:val="24"/>
          <w:szCs w:val="24"/>
        </w:rPr>
        <w:tab/>
        <w:t xml:space="preserve">           1</w:t>
      </w:r>
      <w:r w:rsidR="002677EE">
        <w:rPr>
          <w:sz w:val="24"/>
          <w:szCs w:val="24"/>
        </w:rPr>
        <w:t>.702 lei</w:t>
      </w:r>
    </w:p>
    <w:p w14:paraId="7BB10771" w14:textId="77777777" w:rsidR="00A5665B" w:rsidRPr="007408F3" w:rsidRDefault="002677EE" w:rsidP="00A5665B">
      <w:pPr>
        <w:pStyle w:val="Bodytext20"/>
        <w:shd w:val="clear" w:color="auto" w:fill="auto"/>
        <w:spacing w:before="0" w:line="360" w:lineRule="auto"/>
        <w:ind w:firstLine="0"/>
        <w:rPr>
          <w:sz w:val="24"/>
          <w:szCs w:val="24"/>
        </w:rPr>
      </w:pPr>
      <w:r>
        <w:rPr>
          <w:sz w:val="24"/>
          <w:szCs w:val="24"/>
        </w:rPr>
        <w:t>4.313.155 X 3,5</w:t>
      </w:r>
      <w:r w:rsidR="00A5665B" w:rsidRPr="007408F3">
        <w:rPr>
          <w:sz w:val="24"/>
          <w:szCs w:val="24"/>
        </w:rPr>
        <w:t xml:space="preserve">% = </w:t>
      </w:r>
      <w:r w:rsidR="00A0168F">
        <w:rPr>
          <w:b/>
          <w:sz w:val="24"/>
          <w:szCs w:val="24"/>
        </w:rPr>
        <w:t>150.960,43</w:t>
      </w:r>
      <w:r w:rsidR="00A5665B" w:rsidRPr="007408F3">
        <w:rPr>
          <w:b/>
          <w:sz w:val="24"/>
          <w:szCs w:val="24"/>
        </w:rPr>
        <w:t xml:space="preserve"> lei/an</w:t>
      </w:r>
    </w:p>
    <w:p w14:paraId="51777981" w14:textId="77777777" w:rsidR="00A5665B" w:rsidRPr="00531BE8" w:rsidRDefault="00531BE8" w:rsidP="00531BE8">
      <w:pPr>
        <w:pStyle w:val="Bodytext20"/>
        <w:shd w:val="clear" w:color="auto" w:fill="auto"/>
        <w:spacing w:before="0" w:line="360" w:lineRule="auto"/>
        <w:ind w:firstLine="720"/>
        <w:rPr>
          <w:b/>
          <w:sz w:val="24"/>
          <w:szCs w:val="24"/>
        </w:rPr>
      </w:pPr>
      <w:r>
        <w:rPr>
          <w:sz w:val="24"/>
          <w:szCs w:val="24"/>
        </w:rPr>
        <w:t>C</w:t>
      </w:r>
      <w:r w:rsidR="003512D6">
        <w:rPr>
          <w:sz w:val="24"/>
          <w:szCs w:val="24"/>
        </w:rPr>
        <w:t>alcului redevenței conform Contract de delegare a  gestiunii serviciului de transport public cu nr 75072</w:t>
      </w:r>
      <w:r>
        <w:rPr>
          <w:sz w:val="24"/>
          <w:szCs w:val="24"/>
        </w:rPr>
        <w:t xml:space="preserve"> </w:t>
      </w:r>
      <w:r w:rsidR="003512D6">
        <w:rPr>
          <w:sz w:val="24"/>
          <w:szCs w:val="24"/>
        </w:rPr>
        <w:t>/</w:t>
      </w:r>
      <w:r>
        <w:rPr>
          <w:sz w:val="24"/>
          <w:szCs w:val="24"/>
        </w:rPr>
        <w:t xml:space="preserve"> </w:t>
      </w:r>
      <w:r w:rsidR="003512D6">
        <w:rPr>
          <w:sz w:val="24"/>
          <w:szCs w:val="24"/>
        </w:rPr>
        <w:t>2019</w:t>
      </w:r>
      <w:r>
        <w:rPr>
          <w:sz w:val="24"/>
          <w:szCs w:val="24"/>
        </w:rPr>
        <w:t xml:space="preserve"> pentru cele 40 de mijloacele fixe de mai sus puse la dispoziția Operatorului de transport este în valoare totală de </w:t>
      </w:r>
      <w:r>
        <w:rPr>
          <w:b/>
          <w:sz w:val="24"/>
          <w:szCs w:val="24"/>
        </w:rPr>
        <w:t>195.413,</w:t>
      </w:r>
      <w:r w:rsidR="001901CC">
        <w:rPr>
          <w:b/>
          <w:sz w:val="24"/>
          <w:szCs w:val="24"/>
        </w:rPr>
        <w:t>43 lei/an</w:t>
      </w:r>
    </w:p>
    <w:p w14:paraId="6F7D22A7" w14:textId="77777777" w:rsidR="00C35B7B" w:rsidRDefault="00C35B7B"/>
    <w:sectPr w:rsidR="00C35B7B" w:rsidSect="00F25982">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665B"/>
    <w:rsid w:val="001701F1"/>
    <w:rsid w:val="001901CC"/>
    <w:rsid w:val="001D3E80"/>
    <w:rsid w:val="002677EE"/>
    <w:rsid w:val="002900BA"/>
    <w:rsid w:val="002B1030"/>
    <w:rsid w:val="00332FAB"/>
    <w:rsid w:val="003512D6"/>
    <w:rsid w:val="004C3036"/>
    <w:rsid w:val="00531BE8"/>
    <w:rsid w:val="00554474"/>
    <w:rsid w:val="006416D7"/>
    <w:rsid w:val="00875E96"/>
    <w:rsid w:val="008E0A23"/>
    <w:rsid w:val="00A0168F"/>
    <w:rsid w:val="00A5665B"/>
    <w:rsid w:val="00AB45E0"/>
    <w:rsid w:val="00B51762"/>
    <w:rsid w:val="00BD4B4C"/>
    <w:rsid w:val="00C03D1A"/>
    <w:rsid w:val="00C35B7B"/>
    <w:rsid w:val="00EB4BB8"/>
    <w:rsid w:val="00F2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AEBB"/>
  <w15:docId w15:val="{B6173BB9-3D11-4D01-95CD-6255D1FA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665B"/>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A566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5665B"/>
    <w:pPr>
      <w:shd w:val="clear" w:color="auto" w:fill="FFFFFF"/>
      <w:spacing w:before="540" w:line="413" w:lineRule="exact"/>
      <w:ind w:hanging="760"/>
      <w:jc w:val="both"/>
    </w:pPr>
    <w:rPr>
      <w:rFonts w:ascii="Times New Roman" w:eastAsia="Times New Roman" w:hAnsi="Times New Roman"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dc:creator>
  <cp:lastModifiedBy>Lenovo</cp:lastModifiedBy>
  <cp:revision>4</cp:revision>
  <cp:lastPrinted>2022-01-18T12:44:00Z</cp:lastPrinted>
  <dcterms:created xsi:type="dcterms:W3CDTF">2022-01-12T07:30:00Z</dcterms:created>
  <dcterms:modified xsi:type="dcterms:W3CDTF">2022-01-18T12:45:00Z</dcterms:modified>
</cp:coreProperties>
</file>