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8578" w14:textId="77777777" w:rsidR="00C37EBF" w:rsidRPr="00C37EBF" w:rsidRDefault="008B5FF4" w:rsidP="00C3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28E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margin-left:-19.25pt;margin-top:0;width:47.7pt;height:69.15pt;z-index:-251658240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30293124" r:id="rId9">
            <o:FieldCodes>\* MERGEFORMAT</o:FieldCodes>
          </o:OLEObject>
        </w:pict>
      </w:r>
      <w:r w:rsidR="00C37EBF" w:rsidRPr="00C37EBF">
        <w:rPr>
          <w:rFonts w:ascii="Times New Roman" w:hAnsi="Times New Roman" w:cs="Times New Roman"/>
          <w:sz w:val="24"/>
          <w:szCs w:val="24"/>
        </w:rPr>
        <w:t>ROMÂNIA</w:t>
      </w:r>
    </w:p>
    <w:p w14:paraId="239013DA" w14:textId="77777777" w:rsidR="00C37EBF" w:rsidRPr="00C37EBF" w:rsidRDefault="00C37EBF" w:rsidP="00C3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sz w:val="24"/>
          <w:szCs w:val="24"/>
        </w:rPr>
        <w:t>JUDEȚUL MUREȘ</w:t>
      </w:r>
    </w:p>
    <w:p w14:paraId="69566211" w14:textId="77777777" w:rsidR="00C37EBF" w:rsidRPr="00C37EBF" w:rsidRDefault="00C37EBF" w:rsidP="00C3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sz w:val="24"/>
          <w:szCs w:val="24"/>
        </w:rPr>
        <w:t>MUNICIPIUL TÂRGU MUREȘ</w:t>
      </w:r>
    </w:p>
    <w:p w14:paraId="31FD1825" w14:textId="77777777" w:rsidR="00C37EBF" w:rsidRPr="00C37EBF" w:rsidRDefault="00C37EBF" w:rsidP="00C3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Sport ”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Mureșul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”</w:t>
      </w:r>
    </w:p>
    <w:p w14:paraId="5594017B" w14:textId="59532EF9" w:rsidR="00C37EBF" w:rsidRPr="00C37EBF" w:rsidRDefault="00C37EBF" w:rsidP="00C3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sz w:val="24"/>
          <w:szCs w:val="24"/>
        </w:rPr>
        <w:t xml:space="preserve">Nr. </w:t>
      </w:r>
      <w:r w:rsidR="00A96451">
        <w:rPr>
          <w:rFonts w:ascii="Times New Roman" w:hAnsi="Times New Roman" w:cs="Times New Roman"/>
          <w:sz w:val="24"/>
          <w:szCs w:val="24"/>
        </w:rPr>
        <w:t>2267</w:t>
      </w:r>
      <w:r w:rsidRPr="00C37EBF">
        <w:rPr>
          <w:rFonts w:ascii="Times New Roman" w:hAnsi="Times New Roman" w:cs="Times New Roman"/>
          <w:sz w:val="24"/>
          <w:szCs w:val="24"/>
        </w:rPr>
        <w:t>/</w:t>
      </w:r>
      <w:r w:rsidR="00A96451">
        <w:rPr>
          <w:rFonts w:ascii="Times New Roman" w:hAnsi="Times New Roman" w:cs="Times New Roman"/>
          <w:sz w:val="24"/>
          <w:szCs w:val="24"/>
        </w:rPr>
        <w:t>18.11.2022</w:t>
      </w:r>
    </w:p>
    <w:p w14:paraId="6DCAFC03" w14:textId="1DFB4559" w:rsidR="00C37EBF" w:rsidRPr="00C37EBF" w:rsidRDefault="00C37EBF" w:rsidP="00C37EBF">
      <w:pPr>
        <w:tabs>
          <w:tab w:val="left" w:pos="5760"/>
          <w:tab w:val="left" w:pos="628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,</w:t>
      </w:r>
    </w:p>
    <w:p w14:paraId="1F32F45B" w14:textId="0ACAC934" w:rsidR="00C37EBF" w:rsidRPr="00C37EBF" w:rsidRDefault="00C37EBF" w:rsidP="00C37EBF">
      <w:pPr>
        <w:tabs>
          <w:tab w:val="left" w:pos="5760"/>
        </w:tabs>
        <w:autoSpaceDE w:val="0"/>
        <w:autoSpaceDN w:val="0"/>
        <w:adjustRightInd w:val="0"/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7EBF">
        <w:rPr>
          <w:rFonts w:ascii="Times New Roman" w:hAnsi="Times New Roman" w:cs="Times New Roman"/>
          <w:sz w:val="24"/>
          <w:szCs w:val="24"/>
        </w:rPr>
        <w:t xml:space="preserve"> PRIMAR,  </w:t>
      </w:r>
    </w:p>
    <w:p w14:paraId="00D504E1" w14:textId="0C0958F5" w:rsidR="00C37EBF" w:rsidRPr="00C37EBF" w:rsidRDefault="00C37EBF" w:rsidP="00C37EBF">
      <w:pPr>
        <w:tabs>
          <w:tab w:val="left" w:pos="5760"/>
          <w:tab w:val="left" w:pos="8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EB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37EBF">
        <w:rPr>
          <w:rFonts w:ascii="Times New Roman" w:hAnsi="Times New Roman" w:cs="Times New Roman"/>
          <w:bCs/>
          <w:sz w:val="24"/>
          <w:szCs w:val="24"/>
        </w:rPr>
        <w:t>Soós Zoltán</w:t>
      </w:r>
      <w:r w:rsidRPr="00C37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2F9A135" w14:textId="77777777" w:rsidR="00C37EBF" w:rsidRPr="00C37EBF" w:rsidRDefault="00C37EBF" w:rsidP="00C37EBF">
      <w:pPr>
        <w:tabs>
          <w:tab w:val="left" w:pos="57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A471E" w14:textId="77777777" w:rsidR="00C37EBF" w:rsidRPr="00C37EBF" w:rsidRDefault="00C37EBF" w:rsidP="00C37EBF">
      <w:pPr>
        <w:tabs>
          <w:tab w:val="left" w:pos="4125"/>
          <w:tab w:val="left" w:pos="5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EBF">
        <w:rPr>
          <w:rFonts w:ascii="Times New Roman" w:hAnsi="Times New Roman" w:cs="Times New Roman"/>
          <w:b/>
          <w:sz w:val="32"/>
          <w:szCs w:val="32"/>
        </w:rPr>
        <w:t>REFERAT DE APROBARE</w:t>
      </w:r>
    </w:p>
    <w:p w14:paraId="08773F8A" w14:textId="5C02163A" w:rsidR="00C37EBF" w:rsidRPr="00C37EBF" w:rsidRDefault="00C37EBF" w:rsidP="00C37EBF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buget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451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A96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6451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A96451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transferul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patrimoniului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necesar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începerii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/>
          <w:sz w:val="24"/>
          <w:szCs w:val="24"/>
        </w:rPr>
        <w:t>activității</w:t>
      </w:r>
      <w:proofErr w:type="spellEnd"/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Direcți</w:t>
      </w:r>
      <w:r w:rsidR="005F3B88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„Weekend”</w:t>
      </w:r>
    </w:p>
    <w:p w14:paraId="3078BA62" w14:textId="77777777" w:rsidR="005578DB" w:rsidRDefault="005578DB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58A54E" w14:textId="4F721F6A" w:rsidR="00C37EBF" w:rsidRPr="00C37EBF" w:rsidRDefault="00C37EBF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EBF">
        <w:rPr>
          <w:rFonts w:ascii="Times New Roman" w:hAnsi="Times New Roman" w:cs="Times New Roman"/>
          <w:sz w:val="24"/>
          <w:szCs w:val="24"/>
        </w:rPr>
        <w:t xml:space="preserve">Prin HCL nr. 417/21.12.2021 s-a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reorganizarea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Serviciului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Public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Administrația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Sport „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Mureșul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”, din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Aparatului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specialitate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Primarului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Mureș,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Direcția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„Weekend” </w:t>
      </w:r>
      <w:r w:rsidR="00291EAD">
        <w:rPr>
          <w:rFonts w:ascii="Times New Roman" w:hAnsi="Times New Roman" w:cs="Times New Roman"/>
          <w:bCs/>
          <w:sz w:val="24"/>
          <w:szCs w:val="24"/>
        </w:rPr>
        <w:t>(D.C.A.W.)</w:t>
      </w:r>
      <w:r w:rsidRPr="00C37EB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instituție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local, cu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personalitate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juridică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corespunzătoare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structurii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organizatorice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organigramei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numărului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personal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statului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funcții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.</w:t>
      </w:r>
    </w:p>
    <w:p w14:paraId="365D3609" w14:textId="7884304C" w:rsidR="00C37EBF" w:rsidRDefault="00C37EBF" w:rsidP="00C37EB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bCs/>
          <w:sz w:val="24"/>
          <w:szCs w:val="24"/>
        </w:rPr>
        <w:t xml:space="preserve">Una din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etapele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înființării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noii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structuri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constituie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întocmirea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bugetului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respectiv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predarea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patrimoniului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necesar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desfășurării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bune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condițiuni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activității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noua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entitate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care</w:t>
      </w:r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prelua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contractele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protocoalele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încheiate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UAT Municipiul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Târgu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Mureș</w:t>
      </w:r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derulate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Sport ”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Mureșul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”</w:t>
      </w:r>
      <w:r w:rsidR="005F3B88">
        <w:rPr>
          <w:rFonts w:ascii="Times New Roman" w:hAnsi="Times New Roman" w:cs="Times New Roman"/>
          <w:sz w:val="24"/>
          <w:szCs w:val="24"/>
        </w:rPr>
        <w:t xml:space="preserve"> (A.C.A.S.M.)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CD3AD" w14:textId="77777777" w:rsidR="00C37EBF" w:rsidRPr="00C37EBF" w:rsidRDefault="00C37EBF" w:rsidP="00C37EB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</w:p>
    <w:p w14:paraId="72D17C01" w14:textId="0CED06C7" w:rsidR="00C37EBF" w:rsidRPr="00C37EBF" w:rsidRDefault="00C37EBF" w:rsidP="00C37EBF">
      <w:pPr>
        <w:tabs>
          <w:tab w:val="left" w:pos="0"/>
          <w:tab w:val="left" w:pos="9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BF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asemenea</w:t>
      </w:r>
      <w:proofErr w:type="spellEnd"/>
      <w:r w:rsidR="008D7CA0">
        <w:rPr>
          <w:rFonts w:ascii="Times New Roman" w:hAnsi="Times New Roman" w:cs="Times New Roman"/>
          <w:bCs/>
          <w:sz w:val="24"/>
          <w:szCs w:val="24"/>
        </w:rPr>
        <w:t>,</w:t>
      </w:r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19416283"/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ca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ția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să-și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poată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desfășura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activitatea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începutul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anului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bookmarkEnd w:id="0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bugetului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Târgu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Mureș,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respectiv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structurii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înființate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necesar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anul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serviciul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înființat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aprobe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proiect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buget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urmând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ca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art.40 din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. 273 din 29.06.2006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locale cu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proofErr w:type="gramStart"/>
      <w:r w:rsidRPr="00C37E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Direcți</w:t>
      </w:r>
      <w:r>
        <w:rPr>
          <w:rFonts w:ascii="Times New Roman" w:hAnsi="Times New Roman" w:cs="Times New Roman"/>
          <w:bCs/>
          <w:sz w:val="24"/>
          <w:szCs w:val="24"/>
        </w:rPr>
        <w:t>ei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fie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finanțat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a 1/12 din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37EBF">
        <w:rPr>
          <w:rFonts w:ascii="Times New Roman" w:hAnsi="Times New Roman" w:cs="Times New Roman"/>
          <w:sz w:val="24"/>
          <w:szCs w:val="24"/>
        </w:rPr>
        <w:t>.</w:t>
      </w:r>
    </w:p>
    <w:p w14:paraId="698F14D1" w14:textId="01E97155" w:rsidR="00C37EBF" w:rsidRPr="00C37EBF" w:rsidRDefault="00C37EBF" w:rsidP="00C37E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Direcției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B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integral din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UAT Municipiul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Târgu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Mureș-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sursa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2D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734B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="002D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734B">
        <w:rPr>
          <w:rFonts w:ascii="Times New Roman" w:eastAsia="Calibri" w:hAnsi="Times New Roman" w:cs="Times New Roman"/>
          <w:sz w:val="24"/>
          <w:szCs w:val="24"/>
        </w:rPr>
        <w:t>sursa</w:t>
      </w:r>
      <w:proofErr w:type="spellEnd"/>
      <w:r w:rsidR="002D734B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C37E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1E89D7" w14:textId="0F00B850" w:rsidR="00C37EBF" w:rsidRPr="00C37EBF" w:rsidRDefault="00C37EBF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Direcți</w:t>
      </w:r>
      <w:r w:rsidR="005578DB">
        <w:rPr>
          <w:rFonts w:ascii="Times New Roman" w:hAnsi="Times New Roman" w:cs="Times New Roman"/>
          <w:bCs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clasificației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părţi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capitole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subcapitole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conform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clasificației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economice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titluri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articole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alineate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9AD6DE" w14:textId="4388F5DC" w:rsidR="00C37EBF" w:rsidRPr="00C37EBF" w:rsidRDefault="00C37EBF" w:rsidP="00C37EBF">
      <w:pPr>
        <w:tabs>
          <w:tab w:val="left" w:pos="5760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Fundamentarea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dimensionarea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repartizarea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Direcți</w:t>
      </w:r>
      <w:r w:rsidR="005578DB">
        <w:rPr>
          <w:rFonts w:ascii="Times New Roman" w:hAnsi="Times New Roman" w:cs="Times New Roman"/>
          <w:bCs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destinaţii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programe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proiecte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obiective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s-a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efectuat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concordanţă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atribuţiile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revin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direcției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priorităţile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stabilite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conducerea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Municipiului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Târgu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Mureș la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începutul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anului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2021. De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asemenea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37EBF">
        <w:rPr>
          <w:rFonts w:ascii="Times New Roman" w:eastAsia="Calibri" w:hAnsi="Times New Roman" w:cs="Times New Roman"/>
          <w:sz w:val="24"/>
          <w:szCs w:val="24"/>
        </w:rPr>
        <w:t>dimensionarea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proofErr w:type="gram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s-a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efectuat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strictă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corelare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bugetare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cuprinse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bugetul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UAT Municipiul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Târgu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Mureș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aprobat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HCL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>.</w:t>
      </w:r>
      <w:r w:rsidR="005578DB">
        <w:rPr>
          <w:rFonts w:ascii="Times New Roman" w:eastAsia="Calibri" w:hAnsi="Times New Roman" w:cs="Times New Roman"/>
          <w:sz w:val="24"/>
          <w:szCs w:val="24"/>
        </w:rPr>
        <w:t xml:space="preserve"> 43</w:t>
      </w:r>
      <w:r w:rsidRPr="00C37EBF">
        <w:rPr>
          <w:rFonts w:ascii="Times New Roman" w:eastAsia="Calibri" w:hAnsi="Times New Roman" w:cs="Times New Roman"/>
          <w:sz w:val="24"/>
          <w:szCs w:val="24"/>
        </w:rPr>
        <w:t>/</w:t>
      </w:r>
      <w:r w:rsidR="005578DB">
        <w:rPr>
          <w:rFonts w:ascii="Times New Roman" w:eastAsia="Calibri" w:hAnsi="Times New Roman" w:cs="Times New Roman"/>
          <w:sz w:val="24"/>
          <w:szCs w:val="24"/>
        </w:rPr>
        <w:t>09.02.</w:t>
      </w:r>
      <w:r w:rsidRPr="00C37EBF">
        <w:rPr>
          <w:rFonts w:ascii="Times New Roman" w:eastAsia="Calibri" w:hAnsi="Times New Roman" w:cs="Times New Roman"/>
          <w:sz w:val="24"/>
          <w:szCs w:val="24"/>
        </w:rPr>
        <w:t>202</w:t>
      </w:r>
      <w:r w:rsidR="005578DB">
        <w:rPr>
          <w:rFonts w:ascii="Times New Roman" w:eastAsia="Calibri" w:hAnsi="Times New Roman" w:cs="Times New Roman"/>
          <w:sz w:val="24"/>
          <w:szCs w:val="24"/>
        </w:rPr>
        <w:t>2</w:t>
      </w:r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rectificările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C37E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31F3B6" w14:textId="496BA8EB" w:rsidR="00C37EBF" w:rsidRPr="00C37EBF" w:rsidRDefault="00C37EBF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fundamentarea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personal s-a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fundamentarea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lastRenderedPageBreak/>
        <w:t>obiectivele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ținut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Direcția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achizițiile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Bugetele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au la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Notele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202</w:t>
      </w:r>
      <w:r w:rsidR="005578DB">
        <w:rPr>
          <w:rFonts w:ascii="Times New Roman" w:hAnsi="Times New Roman" w:cs="Times New Roman"/>
          <w:sz w:val="24"/>
          <w:szCs w:val="24"/>
        </w:rPr>
        <w:t>3</w:t>
      </w:r>
      <w:r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referat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.</w:t>
      </w:r>
    </w:p>
    <w:p w14:paraId="364D0E12" w14:textId="1EE8C967" w:rsidR="00C37EBF" w:rsidRPr="00C37EBF" w:rsidRDefault="00C37EBF" w:rsidP="00C37EBF">
      <w:pPr>
        <w:tabs>
          <w:tab w:val="left" w:pos="576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37EBF">
        <w:rPr>
          <w:rFonts w:ascii="Times New Roman" w:hAnsi="Times New Roman" w:cs="Times New Roman"/>
          <w:bCs/>
          <w:sz w:val="24"/>
          <w:szCs w:val="24"/>
        </w:rPr>
        <w:t xml:space="preserve">Serviciul public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Direcția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Complexul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5578DB" w:rsidRPr="00C37EBF">
        <w:rPr>
          <w:rFonts w:ascii="Times New Roman" w:hAnsi="Times New Roman" w:cs="Times New Roman"/>
          <w:bCs/>
          <w:sz w:val="24"/>
          <w:szCs w:val="24"/>
        </w:rPr>
        <w:t>Agrement</w:t>
      </w:r>
      <w:proofErr w:type="spellEnd"/>
      <w:r w:rsidR="005578DB" w:rsidRPr="00C37EBF">
        <w:rPr>
          <w:rFonts w:ascii="Times New Roman" w:hAnsi="Times New Roman" w:cs="Times New Roman"/>
          <w:bCs/>
          <w:sz w:val="24"/>
          <w:szCs w:val="24"/>
        </w:rPr>
        <w:t xml:space="preserve"> „Weekend”</w:t>
      </w:r>
      <w:r w:rsidRPr="00C37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își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începe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activitatea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începând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cu data de 01</w:t>
      </w:r>
      <w:r w:rsidRPr="00C37EBF">
        <w:rPr>
          <w:rFonts w:ascii="Times New Roman" w:hAnsi="Times New Roman" w:cs="Times New Roman"/>
          <w:bCs/>
          <w:sz w:val="24"/>
          <w:szCs w:val="24"/>
          <w:lang w:val="en-GB"/>
        </w:rPr>
        <w:t>.01.202</w:t>
      </w:r>
      <w:r w:rsidR="005578DB">
        <w:rPr>
          <w:rFonts w:ascii="Times New Roman" w:hAnsi="Times New Roman" w:cs="Times New Roman"/>
          <w:bCs/>
          <w:sz w:val="24"/>
          <w:szCs w:val="24"/>
          <w:lang w:val="en-GB"/>
        </w:rPr>
        <w:t>3.</w:t>
      </w:r>
      <w:r w:rsidR="008D7CA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3537223B" w14:textId="43A0A104" w:rsidR="00C37EBF" w:rsidRDefault="00C37EBF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cele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sus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bCs/>
          <w:sz w:val="24"/>
          <w:szCs w:val="24"/>
        </w:rPr>
        <w:t>propunem</w:t>
      </w:r>
      <w:proofErr w:type="spellEnd"/>
      <w:r w:rsidRPr="00C37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6451" w:rsidRPr="000A62B8">
        <w:rPr>
          <w:rFonts w:ascii="Times New Roman" w:hAnsi="Times New Roman" w:cs="Times New Roman"/>
          <w:bCs/>
          <w:sz w:val="24"/>
          <w:szCs w:val="24"/>
          <w:lang w:val="ro-RO"/>
        </w:rPr>
        <w:t>aprobarea proiectului de</w:t>
      </w:r>
      <w:r w:rsidR="00A96451"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96451" w:rsidRPr="000A62B8">
        <w:rPr>
          <w:rFonts w:ascii="Times New Roman" w:hAnsi="Times New Roman" w:cs="Times New Roman"/>
          <w:bCs/>
          <w:sz w:val="24"/>
          <w:szCs w:val="24"/>
          <w:lang w:val="ro-RO"/>
        </w:rPr>
        <w:t>buget</w:t>
      </w:r>
      <w:r w:rsidR="00A9645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anul 2023</w:t>
      </w:r>
      <w:r w:rsidR="00A96451"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transferul patrimoniului necesar începerii activității Direcți</w:t>
      </w:r>
      <w:r w:rsidR="00A96451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A96451"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Complexul de Agrement „Weekend”</w:t>
      </w:r>
      <w:r w:rsidRPr="00C37EBF">
        <w:rPr>
          <w:rFonts w:ascii="Times New Roman" w:hAnsi="Times New Roman" w:cs="Times New Roman"/>
          <w:bCs/>
          <w:sz w:val="24"/>
          <w:szCs w:val="24"/>
        </w:rPr>
        <w:t>, conform</w:t>
      </w:r>
      <w:r w:rsidR="00A0215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6451">
        <w:rPr>
          <w:rFonts w:ascii="Times New Roman" w:hAnsi="Times New Roman" w:cs="Times New Roman"/>
          <w:bCs/>
          <w:sz w:val="24"/>
          <w:szCs w:val="24"/>
        </w:rPr>
        <w:t>a</w:t>
      </w:r>
      <w:r w:rsidR="00A02157">
        <w:rPr>
          <w:rFonts w:ascii="Times New Roman" w:hAnsi="Times New Roman" w:cs="Times New Roman"/>
          <w:bCs/>
          <w:sz w:val="24"/>
          <w:szCs w:val="24"/>
        </w:rPr>
        <w:t>nexe</w:t>
      </w:r>
      <w:r w:rsidR="00A96451">
        <w:rPr>
          <w:rFonts w:ascii="Times New Roman" w:hAnsi="Times New Roman" w:cs="Times New Roman"/>
          <w:bCs/>
          <w:sz w:val="24"/>
          <w:szCs w:val="24"/>
        </w:rPr>
        <w:t>lor</w:t>
      </w:r>
      <w:proofErr w:type="spellEnd"/>
      <w:r w:rsidR="00A964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proiectul</w:t>
      </w:r>
      <w:r w:rsidR="0053293C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.</w:t>
      </w:r>
    </w:p>
    <w:p w14:paraId="44730144" w14:textId="285B703E" w:rsidR="00A96451" w:rsidRPr="00C37EBF" w:rsidRDefault="00A96451" w:rsidP="00C37EBF">
      <w:pPr>
        <w:tabs>
          <w:tab w:val="left" w:pos="57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91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2B8">
        <w:rPr>
          <w:rFonts w:ascii="Times New Roman" w:hAnsi="Times New Roman" w:cs="Times New Roman"/>
          <w:bCs/>
          <w:sz w:val="24"/>
          <w:szCs w:val="24"/>
          <w:lang w:val="ro-RO"/>
        </w:rPr>
        <w:t>aprobarea proiectului de</w:t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A62B8">
        <w:rPr>
          <w:rFonts w:ascii="Times New Roman" w:hAnsi="Times New Roman" w:cs="Times New Roman"/>
          <w:bCs/>
          <w:sz w:val="24"/>
          <w:szCs w:val="24"/>
          <w:lang w:val="ro-RO"/>
        </w:rPr>
        <w:t>buget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anul 2023</w:t>
      </w:r>
      <w:r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transferul patrimoniului necesar începerii activității Direcți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Complexul de Agrement „Weekend”</w:t>
      </w:r>
    </w:p>
    <w:p w14:paraId="5B6DCC75" w14:textId="77777777" w:rsidR="005F3B88" w:rsidRPr="000A4AD3" w:rsidRDefault="005F3B88" w:rsidP="000A4AD3">
      <w:pPr>
        <w:ind w:firstLine="900"/>
        <w:jc w:val="center"/>
        <w:rPr>
          <w:b/>
        </w:rPr>
      </w:pPr>
    </w:p>
    <w:p w14:paraId="1E49999F" w14:textId="6BDBD892" w:rsidR="005F3B88" w:rsidRPr="000A4AD3" w:rsidRDefault="005F3B88" w:rsidP="000A4AD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A4AD3">
        <w:rPr>
          <w:rFonts w:ascii="Times New Roman" w:hAnsi="Times New Roman" w:cs="Times New Roman"/>
          <w:b/>
          <w:sz w:val="24"/>
          <w:szCs w:val="24"/>
        </w:rPr>
        <w:t>Director A.C.A.S.M.</w:t>
      </w:r>
    </w:p>
    <w:p w14:paraId="08971892" w14:textId="34DCD929" w:rsidR="005F3B88" w:rsidRPr="000A4AD3" w:rsidRDefault="005F3B88" w:rsidP="000A4AD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A4AD3">
        <w:rPr>
          <w:rFonts w:ascii="Times New Roman" w:hAnsi="Times New Roman" w:cs="Times New Roman"/>
          <w:b/>
          <w:sz w:val="24"/>
          <w:szCs w:val="24"/>
          <w:lang w:val="hu-HU"/>
        </w:rPr>
        <w:t>Mátyási Miklós-Levente</w:t>
      </w:r>
    </w:p>
    <w:p w14:paraId="68D6E22B" w14:textId="343E47F6" w:rsidR="000A62B8" w:rsidRPr="005F3B88" w:rsidRDefault="000A62B8" w:rsidP="005F3B8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77309E" w14:textId="77777777" w:rsidR="000A62B8" w:rsidRPr="005F3B88" w:rsidRDefault="000A62B8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3D3830" w14:textId="47CF8D34" w:rsidR="000A4AD3" w:rsidRDefault="000A4AD3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 favorabil al</w:t>
      </w:r>
    </w:p>
    <w:p w14:paraId="10FABE5C" w14:textId="28B1166F" w:rsidR="000A62B8" w:rsidRPr="000A4AD3" w:rsidRDefault="000A4AD3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Direcției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Juridice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Contencios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Administrativ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și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Administrație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Publică</w:t>
      </w:r>
      <w:proofErr w:type="spellEnd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Locală</w:t>
      </w:r>
      <w:proofErr w:type="spellEnd"/>
    </w:p>
    <w:p w14:paraId="16A66B60" w14:textId="77777777" w:rsidR="000A62B8" w:rsidRDefault="000A62B8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399D30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ECE51A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2E0CC77" w14:textId="77777777" w:rsidR="000A62B8" w:rsidRDefault="000A62B8" w:rsidP="000A4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DA4AE7" w14:textId="77777777" w:rsidR="000A4AD3" w:rsidRPr="005F3B88" w:rsidRDefault="000A4AD3" w:rsidP="000A4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878661E" w14:textId="77777777" w:rsidR="000A4AD3" w:rsidRPr="005F3B88" w:rsidRDefault="000A4AD3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F283CF" w14:textId="77777777" w:rsidR="000A4AD3" w:rsidRDefault="000A4AD3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 favorabil al</w:t>
      </w:r>
    </w:p>
    <w:p w14:paraId="1BB7803B" w14:textId="5FDA9E5F" w:rsidR="000A4AD3" w:rsidRPr="000A4AD3" w:rsidRDefault="0053293C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Direcția</w:t>
      </w:r>
      <w:proofErr w:type="spellEnd"/>
      <w:r w:rsidR="000A4AD3" w:rsidRPr="000A4AD3"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economică</w:t>
      </w:r>
      <w:proofErr w:type="spellEnd"/>
    </w:p>
    <w:p w14:paraId="69BF1DB7" w14:textId="60FA9A3F" w:rsidR="000A4AD3" w:rsidRDefault="0053293C" w:rsidP="000A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ec.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Crăiun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Ioan Florin </w:t>
      </w:r>
    </w:p>
    <w:p w14:paraId="63E3DDDB" w14:textId="77777777" w:rsidR="000A4AD3" w:rsidRDefault="000A4AD3" w:rsidP="000A4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01E2A7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702998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15676B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59A06C" w14:textId="77777777" w:rsidR="000A4AD3" w:rsidRDefault="000A4AD3" w:rsidP="00084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6C2614" w14:textId="77777777" w:rsidR="000A4AD3" w:rsidRDefault="000A4AD3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FD94C0" w14:textId="3783C7F3" w:rsidR="000A4AD3" w:rsidRDefault="00BC4D48" w:rsidP="00084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 favorabil al</w:t>
      </w:r>
    </w:p>
    <w:p w14:paraId="1AF2C651" w14:textId="6383312F" w:rsidR="000A62B8" w:rsidRPr="0008421B" w:rsidRDefault="000A62B8" w:rsidP="00084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02BDD4" w14:textId="10DD6605" w:rsidR="002D734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421B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Direcția proiecte cu finanțare internațională, resurse umane, relații cu publicul și logistică</w:t>
      </w:r>
    </w:p>
    <w:p w14:paraId="759DC436" w14:textId="407D5569" w:rsidR="002D734B" w:rsidRDefault="002D734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42787C" w14:textId="77777777" w:rsidR="002D734B" w:rsidRDefault="002D734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403E07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A4E4B4" w14:textId="77777777" w:rsidR="000A62B8" w:rsidRDefault="000A62B8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9F9813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BD97B4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99C49A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F182E86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D71CA1B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632F13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11A765" w14:textId="77777777" w:rsidR="0008421B" w:rsidRDefault="0008421B" w:rsidP="00C37EB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54D9AD" w14:textId="348E4565" w:rsidR="00B307C5" w:rsidRPr="000A62B8" w:rsidRDefault="00B307C5" w:rsidP="00C37EB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ab/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PROIECT</w:t>
      </w:r>
    </w:p>
    <w:p w14:paraId="5E44A639" w14:textId="450F8340" w:rsidR="000A62B8" w:rsidRPr="00373E57" w:rsidRDefault="008D7CA0" w:rsidP="004019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62B8">
        <w:rPr>
          <w:rFonts w:ascii="Times New Roman" w:hAnsi="Times New Roman" w:cs="Times New Roman"/>
          <w:noProof/>
          <w:lang w:val="ro-RO" w:eastAsia="ro-RO"/>
        </w:rPr>
        <w:drawing>
          <wp:anchor distT="0" distB="0" distL="114300" distR="114300" simplePos="0" relativeHeight="251657216" behindDoc="1" locked="0" layoutInCell="0" allowOverlap="1" wp14:anchorId="56F44899" wp14:editId="6CD310E1">
            <wp:simplePos x="0" y="0"/>
            <wp:positionH relativeFrom="column">
              <wp:posOffset>-100965</wp:posOffset>
            </wp:positionH>
            <wp:positionV relativeFrom="paragraph">
              <wp:posOffset>4445</wp:posOffset>
            </wp:positionV>
            <wp:extent cx="64770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65" y="21176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2B8" w:rsidRPr="00373E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62B8" w:rsidRPr="00373E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A62B8"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A62B8"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AA9BAA4" w14:textId="25A35588" w:rsidR="000A62B8" w:rsidRPr="00373E57" w:rsidRDefault="000A62B8" w:rsidP="000A62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>ROMÂNIA</w:t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C69E891" w14:textId="7809A0BA" w:rsidR="000A62B8" w:rsidRPr="00373E57" w:rsidRDefault="000A62B8" w:rsidP="000A6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 xml:space="preserve">JUDEȚUL MUREȘ                                                                                            </w:t>
      </w:r>
      <w:proofErr w:type="spellStart"/>
      <w:r w:rsidRPr="00373E57">
        <w:rPr>
          <w:rFonts w:ascii="Times New Roman" w:hAnsi="Times New Roman" w:cs="Times New Roman"/>
          <w:b/>
          <w:sz w:val="24"/>
          <w:szCs w:val="24"/>
        </w:rPr>
        <w:t>Inițiator</w:t>
      </w:r>
      <w:proofErr w:type="spellEnd"/>
      <w:r w:rsidRPr="00373E57">
        <w:rPr>
          <w:rFonts w:ascii="Times New Roman" w:hAnsi="Times New Roman" w:cs="Times New Roman"/>
          <w:b/>
          <w:sz w:val="24"/>
          <w:szCs w:val="24"/>
        </w:rPr>
        <w:t>,</w:t>
      </w:r>
    </w:p>
    <w:p w14:paraId="760BC4FC" w14:textId="2EE9F9E3" w:rsidR="000A62B8" w:rsidRPr="00373E57" w:rsidRDefault="000A62B8" w:rsidP="000A62B8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hu-HU"/>
        </w:rPr>
      </w:pP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>CONSILIUL LOCAL MUNICIPAL TÂRGU MU</w:t>
      </w:r>
      <w:r w:rsidR="005D08FD">
        <w:rPr>
          <w:rFonts w:ascii="Times New Roman" w:eastAsia="Times New Roman" w:hAnsi="Times New Roman" w:cs="Times New Roman"/>
          <w:b/>
          <w:sz w:val="24"/>
          <w:szCs w:val="24"/>
        </w:rPr>
        <w:t xml:space="preserve">REȘ                            </w:t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373E57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3C90EE3C" w14:textId="480433C7" w:rsidR="000A62B8" w:rsidRPr="00373E57" w:rsidRDefault="000A62B8" w:rsidP="005D08FD">
      <w:pPr>
        <w:shd w:val="clear" w:color="auto" w:fill="FFFFFF"/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373E57">
        <w:rPr>
          <w:rFonts w:ascii="Times New Roman" w:hAnsi="Times New Roman" w:cs="Times New Roman"/>
          <w:b/>
          <w:sz w:val="24"/>
          <w:szCs w:val="24"/>
          <w:lang w:val="hu-HU"/>
        </w:rPr>
        <w:tab/>
        <w:t xml:space="preserve">            </w:t>
      </w:r>
      <w:r w:rsidRPr="00373E57">
        <w:rPr>
          <w:rFonts w:ascii="Times New Roman" w:hAnsi="Times New Roman" w:cs="Times New Roman"/>
          <w:b/>
          <w:sz w:val="24"/>
          <w:szCs w:val="24"/>
          <w:lang w:val="hu-HU"/>
        </w:rPr>
        <w:tab/>
        <w:t xml:space="preserve">     </w:t>
      </w:r>
      <w:r w:rsidR="00373E5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</w:t>
      </w:r>
      <w:r w:rsidRPr="00373E5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73E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oós Zoltán</w:t>
      </w:r>
    </w:p>
    <w:p w14:paraId="1F1042D9" w14:textId="77777777" w:rsidR="000A62B8" w:rsidRPr="00373E57" w:rsidRDefault="000A62B8" w:rsidP="000A62B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687C5B8" w14:textId="77777777" w:rsidR="00B307C5" w:rsidRPr="00373E57" w:rsidRDefault="00B307C5" w:rsidP="00B30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B8D4C6" w14:textId="30EC5D95" w:rsidR="00B307C5" w:rsidRPr="000A62B8" w:rsidRDefault="00B307C5" w:rsidP="00B4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0A62B8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H O T Ă R Â R E A     nr. </w:t>
      </w:r>
      <w:r w:rsidR="00373E57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___________</w:t>
      </w:r>
    </w:p>
    <w:p w14:paraId="4AC77ADC" w14:textId="77777777" w:rsidR="00B307C5" w:rsidRPr="00C37EBF" w:rsidRDefault="00B307C5" w:rsidP="00B3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1C115F9" w14:textId="0D1CB0D0" w:rsidR="00B307C5" w:rsidRPr="00C37EBF" w:rsidRDefault="00B307C5" w:rsidP="00B3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_____________________ 202</w:t>
      </w:r>
      <w:r w:rsidR="000A62B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14:paraId="4774D94F" w14:textId="771FFF10" w:rsidR="00B307C5" w:rsidRPr="00C37EBF" w:rsidRDefault="00B307C5" w:rsidP="00B307C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>privind aprobarea proiectului de buget</w:t>
      </w:r>
      <w:r w:rsidR="00A9645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anul 2023</w:t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transferul patrimoniului necesar începerii activității </w:t>
      </w:r>
      <w:r w:rsidR="00C37EBF">
        <w:rPr>
          <w:rFonts w:ascii="Times New Roman" w:hAnsi="Times New Roman" w:cs="Times New Roman"/>
          <w:b/>
          <w:sz w:val="24"/>
          <w:szCs w:val="24"/>
          <w:lang w:val="ro-RO"/>
        </w:rPr>
        <w:t>Direcți</w:t>
      </w:r>
      <w:r w:rsidR="00B40C4D"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 w:rsid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Complexul de Agrement „Weekend”</w:t>
      </w:r>
    </w:p>
    <w:p w14:paraId="02AB2A02" w14:textId="77777777" w:rsidR="00B307C5" w:rsidRPr="00C37EBF" w:rsidRDefault="00B307C5" w:rsidP="00B307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  <w:r w:rsidRPr="00C37E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7B772DBE" w14:textId="77777777" w:rsidR="00B307C5" w:rsidRPr="00C37EBF" w:rsidRDefault="00B307C5" w:rsidP="00B307C5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 w:eastAsia="ro-RO"/>
        </w:rPr>
      </w:pPr>
    </w:p>
    <w:p w14:paraId="2622D9DF" w14:textId="77777777" w:rsidR="00B307C5" w:rsidRPr="005F3B88" w:rsidRDefault="00B307C5" w:rsidP="008D7CA0">
      <w:pPr>
        <w:suppressAutoHyphens/>
        <w:spacing w:after="0" w:line="240" w:lineRule="auto"/>
        <w:ind w:firstLine="720"/>
        <w:rPr>
          <w:rFonts w:ascii="Times New Roman" w:hAnsi="Times New Roman" w:cs="Times New Roman"/>
          <w:b/>
          <w:iCs/>
          <w:sz w:val="24"/>
          <w:szCs w:val="24"/>
          <w:lang w:val="ro-RO" w:eastAsia="ar-SA"/>
        </w:rPr>
      </w:pPr>
      <w:r w:rsidRPr="005F3B88">
        <w:rPr>
          <w:rFonts w:ascii="Times New Roman" w:hAnsi="Times New Roman" w:cs="Times New Roman"/>
          <w:b/>
          <w:iCs/>
          <w:sz w:val="24"/>
          <w:szCs w:val="24"/>
          <w:lang w:val="ro-RO" w:eastAsia="ar-SA"/>
        </w:rPr>
        <w:t>Având în vedere:</w:t>
      </w:r>
    </w:p>
    <w:p w14:paraId="0762BDF4" w14:textId="19B657D6" w:rsidR="00291EAD" w:rsidRPr="000A62B8" w:rsidRDefault="00291EAD" w:rsidP="00291EA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o-RO"/>
        </w:rPr>
      </w:pPr>
      <w:proofErr w:type="spellStart"/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>Referatul</w:t>
      </w:r>
      <w:proofErr w:type="spellEnd"/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aprobare</w:t>
      </w:r>
      <w:proofErr w:type="spellEnd"/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>nr</w:t>
      </w:r>
      <w:proofErr w:type="spellEnd"/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. </w:t>
      </w:r>
      <w:r w:rsidR="00A96451">
        <w:rPr>
          <w:rFonts w:ascii="Times New Roman" w:eastAsia="Calibri" w:hAnsi="Times New Roman" w:cs="Times New Roman"/>
          <w:sz w:val="24"/>
          <w:szCs w:val="24"/>
          <w:lang w:eastAsia="ro-RO"/>
        </w:rPr>
        <w:t>2267/18.11.2022</w:t>
      </w:r>
      <w:r w:rsidRPr="00291EAD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</w:t>
      </w:r>
      <w:r w:rsidR="000A62B8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91EAD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291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2B8" w:rsidRPr="000A62B8">
        <w:rPr>
          <w:rFonts w:ascii="Times New Roman" w:hAnsi="Times New Roman" w:cs="Times New Roman"/>
          <w:bCs/>
          <w:sz w:val="24"/>
          <w:szCs w:val="24"/>
          <w:lang w:val="ro-RO"/>
        </w:rPr>
        <w:t>aprobarea proiectului de</w:t>
      </w:r>
      <w:r w:rsidR="000A62B8"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A62B8" w:rsidRPr="000A62B8">
        <w:rPr>
          <w:rFonts w:ascii="Times New Roman" w:hAnsi="Times New Roman" w:cs="Times New Roman"/>
          <w:bCs/>
          <w:sz w:val="24"/>
          <w:szCs w:val="24"/>
          <w:lang w:val="ro-RO"/>
        </w:rPr>
        <w:t>buget</w:t>
      </w:r>
      <w:r w:rsidR="00A9645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anul 2023</w:t>
      </w:r>
      <w:r w:rsidR="000A62B8"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transferul patrimoniului necesar începerii activității Direcți</w:t>
      </w:r>
      <w:r w:rsidR="00B40C4D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0A62B8" w:rsidRPr="000A62B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Complexul de Agrement „Weekend”</w:t>
      </w:r>
      <w:r w:rsidR="00805607">
        <w:rPr>
          <w:rFonts w:ascii="Times New Roman" w:hAnsi="Times New Roman" w:cs="Times New Roman"/>
          <w:bCs/>
          <w:sz w:val="24"/>
          <w:szCs w:val="24"/>
          <w:lang w:val="ro-RO"/>
        </w:rPr>
        <w:t>, i</w:t>
      </w:r>
      <w:r w:rsidR="005F3B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nițiat de Primarul Municipiului Târgu  </w:t>
      </w:r>
      <w:r w:rsidR="005F3B88" w:rsidRPr="005F3B8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Mureș </w:t>
      </w:r>
      <w:r w:rsidR="005F3B88" w:rsidRPr="005F3B88">
        <w:rPr>
          <w:rFonts w:ascii="Times New Roman" w:eastAsia="Times New Roman" w:hAnsi="Times New Roman" w:cs="Times New Roman"/>
          <w:bCs/>
        </w:rPr>
        <w:t>S</w:t>
      </w:r>
      <w:r w:rsidR="005F3B88" w:rsidRPr="005F3B88">
        <w:rPr>
          <w:rFonts w:ascii="Times New Roman" w:eastAsia="Times New Roman" w:hAnsi="Times New Roman" w:cs="Times New Roman"/>
          <w:bCs/>
          <w:lang w:val="hu-HU"/>
        </w:rPr>
        <w:t>oós Zoltán</w:t>
      </w:r>
      <w:r w:rsidR="005F3B88" w:rsidRPr="005F3B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5F3B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o-RO"/>
        </w:rPr>
        <w:t>prin</w:t>
      </w:r>
      <w:proofErr w:type="spellEnd"/>
      <w:r w:rsidR="005F3B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5F3B88" w:rsidRPr="00C37EBF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5F3B88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88" w:rsidRPr="00C37EBF"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 w:rsidR="005F3B88"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3B88" w:rsidRPr="00C37EBF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="005F3B88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B88"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F3B88" w:rsidRPr="00C37EBF">
        <w:rPr>
          <w:rFonts w:ascii="Times New Roman" w:hAnsi="Times New Roman" w:cs="Times New Roman"/>
          <w:sz w:val="24"/>
          <w:szCs w:val="24"/>
        </w:rPr>
        <w:t xml:space="preserve"> Sport ”</w:t>
      </w:r>
      <w:proofErr w:type="spellStart"/>
      <w:r w:rsidR="005F3B88" w:rsidRPr="00C37EBF">
        <w:rPr>
          <w:rFonts w:ascii="Times New Roman" w:hAnsi="Times New Roman" w:cs="Times New Roman"/>
          <w:sz w:val="24"/>
          <w:szCs w:val="24"/>
        </w:rPr>
        <w:t>Mureșul</w:t>
      </w:r>
      <w:proofErr w:type="spellEnd"/>
      <w:r w:rsidR="005F3B88" w:rsidRPr="00C37EBF">
        <w:rPr>
          <w:rFonts w:ascii="Times New Roman" w:hAnsi="Times New Roman" w:cs="Times New Roman"/>
          <w:sz w:val="24"/>
          <w:szCs w:val="24"/>
        </w:rPr>
        <w:t>”</w:t>
      </w:r>
      <w:r w:rsidRPr="000A62B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o-RO"/>
        </w:rPr>
        <w:t>;</w:t>
      </w:r>
    </w:p>
    <w:p w14:paraId="721DF8BA" w14:textId="18981D3A" w:rsidR="00291EAD" w:rsidRPr="00291EAD" w:rsidRDefault="00A74534" w:rsidP="00291EA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Avizul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favorabil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291EAD"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al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Direcției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Juridic</w:t>
      </w:r>
      <w:r w:rsidR="00401968">
        <w:rPr>
          <w:rFonts w:ascii="Times New Roman" w:eastAsiaTheme="minorEastAsia" w:hAnsi="Times New Roman" w:cs="Times New Roman"/>
          <w:sz w:val="24"/>
          <w:szCs w:val="24"/>
          <w:lang w:eastAsia="ro-RO"/>
        </w:rPr>
        <w:t>e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Contencios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Administrativ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Administrație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Publică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Locală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02DBF587" w14:textId="3CD48343" w:rsidR="00291EAD" w:rsidRPr="00291EAD" w:rsidRDefault="00A74534" w:rsidP="00291EA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Avizul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favorabil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291EAD"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al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Direcției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Economice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767B2C8C" w14:textId="652D6C09" w:rsidR="00291EAD" w:rsidRDefault="00C703C0" w:rsidP="00291EA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Avizul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favorabil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291EAD"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al</w:t>
      </w:r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Direcției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Proiecte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cu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Finanțare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Internațională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Resurse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Umane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Relații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cu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Publicul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și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Logistică</w:t>
      </w:r>
      <w:proofErr w:type="spellEnd"/>
      <w:r w:rsid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;</w:t>
      </w:r>
    </w:p>
    <w:p w14:paraId="2D7B60C6" w14:textId="031EF504" w:rsidR="00291EAD" w:rsidRPr="00291EAD" w:rsidRDefault="00291EAD" w:rsidP="00291EAD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Raportul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Comisiilor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specialitate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din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cadrul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Consiliului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Local Municipal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Târgu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Mureş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.</w:t>
      </w:r>
    </w:p>
    <w:p w14:paraId="270AFB50" w14:textId="31A034F5" w:rsidR="00B307C5" w:rsidRPr="00291EAD" w:rsidRDefault="00B307C5" w:rsidP="005F3B88">
      <w:pPr>
        <w:suppressAutoHyphens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 w:eastAsia="ar-SA"/>
        </w:rPr>
      </w:pPr>
      <w:r w:rsidRPr="00291EAD">
        <w:rPr>
          <w:rFonts w:ascii="Times New Roman" w:hAnsi="Times New Roman" w:cs="Times New Roman"/>
          <w:b/>
          <w:sz w:val="24"/>
          <w:szCs w:val="24"/>
          <w:lang w:val="ro-RO" w:eastAsia="ar-SA"/>
        </w:rPr>
        <w:t>În conformitate cu prevederile:</w:t>
      </w:r>
    </w:p>
    <w:p w14:paraId="5986507D" w14:textId="77777777" w:rsidR="00291EAD" w:rsidRPr="00291EAD" w:rsidRDefault="00B307C5" w:rsidP="00291EAD">
      <w:pPr>
        <w:numPr>
          <w:ilvl w:val="0"/>
          <w:numId w:val="5"/>
        </w:numPr>
        <w:spacing w:line="276" w:lineRule="auto"/>
        <w:ind w:left="990" w:hanging="18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r w:rsidRPr="00291EAD">
        <w:rPr>
          <w:rFonts w:ascii="Times New Roman" w:hAnsi="Times New Roman" w:cs="Times New Roman"/>
          <w:sz w:val="24"/>
          <w:szCs w:val="24"/>
        </w:rPr>
        <w:t xml:space="preserve">art. 19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(1) lit. „b”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(2), art. 39, art. 40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art. 49 din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273 din 29.06.2006 </w:t>
      </w:r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art. 484 din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Legea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nr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227/2015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 w:rsidR="00291EAD"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fiscal; </w:t>
      </w:r>
    </w:p>
    <w:p w14:paraId="10CAA600" w14:textId="77777777" w:rsidR="00291EAD" w:rsidRPr="00291EAD" w:rsidRDefault="00291EAD" w:rsidP="00291EAD">
      <w:pPr>
        <w:numPr>
          <w:ilvl w:val="0"/>
          <w:numId w:val="5"/>
        </w:numPr>
        <w:spacing w:line="276" w:lineRule="auto"/>
        <w:ind w:left="990" w:hanging="18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art. 30,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(2) din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Legea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nr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273/2006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finanţele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publice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locale, cu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modificările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şi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completările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ulterioare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lang w:eastAsia="ro-RO"/>
        </w:rPr>
        <w:t>,</w:t>
      </w:r>
    </w:p>
    <w:p w14:paraId="08F569DF" w14:textId="5CEB2BC2" w:rsidR="00291EAD" w:rsidRPr="00291EAD" w:rsidRDefault="00291EAD" w:rsidP="00291EAD">
      <w:pPr>
        <w:numPr>
          <w:ilvl w:val="0"/>
          <w:numId w:val="5"/>
        </w:numPr>
        <w:spacing w:line="276" w:lineRule="auto"/>
        <w:ind w:left="990" w:hanging="18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</w:pPr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art. 3,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alin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(1), lit. „b”, lit. „c”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și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lit. „l” din O.G. nr. 71/2002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privind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organizarea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și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funcționarea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serviciilor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publice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administrare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a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domeniului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public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și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privat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de </w:t>
      </w:r>
      <w:proofErr w:type="spellStart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interes</w:t>
      </w:r>
      <w:proofErr w:type="spellEnd"/>
      <w:r w:rsidRPr="00291EA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local.</w:t>
      </w:r>
    </w:p>
    <w:p w14:paraId="219B5FE7" w14:textId="77777777" w:rsidR="00291EAD" w:rsidRPr="00291EAD" w:rsidRDefault="00291EAD" w:rsidP="005F3B88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EA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91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b/>
          <w:bCs/>
          <w:sz w:val="24"/>
          <w:szCs w:val="24"/>
        </w:rPr>
        <w:t>temeiul</w:t>
      </w:r>
      <w:proofErr w:type="spellEnd"/>
      <w:r w:rsidRPr="00291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b/>
          <w:bCs/>
          <w:sz w:val="24"/>
          <w:szCs w:val="24"/>
        </w:rPr>
        <w:t>prevederilor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art. 129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(4) </w:t>
      </w:r>
      <w:proofErr w:type="gramStart"/>
      <w:r w:rsidRPr="00291EA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291E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1EAD">
        <w:rPr>
          <w:rFonts w:ascii="Times New Roman" w:hAnsi="Times New Roman" w:cs="Times New Roman"/>
          <w:sz w:val="24"/>
          <w:szCs w:val="24"/>
        </w:rPr>
        <w:t>”c”, art.</w:t>
      </w:r>
      <w:proofErr w:type="gramEnd"/>
      <w:r w:rsidRPr="00291EAD">
        <w:rPr>
          <w:rFonts w:ascii="Times New Roman" w:hAnsi="Times New Roman" w:cs="Times New Roman"/>
          <w:sz w:val="24"/>
          <w:szCs w:val="24"/>
        </w:rPr>
        <w:t xml:space="preserve"> 136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(1), art. 139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(1), art. 196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. (1) lit. „a”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ale art. 243.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(1) lit. „a” din OUG nr. 57/2019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administrativ, cu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EA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91EAD">
        <w:rPr>
          <w:rFonts w:ascii="Times New Roman" w:hAnsi="Times New Roman" w:cs="Times New Roman"/>
          <w:sz w:val="24"/>
          <w:szCs w:val="24"/>
        </w:rPr>
        <w:t>,</w:t>
      </w:r>
    </w:p>
    <w:p w14:paraId="61567A11" w14:textId="77777777" w:rsidR="00B307C5" w:rsidRDefault="00B307C5" w:rsidP="00B307C5">
      <w:pPr>
        <w:pStyle w:val="NoSpacing"/>
        <w:ind w:left="426"/>
        <w:jc w:val="both"/>
        <w:rPr>
          <w:szCs w:val="24"/>
        </w:rPr>
      </w:pPr>
    </w:p>
    <w:p w14:paraId="677C5A64" w14:textId="77777777" w:rsidR="005D08FD" w:rsidRDefault="005D08FD" w:rsidP="00B307C5">
      <w:pPr>
        <w:pStyle w:val="NoSpacing"/>
        <w:ind w:left="426"/>
        <w:jc w:val="both"/>
        <w:rPr>
          <w:szCs w:val="24"/>
        </w:rPr>
      </w:pPr>
    </w:p>
    <w:p w14:paraId="28A4A218" w14:textId="77777777" w:rsidR="005D08FD" w:rsidRDefault="005D08FD" w:rsidP="00B307C5">
      <w:pPr>
        <w:pStyle w:val="NoSpacing"/>
        <w:ind w:left="426"/>
        <w:jc w:val="both"/>
        <w:rPr>
          <w:szCs w:val="24"/>
        </w:rPr>
      </w:pPr>
    </w:p>
    <w:p w14:paraId="4EEB3E8C" w14:textId="77777777" w:rsidR="005D08FD" w:rsidRDefault="005D08FD" w:rsidP="00B307C5">
      <w:pPr>
        <w:pStyle w:val="NoSpacing"/>
        <w:ind w:left="426"/>
        <w:jc w:val="both"/>
        <w:rPr>
          <w:szCs w:val="24"/>
        </w:rPr>
      </w:pPr>
    </w:p>
    <w:p w14:paraId="31CB53CE" w14:textId="77777777" w:rsidR="005D08FD" w:rsidRDefault="005D08FD" w:rsidP="00B307C5">
      <w:pPr>
        <w:pStyle w:val="NoSpacing"/>
        <w:ind w:left="426"/>
        <w:jc w:val="both"/>
        <w:rPr>
          <w:szCs w:val="24"/>
        </w:rPr>
      </w:pPr>
    </w:p>
    <w:p w14:paraId="605AE298" w14:textId="77777777" w:rsidR="005D08FD" w:rsidRDefault="005D08FD" w:rsidP="00B307C5">
      <w:pPr>
        <w:pStyle w:val="NoSpacing"/>
        <w:ind w:left="426"/>
        <w:jc w:val="both"/>
        <w:rPr>
          <w:szCs w:val="24"/>
        </w:rPr>
      </w:pPr>
    </w:p>
    <w:p w14:paraId="19B3DC7A" w14:textId="77777777" w:rsidR="005D08FD" w:rsidRPr="00C37EBF" w:rsidRDefault="005D08FD" w:rsidP="00B307C5">
      <w:pPr>
        <w:pStyle w:val="NoSpacing"/>
        <w:ind w:left="426"/>
        <w:jc w:val="both"/>
        <w:rPr>
          <w:szCs w:val="24"/>
        </w:rPr>
      </w:pPr>
    </w:p>
    <w:p w14:paraId="4D95D323" w14:textId="77777777" w:rsidR="00B307C5" w:rsidRPr="00291EAD" w:rsidRDefault="00B307C5" w:rsidP="00B307C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val="ro-RO" w:eastAsia="ro-RO"/>
        </w:rPr>
      </w:pPr>
      <w:r w:rsidRPr="00291EAD">
        <w:rPr>
          <w:rFonts w:ascii="Times New Roman" w:eastAsia="Times New Roman" w:hAnsi="Times New Roman" w:cs="Times New Roman"/>
          <w:b/>
          <w:bCs/>
          <w:sz w:val="32"/>
          <w:szCs w:val="32"/>
          <w:lang w:val="ro-RO" w:eastAsia="ro-RO"/>
        </w:rPr>
        <w:lastRenderedPageBreak/>
        <w:t xml:space="preserve">H o t ă r ă ş t e </w:t>
      </w:r>
      <w:r w:rsidRPr="00291EAD">
        <w:rPr>
          <w:rFonts w:ascii="Times New Roman" w:eastAsia="Times New Roman" w:hAnsi="Times New Roman" w:cs="Times New Roman"/>
          <w:sz w:val="32"/>
          <w:szCs w:val="32"/>
          <w:lang w:val="ro-RO" w:eastAsia="ro-RO"/>
        </w:rPr>
        <w:t>:</w:t>
      </w:r>
    </w:p>
    <w:p w14:paraId="07D1D450" w14:textId="77777777" w:rsidR="00B307C5" w:rsidRDefault="00B307C5" w:rsidP="00B307C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A02C722" w14:textId="77777777" w:rsidR="005D08FD" w:rsidRDefault="005D08FD" w:rsidP="00B307C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79E1E52" w14:textId="77777777" w:rsidR="005D08FD" w:rsidRDefault="005D08FD" w:rsidP="00B307C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7FE07C0" w14:textId="77777777" w:rsidR="005D08FD" w:rsidRPr="00C37EBF" w:rsidRDefault="005D08FD" w:rsidP="00B307C5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7125D14" w14:textId="335B5A94" w:rsidR="00B307C5" w:rsidRPr="00C37EBF" w:rsidRDefault="00B307C5" w:rsidP="0053293C">
      <w:pPr>
        <w:spacing w:after="0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Art.1. </w:t>
      </w:r>
      <w:r w:rsidR="0053293C" w:rsidRPr="00CA449B">
        <w:rPr>
          <w:rFonts w:ascii="Times New Roman" w:hAnsi="Times New Roman"/>
          <w:bCs/>
          <w:sz w:val="24"/>
          <w:szCs w:val="24"/>
          <w:lang w:val="ro-RO"/>
        </w:rPr>
        <w:t>Se aprobă</w:t>
      </w:r>
      <w:r w:rsidR="0053293C" w:rsidRPr="00CA449B">
        <w:rPr>
          <w:rFonts w:ascii="Times New Roman" w:hAnsi="Times New Roman" w:cs="Times New Roman"/>
          <w:sz w:val="24"/>
          <w:szCs w:val="24"/>
          <w:lang w:val="ro-RO"/>
        </w:rPr>
        <w:t xml:space="preserve"> proiectul de buget și transferul patrimoniului necesar începerii activității </w:t>
      </w:r>
      <w:r w:rsidR="005D49DF" w:rsidRPr="005D49DF">
        <w:rPr>
          <w:rFonts w:ascii="Times New Roman" w:hAnsi="Times New Roman" w:cs="Times New Roman"/>
          <w:sz w:val="24"/>
          <w:szCs w:val="24"/>
          <w:lang w:val="ro-RO"/>
        </w:rPr>
        <w:t>Direcției Complexul de Agrement „Weekend”</w:t>
      </w:r>
      <w:r w:rsidR="0053293C" w:rsidRPr="005D49DF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5D49D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pe anul 2023,</w:t>
      </w:r>
      <w:r w:rsidR="0053293C" w:rsidRPr="00CA44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sumă de </w:t>
      </w:r>
      <w:r w:rsidR="00B34A21">
        <w:rPr>
          <w:rFonts w:ascii="Times New Roman" w:hAnsi="Times New Roman" w:cs="Times New Roman"/>
          <w:bCs/>
          <w:sz w:val="24"/>
          <w:szCs w:val="24"/>
          <w:lang w:val="ro-RO"/>
        </w:rPr>
        <w:t>17.385.200,00</w:t>
      </w:r>
      <w:r w:rsidR="0053293C" w:rsidRPr="00CA44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lei, conform Anexei nr.1, respectiv pe secțiunea de funcționare în sumă de </w:t>
      </w:r>
      <w:r w:rsidR="005F7E6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703C0" w:rsidRPr="005F7E6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14</w:t>
      </w:r>
      <w:r w:rsidR="005F7E6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</w:t>
      </w:r>
      <w:r w:rsidR="00C703C0" w:rsidRPr="005F7E6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604.200</w:t>
      </w:r>
      <w:r w:rsidR="005F7E6F" w:rsidRPr="005F7E6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,00</w:t>
      </w:r>
      <w:r w:rsidR="0053293C" w:rsidRPr="005F7E6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53293C" w:rsidRPr="00CA449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lei, conform Anexei nr.1A și secțiunea de dezvoltare în sumă de </w:t>
      </w:r>
      <w:r w:rsidR="00B34A2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2.781.000, 00 </w:t>
      </w:r>
      <w:r w:rsidR="0053293C" w:rsidRPr="00CA449B">
        <w:rPr>
          <w:rFonts w:ascii="Times New Roman" w:hAnsi="Times New Roman" w:cs="Times New Roman"/>
          <w:bCs/>
          <w:sz w:val="24"/>
          <w:szCs w:val="24"/>
          <w:lang w:val="ro-RO"/>
        </w:rPr>
        <w:t>lei, conform Anexei nr.1B, anexe care  fac parte integrantă din prezenta hotărâre.</w:t>
      </w:r>
    </w:p>
    <w:p w14:paraId="7689B189" w14:textId="29806E44" w:rsidR="00B307C5" w:rsidRPr="00C37EBF" w:rsidRDefault="00B21C48" w:rsidP="00291EAD">
      <w:pPr>
        <w:ind w:firstLine="81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5D08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C37E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>Se aprobă darea în administrare a p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>atrimoniului necesar începerii activității și care se predă</w:t>
      </w:r>
      <w:r w:rsidR="00B307C5"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37EBF">
        <w:rPr>
          <w:rFonts w:ascii="Times New Roman" w:hAnsi="Times New Roman" w:cs="Times New Roman"/>
          <w:bCs/>
          <w:sz w:val="24"/>
          <w:szCs w:val="24"/>
          <w:lang w:val="ro-RO"/>
        </w:rPr>
        <w:t>Direcți</w:t>
      </w:r>
      <w:r w:rsidR="00291EAD">
        <w:rPr>
          <w:rFonts w:ascii="Times New Roman" w:hAnsi="Times New Roman" w:cs="Times New Roman"/>
          <w:bCs/>
          <w:sz w:val="24"/>
          <w:szCs w:val="24"/>
          <w:lang w:val="ro-RO"/>
        </w:rPr>
        <w:t>ei</w:t>
      </w:r>
      <w:r w:rsid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Complexul de Agrement „Weekend”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307C5"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="00E1596C">
        <w:rPr>
          <w:rFonts w:ascii="Times New Roman" w:hAnsi="Times New Roman" w:cs="Times New Roman"/>
          <w:bCs/>
          <w:sz w:val="24"/>
          <w:szCs w:val="24"/>
        </w:rPr>
        <w:t>anexei</w:t>
      </w:r>
      <w:proofErr w:type="spellEnd"/>
      <w:r w:rsidR="00E1596C">
        <w:rPr>
          <w:rFonts w:ascii="Times New Roman" w:hAnsi="Times New Roman" w:cs="Times New Roman"/>
          <w:sz w:val="24"/>
          <w:szCs w:val="24"/>
        </w:rPr>
        <w:t xml:space="preserve"> 2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care fac parte integrantă din prezenta hotărâre. Predarea patrimoniului se va face pe bază de proces verbal de predare -primire. </w:t>
      </w:r>
    </w:p>
    <w:p w14:paraId="1B6CDCD8" w14:textId="55B8554C" w:rsidR="00B307C5" w:rsidRPr="00C37EBF" w:rsidRDefault="00B21C48" w:rsidP="00291EAD">
      <w:pPr>
        <w:suppressAutoHyphens/>
        <w:spacing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5D08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 </w:t>
      </w:r>
      <w:r w:rsidR="00291EAD">
        <w:rPr>
          <w:rFonts w:ascii="Times New Roman" w:hAnsi="Times New Roman" w:cs="Times New Roman"/>
          <w:sz w:val="24"/>
          <w:szCs w:val="24"/>
          <w:lang w:val="ro-RO"/>
        </w:rPr>
        <w:t>Direcția Complexul de Agrement „Weekend”</w:t>
      </w:r>
      <w:r w:rsidR="00A021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 prelua contractele și protocoalele, încheiate de către UAT Municipiul Târgu Mureș, derulate prin </w:t>
      </w:r>
      <w:proofErr w:type="spellStart"/>
      <w:r w:rsidR="00B40C4D" w:rsidRPr="00C37EBF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="00B40C4D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4D" w:rsidRPr="00C37EBF"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 w:rsidR="00B40C4D"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0C4D" w:rsidRPr="00C37EBF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="00B40C4D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4D"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40C4D" w:rsidRPr="00C37EBF">
        <w:rPr>
          <w:rFonts w:ascii="Times New Roman" w:hAnsi="Times New Roman" w:cs="Times New Roman"/>
          <w:sz w:val="24"/>
          <w:szCs w:val="24"/>
        </w:rPr>
        <w:t xml:space="preserve"> Sport ”</w:t>
      </w:r>
      <w:proofErr w:type="spellStart"/>
      <w:r w:rsidR="00B40C4D" w:rsidRPr="00C37EBF">
        <w:rPr>
          <w:rFonts w:ascii="Times New Roman" w:hAnsi="Times New Roman" w:cs="Times New Roman"/>
          <w:sz w:val="24"/>
          <w:szCs w:val="24"/>
        </w:rPr>
        <w:t>Mureșul</w:t>
      </w:r>
      <w:proofErr w:type="spellEnd"/>
      <w:r w:rsidR="00B40C4D" w:rsidRPr="00C37EBF">
        <w:rPr>
          <w:rFonts w:ascii="Times New Roman" w:hAnsi="Times New Roman" w:cs="Times New Roman"/>
          <w:sz w:val="24"/>
          <w:szCs w:val="24"/>
        </w:rPr>
        <w:t>”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 xml:space="preserve"> precizate în </w:t>
      </w:r>
      <w:r w:rsidR="00A02157">
        <w:rPr>
          <w:rFonts w:ascii="Times New Roman" w:hAnsi="Times New Roman" w:cs="Times New Roman"/>
          <w:sz w:val="24"/>
          <w:szCs w:val="24"/>
          <w:lang w:val="ro-RO"/>
        </w:rPr>
        <w:t>anex</w:t>
      </w:r>
      <w:r w:rsidR="003912D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021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596C">
        <w:rPr>
          <w:rFonts w:ascii="Times New Roman" w:hAnsi="Times New Roman" w:cs="Times New Roman"/>
          <w:sz w:val="24"/>
          <w:szCs w:val="24"/>
          <w:lang w:val="ro-RO"/>
        </w:rPr>
        <w:t xml:space="preserve">3 </w:t>
      </w:r>
      <w:r w:rsidR="00A0215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 xml:space="preserve"> care fac</w:t>
      </w:r>
      <w:r w:rsidR="003912D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307C5" w:rsidRPr="00C37EBF">
        <w:rPr>
          <w:rFonts w:ascii="Times New Roman" w:hAnsi="Times New Roman" w:cs="Times New Roman"/>
          <w:sz w:val="24"/>
          <w:szCs w:val="24"/>
          <w:lang w:val="ro-RO"/>
        </w:rPr>
        <w:t xml:space="preserve"> parte integrantă din prezenta hotărâre. Predarea se va face pe bază de proces verbal de predare primire.</w:t>
      </w:r>
    </w:p>
    <w:p w14:paraId="3A60F88D" w14:textId="5EA92E97" w:rsidR="00B307C5" w:rsidRPr="00C37EBF" w:rsidRDefault="00B21C48" w:rsidP="00291EAD">
      <w:pPr>
        <w:suppressAutoHyphens/>
        <w:spacing w:line="240" w:lineRule="auto"/>
        <w:ind w:firstLine="81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5D08FD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0A62B8">
        <w:rPr>
          <w:rFonts w:ascii="Times New Roman" w:hAnsi="Times New Roman" w:cs="Times New Roman"/>
          <w:sz w:val="24"/>
          <w:szCs w:val="24"/>
          <w:lang w:val="ro-RO"/>
        </w:rPr>
        <w:t>Direcția Complexul de Agrement „Weekend”</w:t>
      </w:r>
      <w:r w:rsidR="00652D8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>își va începe activitatea începând cu data de 01.01.202</w:t>
      </w:r>
      <w:r w:rsidR="000A62B8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B307C5" w:rsidRPr="00C37EB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939B561" w14:textId="4916F5A2" w:rsidR="008D7CA0" w:rsidRPr="008D7CA0" w:rsidRDefault="00B21C48" w:rsidP="00291EAD">
      <w:pPr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5D08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C37E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D734B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Cu aducerea la îndeplinire </w:t>
      </w:r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</w:t>
      </w:r>
      <w:proofErr w:type="spellStart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>prevederilor</w:t>
      </w:r>
      <w:proofErr w:type="spellEnd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>prezentei</w:t>
      </w:r>
      <w:proofErr w:type="spellEnd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>hotărâri</w:t>
      </w:r>
      <w:proofErr w:type="spellEnd"/>
      <w:r w:rsidR="002D734B" w:rsidRPr="00C37EB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D734B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încredințează  </w:t>
      </w:r>
      <w:r w:rsidR="002D734B">
        <w:rPr>
          <w:rFonts w:ascii="Times New Roman" w:hAnsi="Times New Roman" w:cs="Times New Roman"/>
          <w:sz w:val="24"/>
          <w:szCs w:val="24"/>
          <w:lang w:val="ro-RO"/>
        </w:rPr>
        <w:t>Direcția Complexul de Agrement „Weekend”</w:t>
      </w:r>
      <w:r w:rsidR="002D734B" w:rsidRPr="00C37EB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Executivul Municipiului Târgu Mureș prin Direcția economică, Direcția proiecte cu finanțare internațională, resurse umane, relații cu publicul și logistică, </w:t>
      </w:r>
      <w:proofErr w:type="spellStart"/>
      <w:r w:rsidR="002D734B" w:rsidRPr="00C37EBF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B" w:rsidRPr="00C37EBF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34B">
        <w:rPr>
          <w:rFonts w:ascii="Times New Roman" w:hAnsi="Times New Roman" w:cs="Times New Roman"/>
          <w:sz w:val="24"/>
          <w:szCs w:val="24"/>
        </w:rPr>
        <w:t>C</w:t>
      </w:r>
      <w:r w:rsidR="002D734B" w:rsidRPr="00C37EBF">
        <w:rPr>
          <w:rFonts w:ascii="Times New Roman" w:hAnsi="Times New Roman" w:cs="Times New Roman"/>
          <w:sz w:val="24"/>
          <w:szCs w:val="24"/>
        </w:rPr>
        <w:t>ontencios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 </w:t>
      </w:r>
      <w:r w:rsidR="002D734B">
        <w:rPr>
          <w:rFonts w:ascii="Times New Roman" w:hAnsi="Times New Roman" w:cs="Times New Roman"/>
          <w:sz w:val="24"/>
          <w:szCs w:val="24"/>
        </w:rPr>
        <w:t>A</w:t>
      </w:r>
      <w:r w:rsidR="002D734B" w:rsidRPr="00C37EBF">
        <w:rPr>
          <w:rFonts w:ascii="Times New Roman" w:hAnsi="Times New Roman" w:cs="Times New Roman"/>
          <w:sz w:val="24"/>
          <w:szCs w:val="24"/>
        </w:rPr>
        <w:t xml:space="preserve">dministrativ </w:t>
      </w:r>
      <w:proofErr w:type="spellStart"/>
      <w:r w:rsidR="002D734B"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B">
        <w:rPr>
          <w:rFonts w:ascii="Times New Roman" w:hAnsi="Times New Roman" w:cs="Times New Roman"/>
          <w:sz w:val="24"/>
          <w:szCs w:val="24"/>
        </w:rPr>
        <w:t>A</w:t>
      </w:r>
      <w:r w:rsidR="002D734B" w:rsidRPr="00C37EBF">
        <w:rPr>
          <w:rFonts w:ascii="Times New Roman" w:hAnsi="Times New Roman" w:cs="Times New Roman"/>
          <w:sz w:val="24"/>
          <w:szCs w:val="24"/>
        </w:rPr>
        <w:t>dministrație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B">
        <w:rPr>
          <w:rFonts w:ascii="Times New Roman" w:hAnsi="Times New Roman" w:cs="Times New Roman"/>
          <w:sz w:val="24"/>
          <w:szCs w:val="24"/>
        </w:rPr>
        <w:t>P</w:t>
      </w:r>
      <w:r w:rsidR="002D734B" w:rsidRPr="00C37EBF">
        <w:rPr>
          <w:rFonts w:ascii="Times New Roman" w:hAnsi="Times New Roman" w:cs="Times New Roman"/>
          <w:sz w:val="24"/>
          <w:szCs w:val="24"/>
        </w:rPr>
        <w:t>ublică</w:t>
      </w:r>
      <w:proofErr w:type="spellEnd"/>
      <w:r w:rsidR="002D734B"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34B">
        <w:rPr>
          <w:rFonts w:ascii="Times New Roman" w:hAnsi="Times New Roman" w:cs="Times New Roman"/>
          <w:sz w:val="24"/>
          <w:szCs w:val="24"/>
        </w:rPr>
        <w:t>L</w:t>
      </w:r>
      <w:r w:rsidR="002D734B" w:rsidRPr="00C37EBF">
        <w:rPr>
          <w:rFonts w:ascii="Times New Roman" w:hAnsi="Times New Roman" w:cs="Times New Roman"/>
          <w:sz w:val="24"/>
          <w:szCs w:val="24"/>
        </w:rPr>
        <w:t>ocală</w:t>
      </w:r>
      <w:proofErr w:type="spellEnd"/>
      <w:r w:rsidR="002D734B" w:rsidRPr="00C37EB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52C07E6" w14:textId="1E0015CF" w:rsidR="00B307C5" w:rsidRPr="00C37EBF" w:rsidRDefault="00B21C48" w:rsidP="00291EAD">
      <w:pPr>
        <w:ind w:firstLine="81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5D08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C37E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D734B" w:rsidRPr="00C37EBF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bookmarkStart w:id="1" w:name="_GoBack"/>
      <w:bookmarkEnd w:id="1"/>
    </w:p>
    <w:p w14:paraId="1F10F75E" w14:textId="407CACED" w:rsidR="002D734B" w:rsidRPr="00C37EBF" w:rsidRDefault="008D7CA0" w:rsidP="002D734B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5D08F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C37E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2D734B" w:rsidRPr="00C37EBF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comunică:</w:t>
      </w:r>
    </w:p>
    <w:p w14:paraId="68EE836C" w14:textId="77777777" w:rsidR="002D734B" w:rsidRPr="005F3B88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sz w:val="24"/>
          <w:szCs w:val="24"/>
          <w:lang w:val="ro-RO"/>
        </w:rPr>
        <w:t>Primarului Municipiului Târgu Mureş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2134C1DE" w14:textId="77777777" w:rsidR="002D734B" w:rsidRPr="00C37EBF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Administrați</w:t>
      </w:r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Sport ”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Mureșul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FE303F" w14:textId="77777777" w:rsidR="002D734B" w:rsidRPr="00C37EBF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Direcției Complexul de Agrement „Weekend”;</w:t>
      </w:r>
    </w:p>
    <w:p w14:paraId="558DCF7B" w14:textId="77777777" w:rsidR="002D734B" w:rsidRPr="00C37EBF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hAnsi="Times New Roman" w:cs="Times New Roman"/>
          <w:sz w:val="24"/>
          <w:szCs w:val="24"/>
          <w:lang w:val="ro-RO"/>
        </w:rPr>
        <w:t>Direcției economice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C5D7F6B" w14:textId="77777777" w:rsidR="002D734B" w:rsidRPr="00C37EBF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Direcției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Proiecte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Finanțare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Internațională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Resurse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Umane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Relații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cu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Publicul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și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o-RO"/>
        </w:rPr>
        <w:t>Logistică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9EE0EA0" w14:textId="77777777" w:rsidR="002D734B" w:rsidRPr="00C37EBF" w:rsidRDefault="002D734B" w:rsidP="002D734B">
      <w:pPr>
        <w:pStyle w:val="ListParagraph"/>
        <w:numPr>
          <w:ilvl w:val="0"/>
          <w:numId w:val="1"/>
        </w:numPr>
        <w:spacing w:after="0" w:line="240" w:lineRule="auto"/>
        <w:ind w:hanging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C37EBF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Juridic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C37EBF">
        <w:rPr>
          <w:rFonts w:ascii="Times New Roman" w:hAnsi="Times New Roman" w:cs="Times New Roman"/>
          <w:sz w:val="24"/>
          <w:szCs w:val="24"/>
        </w:rPr>
        <w:t>ontencios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7EBF">
        <w:rPr>
          <w:rFonts w:ascii="Times New Roman" w:hAnsi="Times New Roman" w:cs="Times New Roman"/>
          <w:sz w:val="24"/>
          <w:szCs w:val="24"/>
        </w:rPr>
        <w:t xml:space="preserve">dministrativ </w:t>
      </w:r>
      <w:proofErr w:type="spellStart"/>
      <w:r w:rsidRPr="00C37EB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C37EBF">
        <w:rPr>
          <w:rFonts w:ascii="Times New Roman" w:hAnsi="Times New Roman" w:cs="Times New Roman"/>
          <w:sz w:val="24"/>
          <w:szCs w:val="24"/>
        </w:rPr>
        <w:t>dministrație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37EBF">
        <w:rPr>
          <w:rFonts w:ascii="Times New Roman" w:hAnsi="Times New Roman" w:cs="Times New Roman"/>
          <w:sz w:val="24"/>
          <w:szCs w:val="24"/>
        </w:rPr>
        <w:t>ublică</w:t>
      </w:r>
      <w:proofErr w:type="spellEnd"/>
      <w:r w:rsidRPr="00C37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37EBF">
        <w:rPr>
          <w:rFonts w:ascii="Times New Roman" w:hAnsi="Times New Roman" w:cs="Times New Roman"/>
          <w:sz w:val="24"/>
          <w:szCs w:val="24"/>
        </w:rPr>
        <w:t>ocală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B3F966" w14:textId="77777777" w:rsidR="002D734B" w:rsidRDefault="002D734B" w:rsidP="002D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F739FC3" w14:textId="77777777" w:rsidR="002D734B" w:rsidRPr="00C37EBF" w:rsidRDefault="002D734B" w:rsidP="002D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B45054A" w14:textId="77777777" w:rsidR="00B307C5" w:rsidRPr="00C37EBF" w:rsidRDefault="00B307C5" w:rsidP="00B3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Viză de legalitate,</w:t>
      </w:r>
    </w:p>
    <w:p w14:paraId="11E8AB65" w14:textId="5BE56E79" w:rsidR="00B307C5" w:rsidRPr="00C37EBF" w:rsidRDefault="00B307C5" w:rsidP="00B307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8D7CA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p. </w:t>
      </w: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Secretar  general al  Municipiului  Târgu Mureș,</w:t>
      </w:r>
    </w:p>
    <w:p w14:paraId="26040E6B" w14:textId="18F5156B" w:rsidR="00B307C5" w:rsidRPr="00C37EBF" w:rsidRDefault="00B307C5" w:rsidP="00B30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7E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</w:t>
      </w:r>
    </w:p>
    <w:p w14:paraId="04A9F8B7" w14:textId="77777777" w:rsidR="00B307C5" w:rsidRPr="00C37EBF" w:rsidRDefault="00B307C5" w:rsidP="00B30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B72FCB" w14:textId="77777777" w:rsidR="00B307C5" w:rsidRPr="00C37EBF" w:rsidRDefault="00B307C5" w:rsidP="00B307C5">
      <w:pPr>
        <w:spacing w:after="0" w:line="240" w:lineRule="auto"/>
        <w:ind w:left="17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B307C5" w:rsidRPr="00C37EBF" w:rsidSect="0018742E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B77CC" w14:textId="77777777" w:rsidR="003A1DB7" w:rsidRDefault="003A1DB7" w:rsidP="00C37EBF">
      <w:pPr>
        <w:spacing w:after="0" w:line="240" w:lineRule="auto"/>
      </w:pPr>
      <w:r>
        <w:separator/>
      </w:r>
    </w:p>
  </w:endnote>
  <w:endnote w:type="continuationSeparator" w:id="0">
    <w:p w14:paraId="573B0848" w14:textId="77777777" w:rsidR="003A1DB7" w:rsidRDefault="003A1DB7" w:rsidP="00C3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AF58" w14:textId="1442C0E3" w:rsidR="00C37EBF" w:rsidRPr="00401968" w:rsidRDefault="00C37EBF" w:rsidP="00C37EBF">
    <w:pPr>
      <w:pStyle w:val="Footer"/>
      <w:jc w:val="both"/>
      <w:rPr>
        <w:sz w:val="20"/>
        <w:szCs w:val="20"/>
      </w:rPr>
    </w:pPr>
    <w:r w:rsidRPr="00401968">
      <w:rPr>
        <w:rFonts w:ascii="Times New Roman" w:eastAsia="Times New Roman" w:hAnsi="Times New Roman" w:cs="Times New Roman"/>
        <w:bCs/>
        <w:sz w:val="20"/>
        <w:szCs w:val="20"/>
        <w:lang w:val="ro-RO"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  <w:p w14:paraId="1129BDBA" w14:textId="77777777" w:rsidR="00C37EBF" w:rsidRDefault="00C37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5A30" w14:textId="77777777" w:rsidR="003A1DB7" w:rsidRDefault="003A1DB7" w:rsidP="00C37EBF">
      <w:pPr>
        <w:spacing w:after="0" w:line="240" w:lineRule="auto"/>
      </w:pPr>
      <w:r>
        <w:separator/>
      </w:r>
    </w:p>
  </w:footnote>
  <w:footnote w:type="continuationSeparator" w:id="0">
    <w:p w14:paraId="5244E784" w14:textId="77777777" w:rsidR="003A1DB7" w:rsidRDefault="003A1DB7" w:rsidP="00C3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6A06" w14:textId="445A4BE4" w:rsidR="00C37EBF" w:rsidRPr="00401968" w:rsidRDefault="00C37EBF" w:rsidP="00C37EBF">
    <w:pPr>
      <w:pStyle w:val="Header"/>
      <w:jc w:val="right"/>
      <w:rPr>
        <w:sz w:val="20"/>
        <w:szCs w:val="20"/>
      </w:rPr>
    </w:pPr>
    <w:r w:rsidRPr="00401968">
      <w:rPr>
        <w:rFonts w:ascii="Times New Roman" w:hAnsi="Times New Roman" w:cs="Times New Roman"/>
        <w:bCs/>
        <w:color w:val="0D0D0D" w:themeColor="text1" w:themeTint="F2"/>
        <w:w w:val="90"/>
        <w:sz w:val="20"/>
        <w:szCs w:val="20"/>
      </w:rPr>
      <w:t xml:space="preserve">        </w:t>
    </w:r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>(</w:t>
    </w:r>
    <w:proofErr w:type="gramStart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>nu</w:t>
    </w:r>
    <w:proofErr w:type="gramEnd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 xml:space="preserve"> produce </w:t>
    </w:r>
    <w:proofErr w:type="spellStart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>efecte</w:t>
    </w:r>
    <w:proofErr w:type="spellEnd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 xml:space="preserve"> </w:t>
    </w:r>
    <w:proofErr w:type="spellStart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>juridice</w:t>
    </w:r>
    <w:proofErr w:type="spellEnd"/>
    <w:r w:rsidRPr="00401968">
      <w:rPr>
        <w:rFonts w:ascii="Times New Roman" w:hAnsi="Times New Roman" w:cs="Times New Roman"/>
        <w:bCs/>
        <w:color w:val="0D0D0D" w:themeColor="text1" w:themeTint="F2"/>
        <w:sz w:val="20"/>
        <w:szCs w:val="20"/>
      </w:rPr>
      <w:t>) *</w:t>
    </w:r>
    <w:r w:rsidRPr="00401968">
      <w:rPr>
        <w:rFonts w:ascii="Times New Roman" w:hAnsi="Times New Roman" w:cs="Times New Roman"/>
        <w:b/>
        <w:color w:val="0D0D0D" w:themeColor="text1" w:themeTint="F2"/>
        <w:sz w:val="20"/>
        <w:szCs w:val="20"/>
      </w:rPr>
      <w:t xml:space="preserve">  </w:t>
    </w:r>
  </w:p>
  <w:p w14:paraId="60ECE0CF" w14:textId="77777777" w:rsidR="00C37EBF" w:rsidRDefault="00C37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071099"/>
    <w:multiLevelType w:val="hybridMultilevel"/>
    <w:tmpl w:val="02F2391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C5"/>
    <w:rsid w:val="0000435D"/>
    <w:rsid w:val="000553E6"/>
    <w:rsid w:val="00067358"/>
    <w:rsid w:val="0008421B"/>
    <w:rsid w:val="000A4AD3"/>
    <w:rsid w:val="000A62B8"/>
    <w:rsid w:val="00114467"/>
    <w:rsid w:val="00291EAD"/>
    <w:rsid w:val="002D46CD"/>
    <w:rsid w:val="002D734B"/>
    <w:rsid w:val="00373E57"/>
    <w:rsid w:val="003912DE"/>
    <w:rsid w:val="003A1DB7"/>
    <w:rsid w:val="003F4561"/>
    <w:rsid w:val="00401968"/>
    <w:rsid w:val="00503899"/>
    <w:rsid w:val="0053293C"/>
    <w:rsid w:val="005578DB"/>
    <w:rsid w:val="005C5C84"/>
    <w:rsid w:val="005D08FD"/>
    <w:rsid w:val="005D49DF"/>
    <w:rsid w:val="005F3B88"/>
    <w:rsid w:val="005F7E6F"/>
    <w:rsid w:val="00652D86"/>
    <w:rsid w:val="00805607"/>
    <w:rsid w:val="008B5FF4"/>
    <w:rsid w:val="008D7CA0"/>
    <w:rsid w:val="009022E9"/>
    <w:rsid w:val="009D55CD"/>
    <w:rsid w:val="00A02157"/>
    <w:rsid w:val="00A45D3B"/>
    <w:rsid w:val="00A74534"/>
    <w:rsid w:val="00A96451"/>
    <w:rsid w:val="00B21C48"/>
    <w:rsid w:val="00B307C5"/>
    <w:rsid w:val="00B34A21"/>
    <w:rsid w:val="00B40C4D"/>
    <w:rsid w:val="00B934E5"/>
    <w:rsid w:val="00BC4D48"/>
    <w:rsid w:val="00C37EBF"/>
    <w:rsid w:val="00C703C0"/>
    <w:rsid w:val="00CB41C7"/>
    <w:rsid w:val="00DA7CE3"/>
    <w:rsid w:val="00DB5FE2"/>
    <w:rsid w:val="00E1596C"/>
    <w:rsid w:val="00EE0105"/>
    <w:rsid w:val="00EE2FCB"/>
    <w:rsid w:val="00F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2A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C5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C5"/>
    <w:pPr>
      <w:ind w:left="720"/>
      <w:contextualSpacing/>
    </w:pPr>
  </w:style>
  <w:style w:type="paragraph" w:styleId="NoSpacing">
    <w:name w:val="No Spacing"/>
    <w:qFormat/>
    <w:rsid w:val="00B307C5"/>
    <w:rPr>
      <w:rFonts w:eastAsia="Times New Roman"/>
      <w:kern w:val="0"/>
      <w:szCs w:val="20"/>
      <w:lang w:eastAsia="ro-RO"/>
      <w14:ligatures w14:val="none"/>
    </w:rPr>
  </w:style>
  <w:style w:type="table" w:styleId="TableGrid">
    <w:name w:val="Table Grid"/>
    <w:basedOn w:val="TableNormal"/>
    <w:uiPriority w:val="3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291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C5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C5"/>
    <w:pPr>
      <w:ind w:left="720"/>
      <w:contextualSpacing/>
    </w:pPr>
  </w:style>
  <w:style w:type="paragraph" w:styleId="NoSpacing">
    <w:name w:val="No Spacing"/>
    <w:qFormat/>
    <w:rsid w:val="00B307C5"/>
    <w:rPr>
      <w:rFonts w:eastAsia="Times New Roman"/>
      <w:kern w:val="0"/>
      <w:szCs w:val="20"/>
      <w:lang w:eastAsia="ro-RO"/>
      <w14:ligatures w14:val="none"/>
    </w:rPr>
  </w:style>
  <w:style w:type="table" w:styleId="TableGrid">
    <w:name w:val="Table Grid"/>
    <w:basedOn w:val="TableNormal"/>
    <w:uiPriority w:val="3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7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EBF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291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1303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Statia12</cp:lastModifiedBy>
  <cp:revision>6</cp:revision>
  <cp:lastPrinted>2022-11-18T14:11:00Z</cp:lastPrinted>
  <dcterms:created xsi:type="dcterms:W3CDTF">2022-11-18T12:59:00Z</dcterms:created>
  <dcterms:modified xsi:type="dcterms:W3CDTF">2022-11-18T14:12:00Z</dcterms:modified>
</cp:coreProperties>
</file>