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9C94" w14:textId="77777777" w:rsidR="00EA3740" w:rsidRDefault="003A2995" w:rsidP="003A2995">
      <w:pPr>
        <w:ind w:right="288"/>
        <w:rPr>
          <w:b/>
          <w:lang w:val="ro-RO"/>
        </w:rPr>
      </w:pPr>
      <w:r>
        <w:rPr>
          <w:b/>
          <w:lang w:val="ro-RO"/>
        </w:rPr>
        <w:t xml:space="preserve">       ROMÂNIA</w:t>
      </w:r>
      <w:r w:rsidR="00EA3740">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00083888">
        <w:rPr>
          <w:b/>
          <w:sz w:val="20"/>
          <w:szCs w:val="20"/>
          <w:lang w:val="ro-RO"/>
        </w:rPr>
        <w:t>(</w:t>
      </w:r>
      <w:r w:rsidR="00083888">
        <w:rPr>
          <w:sz w:val="20"/>
          <w:szCs w:val="20"/>
          <w:lang w:val="ro-RO"/>
        </w:rPr>
        <w:t>nu produce efecte juridice)</w:t>
      </w:r>
      <w:r w:rsidR="00083888">
        <w:rPr>
          <w:sz w:val="20"/>
          <w:szCs w:val="20"/>
        </w:rPr>
        <w:t>*</w:t>
      </w:r>
    </w:p>
    <w:p w14:paraId="6178CBA8" w14:textId="77777777" w:rsidR="00EA3740" w:rsidRDefault="00EA3740" w:rsidP="00EA3740">
      <w:pPr>
        <w:ind w:left="432" w:right="288"/>
        <w:rPr>
          <w:b/>
          <w:lang w:val="ro-RO"/>
        </w:rPr>
      </w:pPr>
      <w:r>
        <w:rPr>
          <w:b/>
          <w:lang w:val="ro-RO"/>
        </w:rPr>
        <w:t xml:space="preserve">JUDEŢUL MUREŞ   </w:t>
      </w:r>
      <w:r>
        <w:rPr>
          <w:b/>
          <w:lang w:val="ro-RO"/>
        </w:rPr>
        <w:tab/>
      </w:r>
      <w:r>
        <w:rPr>
          <w:b/>
          <w:lang w:val="ro-RO"/>
        </w:rPr>
        <w:tab/>
      </w:r>
    </w:p>
    <w:p w14:paraId="7229C977" w14:textId="77777777" w:rsidR="00EA3740" w:rsidRDefault="00EA3740" w:rsidP="00EA3740">
      <w:pPr>
        <w:ind w:left="432" w:right="288"/>
        <w:rPr>
          <w:b/>
          <w:lang w:val="ro-RO"/>
        </w:rPr>
      </w:pPr>
      <w:r>
        <w:rPr>
          <w:b/>
          <w:lang w:val="ro-RO"/>
        </w:rPr>
        <w:t xml:space="preserve">MUNICIPIUL TÂRGU MUREŞ </w:t>
      </w:r>
      <w:r>
        <w:rPr>
          <w:b/>
          <w:lang w:val="ro-RO"/>
        </w:rPr>
        <w:tab/>
      </w:r>
      <w:r>
        <w:rPr>
          <w:b/>
          <w:lang w:val="ro-RO"/>
        </w:rPr>
        <w:tab/>
      </w:r>
      <w:r>
        <w:rPr>
          <w:b/>
          <w:lang w:val="ro-RO"/>
        </w:rPr>
        <w:tab/>
      </w:r>
      <w:r>
        <w:rPr>
          <w:b/>
          <w:lang w:val="ro-RO"/>
        </w:rPr>
        <w:tab/>
      </w:r>
      <w:r>
        <w:rPr>
          <w:b/>
          <w:lang w:val="ro-RO"/>
        </w:rPr>
        <w:tab/>
      </w:r>
      <w:r>
        <w:rPr>
          <w:b/>
          <w:lang w:val="ro-RO"/>
        </w:rPr>
        <w:tab/>
        <w:t>PRIMAR,</w:t>
      </w:r>
    </w:p>
    <w:p w14:paraId="4822C77A" w14:textId="77777777" w:rsidR="00662F40" w:rsidRDefault="00662F40" w:rsidP="00662F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rPr>
          <w:b/>
          <w:lang w:val="ro-RO"/>
        </w:rPr>
      </w:pPr>
      <w:r>
        <w:rPr>
          <w:b/>
          <w:lang w:val="ro-RO"/>
        </w:rPr>
        <w:t xml:space="preserve">Serviciul Public </w:t>
      </w:r>
      <w:r w:rsidR="00EA3740">
        <w:rPr>
          <w:b/>
          <w:lang w:val="ro-RO"/>
        </w:rPr>
        <w:t>Administraţi</w:t>
      </w:r>
      <w:r>
        <w:rPr>
          <w:b/>
          <w:lang w:val="ro-RO"/>
        </w:rPr>
        <w:t>a Domeniului Public</w:t>
      </w:r>
      <w:r w:rsidR="00444D92">
        <w:rPr>
          <w:b/>
          <w:lang w:val="ro-RO"/>
        </w:rPr>
        <w:tab/>
      </w:r>
      <w:r w:rsidR="00444D92">
        <w:rPr>
          <w:b/>
          <w:lang w:val="ro-RO"/>
        </w:rPr>
        <w:tab/>
      </w:r>
      <w:r w:rsidR="00444D92">
        <w:rPr>
          <w:b/>
          <w:lang w:val="ro-RO"/>
        </w:rPr>
        <w:tab/>
      </w:r>
      <w:r w:rsidR="00444D92">
        <w:rPr>
          <w:b/>
          <w:lang w:val="ro-RO"/>
        </w:rPr>
        <w:tab/>
      </w:r>
      <w:r w:rsidR="00EA3740">
        <w:rPr>
          <w:b/>
          <w:lang w:val="ro-RO"/>
        </w:rPr>
        <w:t xml:space="preserve">Soós Zoltán               </w:t>
      </w:r>
    </w:p>
    <w:p w14:paraId="794B66DD" w14:textId="77777777" w:rsidR="003A2995" w:rsidRPr="003A2995" w:rsidRDefault="00083888" w:rsidP="006F599E">
      <w:pPr>
        <w:ind w:left="450" w:right="288"/>
        <w:rPr>
          <w:bCs/>
          <w:i/>
          <w:iCs/>
          <w:lang w:val="ro-RO"/>
        </w:rPr>
      </w:pPr>
      <w:r w:rsidRPr="003A2995">
        <w:rPr>
          <w:bCs/>
          <w:i/>
          <w:iCs/>
          <w:lang w:val="ro-RO"/>
        </w:rPr>
        <w:t xml:space="preserve">Serviciul siguranța circulației, </w:t>
      </w:r>
    </w:p>
    <w:p w14:paraId="5CB61A6E" w14:textId="77777777" w:rsidR="00083888" w:rsidRPr="003A2995" w:rsidRDefault="00083888" w:rsidP="006F599E">
      <w:pPr>
        <w:ind w:left="450" w:right="288"/>
        <w:rPr>
          <w:bCs/>
          <w:i/>
          <w:iCs/>
          <w:lang w:val="ro-RO"/>
        </w:rPr>
      </w:pPr>
      <w:r w:rsidRPr="003A2995">
        <w:rPr>
          <w:bCs/>
          <w:i/>
          <w:iCs/>
          <w:lang w:val="ro-RO"/>
        </w:rPr>
        <w:t>transport rutier și transport local</w:t>
      </w:r>
    </w:p>
    <w:p w14:paraId="5120C866" w14:textId="77777777" w:rsidR="00377E7F" w:rsidRDefault="00EA3740" w:rsidP="006F599E">
      <w:pPr>
        <w:ind w:left="450" w:right="288"/>
        <w:rPr>
          <w:b/>
          <w:lang w:val="ro-RO"/>
        </w:rPr>
      </w:pPr>
      <w:r>
        <w:rPr>
          <w:b/>
          <w:lang w:val="ro-RO"/>
        </w:rPr>
        <w:t xml:space="preserve">Nr. </w:t>
      </w:r>
      <w:r w:rsidR="003B1932">
        <w:rPr>
          <w:b/>
          <w:lang w:val="ro-RO"/>
        </w:rPr>
        <w:t xml:space="preserve"> </w:t>
      </w:r>
      <w:r w:rsidR="00465AA2">
        <w:rPr>
          <w:b/>
          <w:lang w:val="ro-RO"/>
        </w:rPr>
        <w:t>70.929 / 9890 / 19.09.2022</w:t>
      </w:r>
    </w:p>
    <w:p w14:paraId="71B4D41B" w14:textId="77777777" w:rsidR="00D23FE4" w:rsidRDefault="00D23FE4" w:rsidP="006F599E">
      <w:pPr>
        <w:ind w:left="450" w:right="288"/>
        <w:rPr>
          <w:b/>
          <w:lang w:val="ro-RO"/>
        </w:rPr>
      </w:pPr>
    </w:p>
    <w:p w14:paraId="413A14F5" w14:textId="77777777" w:rsidR="003A2995" w:rsidRDefault="003A2995" w:rsidP="006F599E">
      <w:pPr>
        <w:ind w:left="450" w:right="288"/>
        <w:rPr>
          <w:b/>
          <w:lang w:val="ro-RO"/>
        </w:rPr>
      </w:pPr>
    </w:p>
    <w:p w14:paraId="6C42CC4C" w14:textId="77777777" w:rsidR="00EA3740" w:rsidRDefault="00EA3740" w:rsidP="003A2995">
      <w:pPr>
        <w:ind w:left="284" w:right="-900"/>
        <w:jc w:val="center"/>
        <w:rPr>
          <w:b/>
          <w:lang w:val="ro-RO"/>
        </w:rPr>
      </w:pPr>
      <w:r>
        <w:rPr>
          <w:b/>
          <w:lang w:val="ro-RO"/>
        </w:rPr>
        <w:t>REFERAT  DE  APROBARE</w:t>
      </w:r>
    </w:p>
    <w:p w14:paraId="59A482E2" w14:textId="77777777" w:rsidR="00111B74" w:rsidRDefault="00111B74" w:rsidP="003A2995">
      <w:pPr>
        <w:ind w:left="284" w:right="-900"/>
        <w:jc w:val="center"/>
        <w:rPr>
          <w:b/>
          <w:lang w:val="ro-RO"/>
        </w:rPr>
      </w:pPr>
    </w:p>
    <w:p w14:paraId="173DFAEF" w14:textId="77777777" w:rsidR="007816DE" w:rsidRDefault="007816DE" w:rsidP="007816DE">
      <w:pPr>
        <w:ind w:left="284" w:right="-900"/>
        <w:jc w:val="center"/>
        <w:rPr>
          <w:b/>
          <w:lang w:val="ro-RO"/>
        </w:rPr>
      </w:pPr>
      <w:r>
        <w:rPr>
          <w:b/>
          <w:lang w:val="ro-RO"/>
        </w:rPr>
        <w:t xml:space="preserve">privind aprobarea unor facilități/gratuități la transportul public în comun </w:t>
      </w:r>
    </w:p>
    <w:p w14:paraId="3FD06CB4" w14:textId="77777777" w:rsidR="007816DE" w:rsidRDefault="007816DE" w:rsidP="007816DE">
      <w:pPr>
        <w:ind w:left="284" w:right="-900"/>
        <w:jc w:val="center"/>
        <w:rPr>
          <w:b/>
          <w:lang w:val="ro-RO"/>
        </w:rPr>
      </w:pPr>
      <w:r>
        <w:rPr>
          <w:b/>
          <w:lang w:val="ro-RO"/>
        </w:rPr>
        <w:t>pentru diferite categorii sociale și persoane cu domiciliul în Târgu Mureș, precum și aprobarea încheierii unui act adițional la Contractul de delegare a gestiunii serviciului de transport public local de persoane cu autobuze, efectuat prin curse regulate în Municipiul Târgu Mureș</w:t>
      </w:r>
    </w:p>
    <w:p w14:paraId="39E712FA" w14:textId="77777777" w:rsidR="00D23FE4" w:rsidRDefault="00D23FE4" w:rsidP="0099657B">
      <w:pPr>
        <w:ind w:right="-900"/>
        <w:rPr>
          <w:lang w:val="ro-RO"/>
        </w:rPr>
      </w:pPr>
    </w:p>
    <w:p w14:paraId="70CFD5A3" w14:textId="77777777" w:rsidR="003A2995" w:rsidRPr="00592987" w:rsidRDefault="003A2995" w:rsidP="0099657B">
      <w:pPr>
        <w:ind w:right="-900"/>
        <w:rPr>
          <w:lang w:val="ro-RO"/>
        </w:rPr>
      </w:pPr>
    </w:p>
    <w:p w14:paraId="7043BFBB" w14:textId="77777777" w:rsidR="00993258" w:rsidRPr="008D358A" w:rsidRDefault="00A37047" w:rsidP="008D358A">
      <w:pPr>
        <w:pStyle w:val="ListParagraph"/>
        <w:numPr>
          <w:ilvl w:val="0"/>
          <w:numId w:val="20"/>
        </w:numPr>
        <w:ind w:left="284" w:right="-284" w:firstLine="424"/>
        <w:jc w:val="both"/>
        <w:rPr>
          <w:lang w:val="ro-RO"/>
        </w:rPr>
      </w:pPr>
      <w:r w:rsidRPr="008D358A">
        <w:rPr>
          <w:lang w:val="ro-RO"/>
        </w:rPr>
        <w:t xml:space="preserve"> Având în vedere </w:t>
      </w:r>
      <w:r w:rsidR="00E73837" w:rsidRPr="008D358A">
        <w:rPr>
          <w:lang w:val="ro-RO"/>
        </w:rPr>
        <w:t>obligativitatea asumată de autoritatea locală de îndeplinire a serviciului de transport public pe raza Municipiul Târgu Mureș și furnizarea de servicii de transport pentru toate categoriile sociale de călători, respectiv oferirea de facilități și gratuități pentru diferite categorii sociale, prin HCL 330/2019 a fost aprobat Contractul de delegare</w:t>
      </w:r>
      <w:r w:rsidR="00993258" w:rsidRPr="008D358A">
        <w:rPr>
          <w:lang w:val="ro-RO"/>
        </w:rPr>
        <w:t xml:space="preserve"> a gestiunii serviciului de transport public local cu nr. 75072/2019.</w:t>
      </w:r>
    </w:p>
    <w:p w14:paraId="721F49F7" w14:textId="77777777" w:rsidR="00BE05B3" w:rsidRDefault="00BE05B3" w:rsidP="00444D92">
      <w:pPr>
        <w:ind w:left="284" w:right="-284" w:firstLine="424"/>
        <w:jc w:val="both"/>
        <w:rPr>
          <w:lang w:val="ro-RO"/>
        </w:rPr>
      </w:pPr>
    </w:p>
    <w:p w14:paraId="35656B43" w14:textId="77777777" w:rsidR="00D2483E" w:rsidRDefault="00D2483E" w:rsidP="00444D92">
      <w:pPr>
        <w:ind w:left="284" w:right="-284" w:firstLine="424"/>
        <w:jc w:val="both"/>
        <w:rPr>
          <w:lang w:val="ro-RO"/>
        </w:rPr>
      </w:pPr>
      <w:r>
        <w:rPr>
          <w:lang w:val="ro-RO"/>
        </w:rPr>
        <w:t>În acest sens categoriile de pasageri care beneficiează de gratuități și reduceri la transportul în comun sunt:</w:t>
      </w:r>
    </w:p>
    <w:p w14:paraId="0ED0BDCA" w14:textId="77777777" w:rsidR="003A2995" w:rsidRDefault="003A2995" w:rsidP="00444D92">
      <w:pPr>
        <w:ind w:left="284" w:right="-284" w:firstLine="424"/>
        <w:jc w:val="both"/>
        <w:rPr>
          <w:lang w:val="ro-RO"/>
        </w:rPr>
      </w:pPr>
    </w:p>
    <w:p w14:paraId="790D96B1"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Veteranii de război, deportați etc, conform Decretul Lege nr. 118/1990, Legea 44/1994 beneficiează de gratuitate</w:t>
      </w:r>
    </w:p>
    <w:p w14:paraId="195AF9DE"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Văduve de veterani de război, conform Leg</w:t>
      </w:r>
      <w:r w:rsidR="00645A4E" w:rsidRPr="003A2995">
        <w:rPr>
          <w:lang w:val="ro-RO"/>
        </w:rPr>
        <w:t>ii nr.</w:t>
      </w:r>
      <w:r w:rsidRPr="003A2995">
        <w:rPr>
          <w:lang w:val="ro-RO"/>
        </w:rPr>
        <w:t xml:space="preserve"> 44/1994, beneficiează de gratuitate</w:t>
      </w:r>
    </w:p>
    <w:p w14:paraId="52306CF9"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Revoluționarii, conform Leg</w:t>
      </w:r>
      <w:r w:rsidR="00645A4E" w:rsidRPr="003A2995">
        <w:rPr>
          <w:lang w:val="ro-RO"/>
        </w:rPr>
        <w:t>ii nr.</w:t>
      </w:r>
      <w:r w:rsidRPr="003A2995">
        <w:rPr>
          <w:lang w:val="ro-RO"/>
        </w:rPr>
        <w:t xml:space="preserve"> 341/2004, beneficiează de gratuitate</w:t>
      </w:r>
    </w:p>
    <w:p w14:paraId="26D1768F"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Elevii și studenții beneficiează de gratuitate</w:t>
      </w:r>
    </w:p>
    <w:p w14:paraId="4CBE0738"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Pensionarii până la 55 de ani beneficiează de reducere de 50% conform HCL 43/2008</w:t>
      </w:r>
    </w:p>
    <w:p w14:paraId="3127BCD2" w14:textId="77777777" w:rsidR="00D2483E" w:rsidRPr="003A2995" w:rsidRDefault="00D2483E" w:rsidP="003A2995">
      <w:pPr>
        <w:pStyle w:val="ListParagraph"/>
        <w:numPr>
          <w:ilvl w:val="0"/>
          <w:numId w:val="17"/>
        </w:numPr>
        <w:ind w:left="709" w:right="-284" w:hanging="142"/>
        <w:jc w:val="both"/>
        <w:rPr>
          <w:lang w:val="ro-RO"/>
        </w:rPr>
      </w:pPr>
      <w:r w:rsidRPr="003A2995">
        <w:rPr>
          <w:lang w:val="ro-RO"/>
        </w:rPr>
        <w:t>Pensionarii peste 55 de ani beneficiează de gratuitate conform HCL 43/2008</w:t>
      </w:r>
    </w:p>
    <w:p w14:paraId="5C839715" w14:textId="77777777" w:rsidR="004F0938" w:rsidRPr="003A2995" w:rsidRDefault="004F0938" w:rsidP="003A2995">
      <w:pPr>
        <w:pStyle w:val="ListParagraph"/>
        <w:numPr>
          <w:ilvl w:val="0"/>
          <w:numId w:val="17"/>
        </w:numPr>
        <w:ind w:left="709" w:right="-284" w:hanging="142"/>
        <w:jc w:val="both"/>
        <w:rPr>
          <w:lang w:val="ro-RO"/>
        </w:rPr>
      </w:pPr>
      <w:r w:rsidRPr="003A2995">
        <w:rPr>
          <w:lang w:val="ro-RO"/>
        </w:rPr>
        <w:t>Persoanele cu handicap, persoanele nevăzătoare și însoțitorii acestora beneficiează de gratuitate conform Leg</w:t>
      </w:r>
      <w:r w:rsidR="00645A4E" w:rsidRPr="003A2995">
        <w:rPr>
          <w:lang w:val="ro-RO"/>
        </w:rPr>
        <w:t>ii nr.</w:t>
      </w:r>
      <w:r w:rsidRPr="003A2995">
        <w:rPr>
          <w:lang w:val="ro-RO"/>
        </w:rPr>
        <w:t xml:space="preserve"> 448/2006</w:t>
      </w:r>
    </w:p>
    <w:p w14:paraId="3F47F5D1" w14:textId="77777777" w:rsidR="004F0938" w:rsidRPr="003A2995" w:rsidRDefault="004F0938" w:rsidP="003A2995">
      <w:pPr>
        <w:pStyle w:val="ListParagraph"/>
        <w:numPr>
          <w:ilvl w:val="0"/>
          <w:numId w:val="17"/>
        </w:numPr>
        <w:ind w:left="709" w:right="-284" w:hanging="142"/>
        <w:jc w:val="both"/>
        <w:rPr>
          <w:lang w:val="ro-RO"/>
        </w:rPr>
      </w:pPr>
      <w:r w:rsidRPr="003A2995">
        <w:rPr>
          <w:lang w:val="ro-RO"/>
        </w:rPr>
        <w:t xml:space="preserve">Donatorii onorifici de sânge beneficiează de </w:t>
      </w:r>
      <w:r w:rsidR="00A25552" w:rsidRPr="003A2995">
        <w:rPr>
          <w:lang w:val="ro-RO"/>
        </w:rPr>
        <w:t>gratuitate conform H.C.L. nr. 153/30.07.2020.</w:t>
      </w:r>
    </w:p>
    <w:p w14:paraId="46AE3010" w14:textId="77777777" w:rsidR="00993258" w:rsidRDefault="00993258" w:rsidP="00444D92">
      <w:pPr>
        <w:ind w:left="284" w:right="-284" w:firstLine="424"/>
        <w:jc w:val="both"/>
        <w:rPr>
          <w:lang w:val="ro-RO"/>
        </w:rPr>
      </w:pPr>
    </w:p>
    <w:p w14:paraId="2376A730" w14:textId="77777777" w:rsidR="00493480" w:rsidRPr="00D20E53" w:rsidRDefault="00993258" w:rsidP="00444D92">
      <w:pPr>
        <w:ind w:left="284" w:right="-284" w:firstLine="424"/>
        <w:jc w:val="both"/>
        <w:rPr>
          <w:lang w:val="ro-RO"/>
        </w:rPr>
      </w:pPr>
      <w:r>
        <w:rPr>
          <w:lang w:val="ro-RO"/>
        </w:rPr>
        <w:t>Vizând</w:t>
      </w:r>
      <w:r w:rsidR="00D463AC">
        <w:rPr>
          <w:lang w:val="ro-RO"/>
        </w:rPr>
        <w:t xml:space="preserve"> </w:t>
      </w:r>
      <w:r w:rsidR="00A37047" w:rsidRPr="00592987">
        <w:rPr>
          <w:lang w:val="ro-RO"/>
        </w:rPr>
        <w:t xml:space="preserve">faptul că de la modificarea și completarea Hotărârii Consiliului Local nr. 43/2008 privind acordarea </w:t>
      </w:r>
      <w:r w:rsidR="00D463AC">
        <w:rPr>
          <w:lang w:val="ro-RO"/>
        </w:rPr>
        <w:t>de înlesniri</w:t>
      </w:r>
      <w:r w:rsidR="00D20E53">
        <w:rPr>
          <w:lang w:val="ro-RO"/>
        </w:rPr>
        <w:t xml:space="preserve"> la transportul ur</w:t>
      </w:r>
      <w:r w:rsidR="00A37047" w:rsidRPr="00592987">
        <w:rPr>
          <w:lang w:val="ro-RO"/>
        </w:rPr>
        <w:t xml:space="preserve">ban de calatori  pentru pensionarii  din Târgu Mureș </w:t>
      </w:r>
      <w:r w:rsidR="002735C9">
        <w:rPr>
          <w:lang w:val="ro-RO"/>
        </w:rPr>
        <w:t>punctul de pensi</w:t>
      </w:r>
      <w:r>
        <w:rPr>
          <w:lang w:val="ro-RO"/>
        </w:rPr>
        <w:t xml:space="preserve">e s-a majorat, </w:t>
      </w:r>
      <w:r w:rsidR="002735C9">
        <w:rPr>
          <w:lang w:val="ro-RO"/>
        </w:rPr>
        <w:t xml:space="preserve">este necesar </w:t>
      </w:r>
      <w:r w:rsidR="008254DD">
        <w:rPr>
          <w:lang w:val="ro-RO"/>
        </w:rPr>
        <w:t>a aproba cresterea valorii de 28</w:t>
      </w:r>
      <w:r w:rsidR="002735C9">
        <w:rPr>
          <w:lang w:val="ro-RO"/>
        </w:rPr>
        <w:t>00 lei(inclusiv) reprezentând plafonul maxim al pensiei până la care cetățenii municipiului Târgu Mureș beneficiază de abonament de calatorie gratuit la</w:t>
      </w:r>
      <w:r w:rsidR="00E867E9">
        <w:rPr>
          <w:lang w:val="ro-RO"/>
        </w:rPr>
        <w:t xml:space="preserve"> transportul public de calatori.</w:t>
      </w:r>
    </w:p>
    <w:p w14:paraId="19F899F5" w14:textId="77777777" w:rsidR="00993258" w:rsidRDefault="00993258" w:rsidP="00444D92">
      <w:pPr>
        <w:ind w:left="284" w:right="-284"/>
        <w:jc w:val="both"/>
        <w:rPr>
          <w:lang w:val="ro-RO"/>
        </w:rPr>
      </w:pPr>
    </w:p>
    <w:p w14:paraId="71370459" w14:textId="77777777" w:rsidR="00542E72" w:rsidRPr="003A2995" w:rsidRDefault="0099657B" w:rsidP="003A2995">
      <w:pPr>
        <w:ind w:left="284" w:right="-284" w:firstLine="424"/>
        <w:jc w:val="both"/>
        <w:rPr>
          <w:i/>
        </w:rPr>
      </w:pPr>
      <w:r>
        <w:rPr>
          <w:lang w:val="ro-RO"/>
        </w:rPr>
        <w:t>Finanțarea c</w:t>
      </w:r>
      <w:r w:rsidR="002D09C0">
        <w:rPr>
          <w:lang w:val="ro-RO"/>
        </w:rPr>
        <w:t>heltuielilor pentru categoriile de  p</w:t>
      </w:r>
      <w:r>
        <w:rPr>
          <w:lang w:val="ro-RO"/>
        </w:rPr>
        <w:t>ersoane beneficiare de facilităț</w:t>
      </w:r>
      <w:r w:rsidR="002D09C0">
        <w:rPr>
          <w:lang w:val="ro-RO"/>
        </w:rPr>
        <w:t>i pentru transportul public local de persoane pe raza adminitrativ teritorială a municipiului Târgu Mureș se asigură de la bugetul lo</w:t>
      </w:r>
      <w:r w:rsidR="00E867E9">
        <w:rPr>
          <w:lang w:val="ro-RO"/>
        </w:rPr>
        <w:t xml:space="preserve">cal al municipiului Târgu Mureș potrivit </w:t>
      </w:r>
      <w:r w:rsidR="00E867E9">
        <w:t xml:space="preserve">art. 15 alin. (1) şi (2) şi ale art. 17 din Normele – cadru din 12 decembrie 2007 privind stabilirea, ajustarea şi modificarea tarifelor pentru serviciile de transport public local de persoane, aprobate prin Ordinul nr. 272/2007 emis de preşedintele Autorităţii Naţionale de Reglementare pentru Serviciile Comunitare de Utilităţi Publice: „Art.15 (1) </w:t>
      </w:r>
      <w:r w:rsidR="00E867E9" w:rsidRPr="00E867E9">
        <w:rPr>
          <w:i/>
        </w:rPr>
        <w:t xml:space="preserve">Acoperirea financiară a costului călătoriilor efectuate de persoanele care beneficiază, potrivit legii, de gratuitate la legitimaţiile de călătorie individuale se asigură din bugetul de stat, din bugetele locale sau din bugetele altor instituţii stabilite prin lege. (2) Acoperirea influenţelor financiare rezultate din reduceri de tarif la legitimaţiile de călătorie individuale pentru serviciul de transport public local de persoane, aprobate pentru anumite categorii de persoane de către autorităţile administraţiei publice locale implicate, sau acoperirea diferenţelor dintre costurile înregistrate de operatorul de transport public local de </w:t>
      </w:r>
      <w:r w:rsidR="00E867E9" w:rsidRPr="00E867E9">
        <w:rPr>
          <w:i/>
        </w:rPr>
        <w:lastRenderedPageBreak/>
        <w:t>persoane/transportatorul autorizat pentru efectuarea serviciului şi sumele efectiv încasate ca urmare a vânzării legitimaţiilor de călătorie individuale se asigură din bugetele locale ale comunelor, oraşelor, municipiilor s</w:t>
      </w:r>
      <w:r w:rsidR="00542E72">
        <w:rPr>
          <w:i/>
        </w:rPr>
        <w:t xml:space="preserve">au ale judeţelor, după caz, </w:t>
      </w:r>
      <w:r w:rsidR="00542E72" w:rsidRPr="00542E72">
        <w:rPr>
          <w:i/>
        </w:rPr>
        <w:t>s</w:t>
      </w:r>
      <w:r w:rsidR="00542E72" w:rsidRPr="00542E72">
        <w:rPr>
          <w:i/>
          <w:iCs/>
          <w:lang w:val="ro-RO" w:eastAsia="ro-RO"/>
        </w:rPr>
        <w:t>ub formă de compensaţii financiare, până la nivelul acoperirii cheltuielilor totale suportate de operator pentru îndeplinirea obligaţiilor de serviciu public plus un profit rezonabil.</w:t>
      </w:r>
      <w:r w:rsidR="00190BB8">
        <w:rPr>
          <w:i/>
          <w:iCs/>
          <w:lang w:val="ro-RO" w:eastAsia="ro-RO"/>
        </w:rPr>
        <w:t>”</w:t>
      </w:r>
    </w:p>
    <w:p w14:paraId="66AEBAF2" w14:textId="77777777" w:rsidR="00BE05B3" w:rsidRDefault="00BE05B3" w:rsidP="00444D92">
      <w:pPr>
        <w:ind w:right="-284"/>
        <w:jc w:val="both"/>
        <w:rPr>
          <w:lang w:val="ro-RO"/>
        </w:rPr>
      </w:pPr>
    </w:p>
    <w:p w14:paraId="5846D66A" w14:textId="77777777" w:rsidR="002D09C0" w:rsidRDefault="002D09C0" w:rsidP="00444D92">
      <w:pPr>
        <w:ind w:left="284" w:right="-284" w:firstLine="424"/>
        <w:jc w:val="both"/>
        <w:rPr>
          <w:lang w:val="ro-RO"/>
        </w:rPr>
      </w:pPr>
      <w:r>
        <w:rPr>
          <w:lang w:val="ro-RO"/>
        </w:rPr>
        <w:t xml:space="preserve">Creșterea prețurilor în </w:t>
      </w:r>
      <w:r w:rsidR="0099657B">
        <w:rPr>
          <w:lang w:val="ro-RO"/>
        </w:rPr>
        <w:t>toate domeniile vieții economico</w:t>
      </w:r>
      <w:r w:rsidR="00963E60">
        <w:rPr>
          <w:lang w:val="ro-RO"/>
        </w:rPr>
        <w:t>-sociale si în special al prest</w:t>
      </w:r>
      <w:r>
        <w:rPr>
          <w:lang w:val="ro-RO"/>
        </w:rPr>
        <w:t>ărilor de servicii, a</w:t>
      </w:r>
      <w:r w:rsidR="00190BB8">
        <w:rPr>
          <w:lang w:val="ro-RO"/>
        </w:rPr>
        <w:t>re</w:t>
      </w:r>
      <w:r>
        <w:rPr>
          <w:lang w:val="ro-RO"/>
        </w:rPr>
        <w:t xml:space="preserve"> consecințe nefavorabile asupra costului vieții pentru toate categoriile de persoan</w:t>
      </w:r>
      <w:r w:rsidR="00963E60">
        <w:rPr>
          <w:lang w:val="ro-RO"/>
        </w:rPr>
        <w:t>e, ceea ce</w:t>
      </w:r>
      <w:r>
        <w:rPr>
          <w:lang w:val="ro-RO"/>
        </w:rPr>
        <w:t xml:space="preserve"> impune identificarea unor soluții pe plan local pentru asigura</w:t>
      </w:r>
      <w:r w:rsidR="00993258">
        <w:rPr>
          <w:lang w:val="ro-RO"/>
        </w:rPr>
        <w:t>rea unei bune protecții sociale pentru toate categoriile sociale.</w:t>
      </w:r>
    </w:p>
    <w:p w14:paraId="309C8E0E" w14:textId="77777777" w:rsidR="00D23FE4" w:rsidRDefault="00D23FE4" w:rsidP="00444D92">
      <w:pPr>
        <w:ind w:left="284" w:right="-284" w:firstLine="424"/>
        <w:jc w:val="both"/>
        <w:rPr>
          <w:lang w:val="ro-RO"/>
        </w:rPr>
      </w:pPr>
    </w:p>
    <w:p w14:paraId="010277FF" w14:textId="77777777" w:rsidR="00993258" w:rsidRPr="00696950" w:rsidRDefault="00993258" w:rsidP="00444D92">
      <w:pPr>
        <w:ind w:left="284" w:right="-284" w:firstLine="424"/>
        <w:jc w:val="both"/>
        <w:rPr>
          <w:lang w:val="ro-RO"/>
        </w:rPr>
      </w:pPr>
      <w:r>
        <w:rPr>
          <w:lang w:val="ro-RO"/>
        </w:rPr>
        <w:t>Pe de altă parte pentru a reduce nivelul de poluare în oraș și de a încuraja folosirea mijloacelor de transport în comun, în detrimentul deplasării cu mașinile personal</w:t>
      </w:r>
      <w:r w:rsidR="00D23FE4">
        <w:rPr>
          <w:lang w:val="ro-RO"/>
        </w:rPr>
        <w:t>e,</w:t>
      </w:r>
      <w:r>
        <w:rPr>
          <w:lang w:val="ro-RO"/>
        </w:rPr>
        <w:t xml:space="preserve"> propunem </w:t>
      </w:r>
      <w:r w:rsidR="00BE05B3">
        <w:rPr>
          <w:lang w:val="ro-RO"/>
        </w:rPr>
        <w:t>măsurade oferire de  gratuitate</w:t>
      </w:r>
      <w:r w:rsidR="00D23FE4">
        <w:rPr>
          <w:lang w:val="ro-RO"/>
        </w:rPr>
        <w:t xml:space="preserve"> la</w:t>
      </w:r>
      <w:r>
        <w:rPr>
          <w:lang w:val="ro-RO"/>
        </w:rPr>
        <w:t xml:space="preserve"> servicii de transport</w:t>
      </w:r>
      <w:r w:rsidR="00BE05B3">
        <w:rPr>
          <w:lang w:val="ro-RO"/>
        </w:rPr>
        <w:t xml:space="preserve"> pentru toate categoriile de pasageri în zilele de sâmbătă și duminică.</w:t>
      </w:r>
    </w:p>
    <w:p w14:paraId="56C21AFF" w14:textId="77777777" w:rsidR="002844D7" w:rsidRDefault="00BE05B3" w:rsidP="00444D92">
      <w:pPr>
        <w:ind w:left="284" w:right="-284"/>
        <w:jc w:val="both"/>
        <w:rPr>
          <w:lang w:val="ro-RO"/>
        </w:rPr>
      </w:pPr>
      <w:r>
        <w:rPr>
          <w:lang w:val="ro-RO"/>
        </w:rPr>
        <w:t>Î</w:t>
      </w:r>
      <w:r w:rsidR="002D09C0">
        <w:rPr>
          <w:lang w:val="ro-RO"/>
        </w:rPr>
        <w:t>n contextul celor menționate și având în vedere modificările legislative survenite</w:t>
      </w:r>
      <w:r w:rsidR="005F2512" w:rsidRPr="006D706C">
        <w:rPr>
          <w:lang w:val="ro-RO"/>
        </w:rPr>
        <w:t xml:space="preserve"> supunem aprobării Consiliului Local proiectul de hotărâre anexat</w:t>
      </w:r>
      <w:r w:rsidR="002D3F33">
        <w:rPr>
          <w:lang w:val="ro-RO"/>
        </w:rPr>
        <w:t>.</w:t>
      </w:r>
    </w:p>
    <w:p w14:paraId="6F928CAA" w14:textId="77777777" w:rsidR="00D2483E" w:rsidRDefault="00D2483E" w:rsidP="00444D92">
      <w:pPr>
        <w:ind w:left="284" w:right="-284"/>
        <w:jc w:val="both"/>
        <w:rPr>
          <w:b/>
          <w:lang w:val="ro-RO"/>
        </w:rPr>
      </w:pPr>
    </w:p>
    <w:p w14:paraId="642B4DDE" w14:textId="77777777" w:rsidR="008D358A" w:rsidRDefault="008D358A" w:rsidP="008D358A">
      <w:pPr>
        <w:pStyle w:val="ListParagraph"/>
        <w:numPr>
          <w:ilvl w:val="0"/>
          <w:numId w:val="20"/>
        </w:numPr>
        <w:ind w:left="284" w:firstLine="424"/>
        <w:jc w:val="both"/>
      </w:pPr>
      <w:r w:rsidRPr="008D358A">
        <w:rPr>
          <w:bCs/>
        </w:rPr>
        <w:t>Av</w:t>
      </w:r>
      <w:r w:rsidRPr="008D358A">
        <w:rPr>
          <w:bCs/>
          <w:lang w:val="ro-RO"/>
        </w:rPr>
        <w:t xml:space="preserve">ând în vedere necesitatea asigurării continuității </w:t>
      </w:r>
      <w:r w:rsidRPr="008D358A">
        <w:rPr>
          <w:bCs/>
        </w:rPr>
        <w:t>Serviciului</w:t>
      </w:r>
      <w:r>
        <w:t xml:space="preserve"> de Transport Public Local, precum și respectarea obligațiilor asumate ca urmare a semnării contractului de delegare a gestiunii nr. 75075/29.11.2019, luând în considerare totodată importanța menținerii standardelor si a cerințelor de siguranță și securitate prevăzute în contractul sus menționat, respectiv în concordanță cu legislația europeană si națională, în conformitate cu necesitățile serviciului de transport, cu acordul Operatorului de transport delegat S.C. Transport Local S.A, propunem modificarea următoarelor articole al contractului menționat:</w:t>
      </w:r>
    </w:p>
    <w:p w14:paraId="6C571E14" w14:textId="77777777" w:rsidR="008D358A" w:rsidRDefault="008D358A" w:rsidP="008D358A">
      <w:pPr>
        <w:ind w:left="170" w:firstLine="708"/>
        <w:jc w:val="both"/>
      </w:pPr>
    </w:p>
    <w:p w14:paraId="6529DCB3" w14:textId="77777777" w:rsidR="008D358A" w:rsidRPr="008D358A" w:rsidRDefault="008D358A" w:rsidP="008D358A">
      <w:pPr>
        <w:pStyle w:val="ListParagraph"/>
        <w:widowControl w:val="0"/>
        <w:suppressAutoHyphens w:val="0"/>
        <w:autoSpaceDE w:val="0"/>
        <w:autoSpaceDN w:val="0"/>
        <w:spacing w:line="276" w:lineRule="auto"/>
        <w:ind w:left="360"/>
        <w:contextualSpacing w:val="0"/>
        <w:jc w:val="both"/>
        <w:rPr>
          <w:bCs/>
        </w:rPr>
      </w:pPr>
      <w:r>
        <w:rPr>
          <w:bCs/>
        </w:rPr>
        <w:t xml:space="preserve">II.1 </w:t>
      </w:r>
      <w:r w:rsidRPr="008D358A">
        <w:rPr>
          <w:bCs/>
        </w:rPr>
        <w:t xml:space="preserve">”Art. 9.4. Operatorul are obligația de a întocmi și trimite factura pentru plata Compensației în termen de 5 zile de la semnarea Raportului lunar de constatare. Autoritatea Contractantă are obligația de a plăti Compensația Operatorului în termen de 30 de zile de la </w:t>
      </w:r>
      <w:r w:rsidRPr="008D358A">
        <w:rPr>
          <w:b/>
          <w:bCs/>
          <w:u w:val="single"/>
        </w:rPr>
        <w:t>primirea</w:t>
      </w:r>
      <w:r w:rsidRPr="008D358A">
        <w:rPr>
          <w:bCs/>
        </w:rPr>
        <w:t xml:space="preserve"> facturii de către acesta din urmă.” - înlocuind termenul emiterea cu primirea.</w:t>
      </w:r>
    </w:p>
    <w:p w14:paraId="1204AD8D" w14:textId="77777777" w:rsidR="008D358A" w:rsidRDefault="008D358A" w:rsidP="008D358A">
      <w:pPr>
        <w:pStyle w:val="ListParagraph"/>
        <w:spacing w:line="276" w:lineRule="auto"/>
        <w:ind w:left="360"/>
        <w:jc w:val="both"/>
        <w:rPr>
          <w:bCs/>
        </w:rPr>
      </w:pPr>
    </w:p>
    <w:p w14:paraId="5882AAA0" w14:textId="77777777" w:rsidR="008D358A" w:rsidRDefault="008D358A" w:rsidP="008D358A">
      <w:pPr>
        <w:pStyle w:val="ListParagraph"/>
        <w:widowControl w:val="0"/>
        <w:suppressAutoHyphens w:val="0"/>
        <w:autoSpaceDE w:val="0"/>
        <w:autoSpaceDN w:val="0"/>
        <w:spacing w:line="276" w:lineRule="auto"/>
        <w:ind w:left="360"/>
        <w:contextualSpacing w:val="0"/>
        <w:jc w:val="both"/>
        <w:rPr>
          <w:bCs/>
        </w:rPr>
      </w:pPr>
      <w:r>
        <w:rPr>
          <w:bCs/>
        </w:rPr>
        <w:t>II.2</w:t>
      </w:r>
      <w:r w:rsidRPr="00EC18B6">
        <w:rPr>
          <w:bCs/>
        </w:rPr>
        <w:t xml:space="preserve">”Art. 9.14 Părțile vor datora penalități de întârziere în cuantum de </w:t>
      </w:r>
      <w:r w:rsidRPr="00EC18B6">
        <w:rPr>
          <w:b/>
          <w:bCs/>
          <w:u w:val="single"/>
        </w:rPr>
        <w:t>0.01 %</w:t>
      </w:r>
      <w:r w:rsidRPr="00EC18B6">
        <w:rPr>
          <w:bCs/>
        </w:rPr>
        <w:t xml:space="preserve">  din suma datorată, pentru fiecare zi de întârziere, în cazul în care nu virează la timp sumele datorate stabilite conform prezen</w:t>
      </w:r>
      <w:r>
        <w:rPr>
          <w:bCs/>
        </w:rPr>
        <w:t>tului Contract” – înlocuind 0,1</w:t>
      </w:r>
      <w:r w:rsidRPr="00EC18B6">
        <w:rPr>
          <w:bCs/>
        </w:rPr>
        <w:t xml:space="preserve"> % ( eroare de redactare) cu 0,01%.</w:t>
      </w:r>
    </w:p>
    <w:p w14:paraId="27D8A301" w14:textId="77777777" w:rsidR="008D358A" w:rsidRDefault="008D358A" w:rsidP="008D358A">
      <w:pPr>
        <w:ind w:left="170" w:firstLine="708"/>
        <w:jc w:val="both"/>
      </w:pPr>
    </w:p>
    <w:p w14:paraId="3CF21FE6" w14:textId="77777777" w:rsidR="008D358A" w:rsidRPr="0059656A" w:rsidRDefault="008D358A" w:rsidP="008D358A">
      <w:pPr>
        <w:rPr>
          <w:b/>
          <w:lang w:val="ro-RO"/>
        </w:rPr>
      </w:pPr>
    </w:p>
    <w:p w14:paraId="2FBE9FC9" w14:textId="77777777" w:rsidR="008D358A" w:rsidRDefault="008D358A" w:rsidP="008D358A">
      <w:pPr>
        <w:suppressAutoHyphens w:val="0"/>
        <w:autoSpaceDE w:val="0"/>
        <w:autoSpaceDN w:val="0"/>
        <w:adjustRightInd w:val="0"/>
        <w:ind w:left="170"/>
        <w:jc w:val="both"/>
        <w:rPr>
          <w:lang w:eastAsia="en-US"/>
        </w:rPr>
      </w:pPr>
      <w:r>
        <w:rPr>
          <w:lang w:val="ro-RO"/>
        </w:rPr>
        <w:tab/>
      </w:r>
      <w:r w:rsidRPr="00B9659A">
        <w:rPr>
          <w:lang w:eastAsia="en-US"/>
        </w:rPr>
        <w:t>Având în vedere cele expuse, supunem aprobării Consiliului Local proiectul de hotărâre alăturat.</w:t>
      </w:r>
    </w:p>
    <w:p w14:paraId="3F04A4B5" w14:textId="77777777" w:rsidR="008D358A" w:rsidRPr="00B9659A" w:rsidRDefault="008D358A" w:rsidP="008D358A">
      <w:pPr>
        <w:suppressAutoHyphens w:val="0"/>
        <w:autoSpaceDE w:val="0"/>
        <w:autoSpaceDN w:val="0"/>
        <w:adjustRightInd w:val="0"/>
        <w:ind w:left="170"/>
        <w:jc w:val="both"/>
        <w:rPr>
          <w:color w:val="000000"/>
          <w:lang w:val="ro-RO" w:eastAsia="ro-RO"/>
        </w:rPr>
      </w:pPr>
    </w:p>
    <w:p w14:paraId="302F808F" w14:textId="77777777" w:rsidR="008D358A" w:rsidRDefault="008D358A" w:rsidP="008D358A">
      <w:pPr>
        <w:ind w:left="170"/>
        <w:jc w:val="center"/>
        <w:rPr>
          <w:b/>
          <w:lang w:val="ro-RO"/>
        </w:rPr>
      </w:pPr>
      <w:r>
        <w:rPr>
          <w:b/>
          <w:lang w:val="ro-RO"/>
        </w:rPr>
        <w:t>Aviz favorabil al</w:t>
      </w:r>
    </w:p>
    <w:p w14:paraId="2963A865" w14:textId="77777777" w:rsidR="008D358A" w:rsidRDefault="008D358A" w:rsidP="008D358A">
      <w:pPr>
        <w:ind w:left="170"/>
        <w:jc w:val="center"/>
        <w:rPr>
          <w:b/>
          <w:lang w:val="ro-RO"/>
        </w:rPr>
      </w:pPr>
      <w:r>
        <w:rPr>
          <w:b/>
          <w:lang w:val="ro-RO"/>
        </w:rPr>
        <w:t>Administraţiei Domeniului Public</w:t>
      </w:r>
    </w:p>
    <w:p w14:paraId="6F3FF83D" w14:textId="77777777" w:rsidR="008D358A" w:rsidRDefault="008D358A" w:rsidP="008D358A">
      <w:pPr>
        <w:ind w:left="170"/>
        <w:jc w:val="center"/>
        <w:rPr>
          <w:b/>
          <w:lang w:val="ro-RO"/>
        </w:rPr>
      </w:pPr>
      <w:r>
        <w:rPr>
          <w:b/>
          <w:lang w:val="ro-RO"/>
        </w:rPr>
        <w:t>Ing. Florian Moldovan</w:t>
      </w:r>
    </w:p>
    <w:p w14:paraId="04233C4B" w14:textId="77777777" w:rsidR="008D358A" w:rsidRDefault="008D358A" w:rsidP="008D358A">
      <w:pPr>
        <w:ind w:left="170"/>
        <w:jc w:val="right"/>
        <w:rPr>
          <w:i/>
          <w:iCs/>
          <w:sz w:val="20"/>
          <w:szCs w:val="20"/>
          <w:lang w:val="ro-RO"/>
        </w:rPr>
      </w:pPr>
    </w:p>
    <w:p w14:paraId="56CCADBC" w14:textId="77777777" w:rsidR="008D358A" w:rsidRDefault="008D358A" w:rsidP="008D358A">
      <w:pPr>
        <w:ind w:left="170"/>
        <w:jc w:val="right"/>
        <w:rPr>
          <w:i/>
          <w:iCs/>
          <w:sz w:val="20"/>
          <w:szCs w:val="20"/>
          <w:lang w:val="ro-RO"/>
        </w:rPr>
      </w:pPr>
      <w:r w:rsidRPr="00B9659A">
        <w:rPr>
          <w:i/>
          <w:iCs/>
          <w:sz w:val="20"/>
          <w:szCs w:val="20"/>
          <w:lang w:val="ro-RO"/>
        </w:rPr>
        <w:t>Întocmit,</w:t>
      </w:r>
    </w:p>
    <w:p w14:paraId="0531F0BF" w14:textId="77777777" w:rsidR="008D358A" w:rsidRDefault="008D358A" w:rsidP="008D358A">
      <w:pPr>
        <w:ind w:left="170"/>
        <w:jc w:val="right"/>
        <w:rPr>
          <w:i/>
          <w:iCs/>
          <w:sz w:val="20"/>
          <w:szCs w:val="20"/>
          <w:lang w:val="ro-RO"/>
        </w:rPr>
      </w:pPr>
    </w:p>
    <w:p w14:paraId="67ED94FE" w14:textId="77777777" w:rsidR="00D23FE4" w:rsidRPr="008D358A" w:rsidRDefault="008D358A" w:rsidP="008D358A">
      <w:pPr>
        <w:ind w:left="170"/>
        <w:jc w:val="right"/>
        <w:rPr>
          <w:bCs/>
          <w:i/>
          <w:iCs/>
          <w:sz w:val="20"/>
          <w:szCs w:val="20"/>
          <w:lang w:val="ro-RO"/>
        </w:rPr>
      </w:pPr>
      <w:r>
        <w:rPr>
          <w:bCs/>
          <w:i/>
          <w:iCs/>
          <w:sz w:val="20"/>
          <w:szCs w:val="20"/>
          <w:lang w:val="ro-RO"/>
        </w:rPr>
        <w:t xml:space="preserve">insp. </w:t>
      </w:r>
      <w:r w:rsidRPr="008B313A">
        <w:rPr>
          <w:bCs/>
          <w:i/>
          <w:iCs/>
          <w:sz w:val="20"/>
          <w:szCs w:val="20"/>
          <w:lang w:val="ro-RO"/>
        </w:rPr>
        <w:t>Tomoiagă Tunde</w:t>
      </w:r>
    </w:p>
    <w:p w14:paraId="2079CAAA" w14:textId="77777777" w:rsidR="00D23FE4" w:rsidRDefault="00D23FE4" w:rsidP="00377E7F">
      <w:pPr>
        <w:jc w:val="both"/>
        <w:rPr>
          <w:b/>
          <w:sz w:val="16"/>
          <w:szCs w:val="16"/>
          <w:lang w:val="ro-RO" w:eastAsia="ro-RO"/>
        </w:rPr>
      </w:pPr>
    </w:p>
    <w:p w14:paraId="7B608EEE" w14:textId="77777777" w:rsidR="00D23FE4" w:rsidRDefault="00D23FE4" w:rsidP="00377E7F">
      <w:pPr>
        <w:jc w:val="both"/>
        <w:rPr>
          <w:b/>
          <w:sz w:val="16"/>
          <w:szCs w:val="16"/>
          <w:lang w:val="ro-RO" w:eastAsia="ro-RO"/>
        </w:rPr>
      </w:pPr>
    </w:p>
    <w:p w14:paraId="425842FC" w14:textId="77777777" w:rsidR="00D23FE4" w:rsidRDefault="00D23FE4" w:rsidP="00377E7F">
      <w:pPr>
        <w:jc w:val="both"/>
        <w:rPr>
          <w:b/>
          <w:sz w:val="16"/>
          <w:szCs w:val="16"/>
          <w:lang w:val="ro-RO" w:eastAsia="ro-RO"/>
        </w:rPr>
      </w:pPr>
    </w:p>
    <w:p w14:paraId="4F0EA792" w14:textId="77777777" w:rsidR="00D23FE4" w:rsidRDefault="00D23FE4" w:rsidP="00377E7F">
      <w:pPr>
        <w:jc w:val="both"/>
        <w:rPr>
          <w:b/>
          <w:sz w:val="16"/>
          <w:szCs w:val="16"/>
          <w:lang w:val="ro-RO" w:eastAsia="ro-RO"/>
        </w:rPr>
      </w:pPr>
    </w:p>
    <w:p w14:paraId="003F66B5" w14:textId="77777777" w:rsidR="00D23FE4" w:rsidRDefault="00D23FE4" w:rsidP="00377E7F">
      <w:pPr>
        <w:jc w:val="both"/>
        <w:rPr>
          <w:b/>
          <w:sz w:val="16"/>
          <w:szCs w:val="16"/>
          <w:lang w:val="ro-RO" w:eastAsia="ro-RO"/>
        </w:rPr>
      </w:pPr>
    </w:p>
    <w:p w14:paraId="1B53D8FD" w14:textId="77777777" w:rsidR="00D23FE4" w:rsidRDefault="00D23FE4" w:rsidP="00377E7F">
      <w:pPr>
        <w:jc w:val="both"/>
        <w:rPr>
          <w:b/>
          <w:sz w:val="16"/>
          <w:szCs w:val="16"/>
          <w:lang w:val="ro-RO" w:eastAsia="ro-RO"/>
        </w:rPr>
      </w:pPr>
    </w:p>
    <w:p w14:paraId="7AB83454" w14:textId="77777777" w:rsidR="00D23FE4" w:rsidRDefault="00D23FE4" w:rsidP="00377E7F">
      <w:pPr>
        <w:jc w:val="both"/>
        <w:rPr>
          <w:b/>
          <w:sz w:val="16"/>
          <w:szCs w:val="16"/>
          <w:lang w:val="ro-RO" w:eastAsia="ro-RO"/>
        </w:rPr>
      </w:pPr>
    </w:p>
    <w:p w14:paraId="07BC819D" w14:textId="77777777" w:rsidR="00D23FE4" w:rsidRDefault="00D23FE4" w:rsidP="00377E7F">
      <w:pPr>
        <w:jc w:val="both"/>
        <w:rPr>
          <w:b/>
          <w:sz w:val="16"/>
          <w:szCs w:val="16"/>
          <w:lang w:val="ro-RO" w:eastAsia="ro-RO"/>
        </w:rPr>
      </w:pPr>
    </w:p>
    <w:p w14:paraId="65C52AB1" w14:textId="77777777" w:rsidR="003A6C90" w:rsidRDefault="003A6C90" w:rsidP="00377E7F">
      <w:pPr>
        <w:jc w:val="both"/>
        <w:rPr>
          <w:b/>
          <w:sz w:val="16"/>
          <w:szCs w:val="16"/>
          <w:lang w:val="ro-RO" w:eastAsia="ro-RO"/>
        </w:rPr>
      </w:pPr>
    </w:p>
    <w:p w14:paraId="5803AD27" w14:textId="77777777" w:rsidR="00D23FE4" w:rsidRDefault="00D23FE4" w:rsidP="00377E7F">
      <w:pPr>
        <w:jc w:val="both"/>
        <w:rPr>
          <w:b/>
          <w:sz w:val="16"/>
          <w:szCs w:val="16"/>
          <w:lang w:val="ro-RO" w:eastAsia="ro-RO"/>
        </w:rPr>
      </w:pPr>
    </w:p>
    <w:p w14:paraId="20169DBE" w14:textId="77777777" w:rsidR="00D23FE4" w:rsidRDefault="00D23FE4" w:rsidP="00377E7F">
      <w:pPr>
        <w:jc w:val="both"/>
        <w:rPr>
          <w:b/>
          <w:sz w:val="16"/>
          <w:szCs w:val="16"/>
          <w:lang w:val="ro-RO" w:eastAsia="ro-RO"/>
        </w:rPr>
      </w:pPr>
    </w:p>
    <w:p w14:paraId="1EAE3D12" w14:textId="77777777" w:rsidR="001B24AD" w:rsidRDefault="001B24AD" w:rsidP="00377E7F">
      <w:pPr>
        <w:jc w:val="both"/>
        <w:rPr>
          <w:b/>
          <w:sz w:val="16"/>
          <w:szCs w:val="16"/>
          <w:lang w:val="ro-RO" w:eastAsia="ro-RO"/>
        </w:rPr>
      </w:pPr>
    </w:p>
    <w:p w14:paraId="1D69941D" w14:textId="77777777" w:rsidR="003A2995" w:rsidRDefault="003A2995" w:rsidP="00377E7F">
      <w:pPr>
        <w:jc w:val="both"/>
        <w:rPr>
          <w:b/>
          <w:sz w:val="16"/>
          <w:szCs w:val="16"/>
          <w:lang w:val="ro-RO" w:eastAsia="ro-RO"/>
        </w:rPr>
      </w:pPr>
    </w:p>
    <w:p w14:paraId="6EFBEB94" w14:textId="77777777" w:rsidR="006F4E32" w:rsidRDefault="006F4E32" w:rsidP="00377E7F">
      <w:pPr>
        <w:jc w:val="both"/>
        <w:rPr>
          <w:b/>
          <w:sz w:val="16"/>
          <w:szCs w:val="16"/>
          <w:lang w:val="ro-RO" w:eastAsia="ro-RO"/>
        </w:rPr>
      </w:pPr>
    </w:p>
    <w:p w14:paraId="40B36BC1" w14:textId="3D199FEF" w:rsidR="00607B8F" w:rsidRPr="00053B24" w:rsidRDefault="00377E7F" w:rsidP="00053B24">
      <w:pPr>
        <w:jc w:val="both"/>
        <w:rPr>
          <w:sz w:val="22"/>
          <w:szCs w:val="22"/>
          <w:lang w:val="ro-RO"/>
        </w:rPr>
      </w:pP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p>
    <w:p w14:paraId="6F7F043B" w14:textId="44B36B21" w:rsidR="003A2995" w:rsidRDefault="00053B24" w:rsidP="00083888">
      <w:pPr>
        <w:ind w:left="1440"/>
        <w:jc w:val="right"/>
        <w:rPr>
          <w:lang w:val="ro-RO"/>
        </w:rPr>
      </w:pPr>
      <w:r>
        <w:rPr>
          <w:b/>
          <w:lang w:val="ro-RO"/>
        </w:rPr>
        <w:lastRenderedPageBreak/>
        <w:t xml:space="preserve">       </w:t>
      </w:r>
      <w:r w:rsidR="003A2995" w:rsidRPr="009841DC">
        <w:rPr>
          <w:b/>
          <w:lang w:val="ro-RO"/>
        </w:rPr>
        <w:t>Proie</w:t>
      </w:r>
      <w:r w:rsidR="003A2995">
        <w:rPr>
          <w:b/>
          <w:lang w:val="ro-RO"/>
        </w:rPr>
        <w:t>c</w:t>
      </w:r>
      <w:r w:rsidR="003A2995" w:rsidRPr="009841DC">
        <w:rPr>
          <w:b/>
          <w:lang w:val="ro-RO"/>
        </w:rPr>
        <w:t>t</w:t>
      </w:r>
      <w:r w:rsidR="003A2995" w:rsidRPr="009841DC">
        <w:rPr>
          <w:lang w:val="ro-RO"/>
        </w:rPr>
        <w:tab/>
      </w:r>
      <w:r w:rsidR="003A2995" w:rsidRPr="009841DC">
        <w:rPr>
          <w:lang w:val="ro-RO"/>
        </w:rPr>
        <w:tab/>
      </w:r>
    </w:p>
    <w:p w14:paraId="76D23B26" w14:textId="77777777" w:rsidR="00830626" w:rsidRPr="003A2995" w:rsidRDefault="00083888" w:rsidP="00083888">
      <w:pPr>
        <w:ind w:left="1440"/>
        <w:jc w:val="right"/>
        <w:rPr>
          <w:rFonts w:eastAsia="Umbra BT"/>
          <w:b/>
          <w:sz w:val="20"/>
          <w:szCs w:val="20"/>
          <w:lang w:val="fr-FR" w:eastAsia="ro-RO"/>
        </w:rPr>
      </w:pPr>
      <w:r w:rsidRPr="003A2995">
        <w:rPr>
          <w:sz w:val="20"/>
          <w:szCs w:val="20"/>
          <w:lang w:val="ro-RO"/>
        </w:rPr>
        <w:t>(nu produce efecte juridice)</w:t>
      </w:r>
      <w:r w:rsidRPr="003A2995">
        <w:rPr>
          <w:sz w:val="20"/>
          <w:szCs w:val="20"/>
        </w:rPr>
        <w:t>*</w:t>
      </w:r>
    </w:p>
    <w:p w14:paraId="7A341A69" w14:textId="77777777" w:rsidR="002C1359" w:rsidRPr="007A045C" w:rsidRDefault="002C1359" w:rsidP="002C1359">
      <w:pPr>
        <w:jc w:val="both"/>
        <w:rPr>
          <w:b/>
          <w:lang w:val="ro-RO" w:eastAsia="ro-RO"/>
        </w:rPr>
      </w:pPr>
      <w:r w:rsidRPr="007A045C">
        <w:rPr>
          <w:b/>
          <w:lang w:val="ro-RO" w:eastAsia="ro-RO"/>
        </w:rPr>
        <w:t xml:space="preserve">R O M Â N I A </w:t>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p>
    <w:p w14:paraId="3BE626DB" w14:textId="77777777" w:rsidR="002C1359" w:rsidRPr="007A045C" w:rsidRDefault="00C32D80" w:rsidP="002C1359">
      <w:pPr>
        <w:jc w:val="both"/>
        <w:rPr>
          <w:b/>
          <w:lang w:val="ro-RO" w:eastAsia="ro-RO"/>
        </w:rPr>
      </w:pPr>
      <w:r>
        <w:rPr>
          <w:b/>
          <w:noProof/>
          <w:lang w:val="ro-RO" w:eastAsia="ro-RO"/>
        </w:rPr>
        <w:object w:dxaOrig="1440" w:dyaOrig="1440" w14:anchorId="501FC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726399909" r:id="rId7"/>
        </w:object>
      </w:r>
      <w:r w:rsidR="002C1359" w:rsidRPr="007A045C">
        <w:rPr>
          <w:b/>
          <w:lang w:val="ro-RO" w:eastAsia="ro-RO"/>
        </w:rPr>
        <w:t>JUDEŢUL MUREŞ</w:t>
      </w:r>
      <w:r w:rsidR="00083888">
        <w:rPr>
          <w:b/>
          <w:lang w:val="ro-RO" w:eastAsia="ro-RO"/>
        </w:rPr>
        <w:tab/>
      </w:r>
      <w:r w:rsidR="00083888">
        <w:rPr>
          <w:b/>
          <w:lang w:val="ro-RO" w:eastAsia="ro-RO"/>
        </w:rPr>
        <w:tab/>
      </w:r>
      <w:r w:rsidR="00083888">
        <w:rPr>
          <w:b/>
          <w:lang w:val="ro-RO" w:eastAsia="ro-RO"/>
        </w:rPr>
        <w:tab/>
      </w:r>
      <w:r w:rsidR="00083888">
        <w:rPr>
          <w:b/>
          <w:lang w:val="ro-RO" w:eastAsia="ro-RO"/>
        </w:rPr>
        <w:tab/>
      </w:r>
      <w:r w:rsidR="00083888">
        <w:rPr>
          <w:b/>
          <w:lang w:val="ro-RO" w:eastAsia="ro-RO"/>
        </w:rPr>
        <w:tab/>
      </w:r>
      <w:r w:rsidR="00083888">
        <w:rPr>
          <w:b/>
          <w:lang w:val="ro-RO" w:eastAsia="ro-RO"/>
        </w:rPr>
        <w:tab/>
      </w:r>
    </w:p>
    <w:p w14:paraId="076D6B04" w14:textId="77777777" w:rsidR="00B415B2" w:rsidRDefault="0068695F" w:rsidP="00B415B2">
      <w:pPr>
        <w:jc w:val="both"/>
        <w:rPr>
          <w:b/>
          <w:lang w:val="ro-RO" w:eastAsia="ro-RO"/>
        </w:rPr>
      </w:pPr>
      <w:r>
        <w:rPr>
          <w:b/>
          <w:lang w:val="ro-RO" w:eastAsia="ro-RO"/>
        </w:rPr>
        <w:t>CONSILIUL LOCAL MUNICIPAL TÂ</w:t>
      </w:r>
      <w:r w:rsidR="002C1359" w:rsidRPr="007A045C">
        <w:rPr>
          <w:b/>
          <w:lang w:val="ro-RO" w:eastAsia="ro-RO"/>
        </w:rPr>
        <w:t>RGU MUREŞ</w:t>
      </w:r>
    </w:p>
    <w:p w14:paraId="0BAF2890" w14:textId="77777777" w:rsidR="00BB5196" w:rsidRPr="009841DC" w:rsidRDefault="00BB5196" w:rsidP="00B415B2">
      <w:pPr>
        <w:jc w:val="both"/>
        <w:rPr>
          <w:b/>
          <w:lang w:val="ro-RO" w:eastAsia="ro-RO"/>
        </w:rPr>
      </w:pPr>
    </w:p>
    <w:p w14:paraId="59B3C0F4" w14:textId="77777777" w:rsidR="00B415B2" w:rsidRDefault="00B415B2" w:rsidP="00B415B2">
      <w:pPr>
        <w:jc w:val="both"/>
        <w:rPr>
          <w:b/>
          <w:lang w:val="ro-RO"/>
        </w:rPr>
      </w:pPr>
    </w:p>
    <w:p w14:paraId="5FFE23A9" w14:textId="77777777" w:rsidR="00B415B2" w:rsidRPr="009841DC" w:rsidRDefault="00B415B2" w:rsidP="00083888">
      <w:pPr>
        <w:ind w:left="8496"/>
        <w:jc w:val="both"/>
        <w:rPr>
          <w:lang w:val="ro-RO"/>
        </w:rPr>
      </w:pPr>
      <w:r w:rsidRPr="00871906">
        <w:rPr>
          <w:b/>
          <w:lang w:val="ro-RO"/>
        </w:rPr>
        <w:t>PRIMAR</w:t>
      </w:r>
    </w:p>
    <w:p w14:paraId="33AAEE20" w14:textId="77777777" w:rsidR="00377E7F" w:rsidRDefault="00377E7F" w:rsidP="00083888">
      <w:pPr>
        <w:ind w:left="7364" w:firstLine="424"/>
        <w:jc w:val="center"/>
        <w:rPr>
          <w:b/>
          <w:lang w:val="ro-RO"/>
        </w:rPr>
      </w:pPr>
      <w:r>
        <w:rPr>
          <w:b/>
          <w:lang w:val="ro-RO"/>
        </w:rPr>
        <w:t xml:space="preserve">Soós Zoltán                </w:t>
      </w:r>
    </w:p>
    <w:p w14:paraId="3F7E1266" w14:textId="77777777" w:rsidR="00377E7F" w:rsidRDefault="00FD42FA" w:rsidP="00DF1C9D">
      <w:pPr>
        <w:ind w:left="284"/>
        <w:jc w:val="center"/>
        <w:rPr>
          <w:b/>
          <w:lang w:val="ro-RO"/>
        </w:rPr>
      </w:pPr>
      <w:r w:rsidRPr="009841DC">
        <w:rPr>
          <w:b/>
          <w:lang w:val="ro-RO"/>
        </w:rPr>
        <w:t>HOTĂRÂREA nr. ______</w:t>
      </w:r>
      <w:r w:rsidR="003A2995">
        <w:rPr>
          <w:b/>
          <w:lang w:val="ro-RO"/>
        </w:rPr>
        <w:t>______</w:t>
      </w:r>
    </w:p>
    <w:p w14:paraId="6294A58D" w14:textId="77777777" w:rsidR="003A2995" w:rsidRDefault="003A2995" w:rsidP="00DF1C9D">
      <w:pPr>
        <w:ind w:left="284"/>
        <w:jc w:val="center"/>
        <w:rPr>
          <w:b/>
          <w:lang w:val="ro-RO"/>
        </w:rPr>
      </w:pPr>
    </w:p>
    <w:p w14:paraId="7B9FEB89" w14:textId="77777777" w:rsidR="003A2995" w:rsidRDefault="003A2995" w:rsidP="003A2995">
      <w:pPr>
        <w:ind w:left="170"/>
        <w:jc w:val="center"/>
        <w:rPr>
          <w:b/>
          <w:bCs/>
          <w:lang w:val="ro-RO"/>
        </w:rPr>
      </w:pPr>
      <w:r>
        <w:rPr>
          <w:b/>
          <w:bCs/>
          <w:lang w:val="ro-RO"/>
        </w:rPr>
        <w:t>din __________________________2022</w:t>
      </w:r>
    </w:p>
    <w:p w14:paraId="411BD464" w14:textId="77777777" w:rsidR="003A2995" w:rsidRDefault="003A2995" w:rsidP="00DF1C9D">
      <w:pPr>
        <w:ind w:left="284"/>
        <w:jc w:val="center"/>
        <w:rPr>
          <w:b/>
          <w:lang w:val="ro-RO"/>
        </w:rPr>
      </w:pPr>
    </w:p>
    <w:p w14:paraId="6AD6065D" w14:textId="77777777" w:rsidR="00BB5196" w:rsidRPr="009841DC" w:rsidRDefault="00BB5196" w:rsidP="007816DE">
      <w:pPr>
        <w:rPr>
          <w:b/>
          <w:lang w:val="ro-RO"/>
        </w:rPr>
      </w:pPr>
    </w:p>
    <w:p w14:paraId="2FBEFE12" w14:textId="77777777" w:rsidR="00645A4E" w:rsidRDefault="00645A4E" w:rsidP="00645A4E">
      <w:pPr>
        <w:ind w:left="284" w:right="-900"/>
        <w:jc w:val="center"/>
        <w:rPr>
          <w:b/>
          <w:lang w:val="ro-RO"/>
        </w:rPr>
      </w:pPr>
      <w:r>
        <w:rPr>
          <w:b/>
          <w:lang w:val="ro-RO"/>
        </w:rPr>
        <w:t xml:space="preserve">privind </w:t>
      </w:r>
      <w:r w:rsidR="00D265F0">
        <w:rPr>
          <w:b/>
          <w:lang w:val="ro-RO"/>
        </w:rPr>
        <w:t>aprobarea</w:t>
      </w:r>
      <w:r>
        <w:rPr>
          <w:b/>
          <w:lang w:val="ro-RO"/>
        </w:rPr>
        <w:t xml:space="preserve"> unor facilități/gratuități la transportul public în comun </w:t>
      </w:r>
    </w:p>
    <w:p w14:paraId="4D25BBC0" w14:textId="77777777" w:rsidR="00645A4E" w:rsidRDefault="00645A4E" w:rsidP="00645A4E">
      <w:pPr>
        <w:ind w:left="284" w:right="-900"/>
        <w:jc w:val="center"/>
        <w:rPr>
          <w:b/>
          <w:lang w:val="ro-RO"/>
        </w:rPr>
      </w:pPr>
      <w:r>
        <w:rPr>
          <w:b/>
          <w:lang w:val="ro-RO"/>
        </w:rPr>
        <w:t>pentru diferite categorii sociale și persoane cu domiciliul în Târgu Mureș</w:t>
      </w:r>
      <w:r w:rsidR="007816DE">
        <w:rPr>
          <w:b/>
          <w:lang w:val="ro-RO"/>
        </w:rPr>
        <w:t>, precum și aprobarea încheierii unui act adițional la Contractul de delegare a gestiunii serviciului de transport public local de persoane cu autobuze, efectuat prin curse regulate în Municipiul Târgu Mureș</w:t>
      </w:r>
    </w:p>
    <w:p w14:paraId="3BA08BF8" w14:textId="77777777" w:rsidR="00D23FE4" w:rsidRDefault="00D23FE4" w:rsidP="00BB5196">
      <w:pPr>
        <w:rPr>
          <w:b/>
          <w:lang w:val="ro-RO"/>
        </w:rPr>
      </w:pPr>
    </w:p>
    <w:p w14:paraId="19266D0E" w14:textId="77777777" w:rsidR="00BB5196" w:rsidRDefault="00BB5196" w:rsidP="00BB5196">
      <w:pPr>
        <w:rPr>
          <w:b/>
          <w:lang w:val="ro-RO"/>
        </w:rPr>
      </w:pPr>
    </w:p>
    <w:p w14:paraId="72328242" w14:textId="77777777" w:rsidR="0068695F" w:rsidRDefault="0068695F" w:rsidP="00DF1C9D">
      <w:pPr>
        <w:jc w:val="both"/>
        <w:rPr>
          <w:i/>
          <w:lang w:val="ro-RO"/>
        </w:rPr>
      </w:pPr>
      <w:r>
        <w:rPr>
          <w:b/>
          <w:i/>
          <w:lang w:val="ro-RO"/>
        </w:rPr>
        <w:t>Consiliul local municipal Tâ</w:t>
      </w:r>
      <w:r w:rsidR="00FD42FA" w:rsidRPr="00526A44">
        <w:rPr>
          <w:b/>
          <w:i/>
          <w:lang w:val="ro-RO"/>
        </w:rPr>
        <w:t>rgu Mures, întrunit în şedinţă ordinară de lucru</w:t>
      </w:r>
      <w:r w:rsidR="00FD42FA" w:rsidRPr="00526A44">
        <w:rPr>
          <w:i/>
          <w:lang w:val="ro-RO"/>
        </w:rPr>
        <w:t>,</w:t>
      </w:r>
    </w:p>
    <w:p w14:paraId="16BC0575" w14:textId="77777777" w:rsidR="00CB53C0" w:rsidRPr="00526A44" w:rsidRDefault="00CB53C0" w:rsidP="00DF1C9D">
      <w:pPr>
        <w:jc w:val="both"/>
        <w:rPr>
          <w:i/>
          <w:lang w:val="ro-RO"/>
        </w:rPr>
      </w:pPr>
    </w:p>
    <w:p w14:paraId="462A0723" w14:textId="77777777" w:rsidR="0068695F" w:rsidRPr="00A43FAA" w:rsidRDefault="0068695F" w:rsidP="00DF1C9D">
      <w:pPr>
        <w:spacing w:line="360" w:lineRule="auto"/>
        <w:rPr>
          <w:b/>
          <w:i/>
        </w:rPr>
      </w:pPr>
      <w:r w:rsidRPr="00664680">
        <w:rPr>
          <w:b/>
        </w:rPr>
        <w:t>Av</w:t>
      </w:r>
      <w:r w:rsidRPr="00664680">
        <w:rPr>
          <w:b/>
          <w:lang w:val="ro-RO"/>
        </w:rPr>
        <w:t>ând în vedere</w:t>
      </w:r>
      <w:r w:rsidRPr="00664680">
        <w:rPr>
          <w:b/>
        </w:rPr>
        <w:t>:</w:t>
      </w:r>
    </w:p>
    <w:p w14:paraId="556094F1" w14:textId="77777777" w:rsidR="001B24AD" w:rsidRPr="007816DE" w:rsidRDefault="0068695F" w:rsidP="007816DE">
      <w:pPr>
        <w:pStyle w:val="ListParagraph"/>
        <w:numPr>
          <w:ilvl w:val="0"/>
          <w:numId w:val="18"/>
        </w:numPr>
        <w:ind w:left="426" w:right="-900" w:hanging="284"/>
        <w:jc w:val="both"/>
        <w:rPr>
          <w:lang w:val="ro-RO"/>
        </w:rPr>
      </w:pPr>
      <w:r w:rsidRPr="007816DE">
        <w:rPr>
          <w:lang w:val="ro-RO"/>
        </w:rPr>
        <w:t>Referatul de Aprobare nr.</w:t>
      </w:r>
      <w:r w:rsidR="003B1932" w:rsidRPr="007816DE">
        <w:rPr>
          <w:lang w:val="ro-RO"/>
        </w:rPr>
        <w:t xml:space="preserve"> </w:t>
      </w:r>
      <w:r w:rsidR="00465AA2">
        <w:rPr>
          <w:lang w:val="ro-RO"/>
        </w:rPr>
        <w:t xml:space="preserve">70.929 / 9890 / 19.09.2022 </w:t>
      </w:r>
      <w:r w:rsidRPr="007816DE">
        <w:rPr>
          <w:lang w:val="ro-RO"/>
        </w:rPr>
        <w:t xml:space="preserve">iniţiat de Primar prin Serviciul Public Administraţia Domeniului Public </w:t>
      </w:r>
      <w:r w:rsidR="00444D92" w:rsidRPr="007816DE">
        <w:rPr>
          <w:lang w:val="ro-RO"/>
        </w:rPr>
        <w:t>–Serviciul siguranța circulației, transport rutier și transport local,</w:t>
      </w:r>
      <w:r w:rsidR="007816DE" w:rsidRPr="007816DE">
        <w:rPr>
          <w:lang w:val="ro-RO"/>
        </w:rPr>
        <w:t>privind aprobarea unor facilități/gratuități la transportul public în comun pentru diferite categorii sociale și persoane cu domiciliul în Târgu Mureș, precum și aprobarea încheierii unui act adițional la Contractul de delegare a gestiunii serviciului de transport public local de persoane cu autobuze, efectuat prin curse regulate în Municipiul Târgu Mureș</w:t>
      </w:r>
      <w:r w:rsidR="007816DE">
        <w:rPr>
          <w:lang w:val="ro-RO"/>
        </w:rPr>
        <w:t>;</w:t>
      </w:r>
    </w:p>
    <w:p w14:paraId="753EC979" w14:textId="77777777" w:rsidR="0010476D" w:rsidRDefault="0010476D" w:rsidP="00444D92">
      <w:pPr>
        <w:numPr>
          <w:ilvl w:val="0"/>
          <w:numId w:val="11"/>
        </w:numPr>
        <w:ind w:left="426" w:right="-142" w:hanging="284"/>
        <w:jc w:val="both"/>
        <w:rPr>
          <w:bCs/>
        </w:rPr>
      </w:pPr>
      <w:r w:rsidRPr="00CA0EAF">
        <w:rPr>
          <w:bCs/>
        </w:rPr>
        <w:t>Raportul de specialitate  al Direcției juridice contencios administrativ și administrație publică locală;</w:t>
      </w:r>
    </w:p>
    <w:p w14:paraId="04C424B1" w14:textId="77777777" w:rsidR="00AC5766" w:rsidRDefault="00AC5766" w:rsidP="00444D92">
      <w:pPr>
        <w:numPr>
          <w:ilvl w:val="0"/>
          <w:numId w:val="11"/>
        </w:numPr>
        <w:ind w:left="426" w:right="-142" w:hanging="284"/>
        <w:jc w:val="both"/>
        <w:rPr>
          <w:bCs/>
        </w:rPr>
      </w:pPr>
      <w:r w:rsidRPr="00CA0EAF">
        <w:rPr>
          <w:bCs/>
        </w:rPr>
        <w:t>Raportul de specialitate  al Direcției</w:t>
      </w:r>
      <w:r>
        <w:rPr>
          <w:bCs/>
        </w:rPr>
        <w:t xml:space="preserve"> Economice;</w:t>
      </w:r>
    </w:p>
    <w:p w14:paraId="73C045FB" w14:textId="77777777" w:rsidR="0010476D" w:rsidRPr="0010476D" w:rsidRDefault="0010476D" w:rsidP="00444D92">
      <w:pPr>
        <w:numPr>
          <w:ilvl w:val="0"/>
          <w:numId w:val="11"/>
        </w:numPr>
        <w:ind w:left="426" w:right="-142" w:hanging="284"/>
        <w:jc w:val="both"/>
        <w:rPr>
          <w:bCs/>
        </w:rPr>
      </w:pPr>
      <w:r w:rsidRPr="0010476D">
        <w:rPr>
          <w:bCs/>
          <w:iCs/>
          <w:lang w:val="ro-RO"/>
        </w:rPr>
        <w:t>Raportul comisiilor de specialitate din cadrul Consiliului local municipal Târgu Mureș;</w:t>
      </w:r>
    </w:p>
    <w:p w14:paraId="3249AA6A" w14:textId="77777777" w:rsidR="001B24AD" w:rsidRPr="009D18BD" w:rsidRDefault="001B24AD" w:rsidP="00444D92">
      <w:pPr>
        <w:ind w:left="284" w:right="-142"/>
        <w:jc w:val="both"/>
        <w:rPr>
          <w:b/>
          <w:lang w:val="ro-RO"/>
        </w:rPr>
      </w:pPr>
    </w:p>
    <w:p w14:paraId="4F1B84A4" w14:textId="77777777" w:rsidR="00527C42" w:rsidRPr="00F0017A" w:rsidRDefault="0068695F" w:rsidP="00444D92">
      <w:pPr>
        <w:ind w:right="-142" w:firstLine="170"/>
        <w:jc w:val="both"/>
        <w:rPr>
          <w:b/>
          <w:iCs/>
          <w:lang w:val="ro-RO"/>
        </w:rPr>
      </w:pPr>
      <w:r w:rsidRPr="00CB53C0">
        <w:rPr>
          <w:b/>
          <w:iCs/>
          <w:lang w:val="ro-RO"/>
        </w:rPr>
        <w:t>În conformitate cu prevederile:</w:t>
      </w:r>
    </w:p>
    <w:p w14:paraId="6DBC6323" w14:textId="77777777" w:rsidR="0010476D" w:rsidRPr="0010476D" w:rsidRDefault="00CB53C0" w:rsidP="00444D92">
      <w:pPr>
        <w:numPr>
          <w:ilvl w:val="0"/>
          <w:numId w:val="12"/>
        </w:numPr>
        <w:ind w:left="426" w:right="-142" w:hanging="284"/>
        <w:jc w:val="both"/>
        <w:rPr>
          <w:b/>
        </w:rPr>
      </w:pPr>
      <w:r>
        <w:rPr>
          <w:bCs/>
        </w:rPr>
        <w:t xml:space="preserve">art. 3. din </w:t>
      </w:r>
      <w:r w:rsidR="0010476D">
        <w:rPr>
          <w:bCs/>
        </w:rPr>
        <w:t xml:space="preserve">Regulamantul (CE) nr. 1370/2007 al parlamentului European și al Consiliului din 23 octombrie 2007, privind serviciile publice de transport feroviar și rutier de călători, </w:t>
      </w:r>
    </w:p>
    <w:p w14:paraId="6F343491" w14:textId="34282714" w:rsidR="00F82B5F" w:rsidRPr="00A666EC" w:rsidRDefault="009D4341" w:rsidP="00444D92">
      <w:pPr>
        <w:numPr>
          <w:ilvl w:val="0"/>
          <w:numId w:val="12"/>
        </w:numPr>
        <w:ind w:left="426" w:right="-142" w:hanging="284"/>
        <w:jc w:val="both"/>
        <w:rPr>
          <w:b/>
        </w:rPr>
      </w:pPr>
      <w:r>
        <w:rPr>
          <w:bCs/>
          <w:lang w:val="ro-RO"/>
        </w:rPr>
        <w:t xml:space="preserve">art.16, art.17, art.43 din </w:t>
      </w:r>
      <w:r w:rsidR="00F82B5F">
        <w:rPr>
          <w:bCs/>
          <w:lang w:val="ro-RO"/>
        </w:rPr>
        <w:t xml:space="preserve">Legea nr. 92/2007 a serviciilor publice de transport persoane în unitățile administrativ-teritoriale, cu modificările și completările ulterioare; </w:t>
      </w:r>
    </w:p>
    <w:p w14:paraId="40D18C72" w14:textId="036FE77C" w:rsidR="00F82B5F" w:rsidRDefault="00BE1709" w:rsidP="00444D92">
      <w:pPr>
        <w:numPr>
          <w:ilvl w:val="0"/>
          <w:numId w:val="12"/>
        </w:numPr>
        <w:ind w:left="426" w:right="-142" w:hanging="284"/>
        <w:jc w:val="both"/>
        <w:rPr>
          <w:b/>
        </w:rPr>
      </w:pPr>
      <w:r>
        <w:rPr>
          <w:bCs/>
          <w:iCs/>
          <w:lang w:val="ro-RO"/>
        </w:rPr>
        <w:t xml:space="preserve">art. 7 </w:t>
      </w:r>
      <w:r w:rsidR="00CB53C0">
        <w:rPr>
          <w:bCs/>
          <w:iCs/>
          <w:lang w:val="ro-RO"/>
        </w:rPr>
        <w:t xml:space="preserve">al </w:t>
      </w:r>
      <w:r w:rsidR="00696950" w:rsidRPr="00F82B5F">
        <w:rPr>
          <w:bCs/>
          <w:iCs/>
          <w:lang w:val="ro-RO"/>
        </w:rPr>
        <w:t>Legii nr.</w:t>
      </w:r>
      <w:r w:rsidR="0068695F" w:rsidRPr="00F82B5F">
        <w:rPr>
          <w:bCs/>
          <w:iCs/>
          <w:lang w:val="ro-RO"/>
        </w:rPr>
        <w:t>52/2003 privind transparenţa decizională în administraţia publică, republicată, cu modificările şi completările ulterioare</w:t>
      </w:r>
      <w:r w:rsidR="002A4EDD" w:rsidRPr="00F82B5F">
        <w:rPr>
          <w:bCs/>
          <w:iCs/>
          <w:lang w:val="ro-RO"/>
        </w:rPr>
        <w:t>;</w:t>
      </w:r>
    </w:p>
    <w:p w14:paraId="4205CF4D" w14:textId="0AB54014" w:rsidR="00F82B5F" w:rsidRPr="00053B24" w:rsidRDefault="00CB53C0" w:rsidP="00444D92">
      <w:pPr>
        <w:numPr>
          <w:ilvl w:val="0"/>
          <w:numId w:val="12"/>
        </w:numPr>
        <w:ind w:left="426" w:right="-142" w:hanging="284"/>
        <w:jc w:val="both"/>
        <w:rPr>
          <w:b/>
        </w:rPr>
      </w:pPr>
      <w:r>
        <w:rPr>
          <w:bCs/>
          <w:iCs/>
          <w:lang w:val="ro-RO"/>
        </w:rPr>
        <w:t>art.5</w:t>
      </w:r>
      <w:r w:rsidR="00D23FE4">
        <w:rPr>
          <w:bCs/>
          <w:iCs/>
          <w:lang w:val="ro-RO"/>
        </w:rPr>
        <w:t>, art 17</w:t>
      </w:r>
      <w:r>
        <w:rPr>
          <w:bCs/>
          <w:iCs/>
          <w:lang w:val="ro-RO"/>
        </w:rPr>
        <w:t xml:space="preserve"> din </w:t>
      </w:r>
      <w:r w:rsidR="002A4EDD">
        <w:t xml:space="preserve">Ordinul </w:t>
      </w:r>
      <w:r w:rsidR="00053B24">
        <w:t xml:space="preserve">A.N.R.S.C. </w:t>
      </w:r>
      <w:r w:rsidR="002A4EDD">
        <w:t xml:space="preserve">nr. 272/2007 </w:t>
      </w:r>
      <w:r w:rsidR="00053B24" w:rsidRPr="00053B24">
        <w:rPr>
          <w:lang w:eastAsia="ro-RO"/>
        </w:rPr>
        <w:t>pentru aprobarea Normelor-cadru privind stabilirea, ajustarea şi modificarea tarifelor pentru serviciile publice de transport local şi judeţean de persoane</w:t>
      </w:r>
      <w:r w:rsidR="00053B24" w:rsidRPr="00053B24">
        <w:rPr>
          <w:lang w:eastAsia="ro-RO"/>
        </w:rPr>
        <w:t>, cu modificările și completările ulterioare;</w:t>
      </w:r>
    </w:p>
    <w:p w14:paraId="666800AD" w14:textId="54745325" w:rsidR="00053B24" w:rsidRPr="00053B24" w:rsidRDefault="00053B24" w:rsidP="00444D92">
      <w:pPr>
        <w:numPr>
          <w:ilvl w:val="0"/>
          <w:numId w:val="12"/>
        </w:numPr>
        <w:ind w:left="426" w:right="-142" w:hanging="284"/>
        <w:jc w:val="both"/>
        <w:rPr>
          <w:b/>
        </w:rPr>
      </w:pPr>
      <w:r>
        <w:rPr>
          <w:lang w:eastAsia="ro-RO"/>
        </w:rPr>
        <w:t xml:space="preserve">H.C.L.M. nr. 330/28.11.2019 </w:t>
      </w:r>
      <w:r>
        <w:t>privind atribuirea directă a gestiunii serviciului de transport public local de persoane cu autobuze,efectuat prin curse regulate în Municipiul Târgu Mureș,către S.C. Transport Local S.A.</w:t>
      </w:r>
      <w:r>
        <w:t>;</w:t>
      </w:r>
    </w:p>
    <w:p w14:paraId="73EE874C" w14:textId="57F956A9" w:rsidR="00BD6159" w:rsidRPr="00D23FE4" w:rsidRDefault="00607B8F" w:rsidP="00444D92">
      <w:pPr>
        <w:numPr>
          <w:ilvl w:val="0"/>
          <w:numId w:val="12"/>
        </w:numPr>
        <w:ind w:left="426" w:right="-142" w:hanging="284"/>
        <w:jc w:val="both"/>
        <w:rPr>
          <w:b/>
        </w:rPr>
      </w:pPr>
      <w:r>
        <w:rPr>
          <w:bCs/>
          <w:iCs/>
          <w:lang w:val="ro-RO"/>
        </w:rPr>
        <w:t>H.C.L.M. nr. 153/30.07.2020</w:t>
      </w:r>
      <w:r w:rsidR="00BD6159">
        <w:rPr>
          <w:bCs/>
          <w:iCs/>
          <w:lang w:val="ro-RO"/>
        </w:rPr>
        <w:t xml:space="preserve"> privind aprobarea decontării sumelor reprezentând gratuitatea transportului urban persoanelor cu handicap, asistenților personali ai acestora, însoțitorilor persoanelor cu handicap în prezența acestora precum și a donatorilor de sânge, în Municipiul Târgu Mureș, de către Direcția de Asistență Socială Târgu Mureș.</w:t>
      </w:r>
    </w:p>
    <w:p w14:paraId="20C97602" w14:textId="77777777" w:rsidR="00CB53C0" w:rsidRDefault="00CB53C0" w:rsidP="00444D92">
      <w:pPr>
        <w:ind w:left="170" w:right="-142"/>
        <w:jc w:val="both"/>
        <w:rPr>
          <w:b/>
        </w:rPr>
      </w:pPr>
    </w:p>
    <w:p w14:paraId="6BC0E6E4" w14:textId="612361A3" w:rsidR="0068695F" w:rsidRPr="00F82B5F" w:rsidRDefault="0068695F" w:rsidP="00444D92">
      <w:pPr>
        <w:ind w:left="170" w:right="-142"/>
        <w:jc w:val="both"/>
        <w:rPr>
          <w:b/>
        </w:rPr>
      </w:pPr>
      <w:r w:rsidRPr="0000137D">
        <w:rPr>
          <w:b/>
          <w:lang w:val="ro-RO"/>
        </w:rPr>
        <w:t>În temeiul</w:t>
      </w:r>
      <w:r w:rsidRPr="00F82B5F">
        <w:rPr>
          <w:lang w:val="ro-RO"/>
        </w:rPr>
        <w:t xml:space="preserve"> art. </w:t>
      </w:r>
      <w:r w:rsidR="00542E72" w:rsidRPr="00F82B5F">
        <w:rPr>
          <w:lang w:val="ro-RO"/>
        </w:rPr>
        <w:t xml:space="preserve">129 alin.1, alin.2 lit. b, şi alin.7 lit.n ale art. 139 alin.1 </w:t>
      </w:r>
      <w:r w:rsidRPr="00F82B5F">
        <w:rPr>
          <w:lang w:val="ro-RO"/>
        </w:rPr>
        <w:t>, art. 196 alin.</w:t>
      </w:r>
      <w:r w:rsidR="00592987" w:rsidRPr="00F82B5F">
        <w:rPr>
          <w:lang w:val="ro-RO"/>
        </w:rPr>
        <w:t xml:space="preserve"> 1 lit. a, </w:t>
      </w:r>
      <w:r w:rsidRPr="00F82B5F">
        <w:rPr>
          <w:lang w:val="ro-RO"/>
        </w:rPr>
        <w:t xml:space="preserve"> din O.U.G. nr. 57</w:t>
      </w:r>
      <w:r>
        <w:t>/2</w:t>
      </w:r>
      <w:r w:rsidR="0000137D">
        <w:t>019 privind Codul Administrativ</w:t>
      </w:r>
      <w:r w:rsidR="00053B24">
        <w:t>,</w:t>
      </w:r>
    </w:p>
    <w:p w14:paraId="12AAE22C" w14:textId="77777777" w:rsidR="00607B8F" w:rsidRDefault="00607B8F" w:rsidP="00053B24">
      <w:pPr>
        <w:spacing w:line="276" w:lineRule="auto"/>
        <w:ind w:right="-142"/>
        <w:rPr>
          <w:b/>
        </w:rPr>
      </w:pPr>
    </w:p>
    <w:p w14:paraId="525ECCB2" w14:textId="3221B9BD" w:rsidR="001B24AD" w:rsidRDefault="005976C0" w:rsidP="00607B8F">
      <w:pPr>
        <w:spacing w:line="276" w:lineRule="auto"/>
        <w:ind w:left="284" w:right="-142"/>
        <w:jc w:val="center"/>
        <w:rPr>
          <w:b/>
        </w:rPr>
      </w:pPr>
      <w:r>
        <w:rPr>
          <w:b/>
        </w:rPr>
        <w:t>H o t ă r ă ş t e</w:t>
      </w:r>
    </w:p>
    <w:p w14:paraId="52DF5EF3" w14:textId="77777777" w:rsidR="00053B24" w:rsidRPr="005976C0" w:rsidRDefault="00053B24" w:rsidP="00607B8F">
      <w:pPr>
        <w:spacing w:line="276" w:lineRule="auto"/>
        <w:ind w:left="284" w:right="-142"/>
        <w:jc w:val="center"/>
        <w:rPr>
          <w:b/>
        </w:rPr>
      </w:pPr>
    </w:p>
    <w:p w14:paraId="19DFBBFB" w14:textId="77777777" w:rsidR="00E90834" w:rsidRDefault="00D34F1C" w:rsidP="00F3393F">
      <w:pPr>
        <w:spacing w:line="276" w:lineRule="auto"/>
        <w:ind w:right="-142"/>
        <w:jc w:val="both"/>
        <w:rPr>
          <w:b/>
          <w:lang w:val="ro-RO"/>
        </w:rPr>
      </w:pPr>
      <w:r w:rsidRPr="003F12BC">
        <w:rPr>
          <w:b/>
          <w:lang w:val="ro-RO"/>
        </w:rPr>
        <w:lastRenderedPageBreak/>
        <w:t>Art.1.</w:t>
      </w:r>
    </w:p>
    <w:p w14:paraId="373B5491" w14:textId="77777777" w:rsidR="0000137D" w:rsidRPr="00E90834" w:rsidRDefault="00D34F1C" w:rsidP="00F3393F">
      <w:pPr>
        <w:pStyle w:val="ListParagraph"/>
        <w:numPr>
          <w:ilvl w:val="0"/>
          <w:numId w:val="16"/>
        </w:numPr>
        <w:spacing w:line="276" w:lineRule="auto"/>
        <w:ind w:left="426" w:right="-142" w:hanging="426"/>
        <w:jc w:val="both"/>
        <w:rPr>
          <w:lang w:val="ro-RO"/>
        </w:rPr>
      </w:pPr>
      <w:r w:rsidRPr="00E90834">
        <w:rPr>
          <w:lang w:val="ro-RO"/>
        </w:rPr>
        <w:t xml:space="preserve">Se </w:t>
      </w:r>
      <w:r w:rsidR="00B16350" w:rsidRPr="00E90834">
        <w:rPr>
          <w:lang w:val="ro-RO"/>
        </w:rPr>
        <w:t>aprobă</w:t>
      </w:r>
      <w:r w:rsidR="00BE05B3" w:rsidRPr="00E90834">
        <w:rPr>
          <w:lang w:val="ro-RO"/>
        </w:rPr>
        <w:t xml:space="preserve"> acordare</w:t>
      </w:r>
      <w:r w:rsidR="00190BB8" w:rsidRPr="00E90834">
        <w:rPr>
          <w:lang w:val="ro-RO"/>
        </w:rPr>
        <w:t>a</w:t>
      </w:r>
      <w:r w:rsidR="00D463AC">
        <w:rPr>
          <w:lang w:val="ro-RO"/>
        </w:rPr>
        <w:t xml:space="preserve"> </w:t>
      </w:r>
      <w:r w:rsidR="00190BB8" w:rsidRPr="00E90834">
        <w:rPr>
          <w:lang w:val="ro-RO"/>
        </w:rPr>
        <w:t>unor</w:t>
      </w:r>
      <w:r w:rsidR="00BE05B3" w:rsidRPr="00E90834">
        <w:rPr>
          <w:lang w:val="ro-RO"/>
        </w:rPr>
        <w:t xml:space="preserve"> facilități/gratuități la transportul public în comun pentru diferite categorii sociale și persoane cu domiciliul în Târgu Mureș </w:t>
      </w:r>
      <w:r w:rsidR="001B24AD" w:rsidRPr="00E90834">
        <w:rPr>
          <w:lang w:val="ro-RO"/>
        </w:rPr>
        <w:t>după cum urmează:</w:t>
      </w:r>
    </w:p>
    <w:p w14:paraId="7A2803FB" w14:textId="77777777" w:rsidR="0000137D" w:rsidRPr="00BE05B3" w:rsidRDefault="00190BB8" w:rsidP="00F3393F">
      <w:pPr>
        <w:pStyle w:val="ListParagraph"/>
        <w:numPr>
          <w:ilvl w:val="0"/>
          <w:numId w:val="13"/>
        </w:numPr>
        <w:spacing w:line="276" w:lineRule="auto"/>
        <w:ind w:right="-142"/>
        <w:jc w:val="both"/>
        <w:rPr>
          <w:color w:val="FF0000"/>
        </w:rPr>
      </w:pPr>
      <w:r>
        <w:rPr>
          <w:color w:val="212529"/>
        </w:rPr>
        <w:t>P</w:t>
      </w:r>
      <w:r w:rsidR="001B24AD" w:rsidRPr="00BE05B3">
        <w:rPr>
          <w:color w:val="212529"/>
        </w:rPr>
        <w:t xml:space="preserve">ersoanele vârstnice definite conform Art. 1 alin. (4) din Legea nr. 17/2000 și pensionarii ale căror venituri </w:t>
      </w:r>
      <w:r w:rsidR="009D171A">
        <w:rPr>
          <w:color w:val="212529"/>
        </w:rPr>
        <w:t>nu depășesc suma de</w:t>
      </w:r>
      <w:r w:rsidR="00D463AC">
        <w:rPr>
          <w:color w:val="212529"/>
        </w:rPr>
        <w:t xml:space="preserve"> </w:t>
      </w:r>
      <w:r w:rsidR="008254DD" w:rsidRPr="00BE05B3">
        <w:rPr>
          <w:color w:val="000000" w:themeColor="text1"/>
        </w:rPr>
        <w:t>28</w:t>
      </w:r>
      <w:r w:rsidR="001B24AD" w:rsidRPr="00BE05B3">
        <w:rPr>
          <w:color w:val="000000" w:themeColor="text1"/>
        </w:rPr>
        <w:t>00 lei</w:t>
      </w:r>
      <w:r w:rsidR="00D71574">
        <w:rPr>
          <w:color w:val="000000" w:themeColor="text1"/>
        </w:rPr>
        <w:t xml:space="preserve"> pe lună</w:t>
      </w:r>
      <w:r>
        <w:rPr>
          <w:color w:val="000000" w:themeColor="text1"/>
        </w:rPr>
        <w:t xml:space="preserve"> beneficiază de gratuitate</w:t>
      </w:r>
      <w:r w:rsidR="001B24AD" w:rsidRPr="00BE05B3">
        <w:rPr>
          <w:color w:val="FF0000"/>
        </w:rPr>
        <w:t>;</w:t>
      </w:r>
    </w:p>
    <w:p w14:paraId="6C2DB50F" w14:textId="77777777" w:rsidR="001B24AD" w:rsidRDefault="00190BB8" w:rsidP="00F3393F">
      <w:pPr>
        <w:pStyle w:val="ListParagraph"/>
        <w:numPr>
          <w:ilvl w:val="0"/>
          <w:numId w:val="13"/>
        </w:numPr>
        <w:spacing w:line="276" w:lineRule="auto"/>
        <w:ind w:right="-142"/>
        <w:jc w:val="both"/>
        <w:rPr>
          <w:rStyle w:val="font1"/>
          <w:color w:val="212529"/>
        </w:rPr>
      </w:pPr>
      <w:r>
        <w:rPr>
          <w:rStyle w:val="font1"/>
          <w:color w:val="212529"/>
        </w:rPr>
        <w:t>P</w:t>
      </w:r>
      <w:r w:rsidR="001B24AD" w:rsidRPr="00BE05B3">
        <w:rPr>
          <w:rStyle w:val="font1"/>
          <w:color w:val="212529"/>
        </w:rPr>
        <w:t>ersoanele vârstnice</w:t>
      </w:r>
      <w:r w:rsidR="00EF1576">
        <w:rPr>
          <w:rStyle w:val="font1"/>
          <w:color w:val="212529"/>
        </w:rPr>
        <w:t xml:space="preserve">, </w:t>
      </w:r>
      <w:r w:rsidR="001B24AD" w:rsidRPr="00BE05B3">
        <w:rPr>
          <w:rStyle w:val="font1"/>
          <w:color w:val="212529"/>
        </w:rPr>
        <w:t>veterani</w:t>
      </w:r>
      <w:r w:rsidR="00EF1576">
        <w:rPr>
          <w:rStyle w:val="font1"/>
          <w:color w:val="212529"/>
        </w:rPr>
        <w:t>i</w:t>
      </w:r>
      <w:r w:rsidR="001B24AD" w:rsidRPr="00BE05B3">
        <w:rPr>
          <w:rStyle w:val="font1"/>
          <w:color w:val="212529"/>
        </w:rPr>
        <w:t xml:space="preserve"> de război, deportați, deținuți politici sau revoluționari cu domiciliul în Târgu Mureș și soțiile acestora  care au calitatea de întreținut deoarece nu au venituri proprii</w:t>
      </w:r>
      <w:r>
        <w:rPr>
          <w:rStyle w:val="font1"/>
          <w:color w:val="212529"/>
        </w:rPr>
        <w:t xml:space="preserve"> beneficiază de gratuitate;</w:t>
      </w:r>
    </w:p>
    <w:p w14:paraId="3087EA79" w14:textId="77777777" w:rsidR="00EF1576" w:rsidRPr="00EF1576" w:rsidRDefault="00EF1576" w:rsidP="00F3393F">
      <w:pPr>
        <w:pStyle w:val="ListParagraph"/>
        <w:numPr>
          <w:ilvl w:val="0"/>
          <w:numId w:val="13"/>
        </w:numPr>
        <w:spacing w:line="276" w:lineRule="auto"/>
        <w:ind w:right="-142"/>
        <w:jc w:val="both"/>
        <w:rPr>
          <w:rStyle w:val="font1"/>
          <w:color w:val="212529"/>
        </w:rPr>
      </w:pPr>
      <w:r>
        <w:rPr>
          <w:lang w:val="ro-RO"/>
        </w:rPr>
        <w:t>Pensionarii până la 55 de ani</w:t>
      </w:r>
      <w:r w:rsidR="009D171A">
        <w:rPr>
          <w:lang w:val="ro-RO"/>
        </w:rPr>
        <w:t xml:space="preserve"> ale căror venituri nu depășesc suma de 2800 lei pe lună</w:t>
      </w:r>
      <w:r>
        <w:rPr>
          <w:lang w:val="ro-RO"/>
        </w:rPr>
        <w:t xml:space="preserve"> beneficiează de reducere de 50%</w:t>
      </w:r>
      <w:r w:rsidR="00190BB8">
        <w:rPr>
          <w:lang w:val="ro-RO"/>
        </w:rPr>
        <w:t>;</w:t>
      </w:r>
    </w:p>
    <w:p w14:paraId="693AFEB1" w14:textId="77777777" w:rsidR="00444D92" w:rsidRPr="00BD6159" w:rsidRDefault="00BE05B3" w:rsidP="00F3393F">
      <w:pPr>
        <w:pStyle w:val="ListParagraph"/>
        <w:numPr>
          <w:ilvl w:val="0"/>
          <w:numId w:val="13"/>
        </w:numPr>
        <w:spacing w:line="276" w:lineRule="auto"/>
        <w:ind w:right="-142"/>
        <w:rPr>
          <w:lang w:val="ro-RO"/>
        </w:rPr>
      </w:pPr>
      <w:r w:rsidRPr="00BE05B3">
        <w:rPr>
          <w:lang w:val="ro-RO"/>
        </w:rPr>
        <w:t>Elevii și studenții beneficiează de gratuitate</w:t>
      </w:r>
      <w:r w:rsidR="00190BB8">
        <w:rPr>
          <w:lang w:val="ro-RO"/>
        </w:rPr>
        <w:t>;</w:t>
      </w:r>
    </w:p>
    <w:p w14:paraId="1749CB3B" w14:textId="77777777" w:rsidR="00BE05B3" w:rsidRPr="00BE05B3" w:rsidRDefault="00BE05B3" w:rsidP="00F3393F">
      <w:pPr>
        <w:pStyle w:val="ListParagraph"/>
        <w:numPr>
          <w:ilvl w:val="0"/>
          <w:numId w:val="13"/>
        </w:numPr>
        <w:spacing w:line="276" w:lineRule="auto"/>
        <w:ind w:right="-142"/>
        <w:rPr>
          <w:lang w:val="ro-RO"/>
        </w:rPr>
      </w:pPr>
      <w:r w:rsidRPr="00BE05B3">
        <w:rPr>
          <w:lang w:val="ro-RO"/>
        </w:rPr>
        <w:t>Persoanele cu handicap</w:t>
      </w:r>
      <w:r w:rsidR="00B021E1">
        <w:rPr>
          <w:lang w:val="ro-RO"/>
        </w:rPr>
        <w:t>,</w:t>
      </w:r>
      <w:r w:rsidR="00C62539">
        <w:rPr>
          <w:lang w:val="ro-RO"/>
        </w:rPr>
        <w:t xml:space="preserve"> asistenții personali ai acestora, însoțitorii persoanelor cu handicap în prezența acestora</w:t>
      </w:r>
      <w:r w:rsidRPr="00BE05B3">
        <w:rPr>
          <w:lang w:val="ro-RO"/>
        </w:rPr>
        <w:t xml:space="preserve">, </w:t>
      </w:r>
      <w:r w:rsidR="00B021E1">
        <w:rPr>
          <w:lang w:val="ro-RO"/>
        </w:rPr>
        <w:t xml:space="preserve">precum și </w:t>
      </w:r>
      <w:r w:rsidRPr="00BE05B3">
        <w:rPr>
          <w:lang w:val="ro-RO"/>
        </w:rPr>
        <w:t>persoanele nevăzătoare</w:t>
      </w:r>
      <w:r w:rsidR="00C62539">
        <w:rPr>
          <w:lang w:val="ro-RO"/>
        </w:rPr>
        <w:t>,asistenții personali ai acestora și însoțitorii persoanelor nevăzătoare în prezența acestora</w:t>
      </w:r>
      <w:r w:rsidRPr="00BE05B3">
        <w:rPr>
          <w:lang w:val="ro-RO"/>
        </w:rPr>
        <w:t>beneficiează de gratuitate</w:t>
      </w:r>
      <w:r w:rsidR="00190BB8">
        <w:rPr>
          <w:lang w:val="ro-RO"/>
        </w:rPr>
        <w:t>;</w:t>
      </w:r>
    </w:p>
    <w:p w14:paraId="050664BD" w14:textId="7E3EB7EF" w:rsidR="00BD6159" w:rsidRPr="00C62539" w:rsidRDefault="00BE05B3" w:rsidP="00F3393F">
      <w:pPr>
        <w:pStyle w:val="ListParagraph"/>
        <w:numPr>
          <w:ilvl w:val="0"/>
          <w:numId w:val="13"/>
        </w:numPr>
        <w:spacing w:line="276" w:lineRule="auto"/>
        <w:ind w:right="-142"/>
        <w:rPr>
          <w:lang w:val="ro-RO"/>
        </w:rPr>
      </w:pPr>
      <w:r w:rsidRPr="00BE05B3">
        <w:rPr>
          <w:lang w:val="ro-RO"/>
        </w:rPr>
        <w:t xml:space="preserve">Donatorii onorifici de sânge beneficiează de </w:t>
      </w:r>
      <w:r w:rsidR="00B021E1">
        <w:rPr>
          <w:lang w:val="ro-RO"/>
        </w:rPr>
        <w:t>gratuitate, în conformitat</w:t>
      </w:r>
      <w:r w:rsidR="00607B8F">
        <w:rPr>
          <w:lang w:val="ro-RO"/>
        </w:rPr>
        <w:t>e cu H.C.L.M. nr. 153/30.07.2020</w:t>
      </w:r>
      <w:r w:rsidR="00B021E1">
        <w:rPr>
          <w:lang w:val="ro-RO"/>
        </w:rPr>
        <w:t>.</w:t>
      </w:r>
    </w:p>
    <w:p w14:paraId="61535304" w14:textId="77777777" w:rsidR="00D71574" w:rsidRDefault="001B24AD" w:rsidP="00F3393F">
      <w:pPr>
        <w:pStyle w:val="NormalWeb"/>
        <w:numPr>
          <w:ilvl w:val="0"/>
          <w:numId w:val="16"/>
        </w:numPr>
        <w:shd w:val="clear" w:color="auto" w:fill="FFFFFF"/>
        <w:spacing w:before="0" w:beforeAutospacing="0" w:after="0" w:afterAutospacing="0"/>
        <w:ind w:left="426" w:right="-142" w:hanging="426"/>
        <w:jc w:val="both"/>
        <w:rPr>
          <w:rStyle w:val="font1"/>
          <w:color w:val="212529"/>
        </w:rPr>
      </w:pPr>
      <w:r w:rsidRPr="00F7652C">
        <w:rPr>
          <w:rStyle w:val="font1"/>
          <w:color w:val="212529"/>
        </w:rPr>
        <w:t xml:space="preserve">Pentru acordarea facilităților </w:t>
      </w:r>
      <w:r>
        <w:rPr>
          <w:rStyle w:val="font1"/>
          <w:color w:val="212529"/>
        </w:rPr>
        <w:t>prevăzute la Art. 1</w:t>
      </w:r>
      <w:r w:rsidRPr="00F7652C">
        <w:rPr>
          <w:rStyle w:val="font1"/>
          <w:color w:val="212529"/>
        </w:rPr>
        <w:t xml:space="preserve"> se </w:t>
      </w:r>
      <w:r w:rsidR="009178BF">
        <w:rPr>
          <w:rStyle w:val="font1"/>
          <w:color w:val="212529"/>
        </w:rPr>
        <w:t>eliberează</w:t>
      </w:r>
      <w:r w:rsidRPr="00F7652C">
        <w:rPr>
          <w:rStyle w:val="font1"/>
          <w:color w:val="212529"/>
        </w:rPr>
        <w:t xml:space="preserve">, la cerere, </w:t>
      </w:r>
      <w:r w:rsidR="00E90834">
        <w:rPr>
          <w:rStyle w:val="font1"/>
          <w:color w:val="212529"/>
        </w:rPr>
        <w:t xml:space="preserve">un </w:t>
      </w:r>
      <w:r w:rsidRPr="00F7652C">
        <w:rPr>
          <w:rStyle w:val="font1"/>
          <w:color w:val="212529"/>
        </w:rPr>
        <w:t>abonament valabil pe toate</w:t>
      </w:r>
      <w:r w:rsidR="00D71574">
        <w:rPr>
          <w:rStyle w:val="font1"/>
          <w:color w:val="212529"/>
        </w:rPr>
        <w:t xml:space="preserve"> liniile sau pe o singură linie.</w:t>
      </w:r>
    </w:p>
    <w:p w14:paraId="54A4AEAC" w14:textId="77777777" w:rsidR="001B24AD" w:rsidRPr="00E867E9" w:rsidRDefault="00D71574" w:rsidP="00F3393F">
      <w:pPr>
        <w:pStyle w:val="NormalWeb"/>
        <w:numPr>
          <w:ilvl w:val="0"/>
          <w:numId w:val="16"/>
        </w:numPr>
        <w:shd w:val="clear" w:color="auto" w:fill="FFFFFF"/>
        <w:spacing w:before="0" w:beforeAutospacing="0" w:after="0" w:afterAutospacing="0"/>
        <w:ind w:left="426" w:right="-142" w:hanging="426"/>
        <w:jc w:val="both"/>
        <w:rPr>
          <w:color w:val="212529"/>
        </w:rPr>
      </w:pPr>
      <w:r>
        <w:rPr>
          <w:rStyle w:val="font1"/>
          <w:color w:val="212529"/>
        </w:rPr>
        <w:t xml:space="preserve">Abonamentele eliberate pentru persoanele vârstnice nu sunt valabile în </w:t>
      </w:r>
      <w:r w:rsidR="001B24AD" w:rsidRPr="00F7652C">
        <w:rPr>
          <w:rStyle w:val="font1"/>
          <w:color w:val="212529"/>
        </w:rPr>
        <w:t xml:space="preserve"> intervalului orar 6,30 - 8,30, de luni până vineri, excepție care nu se ap</w:t>
      </w:r>
      <w:r w:rsidR="00E867E9">
        <w:rPr>
          <w:rStyle w:val="font1"/>
          <w:color w:val="212529"/>
        </w:rPr>
        <w:t>lică pe perioada vacanței de var</w:t>
      </w:r>
      <w:r w:rsidR="001B24AD" w:rsidRPr="00F7652C">
        <w:rPr>
          <w:rStyle w:val="font1"/>
          <w:color w:val="212529"/>
        </w:rPr>
        <w:t>ă a elevilor</w:t>
      </w:r>
      <w:r w:rsidR="00E867E9">
        <w:rPr>
          <w:rStyle w:val="font1"/>
          <w:color w:val="212529"/>
        </w:rPr>
        <w:t>.</w:t>
      </w:r>
    </w:p>
    <w:p w14:paraId="10C09306" w14:textId="181F1B65" w:rsidR="00EF1576" w:rsidRDefault="00EF1576" w:rsidP="00F3393F">
      <w:pPr>
        <w:pStyle w:val="BodyText3"/>
        <w:spacing w:line="276" w:lineRule="auto"/>
        <w:ind w:right="-142"/>
        <w:jc w:val="both"/>
        <w:rPr>
          <w:sz w:val="24"/>
          <w:szCs w:val="24"/>
          <w:lang w:val="ro-RO"/>
        </w:rPr>
      </w:pPr>
      <w:r>
        <w:rPr>
          <w:b/>
          <w:sz w:val="26"/>
          <w:szCs w:val="26"/>
          <w:lang w:val="ro-RO"/>
        </w:rPr>
        <w:t xml:space="preserve">Art. </w:t>
      </w:r>
      <w:r w:rsidR="00E90834">
        <w:rPr>
          <w:b/>
          <w:sz w:val="26"/>
          <w:szCs w:val="26"/>
          <w:lang w:val="ro-RO"/>
        </w:rPr>
        <w:t>2</w:t>
      </w:r>
      <w:r w:rsidR="00E867E9" w:rsidRPr="00AD3B23">
        <w:rPr>
          <w:b/>
          <w:sz w:val="26"/>
          <w:szCs w:val="26"/>
          <w:lang w:val="ro-RO"/>
        </w:rPr>
        <w:t>.</w:t>
      </w:r>
      <w:r w:rsidRPr="00EF1576">
        <w:rPr>
          <w:sz w:val="24"/>
          <w:szCs w:val="24"/>
          <w:lang w:val="ro-RO"/>
        </w:rPr>
        <w:t xml:space="preserve">Se </w:t>
      </w:r>
      <w:r w:rsidR="00E90834">
        <w:rPr>
          <w:sz w:val="24"/>
          <w:szCs w:val="24"/>
          <w:lang w:val="ro-RO"/>
        </w:rPr>
        <w:t>aprobă acordarea</w:t>
      </w:r>
      <w:r w:rsidRPr="00EF1576">
        <w:rPr>
          <w:sz w:val="24"/>
          <w:szCs w:val="24"/>
          <w:lang w:val="ro-RO"/>
        </w:rPr>
        <w:t xml:space="preserve"> gratuit</w:t>
      </w:r>
      <w:r w:rsidR="00E90834">
        <w:rPr>
          <w:sz w:val="24"/>
          <w:szCs w:val="24"/>
          <w:lang w:val="ro-RO"/>
        </w:rPr>
        <w:t>ății</w:t>
      </w:r>
      <w:r w:rsidRPr="00EF1576">
        <w:rPr>
          <w:sz w:val="24"/>
          <w:szCs w:val="24"/>
          <w:lang w:val="ro-RO"/>
        </w:rPr>
        <w:t xml:space="preserve"> la servicii</w:t>
      </w:r>
      <w:r w:rsidR="00E90834">
        <w:rPr>
          <w:sz w:val="24"/>
          <w:szCs w:val="24"/>
          <w:lang w:val="ro-RO"/>
        </w:rPr>
        <w:t>le</w:t>
      </w:r>
      <w:r w:rsidRPr="00EF1576">
        <w:rPr>
          <w:sz w:val="24"/>
          <w:szCs w:val="24"/>
          <w:lang w:val="ro-RO"/>
        </w:rPr>
        <w:t xml:space="preserve"> de transport pentru toate categoriile de p</w:t>
      </w:r>
      <w:r w:rsidR="00D40141">
        <w:rPr>
          <w:sz w:val="24"/>
          <w:szCs w:val="24"/>
          <w:lang w:val="ro-RO"/>
        </w:rPr>
        <w:t xml:space="preserve">asageri în zilele de sâmbătă, </w:t>
      </w:r>
      <w:r w:rsidRPr="00EF1576">
        <w:rPr>
          <w:sz w:val="24"/>
          <w:szCs w:val="24"/>
          <w:lang w:val="ro-RO"/>
        </w:rPr>
        <w:t>duminică</w:t>
      </w:r>
      <w:r w:rsidR="00D40141">
        <w:rPr>
          <w:sz w:val="24"/>
          <w:szCs w:val="24"/>
          <w:lang w:val="ro-RO"/>
        </w:rPr>
        <w:t xml:space="preserve"> și sărbători legale </w:t>
      </w:r>
      <w:r w:rsidRPr="00EF1576">
        <w:rPr>
          <w:sz w:val="24"/>
          <w:szCs w:val="24"/>
          <w:lang w:val="ro-RO"/>
        </w:rPr>
        <w:t>.</w:t>
      </w:r>
    </w:p>
    <w:p w14:paraId="768F474B" w14:textId="6BC67468" w:rsidR="0000137D" w:rsidRPr="00F3393F" w:rsidRDefault="00EF1576" w:rsidP="00F3393F">
      <w:pPr>
        <w:pStyle w:val="BodyText3"/>
        <w:spacing w:line="276" w:lineRule="auto"/>
        <w:ind w:right="-142"/>
        <w:jc w:val="both"/>
        <w:rPr>
          <w:sz w:val="24"/>
          <w:szCs w:val="24"/>
          <w:lang w:val="ro-RO"/>
        </w:rPr>
      </w:pPr>
      <w:r w:rsidRPr="00EF1576">
        <w:rPr>
          <w:b/>
          <w:color w:val="2F2F34"/>
          <w:sz w:val="24"/>
          <w:szCs w:val="24"/>
        </w:rPr>
        <w:t xml:space="preserve">Art. </w:t>
      </w:r>
      <w:r w:rsidR="00E90834">
        <w:rPr>
          <w:b/>
          <w:color w:val="2F2F34"/>
          <w:sz w:val="24"/>
          <w:szCs w:val="24"/>
        </w:rPr>
        <w:t>3</w:t>
      </w:r>
      <w:r w:rsidRPr="00EF1576">
        <w:rPr>
          <w:b/>
          <w:color w:val="2F2F34"/>
          <w:sz w:val="24"/>
          <w:szCs w:val="24"/>
        </w:rPr>
        <w:t>.</w:t>
      </w:r>
      <w:r w:rsidR="00493480" w:rsidRPr="00EF1576">
        <w:rPr>
          <w:color w:val="2F2F34"/>
          <w:sz w:val="24"/>
          <w:szCs w:val="24"/>
        </w:rPr>
        <w:t>Cu</w:t>
      </w:r>
      <w:r w:rsidR="00493480">
        <w:rPr>
          <w:color w:val="2F2F34"/>
          <w:sz w:val="24"/>
        </w:rPr>
        <w:t xml:space="preserve"> data intrării în</w:t>
      </w:r>
      <w:r w:rsidR="00444D92">
        <w:rPr>
          <w:color w:val="2F2F34"/>
          <w:sz w:val="24"/>
        </w:rPr>
        <w:t xml:space="preserve"> vigoare a prezentei hotărâri îș</w:t>
      </w:r>
      <w:r w:rsidR="00493480">
        <w:rPr>
          <w:color w:val="2F2F34"/>
          <w:sz w:val="24"/>
        </w:rPr>
        <w:t>i</w:t>
      </w:r>
      <w:r w:rsidR="00D23FE4">
        <w:rPr>
          <w:color w:val="2F2F34"/>
          <w:sz w:val="24"/>
        </w:rPr>
        <w:t xml:space="preserve"> încetează </w:t>
      </w:r>
      <w:r w:rsidR="009D18BD">
        <w:rPr>
          <w:color w:val="2F2F34"/>
          <w:sz w:val="24"/>
        </w:rPr>
        <w:t>aplicabilita</w:t>
      </w:r>
      <w:r w:rsidR="00493480">
        <w:rPr>
          <w:color w:val="2F2F34"/>
          <w:sz w:val="24"/>
        </w:rPr>
        <w:t xml:space="preserve">tea orice dispoziții contrare de </w:t>
      </w:r>
      <w:r w:rsidR="009D18BD">
        <w:rPr>
          <w:color w:val="2F2F34"/>
          <w:sz w:val="24"/>
        </w:rPr>
        <w:t xml:space="preserve">acordare a </w:t>
      </w:r>
      <w:r w:rsidR="0074104E" w:rsidRPr="0074104E">
        <w:rPr>
          <w:color w:val="2F2F34"/>
          <w:sz w:val="24"/>
          <w:szCs w:val="24"/>
        </w:rPr>
        <w:t xml:space="preserve">unor </w:t>
      </w:r>
      <w:r w:rsidR="0074104E" w:rsidRPr="0074104E">
        <w:rPr>
          <w:sz w:val="24"/>
          <w:szCs w:val="24"/>
          <w:lang w:val="ro-RO"/>
        </w:rPr>
        <w:t>facilități/gratuități la transportul public în comun.</w:t>
      </w:r>
    </w:p>
    <w:p w14:paraId="71AEF6FD" w14:textId="77777777" w:rsidR="00C62539" w:rsidRDefault="00EF1576" w:rsidP="00444D92">
      <w:pPr>
        <w:pStyle w:val="BodyText3"/>
        <w:spacing w:line="276" w:lineRule="auto"/>
        <w:ind w:right="-142"/>
        <w:jc w:val="both"/>
        <w:rPr>
          <w:b/>
          <w:bCs/>
          <w:color w:val="2F2F34"/>
          <w:sz w:val="24"/>
          <w:szCs w:val="24"/>
        </w:rPr>
      </w:pPr>
      <w:r>
        <w:rPr>
          <w:b/>
          <w:bCs/>
          <w:color w:val="2F2F34"/>
          <w:sz w:val="24"/>
          <w:szCs w:val="24"/>
        </w:rPr>
        <w:t xml:space="preserve">Art. </w:t>
      </w:r>
      <w:r w:rsidR="00E90834">
        <w:rPr>
          <w:b/>
          <w:bCs/>
          <w:color w:val="2F2F34"/>
          <w:sz w:val="24"/>
          <w:szCs w:val="24"/>
        </w:rPr>
        <w:t>4</w:t>
      </w:r>
      <w:r w:rsidR="009178BF" w:rsidRPr="00CB53C0">
        <w:rPr>
          <w:b/>
          <w:bCs/>
          <w:color w:val="2F2F34"/>
          <w:sz w:val="24"/>
          <w:szCs w:val="24"/>
        </w:rPr>
        <w:t xml:space="preserve">. </w:t>
      </w:r>
    </w:p>
    <w:p w14:paraId="604633BB" w14:textId="77777777" w:rsidR="00C62539" w:rsidRDefault="00C62539" w:rsidP="00444D92">
      <w:pPr>
        <w:pStyle w:val="BodyText3"/>
        <w:spacing w:line="276" w:lineRule="auto"/>
        <w:ind w:right="-142"/>
        <w:jc w:val="both"/>
        <w:rPr>
          <w:color w:val="2F2F34"/>
          <w:sz w:val="24"/>
          <w:szCs w:val="24"/>
        </w:rPr>
      </w:pPr>
      <w:r>
        <w:rPr>
          <w:b/>
          <w:bCs/>
          <w:color w:val="2F2F34"/>
          <w:sz w:val="24"/>
          <w:szCs w:val="24"/>
        </w:rPr>
        <w:t xml:space="preserve">(1) </w:t>
      </w:r>
      <w:r>
        <w:rPr>
          <w:color w:val="2F2F34"/>
          <w:sz w:val="24"/>
          <w:szCs w:val="24"/>
        </w:rPr>
        <w:t xml:space="preserve">Se aprobă încheierea unui act adițional </w:t>
      </w:r>
      <w:r w:rsidRPr="00CB53C0">
        <w:rPr>
          <w:color w:val="2F2F34"/>
          <w:sz w:val="24"/>
          <w:szCs w:val="24"/>
        </w:rPr>
        <w:t xml:space="preserve">adițional la contractul </w:t>
      </w:r>
      <w:r w:rsidRPr="00CB53C0">
        <w:rPr>
          <w:sz w:val="24"/>
          <w:szCs w:val="24"/>
        </w:rPr>
        <w:t xml:space="preserve">de delegare a gestiunii nr. 75075/29.11.2019, încheiat </w:t>
      </w:r>
      <w:r w:rsidRPr="00CB53C0">
        <w:rPr>
          <w:color w:val="2F2F34"/>
          <w:sz w:val="24"/>
          <w:szCs w:val="24"/>
        </w:rPr>
        <w:t>cu operatorul de transport S.C. Transport Local S.A.</w:t>
      </w:r>
      <w:r>
        <w:rPr>
          <w:color w:val="2F2F34"/>
          <w:sz w:val="24"/>
          <w:szCs w:val="24"/>
        </w:rPr>
        <w:t>,</w:t>
      </w:r>
      <w:r w:rsidR="00D463AC">
        <w:rPr>
          <w:color w:val="2F2F34"/>
          <w:sz w:val="24"/>
          <w:szCs w:val="24"/>
        </w:rPr>
        <w:t xml:space="preserve"> </w:t>
      </w:r>
      <w:r w:rsidR="00D265F0">
        <w:rPr>
          <w:color w:val="2F2F34"/>
          <w:sz w:val="24"/>
          <w:szCs w:val="24"/>
        </w:rPr>
        <w:t xml:space="preserve">conform </w:t>
      </w:r>
      <w:r w:rsidR="00800720">
        <w:rPr>
          <w:color w:val="2F2F34"/>
          <w:sz w:val="24"/>
          <w:szCs w:val="24"/>
        </w:rPr>
        <w:t xml:space="preserve">modelului prezentat în </w:t>
      </w:r>
      <w:r w:rsidR="00D265F0">
        <w:rPr>
          <w:color w:val="2F2F34"/>
          <w:sz w:val="24"/>
          <w:szCs w:val="24"/>
        </w:rPr>
        <w:t>Anex</w:t>
      </w:r>
      <w:r w:rsidR="00800720">
        <w:rPr>
          <w:color w:val="2F2F34"/>
          <w:sz w:val="24"/>
          <w:szCs w:val="24"/>
        </w:rPr>
        <w:t>a</w:t>
      </w:r>
      <w:r w:rsidR="00D265F0">
        <w:rPr>
          <w:color w:val="2F2F34"/>
          <w:sz w:val="24"/>
          <w:szCs w:val="24"/>
        </w:rPr>
        <w:t xml:space="preserve"> I la prezenta hotărâre.</w:t>
      </w:r>
    </w:p>
    <w:p w14:paraId="003B7576" w14:textId="77777777" w:rsidR="00C62539" w:rsidRPr="006D2E69" w:rsidRDefault="00C62539" w:rsidP="00444D92">
      <w:pPr>
        <w:pStyle w:val="BodyText3"/>
        <w:spacing w:line="276" w:lineRule="auto"/>
        <w:ind w:right="-142"/>
        <w:jc w:val="both"/>
        <w:rPr>
          <w:color w:val="2F2F34"/>
          <w:sz w:val="24"/>
          <w:szCs w:val="24"/>
        </w:rPr>
      </w:pPr>
      <w:r w:rsidRPr="006D2E69">
        <w:rPr>
          <w:color w:val="2F2F34"/>
          <w:sz w:val="24"/>
          <w:szCs w:val="24"/>
        </w:rPr>
        <w:t xml:space="preserve">(2) Se mandatează Primarul Municipiului Târgu Mureș, </w:t>
      </w:r>
      <w:r w:rsidRPr="006D2E69">
        <w:rPr>
          <w:sz w:val="24"/>
          <w:szCs w:val="24"/>
          <w:lang w:val="ro-RO"/>
        </w:rPr>
        <w:t>Soós Zoltán, să semneze</w:t>
      </w:r>
      <w:r w:rsidR="006D2E69" w:rsidRPr="006D2E69">
        <w:rPr>
          <w:sz w:val="24"/>
          <w:szCs w:val="24"/>
          <w:lang w:val="ro-RO"/>
        </w:rPr>
        <w:t xml:space="preserve"> în numele și pe seama Consiliului Local actul adițional specificat la alin. (1), în calitatea sa de conducător al serviciilor publice de interes local.</w:t>
      </w:r>
    </w:p>
    <w:p w14:paraId="58FB7EE8" w14:textId="78F7E7DE" w:rsidR="00083888" w:rsidRPr="00F3393F" w:rsidRDefault="00C62539" w:rsidP="00444D92">
      <w:pPr>
        <w:pStyle w:val="BodyText3"/>
        <w:spacing w:line="276" w:lineRule="auto"/>
        <w:ind w:right="-142"/>
        <w:jc w:val="both"/>
        <w:rPr>
          <w:b/>
          <w:bCs/>
          <w:color w:val="2F2F34"/>
          <w:sz w:val="24"/>
          <w:szCs w:val="24"/>
        </w:rPr>
      </w:pPr>
      <w:r>
        <w:rPr>
          <w:color w:val="2F2F34"/>
          <w:sz w:val="24"/>
          <w:szCs w:val="24"/>
        </w:rPr>
        <w:t xml:space="preserve">(3) </w:t>
      </w:r>
      <w:r w:rsidR="009178BF" w:rsidRPr="00CB53C0">
        <w:rPr>
          <w:color w:val="2F2F34"/>
          <w:sz w:val="24"/>
          <w:szCs w:val="24"/>
        </w:rPr>
        <w:t xml:space="preserve">Acordarea facilităților prevăzute </w:t>
      </w:r>
      <w:r w:rsidR="00EF1576">
        <w:rPr>
          <w:color w:val="2F2F34"/>
          <w:sz w:val="24"/>
          <w:szCs w:val="24"/>
        </w:rPr>
        <w:t>în prezenta hotăr</w:t>
      </w:r>
      <w:r w:rsidR="00E90834">
        <w:rPr>
          <w:color w:val="2F2F34"/>
          <w:sz w:val="24"/>
          <w:szCs w:val="24"/>
        </w:rPr>
        <w:t>â</w:t>
      </w:r>
      <w:r w:rsidR="00EF1576">
        <w:rPr>
          <w:color w:val="2F2F34"/>
          <w:sz w:val="24"/>
          <w:szCs w:val="24"/>
        </w:rPr>
        <w:t xml:space="preserve">re </w:t>
      </w:r>
      <w:r w:rsidR="00CB53C0" w:rsidRPr="00CB53C0">
        <w:rPr>
          <w:color w:val="2F2F34"/>
          <w:sz w:val="24"/>
          <w:szCs w:val="24"/>
        </w:rPr>
        <w:t xml:space="preserve">va intra în vigoare ulterior adoptării prezentei, după semnarea </w:t>
      </w:r>
      <w:r>
        <w:rPr>
          <w:color w:val="2F2F34"/>
          <w:sz w:val="24"/>
          <w:szCs w:val="24"/>
        </w:rPr>
        <w:t>actului adițional specificat la alin. (1).</w:t>
      </w:r>
    </w:p>
    <w:p w14:paraId="183921E6" w14:textId="60E7BD9D" w:rsidR="0000137D" w:rsidRPr="00E87072" w:rsidRDefault="00E867E9" w:rsidP="00F3393F">
      <w:pPr>
        <w:spacing w:line="276" w:lineRule="auto"/>
        <w:ind w:right="-142"/>
        <w:jc w:val="both"/>
        <w:rPr>
          <w:lang w:val="ro-RO"/>
        </w:rPr>
      </w:pPr>
      <w:r>
        <w:rPr>
          <w:b/>
          <w:sz w:val="26"/>
          <w:szCs w:val="26"/>
          <w:lang w:val="ro-RO"/>
        </w:rPr>
        <w:t xml:space="preserve">Art. </w:t>
      </w:r>
      <w:r w:rsidR="00E90834">
        <w:rPr>
          <w:b/>
          <w:sz w:val="26"/>
          <w:szCs w:val="26"/>
          <w:lang w:val="ro-RO"/>
        </w:rPr>
        <w:t>5</w:t>
      </w:r>
      <w:r>
        <w:rPr>
          <w:b/>
          <w:sz w:val="26"/>
          <w:szCs w:val="26"/>
          <w:lang w:val="ro-RO"/>
        </w:rPr>
        <w:t xml:space="preserve">. </w:t>
      </w:r>
      <w:r w:rsidR="009841DC" w:rsidRPr="00E87072">
        <w:rPr>
          <w:lang w:val="ro-RO"/>
        </w:rPr>
        <w:t xml:space="preserve">Cu aducerea la îndeplinire a prevederilor prezentei hotărâri, se încredinţează </w:t>
      </w:r>
      <w:r w:rsidR="000A76DB">
        <w:rPr>
          <w:lang w:val="ro-RO"/>
        </w:rPr>
        <w:t>Executivul  Municipiului Tâ</w:t>
      </w:r>
      <w:r w:rsidR="00D01D66">
        <w:rPr>
          <w:lang w:val="ro-RO"/>
        </w:rPr>
        <w:t>rgu Mureş prin</w:t>
      </w:r>
      <w:r w:rsidR="00A541B6">
        <w:rPr>
          <w:lang w:val="ro-RO"/>
        </w:rPr>
        <w:t xml:space="preserve"> Serviciul</w:t>
      </w:r>
      <w:r w:rsidR="00607B8F">
        <w:rPr>
          <w:lang w:val="ro-RO"/>
        </w:rPr>
        <w:t xml:space="preserve"> </w:t>
      </w:r>
      <w:r w:rsidR="00662F40">
        <w:rPr>
          <w:lang w:val="ro-RO"/>
        </w:rPr>
        <w:t xml:space="preserve">Public </w:t>
      </w:r>
      <w:r w:rsidR="009841DC" w:rsidRPr="00E87072">
        <w:rPr>
          <w:lang w:val="ro-RO"/>
        </w:rPr>
        <w:t>Administraţia Domeniului P</w:t>
      </w:r>
      <w:r w:rsidR="00665F09">
        <w:rPr>
          <w:lang w:val="ro-RO"/>
        </w:rPr>
        <w:t>ublic,</w:t>
      </w:r>
      <w:r w:rsidR="008E1515">
        <w:rPr>
          <w:lang w:val="ro-RO"/>
        </w:rPr>
        <w:t xml:space="preserve"> Directia Economic</w:t>
      </w:r>
      <w:r w:rsidR="00665F09">
        <w:rPr>
          <w:lang w:val="ro-RO"/>
        </w:rPr>
        <w:t>ă</w:t>
      </w:r>
      <w:r w:rsidR="00BE1709">
        <w:rPr>
          <w:lang w:val="ro-RO"/>
        </w:rPr>
        <w:t>, Direcția de Asistență Socială Târgu Mureș</w:t>
      </w:r>
      <w:r w:rsidR="00665F09">
        <w:rPr>
          <w:lang w:val="ro-RO"/>
        </w:rPr>
        <w:t xml:space="preserve"> si</w:t>
      </w:r>
      <w:r w:rsidR="0099657B">
        <w:rPr>
          <w:lang w:val="ro-RO"/>
        </w:rPr>
        <w:t xml:space="preserve"> S</w:t>
      </w:r>
      <w:r w:rsidR="00BE1709">
        <w:rPr>
          <w:lang w:val="ro-RO"/>
        </w:rPr>
        <w:t>.</w:t>
      </w:r>
      <w:r w:rsidR="0099657B">
        <w:rPr>
          <w:lang w:val="ro-RO"/>
        </w:rPr>
        <w:t>C</w:t>
      </w:r>
      <w:r w:rsidR="00BE1709">
        <w:rPr>
          <w:lang w:val="ro-RO"/>
        </w:rPr>
        <w:t>.</w:t>
      </w:r>
      <w:r w:rsidR="0099657B">
        <w:rPr>
          <w:lang w:val="ro-RO"/>
        </w:rPr>
        <w:t xml:space="preserve"> Transport Local S</w:t>
      </w:r>
      <w:r w:rsidR="00BE1709">
        <w:rPr>
          <w:lang w:val="ro-RO"/>
        </w:rPr>
        <w:t>.</w:t>
      </w:r>
      <w:r w:rsidR="0099657B">
        <w:rPr>
          <w:lang w:val="ro-RO"/>
        </w:rPr>
        <w:t>A.</w:t>
      </w:r>
    </w:p>
    <w:p w14:paraId="4EBEB613" w14:textId="79DB43D6" w:rsidR="00CB53C0" w:rsidRDefault="00E867E9" w:rsidP="00444D92">
      <w:pPr>
        <w:spacing w:line="276" w:lineRule="auto"/>
        <w:ind w:right="-142"/>
        <w:jc w:val="both"/>
        <w:rPr>
          <w:b/>
        </w:rPr>
      </w:pPr>
      <w:r>
        <w:rPr>
          <w:b/>
        </w:rPr>
        <w:t xml:space="preserve">Art. </w:t>
      </w:r>
      <w:r w:rsidR="00E90834">
        <w:rPr>
          <w:b/>
        </w:rPr>
        <w:t>6</w:t>
      </w:r>
      <w:r>
        <w:rPr>
          <w:b/>
        </w:rPr>
        <w:t xml:space="preserve">. </w:t>
      </w:r>
      <w:r w:rsidR="0068695F">
        <w:t xml:space="preserve">În conformitate cu prevederile art. 252, alin. (1), lit. c) şi art. 255 din O.U.G. nr. 57/2019 privind Codul Administrativ, precum </w:t>
      </w:r>
      <w:r w:rsidR="0068695F">
        <w:rPr>
          <w:lang w:val="ro-RO"/>
        </w:rPr>
        <w:t xml:space="preserve">şi ale </w:t>
      </w:r>
      <w:r w:rsidR="0068695F">
        <w:t>art. 3 alin.1 din Legea 554/2004 Legea contenciosului administrativ, prezenta Hotărâre se înaintează Prefectului jude</w:t>
      </w:r>
      <w:r w:rsidR="0068695F">
        <w:rPr>
          <w:lang w:val="ro-RO"/>
        </w:rPr>
        <w:t>ţului</w:t>
      </w:r>
      <w:r w:rsidR="0068695F">
        <w:t xml:space="preserve"> Mureş pentru exercitarea controlului de legalitate.</w:t>
      </w:r>
    </w:p>
    <w:p w14:paraId="055BDC22" w14:textId="77777777" w:rsidR="0068695F" w:rsidRDefault="00E867E9" w:rsidP="00444D92">
      <w:pPr>
        <w:spacing w:line="276" w:lineRule="auto"/>
        <w:ind w:right="-142"/>
        <w:jc w:val="both"/>
        <w:rPr>
          <w:lang w:val="ro-RO"/>
        </w:rPr>
      </w:pPr>
      <w:r w:rsidRPr="00E867E9">
        <w:rPr>
          <w:b/>
        </w:rPr>
        <w:t>Art.</w:t>
      </w:r>
      <w:r w:rsidR="00E90834">
        <w:rPr>
          <w:b/>
        </w:rPr>
        <w:t xml:space="preserve"> 7</w:t>
      </w:r>
      <w:r w:rsidR="0068695F" w:rsidRPr="00B03FAC">
        <w:rPr>
          <w:b/>
        </w:rPr>
        <w:t>.</w:t>
      </w:r>
      <w:r w:rsidR="0068695F">
        <w:t xml:space="preserve"> Prezenta hotărâre se comunică </w:t>
      </w:r>
      <w:r w:rsidR="00662F40">
        <w:t xml:space="preserve"> Serviciului Public </w:t>
      </w:r>
      <w:r w:rsidR="00662F40">
        <w:rPr>
          <w:lang w:val="ro-RO"/>
        </w:rPr>
        <w:t>Administraţia</w:t>
      </w:r>
      <w:r w:rsidR="0068695F" w:rsidRPr="00517472">
        <w:rPr>
          <w:lang w:val="ro-RO"/>
        </w:rPr>
        <w:t xml:space="preserve"> Domeniului Public</w:t>
      </w:r>
      <w:r w:rsidR="00F42198">
        <w:rPr>
          <w:lang w:val="ro-RO"/>
        </w:rPr>
        <w:t>, Directiei</w:t>
      </w:r>
      <w:r w:rsidR="008E1515">
        <w:rPr>
          <w:lang w:val="ro-RO"/>
        </w:rPr>
        <w:t xml:space="preserve"> Economic</w:t>
      </w:r>
      <w:r w:rsidR="00F42198">
        <w:rPr>
          <w:lang w:val="ro-RO"/>
        </w:rPr>
        <w:t>e</w:t>
      </w:r>
      <w:r w:rsidR="0099657B">
        <w:rPr>
          <w:lang w:val="ro-RO"/>
        </w:rPr>
        <w:t xml:space="preserve">, </w:t>
      </w:r>
      <w:r w:rsidR="000A7880">
        <w:rPr>
          <w:lang w:val="ro-RO"/>
        </w:rPr>
        <w:t xml:space="preserve">Direcției de Asistență Socială Târgu Mureș și </w:t>
      </w:r>
      <w:r w:rsidR="0099657B">
        <w:rPr>
          <w:lang w:val="ro-RO"/>
        </w:rPr>
        <w:t>S</w:t>
      </w:r>
      <w:r w:rsidR="000A7880">
        <w:rPr>
          <w:lang w:val="ro-RO"/>
        </w:rPr>
        <w:t>.</w:t>
      </w:r>
      <w:r w:rsidR="0099657B">
        <w:rPr>
          <w:lang w:val="ro-RO"/>
        </w:rPr>
        <w:t>C</w:t>
      </w:r>
      <w:r w:rsidR="000A7880">
        <w:rPr>
          <w:lang w:val="ro-RO"/>
        </w:rPr>
        <w:t>.</w:t>
      </w:r>
      <w:r w:rsidR="0099657B">
        <w:rPr>
          <w:lang w:val="ro-RO"/>
        </w:rPr>
        <w:t xml:space="preserve"> Transport Local S</w:t>
      </w:r>
      <w:r w:rsidR="000A7880">
        <w:rPr>
          <w:lang w:val="ro-RO"/>
        </w:rPr>
        <w:t>.</w:t>
      </w:r>
      <w:r w:rsidR="0099657B">
        <w:rPr>
          <w:lang w:val="ro-RO"/>
        </w:rPr>
        <w:t>A.</w:t>
      </w:r>
    </w:p>
    <w:p w14:paraId="3018C70A" w14:textId="77777777" w:rsidR="0000137D" w:rsidRDefault="0000137D" w:rsidP="00444D92">
      <w:pPr>
        <w:spacing w:line="276" w:lineRule="auto"/>
        <w:ind w:right="-142"/>
        <w:jc w:val="both"/>
        <w:rPr>
          <w:b/>
          <w:lang w:val="ro-RO"/>
        </w:rPr>
      </w:pPr>
    </w:p>
    <w:p w14:paraId="4198976F" w14:textId="77777777" w:rsidR="00665F09" w:rsidRPr="00A377EC" w:rsidRDefault="00665F09" w:rsidP="00DF1C9D">
      <w:pPr>
        <w:ind w:left="284"/>
        <w:jc w:val="center"/>
        <w:rPr>
          <w:b/>
          <w:lang w:val="ro-RO"/>
        </w:rPr>
      </w:pPr>
      <w:r w:rsidRPr="00A377EC">
        <w:rPr>
          <w:b/>
          <w:lang w:val="ro-RO"/>
        </w:rPr>
        <w:t>Viza de legalitate</w:t>
      </w:r>
    </w:p>
    <w:p w14:paraId="15F65E22" w14:textId="77777777" w:rsidR="00665F09" w:rsidRPr="00A377EC" w:rsidRDefault="00665F09" w:rsidP="00DF1C9D">
      <w:pPr>
        <w:suppressAutoHyphens w:val="0"/>
        <w:jc w:val="center"/>
        <w:rPr>
          <w:b/>
          <w:lang w:val="ro-RO" w:eastAsia="en-US"/>
        </w:rPr>
      </w:pPr>
      <w:r w:rsidRPr="00A377EC">
        <w:rPr>
          <w:b/>
          <w:lang w:val="ro-RO" w:eastAsia="en-US"/>
        </w:rPr>
        <w:t>Secretar</w:t>
      </w:r>
      <w:r>
        <w:rPr>
          <w:b/>
          <w:lang w:val="ro-RO" w:eastAsia="en-US"/>
        </w:rPr>
        <w:t>ul</w:t>
      </w:r>
      <w:r w:rsidRPr="00A377EC">
        <w:rPr>
          <w:b/>
          <w:lang w:val="ro-RO" w:eastAsia="en-US"/>
        </w:rPr>
        <w:t xml:space="preserve">  General al Municipiului  Târgu Mureş,</w:t>
      </w:r>
    </w:p>
    <w:p w14:paraId="27860BE7" w14:textId="77777777" w:rsidR="005F54DA" w:rsidRDefault="00665F09" w:rsidP="00DF1C9D">
      <w:pPr>
        <w:ind w:left="284"/>
        <w:jc w:val="both"/>
        <w:rPr>
          <w:b/>
          <w:lang w:val="ro-RO" w:eastAsia="ro-RO"/>
        </w:rPr>
      </w:pPr>
      <w:r>
        <w:rPr>
          <w:b/>
          <w:lang w:val="ro-RO" w:eastAsia="en-US"/>
        </w:rPr>
        <w:t xml:space="preserve">                                                             BÂTA ANCA VOICHIŢA</w:t>
      </w:r>
      <w:r w:rsidR="00D97516">
        <w:rPr>
          <w:b/>
          <w:lang w:val="ro-RO" w:eastAsia="ro-RO"/>
        </w:rPr>
        <w:tab/>
      </w:r>
    </w:p>
    <w:p w14:paraId="5C8376AE" w14:textId="77777777" w:rsidR="00E867E9" w:rsidRDefault="00E867E9" w:rsidP="006D2E69">
      <w:pPr>
        <w:jc w:val="both"/>
        <w:rPr>
          <w:b/>
          <w:lang w:val="ro-RO" w:eastAsia="ro-RO"/>
        </w:rPr>
      </w:pPr>
    </w:p>
    <w:p w14:paraId="3A6CE247" w14:textId="77777777" w:rsidR="00E867E9" w:rsidRDefault="00E867E9" w:rsidP="00DF1C9D">
      <w:pPr>
        <w:jc w:val="both"/>
        <w:rPr>
          <w:b/>
          <w:lang w:val="ro-RO" w:eastAsia="en-US"/>
        </w:rPr>
      </w:pPr>
    </w:p>
    <w:p w14:paraId="7E319B4D" w14:textId="77777777" w:rsidR="00696950" w:rsidRPr="00696950" w:rsidRDefault="0068695F" w:rsidP="00DF1C9D">
      <w:pPr>
        <w:jc w:val="both"/>
        <w:rPr>
          <w:b/>
          <w:lang w:val="ro-RO"/>
        </w:rPr>
      </w:pP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p>
    <w:sectPr w:rsidR="00696950" w:rsidRPr="00696950" w:rsidSect="003A2995">
      <w:footnotePr>
        <w:pos w:val="beneathText"/>
      </w:footnotePr>
      <w:pgSz w:w="12240" w:h="15840"/>
      <w:pgMar w:top="426" w:right="1183" w:bottom="2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0E8"/>
    <w:multiLevelType w:val="hybridMultilevel"/>
    <w:tmpl w:val="DE38AE82"/>
    <w:lvl w:ilvl="0" w:tplc="04090017">
      <w:start w:val="1"/>
      <w:numFmt w:val="lowerLetter"/>
      <w:lvlText w:val="%1)"/>
      <w:lvlJc w:val="left"/>
      <w:pPr>
        <w:ind w:left="360" w:hanging="360"/>
      </w:pPr>
      <w:rPr>
        <w:color w:val="auto"/>
      </w:rPr>
    </w:lvl>
    <w:lvl w:ilvl="1" w:tplc="0832C8B8">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7D77E4"/>
    <w:multiLevelType w:val="multilevel"/>
    <w:tmpl w:val="8EA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F3F93"/>
    <w:multiLevelType w:val="multilevel"/>
    <w:tmpl w:val="4CD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1297"/>
    <w:multiLevelType w:val="hybridMultilevel"/>
    <w:tmpl w:val="2B748BF8"/>
    <w:lvl w:ilvl="0" w:tplc="F13AD9FC">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55D51"/>
    <w:multiLevelType w:val="hybridMultilevel"/>
    <w:tmpl w:val="8A4E6FCC"/>
    <w:lvl w:ilvl="0" w:tplc="B7F24552">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2B4C3E3F"/>
    <w:multiLevelType w:val="hybridMultilevel"/>
    <w:tmpl w:val="5DE8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4036D"/>
    <w:multiLevelType w:val="multilevel"/>
    <w:tmpl w:val="18AE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927C7"/>
    <w:multiLevelType w:val="multilevel"/>
    <w:tmpl w:val="916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86DC2"/>
    <w:multiLevelType w:val="hybridMultilevel"/>
    <w:tmpl w:val="FD0AED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7D72DA"/>
    <w:multiLevelType w:val="hybridMultilevel"/>
    <w:tmpl w:val="472AA8A6"/>
    <w:lvl w:ilvl="0" w:tplc="701E9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761C4"/>
    <w:multiLevelType w:val="hybridMultilevel"/>
    <w:tmpl w:val="888032F6"/>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6102728"/>
    <w:multiLevelType w:val="hybridMultilevel"/>
    <w:tmpl w:val="B9E87350"/>
    <w:lvl w:ilvl="0" w:tplc="8E5E58C4">
      <w:numFmt w:val="bullet"/>
      <w:lvlText w:val="-"/>
      <w:lvlJc w:val="left"/>
      <w:pPr>
        <w:ind w:left="1049" w:hanging="360"/>
      </w:pPr>
      <w:rPr>
        <w:rFonts w:ascii="Times New Roman" w:eastAsia="Times New Roman" w:hAnsi="Times New Roman" w:cs="Times New Roman" w:hint="default"/>
      </w:rPr>
    </w:lvl>
    <w:lvl w:ilvl="1" w:tplc="04180003" w:tentative="1">
      <w:start w:val="1"/>
      <w:numFmt w:val="bullet"/>
      <w:lvlText w:val="o"/>
      <w:lvlJc w:val="left"/>
      <w:pPr>
        <w:ind w:left="1769" w:hanging="360"/>
      </w:pPr>
      <w:rPr>
        <w:rFonts w:ascii="Courier New" w:hAnsi="Courier New" w:cs="Courier New" w:hint="default"/>
      </w:rPr>
    </w:lvl>
    <w:lvl w:ilvl="2" w:tplc="04180005" w:tentative="1">
      <w:start w:val="1"/>
      <w:numFmt w:val="bullet"/>
      <w:lvlText w:val=""/>
      <w:lvlJc w:val="left"/>
      <w:pPr>
        <w:ind w:left="2489" w:hanging="360"/>
      </w:pPr>
      <w:rPr>
        <w:rFonts w:ascii="Wingdings" w:hAnsi="Wingdings" w:hint="default"/>
      </w:rPr>
    </w:lvl>
    <w:lvl w:ilvl="3" w:tplc="04180001" w:tentative="1">
      <w:start w:val="1"/>
      <w:numFmt w:val="bullet"/>
      <w:lvlText w:val=""/>
      <w:lvlJc w:val="left"/>
      <w:pPr>
        <w:ind w:left="3209" w:hanging="360"/>
      </w:pPr>
      <w:rPr>
        <w:rFonts w:ascii="Symbol" w:hAnsi="Symbol" w:hint="default"/>
      </w:rPr>
    </w:lvl>
    <w:lvl w:ilvl="4" w:tplc="04180003" w:tentative="1">
      <w:start w:val="1"/>
      <w:numFmt w:val="bullet"/>
      <w:lvlText w:val="o"/>
      <w:lvlJc w:val="left"/>
      <w:pPr>
        <w:ind w:left="3929" w:hanging="360"/>
      </w:pPr>
      <w:rPr>
        <w:rFonts w:ascii="Courier New" w:hAnsi="Courier New" w:cs="Courier New" w:hint="default"/>
      </w:rPr>
    </w:lvl>
    <w:lvl w:ilvl="5" w:tplc="04180005" w:tentative="1">
      <w:start w:val="1"/>
      <w:numFmt w:val="bullet"/>
      <w:lvlText w:val=""/>
      <w:lvlJc w:val="left"/>
      <w:pPr>
        <w:ind w:left="4649" w:hanging="360"/>
      </w:pPr>
      <w:rPr>
        <w:rFonts w:ascii="Wingdings" w:hAnsi="Wingdings" w:hint="default"/>
      </w:rPr>
    </w:lvl>
    <w:lvl w:ilvl="6" w:tplc="04180001" w:tentative="1">
      <w:start w:val="1"/>
      <w:numFmt w:val="bullet"/>
      <w:lvlText w:val=""/>
      <w:lvlJc w:val="left"/>
      <w:pPr>
        <w:ind w:left="5369" w:hanging="360"/>
      </w:pPr>
      <w:rPr>
        <w:rFonts w:ascii="Symbol" w:hAnsi="Symbol" w:hint="default"/>
      </w:rPr>
    </w:lvl>
    <w:lvl w:ilvl="7" w:tplc="04180003" w:tentative="1">
      <w:start w:val="1"/>
      <w:numFmt w:val="bullet"/>
      <w:lvlText w:val="o"/>
      <w:lvlJc w:val="left"/>
      <w:pPr>
        <w:ind w:left="6089" w:hanging="360"/>
      </w:pPr>
      <w:rPr>
        <w:rFonts w:ascii="Courier New" w:hAnsi="Courier New" w:cs="Courier New" w:hint="default"/>
      </w:rPr>
    </w:lvl>
    <w:lvl w:ilvl="8" w:tplc="04180005" w:tentative="1">
      <w:start w:val="1"/>
      <w:numFmt w:val="bullet"/>
      <w:lvlText w:val=""/>
      <w:lvlJc w:val="left"/>
      <w:pPr>
        <w:ind w:left="6809" w:hanging="360"/>
      </w:pPr>
      <w:rPr>
        <w:rFonts w:ascii="Wingdings" w:hAnsi="Wingdings" w:hint="default"/>
      </w:rPr>
    </w:lvl>
  </w:abstractNum>
  <w:abstractNum w:abstractNumId="12" w15:restartNumberingAfterBreak="0">
    <w:nsid w:val="4A5C6FE7"/>
    <w:multiLevelType w:val="multilevel"/>
    <w:tmpl w:val="5EA8CB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4BFC476D"/>
    <w:multiLevelType w:val="multilevel"/>
    <w:tmpl w:val="AFF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06D75"/>
    <w:multiLevelType w:val="hybridMultilevel"/>
    <w:tmpl w:val="FFB8C9A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805051C"/>
    <w:multiLevelType w:val="hybridMultilevel"/>
    <w:tmpl w:val="4B14CD1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FB30617"/>
    <w:multiLevelType w:val="multilevel"/>
    <w:tmpl w:val="AFC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C5E76"/>
    <w:multiLevelType w:val="hybridMultilevel"/>
    <w:tmpl w:val="28300AC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9CB2D18"/>
    <w:multiLevelType w:val="hybridMultilevel"/>
    <w:tmpl w:val="D5104D0C"/>
    <w:lvl w:ilvl="0" w:tplc="47D2B55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F15171E"/>
    <w:multiLevelType w:val="multilevel"/>
    <w:tmpl w:val="0A1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373325">
    <w:abstractNumId w:val="8"/>
  </w:num>
  <w:num w:numId="2" w16cid:durableId="126827058">
    <w:abstractNumId w:val="11"/>
  </w:num>
  <w:num w:numId="3" w16cid:durableId="2039620025">
    <w:abstractNumId w:val="13"/>
  </w:num>
  <w:num w:numId="4" w16cid:durableId="36590864">
    <w:abstractNumId w:val="12"/>
  </w:num>
  <w:num w:numId="5" w16cid:durableId="1879196766">
    <w:abstractNumId w:val="16"/>
  </w:num>
  <w:num w:numId="6" w16cid:durableId="1058626736">
    <w:abstractNumId w:val="6"/>
  </w:num>
  <w:num w:numId="7" w16cid:durableId="654382906">
    <w:abstractNumId w:val="1"/>
  </w:num>
  <w:num w:numId="8" w16cid:durableId="1839690814">
    <w:abstractNumId w:val="19"/>
  </w:num>
  <w:num w:numId="9" w16cid:durableId="164247668">
    <w:abstractNumId w:val="2"/>
  </w:num>
  <w:num w:numId="10" w16cid:durableId="1031764930">
    <w:abstractNumId w:val="7"/>
  </w:num>
  <w:num w:numId="11" w16cid:durableId="577666869">
    <w:abstractNumId w:val="10"/>
  </w:num>
  <w:num w:numId="12" w16cid:durableId="66076069">
    <w:abstractNumId w:val="15"/>
  </w:num>
  <w:num w:numId="13" w16cid:durableId="1417021742">
    <w:abstractNumId w:val="0"/>
  </w:num>
  <w:num w:numId="14" w16cid:durableId="765224377">
    <w:abstractNumId w:val="3"/>
  </w:num>
  <w:num w:numId="15" w16cid:durableId="180703175">
    <w:abstractNumId w:val="17"/>
  </w:num>
  <w:num w:numId="16" w16cid:durableId="1971013823">
    <w:abstractNumId w:val="9"/>
  </w:num>
  <w:num w:numId="17" w16cid:durableId="194201561">
    <w:abstractNumId w:val="4"/>
  </w:num>
  <w:num w:numId="18" w16cid:durableId="1503861429">
    <w:abstractNumId w:val="14"/>
  </w:num>
  <w:num w:numId="19" w16cid:durableId="60179034">
    <w:abstractNumId w:val="5"/>
  </w:num>
  <w:num w:numId="20" w16cid:durableId="2121291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A"/>
    <w:rsid w:val="0000137D"/>
    <w:rsid w:val="000115FB"/>
    <w:rsid w:val="00034EB7"/>
    <w:rsid w:val="00037215"/>
    <w:rsid w:val="00051DCC"/>
    <w:rsid w:val="00053B24"/>
    <w:rsid w:val="00055A92"/>
    <w:rsid w:val="000822FB"/>
    <w:rsid w:val="00083888"/>
    <w:rsid w:val="000A76DB"/>
    <w:rsid w:val="000A7880"/>
    <w:rsid w:val="000B1261"/>
    <w:rsid w:val="000C5870"/>
    <w:rsid w:val="000E6F05"/>
    <w:rsid w:val="0010476D"/>
    <w:rsid w:val="00111B74"/>
    <w:rsid w:val="00137989"/>
    <w:rsid w:val="001478E8"/>
    <w:rsid w:val="00152C09"/>
    <w:rsid w:val="0016073C"/>
    <w:rsid w:val="00175331"/>
    <w:rsid w:val="00190BB8"/>
    <w:rsid w:val="001A1039"/>
    <w:rsid w:val="001A42E9"/>
    <w:rsid w:val="001A579A"/>
    <w:rsid w:val="001B24AD"/>
    <w:rsid w:val="001C4EC1"/>
    <w:rsid w:val="001D67E6"/>
    <w:rsid w:val="002018DB"/>
    <w:rsid w:val="00215F19"/>
    <w:rsid w:val="00217E1C"/>
    <w:rsid w:val="00241A8B"/>
    <w:rsid w:val="0024591E"/>
    <w:rsid w:val="00252D62"/>
    <w:rsid w:val="0025406B"/>
    <w:rsid w:val="00256917"/>
    <w:rsid w:val="00257883"/>
    <w:rsid w:val="0026287A"/>
    <w:rsid w:val="00270612"/>
    <w:rsid w:val="002735C9"/>
    <w:rsid w:val="00281856"/>
    <w:rsid w:val="002844D7"/>
    <w:rsid w:val="00284A36"/>
    <w:rsid w:val="002A4ED8"/>
    <w:rsid w:val="002A4EDD"/>
    <w:rsid w:val="002B4E2B"/>
    <w:rsid w:val="002C1359"/>
    <w:rsid w:val="002D09C0"/>
    <w:rsid w:val="002D2379"/>
    <w:rsid w:val="002D2B32"/>
    <w:rsid w:val="002D3F33"/>
    <w:rsid w:val="002E2D2C"/>
    <w:rsid w:val="002E56BE"/>
    <w:rsid w:val="002F6414"/>
    <w:rsid w:val="0032283F"/>
    <w:rsid w:val="00332C9F"/>
    <w:rsid w:val="0033620D"/>
    <w:rsid w:val="00350108"/>
    <w:rsid w:val="0035195C"/>
    <w:rsid w:val="00376E23"/>
    <w:rsid w:val="00377E7F"/>
    <w:rsid w:val="00384C3E"/>
    <w:rsid w:val="00385617"/>
    <w:rsid w:val="003858CB"/>
    <w:rsid w:val="00386234"/>
    <w:rsid w:val="003A2995"/>
    <w:rsid w:val="003A6C90"/>
    <w:rsid w:val="003B1932"/>
    <w:rsid w:val="003B78E1"/>
    <w:rsid w:val="00433D6F"/>
    <w:rsid w:val="00444D92"/>
    <w:rsid w:val="004462F5"/>
    <w:rsid w:val="00465AA2"/>
    <w:rsid w:val="00470707"/>
    <w:rsid w:val="00487BC5"/>
    <w:rsid w:val="00493480"/>
    <w:rsid w:val="00494C44"/>
    <w:rsid w:val="004B2760"/>
    <w:rsid w:val="004E108F"/>
    <w:rsid w:val="004F0938"/>
    <w:rsid w:val="004F17A7"/>
    <w:rsid w:val="00526A44"/>
    <w:rsid w:val="00527C42"/>
    <w:rsid w:val="00531086"/>
    <w:rsid w:val="00533B59"/>
    <w:rsid w:val="00537DD5"/>
    <w:rsid w:val="00542E72"/>
    <w:rsid w:val="00544D3D"/>
    <w:rsid w:val="0058425E"/>
    <w:rsid w:val="005863EE"/>
    <w:rsid w:val="00586CD5"/>
    <w:rsid w:val="00586D8A"/>
    <w:rsid w:val="00592987"/>
    <w:rsid w:val="00594856"/>
    <w:rsid w:val="005976C0"/>
    <w:rsid w:val="005A0E7E"/>
    <w:rsid w:val="005B0378"/>
    <w:rsid w:val="005B41E5"/>
    <w:rsid w:val="005B5060"/>
    <w:rsid w:val="005C09BB"/>
    <w:rsid w:val="005C31DF"/>
    <w:rsid w:val="005D667C"/>
    <w:rsid w:val="005F2512"/>
    <w:rsid w:val="005F54DA"/>
    <w:rsid w:val="00607B8F"/>
    <w:rsid w:val="0063338F"/>
    <w:rsid w:val="00635523"/>
    <w:rsid w:val="00645A4E"/>
    <w:rsid w:val="00646338"/>
    <w:rsid w:val="00652BF7"/>
    <w:rsid w:val="00662447"/>
    <w:rsid w:val="00662F40"/>
    <w:rsid w:val="00665F09"/>
    <w:rsid w:val="0067383A"/>
    <w:rsid w:val="0068695F"/>
    <w:rsid w:val="00696950"/>
    <w:rsid w:val="006A6871"/>
    <w:rsid w:val="006C20D4"/>
    <w:rsid w:val="006C42CB"/>
    <w:rsid w:val="006D2E69"/>
    <w:rsid w:val="006D3A1A"/>
    <w:rsid w:val="006D706C"/>
    <w:rsid w:val="006D77AC"/>
    <w:rsid w:val="006E4731"/>
    <w:rsid w:val="006F4E32"/>
    <w:rsid w:val="006F519A"/>
    <w:rsid w:val="006F53A7"/>
    <w:rsid w:val="006F599E"/>
    <w:rsid w:val="0070311F"/>
    <w:rsid w:val="007139AD"/>
    <w:rsid w:val="007175C4"/>
    <w:rsid w:val="007207ED"/>
    <w:rsid w:val="0074104E"/>
    <w:rsid w:val="00743795"/>
    <w:rsid w:val="00772FDD"/>
    <w:rsid w:val="007816DE"/>
    <w:rsid w:val="007818EF"/>
    <w:rsid w:val="00792826"/>
    <w:rsid w:val="007A55A3"/>
    <w:rsid w:val="007A6C33"/>
    <w:rsid w:val="007B2347"/>
    <w:rsid w:val="007B246A"/>
    <w:rsid w:val="007D33C3"/>
    <w:rsid w:val="007D3AFE"/>
    <w:rsid w:val="007E47C2"/>
    <w:rsid w:val="007F1561"/>
    <w:rsid w:val="007F1A98"/>
    <w:rsid w:val="007F7DC1"/>
    <w:rsid w:val="00800720"/>
    <w:rsid w:val="00800729"/>
    <w:rsid w:val="008254DD"/>
    <w:rsid w:val="00826A7B"/>
    <w:rsid w:val="00830626"/>
    <w:rsid w:val="008360C7"/>
    <w:rsid w:val="00860198"/>
    <w:rsid w:val="0086105D"/>
    <w:rsid w:val="008646D6"/>
    <w:rsid w:val="00885737"/>
    <w:rsid w:val="00892E16"/>
    <w:rsid w:val="00894852"/>
    <w:rsid w:val="008A0550"/>
    <w:rsid w:val="008B5339"/>
    <w:rsid w:val="008B6213"/>
    <w:rsid w:val="008C2ACF"/>
    <w:rsid w:val="008D358A"/>
    <w:rsid w:val="008E0573"/>
    <w:rsid w:val="008E1515"/>
    <w:rsid w:val="008E2D64"/>
    <w:rsid w:val="008F2A3F"/>
    <w:rsid w:val="00900637"/>
    <w:rsid w:val="00907E5B"/>
    <w:rsid w:val="009178BF"/>
    <w:rsid w:val="00933FD7"/>
    <w:rsid w:val="009523E5"/>
    <w:rsid w:val="00954E04"/>
    <w:rsid w:val="00963E60"/>
    <w:rsid w:val="009841DC"/>
    <w:rsid w:val="00984ABB"/>
    <w:rsid w:val="00986CC6"/>
    <w:rsid w:val="009914EE"/>
    <w:rsid w:val="00993258"/>
    <w:rsid w:val="0099657B"/>
    <w:rsid w:val="009A48B2"/>
    <w:rsid w:val="009A4FD6"/>
    <w:rsid w:val="009B2F3D"/>
    <w:rsid w:val="009C0EEC"/>
    <w:rsid w:val="009D1079"/>
    <w:rsid w:val="009D1084"/>
    <w:rsid w:val="009D171A"/>
    <w:rsid w:val="009D18BD"/>
    <w:rsid w:val="009D4341"/>
    <w:rsid w:val="009D6530"/>
    <w:rsid w:val="009E0CD3"/>
    <w:rsid w:val="009E4C25"/>
    <w:rsid w:val="009E562C"/>
    <w:rsid w:val="009E5669"/>
    <w:rsid w:val="00A00A4F"/>
    <w:rsid w:val="00A07FD1"/>
    <w:rsid w:val="00A11BB6"/>
    <w:rsid w:val="00A25552"/>
    <w:rsid w:val="00A26394"/>
    <w:rsid w:val="00A37047"/>
    <w:rsid w:val="00A44452"/>
    <w:rsid w:val="00A5067A"/>
    <w:rsid w:val="00A5184A"/>
    <w:rsid w:val="00A541B6"/>
    <w:rsid w:val="00A811F2"/>
    <w:rsid w:val="00A86549"/>
    <w:rsid w:val="00A866B0"/>
    <w:rsid w:val="00AA4D0A"/>
    <w:rsid w:val="00AC2294"/>
    <w:rsid w:val="00AC5766"/>
    <w:rsid w:val="00AD3B23"/>
    <w:rsid w:val="00AF15BD"/>
    <w:rsid w:val="00AF30DC"/>
    <w:rsid w:val="00B021E1"/>
    <w:rsid w:val="00B02443"/>
    <w:rsid w:val="00B02E7B"/>
    <w:rsid w:val="00B16350"/>
    <w:rsid w:val="00B415B2"/>
    <w:rsid w:val="00B55DD7"/>
    <w:rsid w:val="00B5773C"/>
    <w:rsid w:val="00B61C9B"/>
    <w:rsid w:val="00B64EE9"/>
    <w:rsid w:val="00BA0F2C"/>
    <w:rsid w:val="00BA4AF9"/>
    <w:rsid w:val="00BB5196"/>
    <w:rsid w:val="00BC411C"/>
    <w:rsid w:val="00BC4299"/>
    <w:rsid w:val="00BD6159"/>
    <w:rsid w:val="00BE05B3"/>
    <w:rsid w:val="00BE1709"/>
    <w:rsid w:val="00C32BB5"/>
    <w:rsid w:val="00C62539"/>
    <w:rsid w:val="00C741E9"/>
    <w:rsid w:val="00C875B7"/>
    <w:rsid w:val="00C96E70"/>
    <w:rsid w:val="00CA4852"/>
    <w:rsid w:val="00CB53C0"/>
    <w:rsid w:val="00CD276B"/>
    <w:rsid w:val="00CE3292"/>
    <w:rsid w:val="00CE7C1F"/>
    <w:rsid w:val="00D01D66"/>
    <w:rsid w:val="00D0459E"/>
    <w:rsid w:val="00D05827"/>
    <w:rsid w:val="00D12171"/>
    <w:rsid w:val="00D20E53"/>
    <w:rsid w:val="00D221F1"/>
    <w:rsid w:val="00D23FE4"/>
    <w:rsid w:val="00D2483E"/>
    <w:rsid w:val="00D265F0"/>
    <w:rsid w:val="00D34F1C"/>
    <w:rsid w:val="00D35B75"/>
    <w:rsid w:val="00D40141"/>
    <w:rsid w:val="00D463AC"/>
    <w:rsid w:val="00D52223"/>
    <w:rsid w:val="00D5300D"/>
    <w:rsid w:val="00D56C8A"/>
    <w:rsid w:val="00D66F75"/>
    <w:rsid w:val="00D71574"/>
    <w:rsid w:val="00D97367"/>
    <w:rsid w:val="00D97516"/>
    <w:rsid w:val="00DA50DB"/>
    <w:rsid w:val="00DB4D55"/>
    <w:rsid w:val="00DC1BEA"/>
    <w:rsid w:val="00DD150E"/>
    <w:rsid w:val="00DF1C9D"/>
    <w:rsid w:val="00E316B3"/>
    <w:rsid w:val="00E32B0E"/>
    <w:rsid w:val="00E52CA0"/>
    <w:rsid w:val="00E53BEC"/>
    <w:rsid w:val="00E6312D"/>
    <w:rsid w:val="00E73837"/>
    <w:rsid w:val="00E74228"/>
    <w:rsid w:val="00E7636C"/>
    <w:rsid w:val="00E867E9"/>
    <w:rsid w:val="00E90655"/>
    <w:rsid w:val="00E90834"/>
    <w:rsid w:val="00E96BA8"/>
    <w:rsid w:val="00EA3740"/>
    <w:rsid w:val="00EB1FD1"/>
    <w:rsid w:val="00ED1A64"/>
    <w:rsid w:val="00ED3C79"/>
    <w:rsid w:val="00EF0FFF"/>
    <w:rsid w:val="00EF1576"/>
    <w:rsid w:val="00F0017A"/>
    <w:rsid w:val="00F10306"/>
    <w:rsid w:val="00F1165F"/>
    <w:rsid w:val="00F2147F"/>
    <w:rsid w:val="00F22C27"/>
    <w:rsid w:val="00F23D57"/>
    <w:rsid w:val="00F3393F"/>
    <w:rsid w:val="00F3513D"/>
    <w:rsid w:val="00F37CB1"/>
    <w:rsid w:val="00F42198"/>
    <w:rsid w:val="00F43624"/>
    <w:rsid w:val="00F7652C"/>
    <w:rsid w:val="00F82B5F"/>
    <w:rsid w:val="00F95636"/>
    <w:rsid w:val="00FD360E"/>
    <w:rsid w:val="00FD42FA"/>
    <w:rsid w:val="00FF0BCB"/>
    <w:rsid w:val="00FF6101"/>
    <w:rsid w:val="00FF7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CB983C"/>
  <w15:docId w15:val="{F2F4FFA1-3451-4252-9B9C-B369A271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2FA"/>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F2512"/>
    <w:pPr>
      <w:suppressAutoHyphens w:val="0"/>
    </w:pPr>
    <w:rPr>
      <w:sz w:val="28"/>
      <w:szCs w:val="20"/>
      <w:lang w:val="en-AU" w:eastAsia="en-US"/>
    </w:rPr>
  </w:style>
  <w:style w:type="character" w:customStyle="1" w:styleId="BodyText3Char">
    <w:name w:val="Body Text 3 Char"/>
    <w:basedOn w:val="DefaultParagraphFont"/>
    <w:link w:val="BodyText3"/>
    <w:rsid w:val="005F2512"/>
    <w:rPr>
      <w:sz w:val="28"/>
      <w:lang w:val="en-AU"/>
    </w:rPr>
  </w:style>
  <w:style w:type="paragraph" w:styleId="NormalWeb">
    <w:name w:val="Normal (Web)"/>
    <w:basedOn w:val="Normal"/>
    <w:uiPriority w:val="99"/>
    <w:unhideWhenUsed/>
    <w:rsid w:val="00696950"/>
    <w:pPr>
      <w:suppressAutoHyphens w:val="0"/>
      <w:spacing w:before="100" w:beforeAutospacing="1" w:after="100" w:afterAutospacing="1"/>
    </w:pPr>
    <w:rPr>
      <w:lang w:val="ro-RO" w:eastAsia="ro-RO"/>
    </w:rPr>
  </w:style>
  <w:style w:type="character" w:customStyle="1" w:styleId="font1">
    <w:name w:val="font1"/>
    <w:basedOn w:val="DefaultParagraphFont"/>
    <w:rsid w:val="00696950"/>
  </w:style>
  <w:style w:type="character" w:customStyle="1" w:styleId="font0">
    <w:name w:val="font0"/>
    <w:basedOn w:val="DefaultParagraphFont"/>
    <w:rsid w:val="00696950"/>
  </w:style>
  <w:style w:type="paragraph" w:customStyle="1" w:styleId="font11">
    <w:name w:val="font11"/>
    <w:basedOn w:val="Normal"/>
    <w:rsid w:val="00696950"/>
    <w:pPr>
      <w:suppressAutoHyphens w:val="0"/>
      <w:spacing w:before="100" w:beforeAutospacing="1" w:after="100" w:afterAutospacing="1"/>
    </w:pPr>
    <w:rPr>
      <w:lang w:val="ro-RO" w:eastAsia="ro-RO"/>
    </w:rPr>
  </w:style>
  <w:style w:type="paragraph" w:styleId="ListParagraph">
    <w:name w:val="List Paragraph"/>
    <w:basedOn w:val="Normal"/>
    <w:uiPriority w:val="1"/>
    <w:qFormat/>
    <w:rsid w:val="0010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760990">
      <w:bodyDiv w:val="1"/>
      <w:marLeft w:val="0"/>
      <w:marRight w:val="0"/>
      <w:marTop w:val="0"/>
      <w:marBottom w:val="0"/>
      <w:divBdr>
        <w:top w:val="none" w:sz="0" w:space="0" w:color="auto"/>
        <w:left w:val="none" w:sz="0" w:space="0" w:color="auto"/>
        <w:bottom w:val="none" w:sz="0" w:space="0" w:color="auto"/>
        <w:right w:val="none" w:sz="0" w:space="0" w:color="auto"/>
      </w:divBdr>
    </w:div>
    <w:div w:id="15513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7036-56F6-4C6D-9DA1-812F9673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User</dc:creator>
  <cp:lastModifiedBy>Tudor Fagarasan</cp:lastModifiedBy>
  <cp:revision>2</cp:revision>
  <cp:lastPrinted>2022-09-20T07:43:00Z</cp:lastPrinted>
  <dcterms:created xsi:type="dcterms:W3CDTF">2022-10-04T11:45:00Z</dcterms:created>
  <dcterms:modified xsi:type="dcterms:W3CDTF">2022-10-04T11:45:00Z</dcterms:modified>
</cp:coreProperties>
</file>