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61DA" w14:textId="4A8A2D79" w:rsidR="00D05AC3" w:rsidRPr="00113364" w:rsidRDefault="00D05AC3" w:rsidP="00933598">
      <w:pPr>
        <w:rPr>
          <w:rFonts w:ascii="Times New Roman" w:hAnsi="Times New Roman" w:cs="Times New Roman"/>
          <w:sz w:val="24"/>
          <w:szCs w:val="24"/>
          <w:lang w:val="ro-RO"/>
        </w:rPr>
      </w:pPr>
      <w:r w:rsidRPr="00113364">
        <w:rPr>
          <w:rFonts w:ascii="Times New Roman" w:hAnsi="Times New Roman" w:cs="Times New Roman"/>
          <w:sz w:val="24"/>
          <w:szCs w:val="24"/>
          <w:lang w:val="ro-RO"/>
        </w:rPr>
        <w:t xml:space="preserve">                                                                                                                                                                                                              </w:t>
      </w:r>
      <w:r w:rsidR="0085772F">
        <w:rPr>
          <w:rFonts w:ascii="Times New Roman" w:hAnsi="Times New Roman" w:cs="Times New Roman"/>
          <w:sz w:val="24"/>
          <w:szCs w:val="24"/>
          <w:lang w:val="ro-RO"/>
        </w:rPr>
        <w:t xml:space="preserve">                               ANEXA</w:t>
      </w:r>
    </w:p>
    <w:p w14:paraId="7294C075" w14:textId="77777777" w:rsidR="00D05AC3" w:rsidRPr="002C4137" w:rsidRDefault="00D05AC3" w:rsidP="00D05AC3">
      <w:pPr>
        <w:jc w:val="center"/>
        <w:rPr>
          <w:rFonts w:ascii="Times New Roman" w:hAnsi="Times New Roman" w:cs="Times New Roman"/>
          <w:b/>
          <w:bCs/>
          <w:sz w:val="24"/>
          <w:szCs w:val="24"/>
          <w:lang w:val="ro-RO"/>
        </w:rPr>
      </w:pPr>
      <w:r w:rsidRPr="002C4137">
        <w:rPr>
          <w:rFonts w:ascii="Times New Roman" w:hAnsi="Times New Roman" w:cs="Times New Roman"/>
          <w:b/>
          <w:bCs/>
          <w:sz w:val="24"/>
          <w:szCs w:val="24"/>
          <w:lang w:val="ro-RO"/>
        </w:rPr>
        <w:t xml:space="preserve">Centralizator solicitări parteneriate                                                                                                                                                                      </w:t>
      </w:r>
    </w:p>
    <w:p w14:paraId="4FA847A8" w14:textId="77777777" w:rsidR="00D05AC3" w:rsidRPr="00113364" w:rsidRDefault="00D05AC3" w:rsidP="00D05AC3">
      <w:pPr>
        <w:rPr>
          <w:rFonts w:ascii="Times New Roman" w:hAnsi="Times New Roman" w:cs="Times New Roman"/>
          <w:sz w:val="24"/>
          <w:szCs w:val="24"/>
          <w:lang w:val="ro-RO"/>
        </w:rPr>
      </w:pPr>
      <w:r w:rsidRPr="00113364">
        <w:rPr>
          <w:rFonts w:ascii="Times New Roman" w:hAnsi="Times New Roman" w:cs="Times New Roman"/>
          <w:sz w:val="24"/>
          <w:szCs w:val="24"/>
          <w:lang w:val="ro-RO"/>
        </w:rPr>
        <w:t xml:space="preserve">                                                                                                                                                                                                                                 </w:t>
      </w:r>
    </w:p>
    <w:tbl>
      <w:tblPr>
        <w:tblStyle w:val="TableGrid"/>
        <w:tblW w:w="0" w:type="auto"/>
        <w:tblLook w:val="04A0" w:firstRow="1" w:lastRow="0" w:firstColumn="1" w:lastColumn="0" w:noHBand="0" w:noVBand="1"/>
      </w:tblPr>
      <w:tblGrid>
        <w:gridCol w:w="836"/>
        <w:gridCol w:w="2664"/>
        <w:gridCol w:w="2532"/>
        <w:gridCol w:w="1829"/>
        <w:gridCol w:w="1963"/>
        <w:gridCol w:w="2504"/>
        <w:gridCol w:w="2800"/>
      </w:tblGrid>
      <w:tr w:rsidR="00D05AC3" w:rsidRPr="00113364" w14:paraId="1A67BBE7" w14:textId="77777777" w:rsidTr="00157479">
        <w:tc>
          <w:tcPr>
            <w:tcW w:w="836" w:type="dxa"/>
          </w:tcPr>
          <w:p w14:paraId="05D1DB51" w14:textId="77777777" w:rsidR="00D05AC3" w:rsidRPr="00113364" w:rsidRDefault="00D05AC3" w:rsidP="00157479">
            <w:pPr>
              <w:rPr>
                <w:rFonts w:ascii="Times New Roman" w:hAnsi="Times New Roman" w:cs="Times New Roman"/>
                <w:sz w:val="24"/>
                <w:szCs w:val="24"/>
                <w:lang w:val="ro-RO"/>
              </w:rPr>
            </w:pPr>
            <w:r w:rsidRPr="00113364">
              <w:rPr>
                <w:rFonts w:ascii="Times New Roman" w:hAnsi="Times New Roman" w:cs="Times New Roman"/>
                <w:sz w:val="24"/>
                <w:szCs w:val="24"/>
                <w:lang w:val="ro-RO"/>
              </w:rPr>
              <w:t>Nr.Crt</w:t>
            </w:r>
          </w:p>
        </w:tc>
        <w:tc>
          <w:tcPr>
            <w:tcW w:w="2664" w:type="dxa"/>
          </w:tcPr>
          <w:p w14:paraId="5ED75963"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Entitatea</w:t>
            </w:r>
          </w:p>
        </w:tc>
        <w:tc>
          <w:tcPr>
            <w:tcW w:w="2532" w:type="dxa"/>
          </w:tcPr>
          <w:p w14:paraId="068D1631"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Evenimentul</w:t>
            </w:r>
          </w:p>
        </w:tc>
        <w:tc>
          <w:tcPr>
            <w:tcW w:w="1829" w:type="dxa"/>
          </w:tcPr>
          <w:p w14:paraId="6D990680"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Perioada</w:t>
            </w:r>
          </w:p>
        </w:tc>
        <w:tc>
          <w:tcPr>
            <w:tcW w:w="1963" w:type="dxa"/>
          </w:tcPr>
          <w:p w14:paraId="229B5F41"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Buget total</w:t>
            </w:r>
          </w:p>
        </w:tc>
        <w:tc>
          <w:tcPr>
            <w:tcW w:w="2504" w:type="dxa"/>
          </w:tcPr>
          <w:p w14:paraId="3DA1F2BE"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Aportul solicitat</w:t>
            </w:r>
          </w:p>
        </w:tc>
        <w:tc>
          <w:tcPr>
            <w:tcW w:w="2800" w:type="dxa"/>
          </w:tcPr>
          <w:p w14:paraId="08EA2A5C"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Aport propus/aprobat de Consiliul local</w:t>
            </w:r>
          </w:p>
        </w:tc>
      </w:tr>
    </w:tbl>
    <w:p w14:paraId="18A05467" w14:textId="3589D5D3" w:rsidR="00D05AC3" w:rsidRPr="00113364" w:rsidRDefault="00D05AC3" w:rsidP="00D05AC3">
      <w:pPr>
        <w:pStyle w:val="ListParagraph"/>
        <w:numPr>
          <w:ilvl w:val="0"/>
          <w:numId w:val="1"/>
        </w:numPr>
        <w:rPr>
          <w:rFonts w:ascii="Times New Roman" w:hAnsi="Times New Roman" w:cs="Times New Roman"/>
          <w:sz w:val="24"/>
          <w:szCs w:val="24"/>
          <w:lang w:val="ro-RO"/>
        </w:rPr>
      </w:pPr>
      <w:r w:rsidRPr="00113364">
        <w:rPr>
          <w:rFonts w:ascii="Times New Roman" w:hAnsi="Times New Roman" w:cs="Times New Roman"/>
          <w:b/>
          <w:bCs/>
          <w:sz w:val="28"/>
          <w:szCs w:val="28"/>
          <w:lang w:val="ro-RO"/>
        </w:rPr>
        <w:t xml:space="preserve">Cultură </w:t>
      </w:r>
    </w:p>
    <w:tbl>
      <w:tblPr>
        <w:tblStyle w:val="TableGrid"/>
        <w:tblW w:w="0" w:type="auto"/>
        <w:tblLook w:val="04A0" w:firstRow="1" w:lastRow="0" w:firstColumn="1" w:lastColumn="0" w:noHBand="0" w:noVBand="1"/>
      </w:tblPr>
      <w:tblGrid>
        <w:gridCol w:w="819"/>
        <w:gridCol w:w="2620"/>
        <w:gridCol w:w="2498"/>
        <w:gridCol w:w="2013"/>
        <w:gridCol w:w="1726"/>
        <w:gridCol w:w="2652"/>
        <w:gridCol w:w="2800"/>
      </w:tblGrid>
      <w:tr w:rsidR="00D05AC3" w:rsidRPr="00113364" w14:paraId="1CAD5637" w14:textId="77777777" w:rsidTr="00157479">
        <w:tc>
          <w:tcPr>
            <w:tcW w:w="819" w:type="dxa"/>
          </w:tcPr>
          <w:p w14:paraId="59D2B1D5" w14:textId="77777777" w:rsidR="00D05AC3" w:rsidRPr="0094297E" w:rsidRDefault="00D05AC3" w:rsidP="00157479">
            <w:pPr>
              <w:jc w:val="center"/>
              <w:rPr>
                <w:rFonts w:ascii="Times New Roman" w:hAnsi="Times New Roman" w:cs="Times New Roman"/>
                <w:sz w:val="24"/>
                <w:szCs w:val="24"/>
                <w:lang w:val="ro-RO"/>
              </w:rPr>
            </w:pPr>
            <w:r w:rsidRPr="0094297E">
              <w:rPr>
                <w:rFonts w:ascii="Times New Roman" w:hAnsi="Times New Roman" w:cs="Times New Roman"/>
                <w:sz w:val="24"/>
                <w:szCs w:val="24"/>
                <w:lang w:val="ro-RO"/>
              </w:rPr>
              <w:t>1.</w:t>
            </w:r>
          </w:p>
        </w:tc>
        <w:tc>
          <w:tcPr>
            <w:tcW w:w="2620" w:type="dxa"/>
          </w:tcPr>
          <w:p w14:paraId="02FD1DFC"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Asociația Editorilor din România</w:t>
            </w:r>
          </w:p>
        </w:tc>
        <w:tc>
          <w:tcPr>
            <w:tcW w:w="2498" w:type="dxa"/>
          </w:tcPr>
          <w:p w14:paraId="43740BB6"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Salonul de carte BOOKFEST – ed</w:t>
            </w:r>
            <w:r>
              <w:rPr>
                <w:rFonts w:ascii="Times New Roman" w:hAnsi="Times New Roman" w:cs="Times New Roman"/>
                <w:sz w:val="24"/>
                <w:szCs w:val="24"/>
                <w:lang w:val="ro-RO"/>
              </w:rPr>
              <w:t>.</w:t>
            </w:r>
            <w:r w:rsidRPr="00113364">
              <w:rPr>
                <w:rFonts w:ascii="Times New Roman" w:hAnsi="Times New Roman" w:cs="Times New Roman"/>
                <w:sz w:val="24"/>
                <w:szCs w:val="24"/>
                <w:lang w:val="ro-RO"/>
              </w:rPr>
              <w:t xml:space="preserve"> a VII</w:t>
            </w:r>
            <w:r>
              <w:rPr>
                <w:rFonts w:ascii="Times New Roman" w:hAnsi="Times New Roman" w:cs="Times New Roman"/>
                <w:sz w:val="24"/>
                <w:szCs w:val="24"/>
                <w:lang w:val="ro-RO"/>
              </w:rPr>
              <w:t>I</w:t>
            </w:r>
            <w:r w:rsidRPr="00113364">
              <w:rPr>
                <w:rFonts w:ascii="Times New Roman" w:hAnsi="Times New Roman" w:cs="Times New Roman"/>
                <w:sz w:val="24"/>
                <w:szCs w:val="24"/>
                <w:lang w:val="ro-RO"/>
              </w:rPr>
              <w:t>-a – Teatrul Național</w:t>
            </w:r>
          </w:p>
        </w:tc>
        <w:tc>
          <w:tcPr>
            <w:tcW w:w="2013" w:type="dxa"/>
          </w:tcPr>
          <w:p w14:paraId="55F223AE"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29.09-01.10.2023</w:t>
            </w:r>
          </w:p>
        </w:tc>
        <w:tc>
          <w:tcPr>
            <w:tcW w:w="1726" w:type="dxa"/>
          </w:tcPr>
          <w:p w14:paraId="454F9D88"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 xml:space="preserve"> </w:t>
            </w:r>
          </w:p>
        </w:tc>
        <w:tc>
          <w:tcPr>
            <w:tcW w:w="2652" w:type="dxa"/>
          </w:tcPr>
          <w:p w14:paraId="1A5B43A6"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200.000</w:t>
            </w:r>
            <w:r w:rsidRPr="00113364">
              <w:rPr>
                <w:rFonts w:ascii="Times New Roman" w:hAnsi="Times New Roman" w:cs="Times New Roman"/>
                <w:sz w:val="24"/>
                <w:szCs w:val="24"/>
                <w:lang w:val="ro-RO"/>
              </w:rPr>
              <w:t xml:space="preserve"> lei</w:t>
            </w:r>
          </w:p>
        </w:tc>
        <w:tc>
          <w:tcPr>
            <w:tcW w:w="2800" w:type="dxa"/>
          </w:tcPr>
          <w:p w14:paraId="3A3EF798" w14:textId="4DF8B74F"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120.000 lei</w:t>
            </w:r>
          </w:p>
        </w:tc>
      </w:tr>
      <w:tr w:rsidR="00D05AC3" w:rsidRPr="00113364" w14:paraId="22A74DA1" w14:textId="77777777" w:rsidTr="00157479">
        <w:tc>
          <w:tcPr>
            <w:tcW w:w="819" w:type="dxa"/>
          </w:tcPr>
          <w:p w14:paraId="40D14735" w14:textId="77777777" w:rsidR="00D05AC3" w:rsidRPr="0094297E" w:rsidRDefault="00D05AC3" w:rsidP="00157479">
            <w:pPr>
              <w:jc w:val="center"/>
              <w:rPr>
                <w:rFonts w:ascii="Times New Roman" w:hAnsi="Times New Roman" w:cs="Times New Roman"/>
                <w:sz w:val="24"/>
                <w:szCs w:val="24"/>
                <w:lang w:val="ro-RO"/>
              </w:rPr>
            </w:pPr>
            <w:r w:rsidRPr="0094297E">
              <w:rPr>
                <w:rFonts w:ascii="Times New Roman" w:hAnsi="Times New Roman" w:cs="Times New Roman"/>
                <w:sz w:val="24"/>
                <w:szCs w:val="24"/>
                <w:lang w:val="ro-RO"/>
              </w:rPr>
              <w:t>2.</w:t>
            </w:r>
          </w:p>
        </w:tc>
        <w:tc>
          <w:tcPr>
            <w:tcW w:w="2620" w:type="dxa"/>
          </w:tcPr>
          <w:p w14:paraId="37A5A42E"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Asociația Moralis</w:t>
            </w:r>
          </w:p>
        </w:tc>
        <w:tc>
          <w:tcPr>
            <w:tcW w:w="2498" w:type="dxa"/>
          </w:tcPr>
          <w:p w14:paraId="68985013"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Warm</w:t>
            </w:r>
            <w:r>
              <w:rPr>
                <w:rFonts w:ascii="Times New Roman" w:hAnsi="Times New Roman" w:cs="Times New Roman"/>
                <w:sz w:val="24"/>
                <w:szCs w:val="24"/>
                <w:lang w:val="ro-RO"/>
              </w:rPr>
              <w:t>Up</w:t>
            </w:r>
            <w:r w:rsidRPr="00113364">
              <w:rPr>
                <w:rFonts w:ascii="Times New Roman" w:hAnsi="Times New Roman" w:cs="Times New Roman"/>
                <w:sz w:val="24"/>
                <w:szCs w:val="24"/>
                <w:lang w:val="ro-RO"/>
              </w:rPr>
              <w:t xml:space="preserve"> Maris Fest </w:t>
            </w:r>
            <w:r>
              <w:rPr>
                <w:rFonts w:ascii="Times New Roman" w:hAnsi="Times New Roman" w:cs="Times New Roman"/>
                <w:sz w:val="24"/>
                <w:szCs w:val="24"/>
                <w:lang w:val="ro-RO"/>
              </w:rPr>
              <w:t>2023-</w:t>
            </w:r>
            <w:r w:rsidRPr="00113364">
              <w:rPr>
                <w:rFonts w:ascii="Times New Roman" w:hAnsi="Times New Roman" w:cs="Times New Roman"/>
                <w:sz w:val="24"/>
                <w:szCs w:val="24"/>
                <w:lang w:val="ro-RO"/>
              </w:rPr>
              <w:t xml:space="preserve"> Cetatea Medievală</w:t>
            </w:r>
          </w:p>
        </w:tc>
        <w:tc>
          <w:tcPr>
            <w:tcW w:w="2013" w:type="dxa"/>
          </w:tcPr>
          <w:p w14:paraId="3644E12A"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05</w:t>
            </w:r>
            <w:r w:rsidRPr="00113364">
              <w:rPr>
                <w:rFonts w:ascii="Times New Roman" w:hAnsi="Times New Roman" w:cs="Times New Roman"/>
                <w:sz w:val="24"/>
                <w:szCs w:val="24"/>
                <w:lang w:val="ro-RO"/>
              </w:rPr>
              <w:t>.08.2022</w:t>
            </w:r>
          </w:p>
        </w:tc>
        <w:tc>
          <w:tcPr>
            <w:tcW w:w="1726" w:type="dxa"/>
          </w:tcPr>
          <w:p w14:paraId="0B7ED031"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227.000 lei</w:t>
            </w:r>
          </w:p>
        </w:tc>
        <w:tc>
          <w:tcPr>
            <w:tcW w:w="2652" w:type="dxa"/>
          </w:tcPr>
          <w:p w14:paraId="1B05A9AA"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200.000 lei</w:t>
            </w:r>
          </w:p>
        </w:tc>
        <w:tc>
          <w:tcPr>
            <w:tcW w:w="2800" w:type="dxa"/>
          </w:tcPr>
          <w:p w14:paraId="434AABA2" w14:textId="7D8C09BE"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61329F">
              <w:rPr>
                <w:rFonts w:ascii="Times New Roman" w:hAnsi="Times New Roman" w:cs="Times New Roman"/>
                <w:sz w:val="24"/>
                <w:szCs w:val="24"/>
                <w:lang w:val="ro-RO"/>
              </w:rPr>
              <w:t>5</w:t>
            </w:r>
            <w:r>
              <w:rPr>
                <w:rFonts w:ascii="Times New Roman" w:hAnsi="Times New Roman" w:cs="Times New Roman"/>
                <w:sz w:val="24"/>
                <w:szCs w:val="24"/>
                <w:lang w:val="ro-RO"/>
              </w:rPr>
              <w:t>0.000 lei</w:t>
            </w:r>
          </w:p>
        </w:tc>
      </w:tr>
      <w:tr w:rsidR="00D05AC3" w:rsidRPr="00113364" w14:paraId="1DFF2124" w14:textId="77777777" w:rsidTr="00157479">
        <w:tc>
          <w:tcPr>
            <w:tcW w:w="819" w:type="dxa"/>
          </w:tcPr>
          <w:p w14:paraId="0759E2EC" w14:textId="77777777" w:rsidR="00D05AC3" w:rsidRPr="0094297E" w:rsidRDefault="00D05AC3" w:rsidP="00157479">
            <w:pPr>
              <w:jc w:val="center"/>
              <w:rPr>
                <w:rFonts w:ascii="Times New Roman" w:hAnsi="Times New Roman" w:cs="Times New Roman"/>
                <w:sz w:val="24"/>
                <w:szCs w:val="24"/>
                <w:lang w:val="ro-RO"/>
              </w:rPr>
            </w:pPr>
            <w:r w:rsidRPr="0094297E">
              <w:rPr>
                <w:rFonts w:ascii="Times New Roman" w:hAnsi="Times New Roman" w:cs="Times New Roman"/>
                <w:sz w:val="24"/>
                <w:szCs w:val="24"/>
                <w:lang w:val="ro-RO"/>
              </w:rPr>
              <w:t>3.</w:t>
            </w:r>
          </w:p>
        </w:tc>
        <w:tc>
          <w:tcPr>
            <w:tcW w:w="2620" w:type="dxa"/>
          </w:tcPr>
          <w:p w14:paraId="1E632B83"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Asociația Aven Amentza Romale</w:t>
            </w:r>
          </w:p>
        </w:tc>
        <w:tc>
          <w:tcPr>
            <w:tcW w:w="2498" w:type="dxa"/>
          </w:tcPr>
          <w:p w14:paraId="5D8907C5"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Zilele Culturale ale romilor din Târgu Mureș</w:t>
            </w:r>
            <w:r>
              <w:rPr>
                <w:rFonts w:ascii="Times New Roman" w:hAnsi="Times New Roman" w:cs="Times New Roman"/>
                <w:sz w:val="24"/>
                <w:szCs w:val="24"/>
                <w:lang w:val="ro-RO"/>
              </w:rPr>
              <w:t>-ed. a II-a</w:t>
            </w:r>
          </w:p>
        </w:tc>
        <w:tc>
          <w:tcPr>
            <w:tcW w:w="2013" w:type="dxa"/>
          </w:tcPr>
          <w:p w14:paraId="6CFBFFD5"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August 2023</w:t>
            </w:r>
          </w:p>
        </w:tc>
        <w:tc>
          <w:tcPr>
            <w:tcW w:w="1726" w:type="dxa"/>
          </w:tcPr>
          <w:p w14:paraId="1A928478"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278.</w:t>
            </w:r>
            <w:r>
              <w:rPr>
                <w:rFonts w:ascii="Times New Roman" w:hAnsi="Times New Roman" w:cs="Times New Roman"/>
                <w:sz w:val="24"/>
                <w:szCs w:val="24"/>
                <w:lang w:val="ro-RO"/>
              </w:rPr>
              <w:t>0</w:t>
            </w:r>
            <w:r w:rsidRPr="00113364">
              <w:rPr>
                <w:rFonts w:ascii="Times New Roman" w:hAnsi="Times New Roman" w:cs="Times New Roman"/>
                <w:sz w:val="24"/>
                <w:szCs w:val="24"/>
                <w:lang w:val="ro-RO"/>
              </w:rPr>
              <w:t>00 lei</w:t>
            </w:r>
          </w:p>
        </w:tc>
        <w:tc>
          <w:tcPr>
            <w:tcW w:w="2652" w:type="dxa"/>
          </w:tcPr>
          <w:p w14:paraId="01F0AD44"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194.</w:t>
            </w:r>
            <w:r>
              <w:rPr>
                <w:rFonts w:ascii="Times New Roman" w:hAnsi="Times New Roman" w:cs="Times New Roman"/>
                <w:sz w:val="24"/>
                <w:szCs w:val="24"/>
                <w:lang w:val="ro-RO"/>
              </w:rPr>
              <w:t>540</w:t>
            </w:r>
            <w:r w:rsidRPr="00113364">
              <w:rPr>
                <w:rFonts w:ascii="Times New Roman" w:hAnsi="Times New Roman" w:cs="Times New Roman"/>
                <w:sz w:val="24"/>
                <w:szCs w:val="24"/>
                <w:lang w:val="ro-RO"/>
              </w:rPr>
              <w:t xml:space="preserve"> lei</w:t>
            </w:r>
          </w:p>
        </w:tc>
        <w:tc>
          <w:tcPr>
            <w:tcW w:w="2800" w:type="dxa"/>
          </w:tcPr>
          <w:p w14:paraId="0933A9A0" w14:textId="71B5F629"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150.000 lei</w:t>
            </w:r>
          </w:p>
        </w:tc>
      </w:tr>
      <w:tr w:rsidR="00D05AC3" w:rsidRPr="00113364" w14:paraId="711D2962" w14:textId="77777777" w:rsidTr="00157479">
        <w:tc>
          <w:tcPr>
            <w:tcW w:w="819" w:type="dxa"/>
          </w:tcPr>
          <w:p w14:paraId="7C57FFAC" w14:textId="77777777" w:rsidR="00D05AC3" w:rsidRPr="0094297E"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5</w:t>
            </w:r>
            <w:r w:rsidRPr="0094297E">
              <w:rPr>
                <w:rFonts w:ascii="Times New Roman" w:hAnsi="Times New Roman" w:cs="Times New Roman"/>
                <w:sz w:val="24"/>
                <w:szCs w:val="24"/>
                <w:lang w:val="ro-RO"/>
              </w:rPr>
              <w:t>.</w:t>
            </w:r>
          </w:p>
        </w:tc>
        <w:tc>
          <w:tcPr>
            <w:tcW w:w="2620" w:type="dxa"/>
          </w:tcPr>
          <w:p w14:paraId="56F86F88"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Asociația Vox Novum</w:t>
            </w:r>
          </w:p>
        </w:tc>
        <w:tc>
          <w:tcPr>
            <w:tcW w:w="2498" w:type="dxa"/>
          </w:tcPr>
          <w:p w14:paraId="13DB8C9A"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Festivalul SZFERA</w:t>
            </w:r>
          </w:p>
        </w:tc>
        <w:tc>
          <w:tcPr>
            <w:tcW w:w="2013" w:type="dxa"/>
          </w:tcPr>
          <w:p w14:paraId="68AD9B67"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11.08-13.08.2023</w:t>
            </w:r>
          </w:p>
        </w:tc>
        <w:tc>
          <w:tcPr>
            <w:tcW w:w="1726" w:type="dxa"/>
          </w:tcPr>
          <w:p w14:paraId="672FA5BE"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246.000 lei</w:t>
            </w:r>
          </w:p>
        </w:tc>
        <w:tc>
          <w:tcPr>
            <w:tcW w:w="2652" w:type="dxa"/>
          </w:tcPr>
          <w:p w14:paraId="29F6565F"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152.000 lei</w:t>
            </w:r>
          </w:p>
        </w:tc>
        <w:tc>
          <w:tcPr>
            <w:tcW w:w="2800" w:type="dxa"/>
          </w:tcPr>
          <w:p w14:paraId="6A5C4703" w14:textId="1FCFE0BB"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130.000 lei</w:t>
            </w:r>
          </w:p>
        </w:tc>
      </w:tr>
      <w:tr w:rsidR="00D05AC3" w:rsidRPr="00113364" w14:paraId="671D3BBC" w14:textId="77777777" w:rsidTr="00157479">
        <w:tc>
          <w:tcPr>
            <w:tcW w:w="819" w:type="dxa"/>
          </w:tcPr>
          <w:p w14:paraId="06C99901"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620" w:type="dxa"/>
          </w:tcPr>
          <w:p w14:paraId="7EFF6D56"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Asociația Parapacs</w:t>
            </w:r>
          </w:p>
        </w:tc>
        <w:tc>
          <w:tcPr>
            <w:tcW w:w="2498" w:type="dxa"/>
          </w:tcPr>
          <w:p w14:paraId="2812825E"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Vâltoarea mureșeană</w:t>
            </w:r>
          </w:p>
        </w:tc>
        <w:tc>
          <w:tcPr>
            <w:tcW w:w="2013" w:type="dxa"/>
          </w:tcPr>
          <w:p w14:paraId="69200904"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24-27. 08.2023</w:t>
            </w:r>
          </w:p>
        </w:tc>
        <w:tc>
          <w:tcPr>
            <w:tcW w:w="1726" w:type="dxa"/>
          </w:tcPr>
          <w:p w14:paraId="0D06D97D"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270.000</w:t>
            </w:r>
          </w:p>
        </w:tc>
        <w:tc>
          <w:tcPr>
            <w:tcW w:w="2652" w:type="dxa"/>
          </w:tcPr>
          <w:p w14:paraId="5AD24DA0"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243.000 lei</w:t>
            </w:r>
          </w:p>
          <w:p w14:paraId="50F8DC53"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Acces gratuit în Cetate a camioanelor care transportă instalații pentru eveniment;</w:t>
            </w:r>
          </w:p>
          <w:p w14:paraId="762936E3"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Recipiente pentru gunoi și transportarea acestuia;</w:t>
            </w:r>
          </w:p>
          <w:p w14:paraId="262BA165"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Asigurarea curățeniei locurilor publice din Cetate, acces la rețeaua electrică din Cetate și Piața cetății și suportarea cheltuielilor de consum electric, Acces la rețeaua de apă în Cetate, Acces în fostul restaurant, în bastioane și îm cupola din Cetate; folosirea </w:t>
            </w:r>
            <w:r>
              <w:rPr>
                <w:rFonts w:ascii="Times New Roman" w:hAnsi="Times New Roman" w:cs="Times New Roman"/>
                <w:sz w:val="24"/>
                <w:szCs w:val="24"/>
                <w:lang w:val="ro-RO"/>
              </w:rPr>
              <w:lastRenderedPageBreak/>
              <w:t>camerelor de oaspeți din Cetate; folosirea panourilor, prismelor de publicitate și a suprafețelor publicitare ale Municipiului; afișarea banner-ului pe clădirea Mureș Mall în perioada 24.07- 31.08.2023.</w:t>
            </w:r>
          </w:p>
        </w:tc>
        <w:tc>
          <w:tcPr>
            <w:tcW w:w="2800" w:type="dxa"/>
          </w:tcPr>
          <w:p w14:paraId="2EE67C57" w14:textId="0F5E67FB" w:rsidR="00D05AC3" w:rsidRDefault="00D05AC3" w:rsidP="00D05AC3">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180.000 lei</w:t>
            </w:r>
          </w:p>
          <w:p w14:paraId="5B3CD7C4" w14:textId="77777777" w:rsidR="00D05AC3" w:rsidRDefault="00D05AC3" w:rsidP="00D05AC3">
            <w:pPr>
              <w:jc w:val="center"/>
              <w:rPr>
                <w:rFonts w:ascii="Times New Roman" w:hAnsi="Times New Roman" w:cs="Times New Roman"/>
                <w:sz w:val="24"/>
                <w:szCs w:val="24"/>
                <w:lang w:val="ro-RO"/>
              </w:rPr>
            </w:pPr>
            <w:r>
              <w:rPr>
                <w:rFonts w:ascii="Times New Roman" w:hAnsi="Times New Roman" w:cs="Times New Roman"/>
                <w:sz w:val="24"/>
                <w:szCs w:val="24"/>
                <w:lang w:val="ro-RO"/>
              </w:rPr>
              <w:t>Acces gratuit în Cetate a camioanelor care transportă instalații pentru eveniment;</w:t>
            </w:r>
          </w:p>
          <w:p w14:paraId="482E62F4" w14:textId="77777777" w:rsidR="00D05AC3" w:rsidRDefault="00D05AC3" w:rsidP="00D05AC3">
            <w:pPr>
              <w:jc w:val="center"/>
              <w:rPr>
                <w:rFonts w:ascii="Times New Roman" w:hAnsi="Times New Roman" w:cs="Times New Roman"/>
                <w:sz w:val="24"/>
                <w:szCs w:val="24"/>
                <w:lang w:val="ro-RO"/>
              </w:rPr>
            </w:pPr>
            <w:r>
              <w:rPr>
                <w:rFonts w:ascii="Times New Roman" w:hAnsi="Times New Roman" w:cs="Times New Roman"/>
                <w:sz w:val="24"/>
                <w:szCs w:val="24"/>
                <w:lang w:val="ro-RO"/>
              </w:rPr>
              <w:t>Recipiente pentru gunoi și transportarea acestuia;</w:t>
            </w:r>
          </w:p>
          <w:p w14:paraId="72DB6E23" w14:textId="369701EF" w:rsidR="00D05AC3" w:rsidRPr="00113364" w:rsidRDefault="00D05AC3" w:rsidP="00D05AC3">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Asigurarea curățeniei locurilor publice din Cetate, acces la rețeaua electrică din Cetate și Piața cetății și suportarea cheltuielilor de consum electric, Acces la rețeaua de apă în Cetate, Acces în fostul restaurant, în bastioane și îm cupola din Cetate; folosirea </w:t>
            </w:r>
            <w:r>
              <w:rPr>
                <w:rFonts w:ascii="Times New Roman" w:hAnsi="Times New Roman" w:cs="Times New Roman"/>
                <w:sz w:val="24"/>
                <w:szCs w:val="24"/>
                <w:lang w:val="ro-RO"/>
              </w:rPr>
              <w:lastRenderedPageBreak/>
              <w:t>camerelor de oaspeți din Cetate; folosirea panourilor, prismelor de publicitate și a suprafețelor publicitare ale Municipiului; afișarea banner-ului pe clădirea Mureș Mall în perioada 24.07- 31.08.2023.</w:t>
            </w:r>
          </w:p>
        </w:tc>
      </w:tr>
      <w:tr w:rsidR="00D05AC3" w:rsidRPr="00113364" w14:paraId="05E75DAB" w14:textId="77777777" w:rsidTr="00157479">
        <w:tc>
          <w:tcPr>
            <w:tcW w:w="819" w:type="dxa"/>
          </w:tcPr>
          <w:p w14:paraId="6789816C"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7.</w:t>
            </w:r>
          </w:p>
        </w:tc>
        <w:tc>
          <w:tcPr>
            <w:tcW w:w="2620" w:type="dxa"/>
          </w:tcPr>
          <w:p w14:paraId="2136FC2E"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Asociația Breasla Cărții Maghiare din România-Filiala Tg Mureș</w:t>
            </w:r>
          </w:p>
        </w:tc>
        <w:tc>
          <w:tcPr>
            <w:tcW w:w="2498" w:type="dxa"/>
          </w:tcPr>
          <w:p w14:paraId="5575326C"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Târgul Internațional de carte din Tg Mureș</w:t>
            </w:r>
          </w:p>
        </w:tc>
        <w:tc>
          <w:tcPr>
            <w:tcW w:w="2013" w:type="dxa"/>
          </w:tcPr>
          <w:p w14:paraId="0C1C3E8A"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16-19.11.2023</w:t>
            </w:r>
          </w:p>
        </w:tc>
        <w:tc>
          <w:tcPr>
            <w:tcW w:w="1726" w:type="dxa"/>
          </w:tcPr>
          <w:p w14:paraId="3297FDCA"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205.877 lei</w:t>
            </w:r>
          </w:p>
        </w:tc>
        <w:tc>
          <w:tcPr>
            <w:tcW w:w="2652" w:type="dxa"/>
          </w:tcPr>
          <w:p w14:paraId="0BEFF711"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150.000 lei</w:t>
            </w:r>
          </w:p>
        </w:tc>
        <w:tc>
          <w:tcPr>
            <w:tcW w:w="2800" w:type="dxa"/>
          </w:tcPr>
          <w:p w14:paraId="0FE601FF" w14:textId="6715A52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120.000 lei</w:t>
            </w:r>
          </w:p>
        </w:tc>
      </w:tr>
      <w:tr w:rsidR="00D05AC3" w:rsidRPr="00113364" w14:paraId="11539794" w14:textId="77777777" w:rsidTr="00157479">
        <w:tc>
          <w:tcPr>
            <w:tcW w:w="819" w:type="dxa"/>
          </w:tcPr>
          <w:p w14:paraId="18012E48"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2620" w:type="dxa"/>
          </w:tcPr>
          <w:p w14:paraId="00594CBD"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Asociația SIMFEST</w:t>
            </w:r>
          </w:p>
        </w:tc>
        <w:tc>
          <w:tcPr>
            <w:tcW w:w="2498" w:type="dxa"/>
          </w:tcPr>
          <w:p w14:paraId="7CE19432"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Spectacol de teatru radiofonic ,, Bătrâna doamnă care fabrică 37 de codcktail-uri Molotov pe zi ,, de Matei Visniec</w:t>
            </w:r>
          </w:p>
        </w:tc>
        <w:tc>
          <w:tcPr>
            <w:tcW w:w="2013" w:type="dxa"/>
          </w:tcPr>
          <w:p w14:paraId="74FF4271" w14:textId="77777777" w:rsidR="00D05AC3" w:rsidRDefault="00D05AC3" w:rsidP="00157479">
            <w:pPr>
              <w:jc w:val="center"/>
              <w:rPr>
                <w:rFonts w:ascii="Times New Roman" w:hAnsi="Times New Roman" w:cs="Times New Roman"/>
                <w:sz w:val="24"/>
                <w:szCs w:val="24"/>
                <w:lang w:val="ro-RO"/>
              </w:rPr>
            </w:pPr>
          </w:p>
        </w:tc>
        <w:tc>
          <w:tcPr>
            <w:tcW w:w="1726" w:type="dxa"/>
          </w:tcPr>
          <w:p w14:paraId="7FA4D013"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29.800 lei</w:t>
            </w:r>
          </w:p>
        </w:tc>
        <w:tc>
          <w:tcPr>
            <w:tcW w:w="2652" w:type="dxa"/>
          </w:tcPr>
          <w:p w14:paraId="70CF5FD0"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23.000 lei</w:t>
            </w:r>
          </w:p>
        </w:tc>
        <w:tc>
          <w:tcPr>
            <w:tcW w:w="2800" w:type="dxa"/>
          </w:tcPr>
          <w:p w14:paraId="5E9B9297" w14:textId="73474F48"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20.000 lei</w:t>
            </w:r>
          </w:p>
        </w:tc>
      </w:tr>
      <w:tr w:rsidR="00D05AC3" w:rsidRPr="00113364" w14:paraId="76DB9D6B" w14:textId="77777777" w:rsidTr="00157479">
        <w:tc>
          <w:tcPr>
            <w:tcW w:w="819" w:type="dxa"/>
          </w:tcPr>
          <w:p w14:paraId="4EEAD1BF"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8. </w:t>
            </w:r>
          </w:p>
        </w:tc>
        <w:tc>
          <w:tcPr>
            <w:tcW w:w="2620" w:type="dxa"/>
          </w:tcPr>
          <w:p w14:paraId="217D6315"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Asociația Teatrul Spectrum</w:t>
            </w:r>
          </w:p>
        </w:tc>
        <w:tc>
          <w:tcPr>
            <w:tcW w:w="2498" w:type="dxa"/>
          </w:tcPr>
          <w:p w14:paraId="624ED62C"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Festival de teatru</w:t>
            </w:r>
          </w:p>
        </w:tc>
        <w:tc>
          <w:tcPr>
            <w:tcW w:w="2013" w:type="dxa"/>
          </w:tcPr>
          <w:p w14:paraId="057B4302"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22.08.-25.08.2023</w:t>
            </w:r>
          </w:p>
        </w:tc>
        <w:tc>
          <w:tcPr>
            <w:tcW w:w="1726" w:type="dxa"/>
          </w:tcPr>
          <w:p w14:paraId="64C66237" w14:textId="77777777" w:rsidR="00D05AC3" w:rsidRDefault="00D05AC3" w:rsidP="00157479">
            <w:pPr>
              <w:jc w:val="center"/>
              <w:rPr>
                <w:rFonts w:ascii="Times New Roman" w:hAnsi="Times New Roman" w:cs="Times New Roman"/>
                <w:sz w:val="24"/>
                <w:szCs w:val="24"/>
                <w:lang w:val="ro-RO"/>
              </w:rPr>
            </w:pPr>
          </w:p>
        </w:tc>
        <w:tc>
          <w:tcPr>
            <w:tcW w:w="2652" w:type="dxa"/>
          </w:tcPr>
          <w:p w14:paraId="29B2C48E" w14:textId="77777777" w:rsidR="00D05AC3"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200.000 lei</w:t>
            </w:r>
          </w:p>
        </w:tc>
        <w:tc>
          <w:tcPr>
            <w:tcW w:w="2800" w:type="dxa"/>
          </w:tcPr>
          <w:p w14:paraId="4A2B36A1" w14:textId="6F14FFAB"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61329F">
              <w:rPr>
                <w:rFonts w:ascii="Times New Roman" w:hAnsi="Times New Roman" w:cs="Times New Roman"/>
                <w:sz w:val="24"/>
                <w:szCs w:val="24"/>
                <w:lang w:val="ro-RO"/>
              </w:rPr>
              <w:t>6</w:t>
            </w:r>
            <w:r>
              <w:rPr>
                <w:rFonts w:ascii="Times New Roman" w:hAnsi="Times New Roman" w:cs="Times New Roman"/>
                <w:sz w:val="24"/>
                <w:szCs w:val="24"/>
                <w:lang w:val="ro-RO"/>
              </w:rPr>
              <w:t>0.000 lei</w:t>
            </w:r>
          </w:p>
        </w:tc>
      </w:tr>
      <w:tr w:rsidR="007156FA" w:rsidRPr="00113364" w14:paraId="39F7F4C7" w14:textId="77777777" w:rsidTr="00157479">
        <w:tc>
          <w:tcPr>
            <w:tcW w:w="819" w:type="dxa"/>
          </w:tcPr>
          <w:p w14:paraId="56879524" w14:textId="6DD31B2F" w:rsidR="007156FA" w:rsidRDefault="007156FA"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2620" w:type="dxa"/>
          </w:tcPr>
          <w:p w14:paraId="2A716EC1" w14:textId="2F5F8386" w:rsidR="007156FA" w:rsidRDefault="007156FA"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Asociația Culturală a Festivalurilor și Conferințelor din Transilvania</w:t>
            </w:r>
          </w:p>
        </w:tc>
        <w:tc>
          <w:tcPr>
            <w:tcW w:w="2498" w:type="dxa"/>
          </w:tcPr>
          <w:p w14:paraId="4A9EE251" w14:textId="05C7D8E9" w:rsidR="007156FA" w:rsidRDefault="007156FA"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Gala ,,The voices of Bussines,,</w:t>
            </w:r>
          </w:p>
          <w:p w14:paraId="5CB2B26F" w14:textId="77777777" w:rsidR="007156FA" w:rsidRDefault="007156FA" w:rsidP="00157479">
            <w:pPr>
              <w:jc w:val="center"/>
              <w:rPr>
                <w:rFonts w:ascii="Times New Roman" w:hAnsi="Times New Roman" w:cs="Times New Roman"/>
                <w:sz w:val="24"/>
                <w:szCs w:val="24"/>
                <w:lang w:val="ro-RO"/>
              </w:rPr>
            </w:pPr>
          </w:p>
        </w:tc>
        <w:tc>
          <w:tcPr>
            <w:tcW w:w="2013" w:type="dxa"/>
          </w:tcPr>
          <w:p w14:paraId="4E7441BC" w14:textId="2F9B72E1" w:rsidR="007156FA" w:rsidRDefault="005808BA"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20.06.2023</w:t>
            </w:r>
          </w:p>
        </w:tc>
        <w:tc>
          <w:tcPr>
            <w:tcW w:w="1726" w:type="dxa"/>
          </w:tcPr>
          <w:p w14:paraId="5D0ABB56" w14:textId="51C99589" w:rsidR="007156FA" w:rsidRDefault="007156FA"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58.500 lei</w:t>
            </w:r>
          </w:p>
        </w:tc>
        <w:tc>
          <w:tcPr>
            <w:tcW w:w="2652" w:type="dxa"/>
          </w:tcPr>
          <w:p w14:paraId="7FC1BD9C" w14:textId="12EFFF03" w:rsidR="007156FA" w:rsidRDefault="007156FA"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50.000 lei</w:t>
            </w:r>
          </w:p>
        </w:tc>
        <w:tc>
          <w:tcPr>
            <w:tcW w:w="2800" w:type="dxa"/>
          </w:tcPr>
          <w:p w14:paraId="4694150A" w14:textId="576EB085" w:rsidR="007156FA" w:rsidRDefault="002D3A1D"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50.000 lei</w:t>
            </w:r>
          </w:p>
        </w:tc>
      </w:tr>
      <w:tr w:rsidR="005C38AF" w:rsidRPr="00113364" w14:paraId="21791594" w14:textId="77777777" w:rsidTr="00B32473">
        <w:tc>
          <w:tcPr>
            <w:tcW w:w="819" w:type="dxa"/>
          </w:tcPr>
          <w:p w14:paraId="567BAB23" w14:textId="77777777" w:rsidR="005C38AF" w:rsidRDefault="005C38AF" w:rsidP="00B32473">
            <w:pPr>
              <w:jc w:val="center"/>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2620" w:type="dxa"/>
          </w:tcPr>
          <w:p w14:paraId="616137C7" w14:textId="77777777" w:rsidR="005C38AF" w:rsidRDefault="005C38AF" w:rsidP="00B32473">
            <w:pPr>
              <w:jc w:val="center"/>
              <w:rPr>
                <w:rFonts w:ascii="Times New Roman" w:hAnsi="Times New Roman" w:cs="Times New Roman"/>
                <w:sz w:val="24"/>
                <w:szCs w:val="24"/>
                <w:lang w:val="ro-RO"/>
              </w:rPr>
            </w:pPr>
            <w:r>
              <w:rPr>
                <w:rFonts w:ascii="Times New Roman" w:hAnsi="Times New Roman" w:cs="Times New Roman"/>
                <w:sz w:val="24"/>
                <w:szCs w:val="24"/>
                <w:lang w:val="ro-RO"/>
              </w:rPr>
              <w:t>Uniunea Democrată a Italienilor</w:t>
            </w:r>
          </w:p>
        </w:tc>
        <w:tc>
          <w:tcPr>
            <w:tcW w:w="2498" w:type="dxa"/>
          </w:tcPr>
          <w:p w14:paraId="69A5B3DE" w14:textId="77777777" w:rsidR="005C38AF" w:rsidRDefault="005C38AF" w:rsidP="00B32473">
            <w:pPr>
              <w:jc w:val="center"/>
              <w:rPr>
                <w:rFonts w:ascii="Times New Roman" w:hAnsi="Times New Roman" w:cs="Times New Roman"/>
                <w:sz w:val="24"/>
                <w:szCs w:val="24"/>
                <w:lang w:val="ro-RO"/>
              </w:rPr>
            </w:pPr>
            <w:r>
              <w:rPr>
                <w:rFonts w:ascii="Times New Roman" w:hAnsi="Times New Roman" w:cs="Times New Roman"/>
                <w:sz w:val="24"/>
                <w:szCs w:val="24"/>
                <w:lang w:val="ro-RO"/>
              </w:rPr>
              <w:t>Convenția Națională a Comunităților de Etnie Italiană din România</w:t>
            </w:r>
          </w:p>
        </w:tc>
        <w:tc>
          <w:tcPr>
            <w:tcW w:w="2013" w:type="dxa"/>
          </w:tcPr>
          <w:p w14:paraId="14F23F0A" w14:textId="77777777" w:rsidR="005C38AF" w:rsidRDefault="005C38AF" w:rsidP="00B32473">
            <w:pPr>
              <w:jc w:val="center"/>
              <w:rPr>
                <w:rFonts w:ascii="Times New Roman" w:hAnsi="Times New Roman" w:cs="Times New Roman"/>
                <w:sz w:val="24"/>
                <w:szCs w:val="24"/>
                <w:lang w:val="ro-RO"/>
              </w:rPr>
            </w:pPr>
            <w:r>
              <w:rPr>
                <w:rFonts w:ascii="Times New Roman" w:hAnsi="Times New Roman" w:cs="Times New Roman"/>
                <w:sz w:val="24"/>
                <w:szCs w:val="24"/>
                <w:lang w:val="ro-RO"/>
              </w:rPr>
              <w:t>01.06.-04.06.2023</w:t>
            </w:r>
          </w:p>
        </w:tc>
        <w:tc>
          <w:tcPr>
            <w:tcW w:w="1726" w:type="dxa"/>
          </w:tcPr>
          <w:p w14:paraId="2C6931FC" w14:textId="77777777" w:rsidR="005C38AF" w:rsidRDefault="005C38AF" w:rsidP="00B32473">
            <w:pPr>
              <w:jc w:val="center"/>
              <w:rPr>
                <w:rFonts w:ascii="Times New Roman" w:hAnsi="Times New Roman" w:cs="Times New Roman"/>
                <w:sz w:val="24"/>
                <w:szCs w:val="24"/>
                <w:lang w:val="ro-RO"/>
              </w:rPr>
            </w:pPr>
            <w:r>
              <w:rPr>
                <w:rFonts w:ascii="Times New Roman" w:hAnsi="Times New Roman" w:cs="Times New Roman"/>
                <w:sz w:val="24"/>
                <w:szCs w:val="24"/>
                <w:lang w:val="ro-RO"/>
              </w:rPr>
              <w:t>142.677 lei</w:t>
            </w:r>
          </w:p>
        </w:tc>
        <w:tc>
          <w:tcPr>
            <w:tcW w:w="2652" w:type="dxa"/>
          </w:tcPr>
          <w:p w14:paraId="5AAF51BC" w14:textId="77777777" w:rsidR="005C38AF" w:rsidRDefault="005C38AF" w:rsidP="00B32473">
            <w:pPr>
              <w:jc w:val="center"/>
              <w:rPr>
                <w:rFonts w:ascii="Times New Roman" w:hAnsi="Times New Roman" w:cs="Times New Roman"/>
                <w:sz w:val="24"/>
                <w:szCs w:val="24"/>
                <w:lang w:val="ro-RO"/>
              </w:rPr>
            </w:pPr>
            <w:r>
              <w:rPr>
                <w:rFonts w:ascii="Times New Roman" w:hAnsi="Times New Roman" w:cs="Times New Roman"/>
                <w:sz w:val="24"/>
                <w:szCs w:val="24"/>
                <w:lang w:val="ro-RO"/>
              </w:rPr>
              <w:t>104.400 lei</w:t>
            </w:r>
          </w:p>
        </w:tc>
        <w:tc>
          <w:tcPr>
            <w:tcW w:w="2800" w:type="dxa"/>
          </w:tcPr>
          <w:p w14:paraId="587755A8" w14:textId="77777777" w:rsidR="005C38AF" w:rsidRDefault="005C38AF" w:rsidP="00B32473">
            <w:pPr>
              <w:jc w:val="center"/>
              <w:rPr>
                <w:rFonts w:ascii="Times New Roman" w:hAnsi="Times New Roman" w:cs="Times New Roman"/>
                <w:sz w:val="24"/>
                <w:szCs w:val="24"/>
                <w:lang w:val="ro-RO"/>
              </w:rPr>
            </w:pPr>
          </w:p>
          <w:p w14:paraId="12DF7430" w14:textId="666BA654" w:rsidR="00C72266" w:rsidRPr="00113364" w:rsidRDefault="0061329F" w:rsidP="00B32473">
            <w:pPr>
              <w:jc w:val="center"/>
              <w:rPr>
                <w:rFonts w:ascii="Times New Roman" w:hAnsi="Times New Roman" w:cs="Times New Roman"/>
                <w:sz w:val="24"/>
                <w:szCs w:val="24"/>
                <w:lang w:val="ro-RO"/>
              </w:rPr>
            </w:pPr>
            <w:r>
              <w:rPr>
                <w:rFonts w:ascii="Times New Roman" w:hAnsi="Times New Roman" w:cs="Times New Roman"/>
                <w:sz w:val="24"/>
                <w:szCs w:val="24"/>
                <w:lang w:val="ro-RO"/>
              </w:rPr>
              <w:t>40.000 lei</w:t>
            </w:r>
          </w:p>
        </w:tc>
      </w:tr>
    </w:tbl>
    <w:p w14:paraId="62331764" w14:textId="77777777" w:rsidR="00D05AC3" w:rsidRDefault="00D05AC3" w:rsidP="00D05AC3">
      <w:pPr>
        <w:ind w:left="360"/>
        <w:rPr>
          <w:rFonts w:ascii="Times New Roman" w:hAnsi="Times New Roman" w:cs="Times New Roman"/>
          <w:b/>
          <w:bCs/>
          <w:sz w:val="28"/>
          <w:szCs w:val="28"/>
          <w:lang w:val="ro-RO"/>
        </w:rPr>
      </w:pPr>
    </w:p>
    <w:p w14:paraId="2CB3C3DA" w14:textId="77777777" w:rsidR="003D68AE" w:rsidRDefault="003D68AE" w:rsidP="00D05AC3">
      <w:pPr>
        <w:ind w:left="360"/>
        <w:rPr>
          <w:rFonts w:ascii="Times New Roman" w:hAnsi="Times New Roman" w:cs="Times New Roman"/>
          <w:b/>
          <w:bCs/>
          <w:sz w:val="28"/>
          <w:szCs w:val="28"/>
          <w:lang w:val="ro-RO"/>
        </w:rPr>
      </w:pPr>
    </w:p>
    <w:p w14:paraId="04B0B927" w14:textId="77777777" w:rsidR="003D68AE" w:rsidRDefault="003D68AE" w:rsidP="00D05AC3">
      <w:pPr>
        <w:ind w:left="360"/>
        <w:rPr>
          <w:rFonts w:ascii="Times New Roman" w:hAnsi="Times New Roman" w:cs="Times New Roman"/>
          <w:b/>
          <w:bCs/>
          <w:sz w:val="28"/>
          <w:szCs w:val="28"/>
          <w:lang w:val="ro-RO"/>
        </w:rPr>
      </w:pPr>
    </w:p>
    <w:p w14:paraId="5D154B8A" w14:textId="072DA78F" w:rsidR="00D05AC3" w:rsidRPr="00113364" w:rsidRDefault="00D05AC3" w:rsidP="00D05AC3">
      <w:pPr>
        <w:ind w:left="360"/>
        <w:rPr>
          <w:rFonts w:ascii="Times New Roman" w:hAnsi="Times New Roman" w:cs="Times New Roman"/>
          <w:b/>
          <w:bCs/>
          <w:sz w:val="28"/>
          <w:szCs w:val="28"/>
          <w:lang w:val="ro-RO"/>
        </w:rPr>
      </w:pPr>
      <w:r w:rsidRPr="00113364">
        <w:rPr>
          <w:rFonts w:ascii="Times New Roman" w:hAnsi="Times New Roman" w:cs="Times New Roman"/>
          <w:b/>
          <w:bCs/>
          <w:sz w:val="28"/>
          <w:szCs w:val="28"/>
          <w:lang w:val="ro-RO"/>
        </w:rPr>
        <w:t xml:space="preserve">II Sport </w:t>
      </w:r>
    </w:p>
    <w:tbl>
      <w:tblPr>
        <w:tblStyle w:val="TableGrid"/>
        <w:tblW w:w="0" w:type="auto"/>
        <w:tblLook w:val="04A0" w:firstRow="1" w:lastRow="0" w:firstColumn="1" w:lastColumn="0" w:noHBand="0" w:noVBand="1"/>
      </w:tblPr>
      <w:tblGrid>
        <w:gridCol w:w="777"/>
        <w:gridCol w:w="2479"/>
        <w:gridCol w:w="2397"/>
        <w:gridCol w:w="1773"/>
        <w:gridCol w:w="1857"/>
        <w:gridCol w:w="2662"/>
        <w:gridCol w:w="3183"/>
      </w:tblGrid>
      <w:tr w:rsidR="00D05AC3" w:rsidRPr="00113364" w14:paraId="268CD12D" w14:textId="77777777" w:rsidTr="00157479">
        <w:tc>
          <w:tcPr>
            <w:tcW w:w="777" w:type="dxa"/>
          </w:tcPr>
          <w:p w14:paraId="14FFE2C6" w14:textId="77777777" w:rsidR="00D05AC3" w:rsidRPr="00113364" w:rsidRDefault="00D05AC3" w:rsidP="00157479">
            <w:pPr>
              <w:jc w:val="center"/>
              <w:rPr>
                <w:rFonts w:ascii="Times New Roman" w:hAnsi="Times New Roman" w:cs="Times New Roman"/>
                <w:sz w:val="24"/>
                <w:szCs w:val="24"/>
                <w:lang w:val="ro-RO"/>
              </w:rPr>
            </w:pPr>
            <w:r w:rsidRPr="00113364">
              <w:rPr>
                <w:rFonts w:ascii="Times New Roman" w:hAnsi="Times New Roman" w:cs="Times New Roman"/>
                <w:sz w:val="24"/>
                <w:szCs w:val="24"/>
                <w:lang w:val="ro-RO"/>
              </w:rPr>
              <w:t>1.</w:t>
            </w:r>
          </w:p>
        </w:tc>
        <w:tc>
          <w:tcPr>
            <w:tcW w:w="2479" w:type="dxa"/>
          </w:tcPr>
          <w:p w14:paraId="37AB8026"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Clubul sportiv Universitar </w:t>
            </w:r>
          </w:p>
        </w:tc>
        <w:tc>
          <w:tcPr>
            <w:tcW w:w="2397" w:type="dxa"/>
          </w:tcPr>
          <w:p w14:paraId="496010D0"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International Voleyball Camp</w:t>
            </w:r>
          </w:p>
        </w:tc>
        <w:tc>
          <w:tcPr>
            <w:tcW w:w="1773" w:type="dxa"/>
          </w:tcPr>
          <w:p w14:paraId="0571E1B2"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23.07.-30.07.2023</w:t>
            </w:r>
          </w:p>
        </w:tc>
        <w:tc>
          <w:tcPr>
            <w:tcW w:w="1857" w:type="dxa"/>
          </w:tcPr>
          <w:p w14:paraId="7CEC0CE1"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360.476,2</w:t>
            </w:r>
          </w:p>
        </w:tc>
        <w:tc>
          <w:tcPr>
            <w:tcW w:w="2662" w:type="dxa"/>
          </w:tcPr>
          <w:p w14:paraId="06B6FBD1" w14:textId="77777777" w:rsidR="00D05AC3" w:rsidRPr="00113364" w:rsidRDefault="00D05AC3" w:rsidP="00157479">
            <w:pPr>
              <w:jc w:val="center"/>
              <w:rPr>
                <w:rFonts w:ascii="Times New Roman" w:hAnsi="Times New Roman" w:cs="Times New Roman"/>
                <w:sz w:val="24"/>
                <w:szCs w:val="24"/>
                <w:lang w:val="ro-RO"/>
              </w:rPr>
            </w:pPr>
          </w:p>
        </w:tc>
        <w:tc>
          <w:tcPr>
            <w:tcW w:w="3183" w:type="dxa"/>
          </w:tcPr>
          <w:p w14:paraId="34E73FF1" w14:textId="1407773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150.000 lei</w:t>
            </w:r>
          </w:p>
        </w:tc>
      </w:tr>
    </w:tbl>
    <w:p w14:paraId="1E423FBF" w14:textId="77777777" w:rsidR="007156FA" w:rsidRDefault="007156FA" w:rsidP="00D05AC3">
      <w:pPr>
        <w:ind w:left="360"/>
        <w:rPr>
          <w:rFonts w:ascii="Times New Roman" w:hAnsi="Times New Roman" w:cs="Times New Roman"/>
          <w:b/>
          <w:bCs/>
          <w:sz w:val="28"/>
          <w:szCs w:val="28"/>
          <w:lang w:val="ro-RO"/>
        </w:rPr>
      </w:pPr>
    </w:p>
    <w:p w14:paraId="5EC20839" w14:textId="77777777" w:rsidR="003D68AE" w:rsidRDefault="003D68AE" w:rsidP="00D05AC3">
      <w:pPr>
        <w:ind w:left="360"/>
        <w:rPr>
          <w:rFonts w:ascii="Times New Roman" w:hAnsi="Times New Roman" w:cs="Times New Roman"/>
          <w:b/>
          <w:bCs/>
          <w:sz w:val="28"/>
          <w:szCs w:val="28"/>
          <w:lang w:val="ro-RO"/>
        </w:rPr>
      </w:pPr>
    </w:p>
    <w:p w14:paraId="3CC75B04" w14:textId="77777777" w:rsidR="003D68AE" w:rsidRDefault="003D68AE" w:rsidP="00D05AC3">
      <w:pPr>
        <w:ind w:left="360"/>
        <w:rPr>
          <w:rFonts w:ascii="Times New Roman" w:hAnsi="Times New Roman" w:cs="Times New Roman"/>
          <w:b/>
          <w:bCs/>
          <w:sz w:val="28"/>
          <w:szCs w:val="28"/>
          <w:lang w:val="ro-RO"/>
        </w:rPr>
      </w:pPr>
    </w:p>
    <w:p w14:paraId="006EF8D8" w14:textId="7E24B49E" w:rsidR="00D05AC3" w:rsidRPr="00113364" w:rsidRDefault="00D05AC3" w:rsidP="00D05AC3">
      <w:pPr>
        <w:ind w:left="360"/>
        <w:rPr>
          <w:rFonts w:ascii="Times New Roman" w:hAnsi="Times New Roman" w:cs="Times New Roman"/>
          <w:b/>
          <w:bCs/>
          <w:sz w:val="28"/>
          <w:szCs w:val="28"/>
          <w:lang w:val="ro-RO"/>
        </w:rPr>
      </w:pPr>
      <w:r w:rsidRPr="00113364">
        <w:rPr>
          <w:rFonts w:ascii="Times New Roman" w:hAnsi="Times New Roman" w:cs="Times New Roman"/>
          <w:b/>
          <w:bCs/>
          <w:sz w:val="28"/>
          <w:szCs w:val="28"/>
          <w:lang w:val="ro-RO"/>
        </w:rPr>
        <w:t xml:space="preserve">III Educație </w:t>
      </w:r>
    </w:p>
    <w:tbl>
      <w:tblPr>
        <w:tblStyle w:val="TableGrid"/>
        <w:tblW w:w="0" w:type="auto"/>
        <w:tblLook w:val="04A0" w:firstRow="1" w:lastRow="0" w:firstColumn="1" w:lastColumn="0" w:noHBand="0" w:noVBand="1"/>
      </w:tblPr>
      <w:tblGrid>
        <w:gridCol w:w="836"/>
        <w:gridCol w:w="2664"/>
        <w:gridCol w:w="2532"/>
        <w:gridCol w:w="1829"/>
        <w:gridCol w:w="1963"/>
        <w:gridCol w:w="1828"/>
        <w:gridCol w:w="3476"/>
      </w:tblGrid>
      <w:tr w:rsidR="00D05AC3" w:rsidRPr="00113364" w14:paraId="678AD7A4" w14:textId="77777777" w:rsidTr="00157479">
        <w:tc>
          <w:tcPr>
            <w:tcW w:w="836" w:type="dxa"/>
          </w:tcPr>
          <w:p w14:paraId="3C4D169E" w14:textId="03B3F6BC" w:rsidR="00D05AC3" w:rsidRPr="00041318" w:rsidRDefault="00B86DBB"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D05AC3" w:rsidRPr="00041318">
              <w:rPr>
                <w:rFonts w:ascii="Times New Roman" w:hAnsi="Times New Roman" w:cs="Times New Roman"/>
                <w:sz w:val="24"/>
                <w:szCs w:val="24"/>
                <w:lang w:val="ro-RO"/>
              </w:rPr>
              <w:t>.</w:t>
            </w:r>
          </w:p>
        </w:tc>
        <w:tc>
          <w:tcPr>
            <w:tcW w:w="2664" w:type="dxa"/>
          </w:tcPr>
          <w:p w14:paraId="746972F2"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Asociația Studenților Maghiari din Târgu Mureș ( ASMTGM)</w:t>
            </w:r>
          </w:p>
        </w:tc>
        <w:tc>
          <w:tcPr>
            <w:tcW w:w="2532" w:type="dxa"/>
          </w:tcPr>
          <w:p w14:paraId="0C6BACEC"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„Zilele Porților Deschise Universitare, ed a XX-a”</w:t>
            </w:r>
          </w:p>
        </w:tc>
        <w:tc>
          <w:tcPr>
            <w:tcW w:w="1829" w:type="dxa"/>
          </w:tcPr>
          <w:p w14:paraId="19D588B8"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24.11-26.11.2023</w:t>
            </w:r>
          </w:p>
        </w:tc>
        <w:tc>
          <w:tcPr>
            <w:tcW w:w="1963" w:type="dxa"/>
          </w:tcPr>
          <w:p w14:paraId="2FEAAA0D"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12.000 lei</w:t>
            </w:r>
          </w:p>
        </w:tc>
        <w:tc>
          <w:tcPr>
            <w:tcW w:w="1828" w:type="dxa"/>
          </w:tcPr>
          <w:p w14:paraId="588A78D5" w14:textId="77777777" w:rsidR="00D05AC3" w:rsidRPr="00113364" w:rsidRDefault="00D05AC3"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10.000 lei</w:t>
            </w:r>
          </w:p>
        </w:tc>
        <w:tc>
          <w:tcPr>
            <w:tcW w:w="3476" w:type="dxa"/>
          </w:tcPr>
          <w:p w14:paraId="534A617D" w14:textId="51B6DABB" w:rsidR="00D05AC3" w:rsidRPr="00113364" w:rsidRDefault="002D3A1D" w:rsidP="00157479">
            <w:pPr>
              <w:jc w:val="center"/>
              <w:rPr>
                <w:rFonts w:ascii="Times New Roman" w:hAnsi="Times New Roman" w:cs="Times New Roman"/>
                <w:sz w:val="24"/>
                <w:szCs w:val="24"/>
                <w:lang w:val="ro-RO"/>
              </w:rPr>
            </w:pPr>
            <w:r>
              <w:rPr>
                <w:rFonts w:ascii="Times New Roman" w:hAnsi="Times New Roman" w:cs="Times New Roman"/>
                <w:sz w:val="24"/>
                <w:szCs w:val="24"/>
                <w:lang w:val="ro-RO"/>
              </w:rPr>
              <w:t>10.000 lei</w:t>
            </w:r>
          </w:p>
        </w:tc>
      </w:tr>
    </w:tbl>
    <w:p w14:paraId="190D563C" w14:textId="77777777" w:rsidR="003D68AE" w:rsidRDefault="003D68AE" w:rsidP="0085772F">
      <w:pPr>
        <w:rPr>
          <w:rFonts w:ascii="Times New Roman" w:hAnsi="Times New Roman" w:cs="Times New Roman"/>
          <w:sz w:val="24"/>
          <w:szCs w:val="24"/>
        </w:rPr>
      </w:pPr>
      <w:r>
        <w:rPr>
          <w:rFonts w:ascii="Times New Roman" w:hAnsi="Times New Roman" w:cs="Times New Roman"/>
          <w:sz w:val="24"/>
          <w:szCs w:val="24"/>
        </w:rPr>
        <w:t xml:space="preserve">                                                                                                </w:t>
      </w:r>
    </w:p>
    <w:p w14:paraId="5BD87833" w14:textId="77777777" w:rsidR="003D68AE" w:rsidRDefault="003D68AE" w:rsidP="0085772F">
      <w:pPr>
        <w:rPr>
          <w:rFonts w:ascii="Times New Roman" w:hAnsi="Times New Roman" w:cs="Times New Roman"/>
          <w:sz w:val="24"/>
          <w:szCs w:val="24"/>
        </w:rPr>
      </w:pPr>
    </w:p>
    <w:p w14:paraId="62BCF942" w14:textId="2FB2078D" w:rsidR="00D9790D" w:rsidRDefault="003D68AE" w:rsidP="003D68AE">
      <w:pPr>
        <w:ind w:left="6480" w:firstLine="720"/>
        <w:rPr>
          <w:rFonts w:ascii="Times New Roman" w:hAnsi="Times New Roman" w:cs="Times New Roman"/>
          <w:sz w:val="24"/>
          <w:szCs w:val="24"/>
          <w:lang w:val="ro-RO"/>
        </w:rPr>
      </w:pPr>
      <w:r>
        <w:rPr>
          <w:rFonts w:ascii="Times New Roman" w:hAnsi="Times New Roman" w:cs="Times New Roman"/>
          <w:sz w:val="24"/>
          <w:szCs w:val="24"/>
        </w:rPr>
        <w:t xml:space="preserve">  </w:t>
      </w:r>
      <w:r>
        <w:rPr>
          <w:rFonts w:ascii="Times New Roman" w:hAnsi="Times New Roman" w:cs="Times New Roman"/>
          <w:sz w:val="24"/>
          <w:szCs w:val="24"/>
          <w:lang w:val="ro-RO"/>
        </w:rPr>
        <w:t>Primar</w:t>
      </w:r>
    </w:p>
    <w:p w14:paraId="72DD19A9" w14:textId="43F2058D" w:rsidR="003D68AE" w:rsidRPr="003D68AE" w:rsidRDefault="003D68AE" w:rsidP="003D68AE">
      <w:pPr>
        <w:ind w:left="6480" w:firstLine="720"/>
        <w:rPr>
          <w:rFonts w:ascii="Times New Roman" w:hAnsi="Times New Roman" w:cs="Times New Roman"/>
          <w:sz w:val="24"/>
          <w:szCs w:val="24"/>
          <w:lang w:val="hu-HU"/>
        </w:rPr>
      </w:pPr>
      <w:r>
        <w:rPr>
          <w:rFonts w:ascii="Times New Roman" w:hAnsi="Times New Roman" w:cs="Times New Roman"/>
          <w:sz w:val="24"/>
          <w:szCs w:val="24"/>
          <w:lang w:val="ro-RO"/>
        </w:rPr>
        <w:t>Soós Zoltán</w:t>
      </w:r>
    </w:p>
    <w:p w14:paraId="345A9133" w14:textId="77777777" w:rsidR="003D68AE" w:rsidRDefault="003D68AE" w:rsidP="0085772F">
      <w:pPr>
        <w:rPr>
          <w:rFonts w:ascii="Times New Roman" w:hAnsi="Times New Roman" w:cs="Times New Roman"/>
          <w:sz w:val="24"/>
          <w:szCs w:val="24"/>
        </w:rPr>
      </w:pPr>
    </w:p>
    <w:p w14:paraId="21727D74" w14:textId="7DDF25DD" w:rsidR="003D68AE" w:rsidRDefault="003D68AE" w:rsidP="0085772F">
      <w:pPr>
        <w:rPr>
          <w:rFonts w:ascii="Times New Roman" w:hAnsi="Times New Roman" w:cs="Times New Roman"/>
          <w:sz w:val="24"/>
          <w:szCs w:val="24"/>
          <w:lang w:val="ro-RO"/>
        </w:rPr>
      </w:pPr>
      <w:r>
        <w:rPr>
          <w:rFonts w:ascii="Times New Roman" w:hAnsi="Times New Roman" w:cs="Times New Roman"/>
          <w:sz w:val="24"/>
          <w:szCs w:val="24"/>
        </w:rPr>
        <w:tab/>
      </w:r>
      <w:r>
        <w:rPr>
          <w:rFonts w:ascii="Times New Roman" w:hAnsi="Times New Roman" w:cs="Times New Roman"/>
          <w:sz w:val="24"/>
          <w:szCs w:val="24"/>
        </w:rPr>
        <w:tab/>
        <w:t xml:space="preserve">Director adj.ex.                                                                                                                                                            </w:t>
      </w:r>
      <w:r>
        <w:rPr>
          <w:rFonts w:ascii="Times New Roman" w:hAnsi="Times New Roman" w:cs="Times New Roman"/>
          <w:sz w:val="24"/>
          <w:szCs w:val="24"/>
          <w:lang w:val="ro-RO"/>
        </w:rPr>
        <w:t>Șef Serviciu</w:t>
      </w:r>
    </w:p>
    <w:p w14:paraId="018E9817" w14:textId="59BDE7A1" w:rsidR="003D68AE" w:rsidRDefault="003D68AE" w:rsidP="0085772F">
      <w:pPr>
        <w:rPr>
          <w:rFonts w:ascii="Times New Roman" w:hAnsi="Times New Roman" w:cs="Times New Roman"/>
          <w:sz w:val="24"/>
          <w:szCs w:val="24"/>
          <w:lang w:val="ro-RO"/>
        </w:rPr>
      </w:pPr>
      <w:r>
        <w:rPr>
          <w:rFonts w:ascii="Times New Roman" w:hAnsi="Times New Roman" w:cs="Times New Roman"/>
          <w:sz w:val="24"/>
          <w:szCs w:val="24"/>
          <w:lang w:val="ro-RO"/>
        </w:rPr>
        <w:t xml:space="preserve">                      Blaga Zătreanu Cosmin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Marina Ciugudean</w:t>
      </w:r>
    </w:p>
    <w:p w14:paraId="775518AB" w14:textId="1653053E" w:rsidR="003D68AE" w:rsidRPr="003D68AE" w:rsidRDefault="003D68AE" w:rsidP="0085772F">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p>
    <w:sectPr w:rsidR="003D68AE" w:rsidRPr="003D68AE" w:rsidSect="00933598">
      <w:pgSz w:w="16840" w:h="11907" w:orient="landscape" w:code="9"/>
      <w:pgMar w:top="426"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40A86"/>
    <w:multiLevelType w:val="hybridMultilevel"/>
    <w:tmpl w:val="CD7ED69A"/>
    <w:lvl w:ilvl="0" w:tplc="4C14F3D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80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C3"/>
    <w:rsid w:val="001E03EB"/>
    <w:rsid w:val="002D3A1D"/>
    <w:rsid w:val="003D68AE"/>
    <w:rsid w:val="005808BA"/>
    <w:rsid w:val="005C38AF"/>
    <w:rsid w:val="0061329F"/>
    <w:rsid w:val="007156FA"/>
    <w:rsid w:val="007E29CC"/>
    <w:rsid w:val="0085772F"/>
    <w:rsid w:val="00933598"/>
    <w:rsid w:val="00B86DBB"/>
    <w:rsid w:val="00B968BE"/>
    <w:rsid w:val="00C72266"/>
    <w:rsid w:val="00CD3556"/>
    <w:rsid w:val="00D05AC3"/>
    <w:rsid w:val="00D9790D"/>
    <w:rsid w:val="00DB2237"/>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3C11"/>
  <w15:chartTrackingRefBased/>
  <w15:docId w15:val="{5EDF2193-3F99-48A9-9400-26BC4581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A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2023-05-19T08:19:00Z</cp:lastPrinted>
  <dcterms:created xsi:type="dcterms:W3CDTF">2023-05-18T12:35:00Z</dcterms:created>
  <dcterms:modified xsi:type="dcterms:W3CDTF">2023-05-23T10:23:00Z</dcterms:modified>
</cp:coreProperties>
</file>