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C9F6" w14:textId="4CD38098" w:rsidR="00B20475" w:rsidRDefault="00B20475" w:rsidP="00B20475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Anexa 2.</w:t>
      </w:r>
    </w:p>
    <w:p w14:paraId="7487F4A8" w14:textId="407E539F" w:rsidR="00A56273" w:rsidRDefault="00000000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FIȘA DE FUNDAMENTARE </w:t>
      </w:r>
    </w:p>
    <w:p w14:paraId="1EC1C266" w14:textId="77777777" w:rsidR="00A56273" w:rsidRDefault="00000000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pentru stabilirea tarifelor la următoarele activități de salubrizare:</w:t>
      </w:r>
    </w:p>
    <w:p w14:paraId="10CC1A81" w14:textId="76FB3C56" w:rsidR="00A56273" w:rsidRPr="00936796" w:rsidRDefault="00000000" w:rsidP="00936796">
      <w:pPr>
        <w:pStyle w:val="Listparagraf"/>
        <w:numPr>
          <w:ilvl w:val="0"/>
          <w:numId w:val="1"/>
        </w:numPr>
        <w:tabs>
          <w:tab w:val="left" w:pos="810"/>
          <w:tab w:val="left" w:pos="1276"/>
        </w:tabs>
        <w:spacing w:line="360" w:lineRule="auto"/>
        <w:ind w:left="810" w:hanging="4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măturatul, spălatul și stropitul căilor publice din localitate, inclusiv colectarea și transportul deșeurilor de pământ și pietre provenite de pe căile publice la depozitele de deșeuri, precum și a deșeurilor provenite din coșurile stradale la depozitele de deșeuri și/sau la instalațiile de tratare;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5441"/>
        <w:gridCol w:w="1559"/>
        <w:gridCol w:w="1701"/>
      </w:tblGrid>
      <w:tr w:rsidR="00A56273" w14:paraId="581604BD" w14:textId="77777777">
        <w:trPr>
          <w:trHeight w:val="779"/>
          <w:tblHeader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19385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Nr. crt.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501D4" w14:textId="77777777" w:rsidR="00A56273" w:rsidRDefault="00000000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SPECIFICAȚIE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3D173" w14:textId="77777777" w:rsidR="00A56273" w:rsidRDefault="00000000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E6EE" w14:textId="77777777" w:rsidR="00A56273" w:rsidRDefault="00000000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Programat anual</w:t>
            </w:r>
          </w:p>
        </w:tc>
      </w:tr>
      <w:tr w:rsidR="00A56273" w14:paraId="6C470418" w14:textId="77777777">
        <w:trPr>
          <w:trHeight w:val="28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09D0D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5E61E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Cheltuieli materiale, din care: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A0A68" w14:textId="77777777" w:rsidR="00A56273" w:rsidRDefault="00000000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DF4D9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6273" w14:paraId="0F216F8F" w14:textId="77777777">
        <w:trPr>
          <w:trHeight w:val="27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4EFB2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C7DEB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 xml:space="preserve">Carburanți, aditivi și lubrifianți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77CC1" w14:textId="77777777" w:rsidR="00A56273" w:rsidRDefault="00000000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9F6E4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03A8D53A" w14:textId="77777777">
        <w:trPr>
          <w:trHeight w:val="24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1758D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76954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 xml:space="preserve">Cheltuieli cu utilitățile, din care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0A3D1" w14:textId="77777777" w:rsidR="00A56273" w:rsidRDefault="00000000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95CC6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6B04E12D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8B582" w14:textId="77777777" w:rsidR="00A56273" w:rsidRDefault="00000000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1.2.1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83936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Energie electrică tehnologică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77F31" w14:textId="77777777" w:rsidR="00A56273" w:rsidRDefault="00000000">
            <w:pPr>
              <w:spacing w:before="0" w:after="0" w:line="360" w:lineRule="auto"/>
              <w:jc w:val="center"/>
            </w:pPr>
            <w:r>
              <w:rPr>
                <w:rStyle w:val="Fontdeparagrafimplicit"/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6BF1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iCs/>
                <w:szCs w:val="24"/>
                <w:lang w:eastAsia="en-GB"/>
              </w:rPr>
            </w:pPr>
          </w:p>
        </w:tc>
      </w:tr>
      <w:tr w:rsidR="00A56273" w14:paraId="5A5E2297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F7961" w14:textId="77777777" w:rsidR="00A56273" w:rsidRDefault="00000000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1.2.2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045CB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Energie electrică activități administrative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2687D" w14:textId="77777777" w:rsidR="00A56273" w:rsidRDefault="00000000">
            <w:pPr>
              <w:spacing w:before="0" w:after="0" w:line="360" w:lineRule="auto"/>
              <w:jc w:val="center"/>
            </w:pPr>
            <w:r>
              <w:rPr>
                <w:rStyle w:val="Fontdeparagrafimplicit"/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F8B41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i/>
                <w:iCs/>
                <w:szCs w:val="24"/>
                <w:lang w:eastAsia="en-GB"/>
              </w:rPr>
            </w:pPr>
          </w:p>
        </w:tc>
      </w:tr>
      <w:tr w:rsidR="00A56273" w14:paraId="2682453E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DCDC" w14:textId="77777777" w:rsidR="00A56273" w:rsidRDefault="00000000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1.2.3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2D43E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Alimentarea cu apă și canalizare ape uzate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50CB7" w14:textId="77777777" w:rsidR="00A56273" w:rsidRDefault="00000000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5992D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6273" w14:paraId="2875C358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71298" w14:textId="77777777" w:rsidR="00A56273" w:rsidRDefault="00000000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1.2.4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13E78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Alte utilități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62EC6" w14:textId="77777777" w:rsidR="00A56273" w:rsidRDefault="00000000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D5012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6273" w14:paraId="325E9565" w14:textId="77777777">
        <w:trPr>
          <w:trHeight w:val="4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3C3BC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8E90C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Piese de schimb pentru autospeciale, mijloace de transport, utilaje, instalații și echipamente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164D4" w14:textId="77777777" w:rsidR="00A56273" w:rsidRDefault="00000000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5C90B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64B2AD3A" w14:textId="77777777">
        <w:trPr>
          <w:trHeight w:val="27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61AD5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1.4.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040BC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Materii prime și materiale consumabile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040BF" w14:textId="77777777" w:rsidR="00A56273" w:rsidRDefault="00000000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087B3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040218D1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C63AF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913B5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Echipament de lucru și protecția muncii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5C626" w14:textId="77777777" w:rsidR="00A56273" w:rsidRDefault="00000000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F468B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6DCD1004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EC6FE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4D98A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Reparații și întreținere, din care: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A3FC0" w14:textId="77777777" w:rsidR="00A56273" w:rsidRDefault="00000000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C8091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11EB1EFE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C6562" w14:textId="77777777" w:rsidR="00A56273" w:rsidRDefault="00000000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1.6.1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A4B39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Reparații și întreținere în regie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4B5D5" w14:textId="77777777" w:rsidR="00A56273" w:rsidRDefault="00000000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640D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616F5D48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0A8B4" w14:textId="77777777" w:rsidR="00A56273" w:rsidRDefault="00000000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1.6.2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4BE3C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Reparații și întreținere cu terții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2CA28" w14:textId="77777777" w:rsidR="00A56273" w:rsidRDefault="00000000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2983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744608C4" w14:textId="77777777">
        <w:trPr>
          <w:trHeight w:val="4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A7311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D19D6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Amortizarea autospecialelor, utilajelor, instalațiilor și a mijloacelor de transport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4E53B" w14:textId="77777777" w:rsidR="00A56273" w:rsidRDefault="00000000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AF500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0409F7E7" w14:textId="77777777">
        <w:trPr>
          <w:trHeight w:val="28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B4C80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2A9BC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Redevență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665F8" w14:textId="77777777" w:rsidR="00A56273" w:rsidRDefault="00000000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2984F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72FD2894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80D4C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2CED0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 xml:space="preserve">Cheltuieli cu protecția mediului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4CFDC" w14:textId="77777777" w:rsidR="00A56273" w:rsidRDefault="00000000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72401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00B0812A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ABD75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32FE9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Alte cheltuieli cu servicii executate de terți, din care: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1C19B" w14:textId="77777777" w:rsidR="00A56273" w:rsidRDefault="00000000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D277B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388BEF50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7D5D1" w14:textId="77777777" w:rsidR="00A56273" w:rsidRDefault="00000000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1.10.1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772F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Campanii de informare și conștientizare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33DA0" w14:textId="77777777" w:rsidR="00A56273" w:rsidRDefault="00000000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FE25E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555E5F6D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8AE9F" w14:textId="77777777" w:rsidR="00A56273" w:rsidRDefault="00000000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lastRenderedPageBreak/>
              <w:t>1.10.2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FEC72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Închiriere de utilaje/autospeciale/mijloace de transport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E8D6E" w14:textId="77777777" w:rsidR="00A56273" w:rsidRDefault="00000000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4A1C1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0C6E7159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FAB2C" w14:textId="77777777" w:rsidR="00A56273" w:rsidRDefault="00000000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1.10.3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70E7" w14:textId="77777777" w:rsidR="00A56273" w:rsidRDefault="00000000">
            <w:pPr>
              <w:spacing w:before="0" w:after="0" w:line="360" w:lineRule="auto"/>
            </w:pPr>
            <w:r>
              <w:rPr>
                <w:rStyle w:val="Fontdeparagrafimplicit"/>
                <w:rFonts w:ascii="Times New Roman" w:hAnsi="Times New Roman"/>
                <w:szCs w:val="24"/>
              </w:rPr>
              <w:t>Cheltuieli cu taxe, licențe, acreditări/certificări și autorizări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6376B" w14:textId="77777777" w:rsidR="00A56273" w:rsidRDefault="00000000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8D41E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36F27B40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F0CC5" w14:textId="77777777" w:rsidR="00A56273" w:rsidRDefault="00000000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1.10.4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9A633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Alte cheltuieli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9DB0E" w14:textId="77777777" w:rsidR="00A56273" w:rsidRDefault="00000000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6A78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05F02F6B" w14:textId="77777777">
        <w:trPr>
          <w:trHeight w:val="17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F1142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1.11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5BDA3" w14:textId="77777777" w:rsidR="00A56273" w:rsidRDefault="00000000">
            <w:pPr>
              <w:spacing w:before="0" w:after="0" w:line="360" w:lineRule="auto"/>
            </w:pPr>
            <w:r>
              <w:rPr>
                <w:rStyle w:val="Fontdeparagrafimplicit"/>
                <w:rFonts w:ascii="Times New Roman" w:hAnsi="Times New Roman"/>
                <w:szCs w:val="24"/>
                <w:lang w:eastAsia="en-GB"/>
              </w:rPr>
              <w:t>Alte cheltuieli materiale, exclusiv provizioane, amenzi, penalități, despăgubiri, donații și sponsorizări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8D395" w14:textId="77777777" w:rsidR="00A56273" w:rsidRDefault="00000000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9CBE6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6273" w14:paraId="0E4C5926" w14:textId="77777777">
        <w:trPr>
          <w:trHeight w:val="27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7CEE5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91BC8" w14:textId="77777777" w:rsidR="00A56273" w:rsidRDefault="00000000">
            <w:pPr>
              <w:spacing w:before="0" w:after="0" w:line="360" w:lineRule="auto"/>
            </w:pPr>
            <w:r>
              <w:rPr>
                <w:rStyle w:val="Fontdeparagrafimplicit"/>
                <w:rFonts w:ascii="Times New Roman" w:hAnsi="Times New Roman"/>
                <w:szCs w:val="24"/>
              </w:rPr>
              <w:t xml:space="preserve">Cheltuieli </w:t>
            </w:r>
            <w:r>
              <w:rPr>
                <w:rStyle w:val="Fontdeparagrafimplicit"/>
                <w:rFonts w:ascii="Times New Roman" w:hAnsi="Times New Roman"/>
                <w:szCs w:val="24"/>
                <w:lang w:eastAsia="en-GB"/>
              </w:rPr>
              <w:t>de natură salarială</w:t>
            </w:r>
            <w:r>
              <w:rPr>
                <w:rStyle w:val="Fontdeparagrafimplicit"/>
                <w:rFonts w:ascii="Times New Roman" w:hAnsi="Times New Roman"/>
                <w:szCs w:val="24"/>
              </w:rPr>
              <w:t xml:space="preserve">, </w:t>
            </w:r>
            <w:r>
              <w:rPr>
                <w:rStyle w:val="Fontdeparagrafimplicit"/>
                <w:rFonts w:ascii="Times New Roman" w:hAnsi="Times New Roman"/>
                <w:szCs w:val="24"/>
                <w:lang w:eastAsia="en-GB"/>
              </w:rPr>
              <w:t>din care: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B936A" w14:textId="77777777" w:rsidR="00A56273" w:rsidRDefault="00000000">
            <w:pPr>
              <w:spacing w:before="0" w:after="0" w:line="360" w:lineRule="auto"/>
              <w:jc w:val="center"/>
            </w:pPr>
            <w:r>
              <w:rPr>
                <w:rStyle w:val="Fontdeparagrafimplicit"/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2EF20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6273" w14:paraId="180BCE88" w14:textId="77777777">
        <w:trPr>
          <w:trHeight w:val="24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4B4F7" w14:textId="77777777" w:rsidR="00A56273" w:rsidRDefault="00000000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2.1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F2E04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 xml:space="preserve">Salarii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51177" w14:textId="77777777" w:rsidR="00A56273" w:rsidRDefault="00000000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BDD0A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2432BF62" w14:textId="77777777">
        <w:trPr>
          <w:trHeight w:val="17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F01AA" w14:textId="77777777" w:rsidR="00A56273" w:rsidRDefault="00000000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2.2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F8A76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Contribuție asiguratorie pentru muncă (CAM)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F9114" w14:textId="77777777" w:rsidR="00A56273" w:rsidRDefault="00000000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D9FA9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6946058D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4D3CA" w14:textId="77777777" w:rsidR="00A56273" w:rsidRDefault="00000000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2.3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DC745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Contribuție la fondul pentru handicap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28892" w14:textId="77777777" w:rsidR="00A56273" w:rsidRDefault="00000000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E0F1A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406A1771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FD966" w14:textId="77777777" w:rsidR="00A56273" w:rsidRDefault="00000000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2.4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3FC78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Alte drepturi asimilate salariilor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935F9" w14:textId="77777777" w:rsidR="00A56273" w:rsidRDefault="00000000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87C02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A56273" w14:paraId="4BC864DA" w14:textId="77777777">
        <w:trPr>
          <w:trHeight w:val="4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2252A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8914C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Total cheltuieli de exploatare (1+2)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B1707" w14:textId="77777777" w:rsidR="00A56273" w:rsidRDefault="00000000">
            <w:pPr>
              <w:spacing w:before="0" w:after="0" w:line="360" w:lineRule="auto"/>
              <w:jc w:val="center"/>
            </w:pPr>
            <w:r>
              <w:rPr>
                <w:rStyle w:val="Fontdeparagrafimplicit"/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F62A6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6273" w14:paraId="4AD74F65" w14:textId="77777777">
        <w:trPr>
          <w:trHeight w:val="4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1E446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F2C8B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Cheltuieli financiare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A58A" w14:textId="77777777" w:rsidR="00A56273" w:rsidRDefault="00000000">
            <w:pPr>
              <w:spacing w:before="0" w:after="0" w:line="360" w:lineRule="auto"/>
              <w:jc w:val="center"/>
            </w:pPr>
            <w:r>
              <w:rPr>
                <w:rStyle w:val="Fontdeparagrafimplicit"/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77F30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6273" w14:paraId="2F004CC1" w14:textId="77777777">
        <w:trPr>
          <w:trHeight w:val="4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DB261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III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1012A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Cheltuieli totale (CT = I + II)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67E81" w14:textId="77777777" w:rsidR="00A56273" w:rsidRDefault="00000000">
            <w:pPr>
              <w:spacing w:before="0" w:after="0" w:line="360" w:lineRule="auto"/>
              <w:jc w:val="center"/>
            </w:pPr>
            <w:r>
              <w:rPr>
                <w:rStyle w:val="Fontdeparagrafimplicit"/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FD0F6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6273" w14:paraId="53A1BB7A" w14:textId="77777777">
        <w:trPr>
          <w:trHeight w:val="27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D4FD2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IV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BFE9B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Profit (CT x r%)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37FEA" w14:textId="77777777" w:rsidR="00A56273" w:rsidRDefault="00000000">
            <w:pPr>
              <w:spacing w:before="0" w:after="0" w:line="360" w:lineRule="auto"/>
              <w:jc w:val="center"/>
            </w:pPr>
            <w:r>
              <w:rPr>
                <w:rStyle w:val="Fontdeparagrafimplicit"/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EF45E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6273" w14:paraId="2967E088" w14:textId="77777777">
        <w:trPr>
          <w:trHeight w:val="35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209F6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52FFC" w14:textId="77777777" w:rsidR="00A56273" w:rsidRDefault="00000000">
            <w:pPr>
              <w:spacing w:before="0" w:after="0" w:line="360" w:lineRule="auto"/>
            </w:pPr>
            <w:r>
              <w:rPr>
                <w:rStyle w:val="Fontdeparagrafimplicit"/>
                <w:rFonts w:ascii="Times New Roman" w:hAnsi="Times New Roman"/>
                <w:szCs w:val="24"/>
              </w:rPr>
              <w:t xml:space="preserve">Valoare totală </w:t>
            </w:r>
            <w:r>
              <w:rPr>
                <w:rStyle w:val="Fontdeparagrafimplicit"/>
                <w:rFonts w:ascii="Times New Roman" w:hAnsi="Times New Roman"/>
                <w:szCs w:val="24"/>
                <w:lang w:eastAsia="en-GB"/>
              </w:rPr>
              <w:t>a prestației</w:t>
            </w:r>
            <w:r>
              <w:rPr>
                <w:rStyle w:val="Fontdeparagrafimplicit"/>
                <w:rFonts w:ascii="Times New Roman" w:hAnsi="Times New Roman"/>
                <w:szCs w:val="24"/>
              </w:rPr>
              <w:t xml:space="preserve"> (III + IV)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E95B7" w14:textId="77777777" w:rsidR="00A56273" w:rsidRDefault="00000000">
            <w:pPr>
              <w:spacing w:before="0" w:after="0" w:line="360" w:lineRule="auto"/>
              <w:jc w:val="center"/>
            </w:pPr>
            <w:r>
              <w:rPr>
                <w:rStyle w:val="Fontdeparagrafimplicit"/>
                <w:rFonts w:ascii="Times New Roman" w:hAnsi="Times New Roman"/>
                <w:szCs w:val="24"/>
                <w:lang w:eastAsia="en-GB"/>
              </w:rPr>
              <w:t>lei/an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245AD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6273" w14:paraId="1DA6B9E8" w14:textId="77777777">
        <w:trPr>
          <w:trHeight w:val="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D7D5A" w14:textId="77777777" w:rsidR="00A56273" w:rsidRDefault="00000000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EA529" w14:textId="77777777" w:rsidR="00A56273" w:rsidRDefault="00000000">
            <w:pPr>
              <w:spacing w:before="0" w:after="0" w:line="360" w:lineRule="auto"/>
            </w:pPr>
            <w:r>
              <w:rPr>
                <w:rStyle w:val="Fontdeparagrafimplicit"/>
                <w:rFonts w:ascii="Times New Roman" w:hAnsi="Times New Roman"/>
                <w:szCs w:val="24"/>
              </w:rPr>
              <w:t>Suprafața/volumul/cantitatea programată</w:t>
            </w:r>
            <w:r>
              <w:rPr>
                <w:rStyle w:val="Fontdeparagrafimplicit"/>
                <w:rFonts w:ascii="Times New Roman" w:hAnsi="Times New Roman"/>
                <w:szCs w:val="24"/>
                <w:lang w:eastAsia="en-GB"/>
              </w:rPr>
              <w:t>(*)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2E9F7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67AEE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6273" w14:paraId="5C24B89E" w14:textId="77777777">
        <w:trPr>
          <w:trHeight w:val="35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6AAA9" w14:textId="77777777" w:rsidR="00A56273" w:rsidRDefault="00000000">
            <w:pPr>
              <w:spacing w:before="0" w:after="0" w:line="360" w:lineRule="auto"/>
            </w:pPr>
            <w:r>
              <w:rPr>
                <w:rStyle w:val="Fontdeparagrafimplicit"/>
                <w:rFonts w:ascii="Times New Roman" w:hAnsi="Times New Roman"/>
                <w:szCs w:val="24"/>
                <w:lang w:eastAsia="en-GB"/>
              </w:rPr>
              <w:t>VII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E3C4" w14:textId="77777777" w:rsidR="00A56273" w:rsidRDefault="00000000">
            <w:pPr>
              <w:spacing w:before="0" w:after="0" w:line="360" w:lineRule="auto"/>
            </w:pPr>
            <w:r>
              <w:rPr>
                <w:rStyle w:val="Fontdeparagrafimplicit"/>
                <w:rFonts w:ascii="Times New Roman" w:hAnsi="Times New Roman"/>
                <w:szCs w:val="24"/>
              </w:rPr>
              <w:t xml:space="preserve">Tarif (V/VI) </w:t>
            </w:r>
            <w:r>
              <w:rPr>
                <w:rStyle w:val="Fontdeparagrafimplicit"/>
                <w:rFonts w:ascii="Times New Roman" w:hAnsi="Times New Roman"/>
                <w:szCs w:val="24"/>
                <w:lang w:eastAsia="en-GB"/>
              </w:rPr>
              <w:t>(**)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7D642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365C9" w14:textId="77777777" w:rsidR="00A56273" w:rsidRDefault="00A56273">
            <w:pPr>
              <w:spacing w:before="0" w:after="0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07CB751F" w14:textId="77777777" w:rsidR="00A56273" w:rsidRDefault="00A56273">
      <w:pPr>
        <w:spacing w:after="160" w:line="360" w:lineRule="auto"/>
        <w:rPr>
          <w:rFonts w:ascii="Times New Roman" w:hAnsi="Times New Roman"/>
          <w:szCs w:val="24"/>
        </w:rPr>
      </w:pPr>
    </w:p>
    <w:p w14:paraId="2358D312" w14:textId="77777777" w:rsidR="00A56273" w:rsidRDefault="00000000">
      <w:pPr>
        <w:spacing w:after="16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Notă:</w:t>
      </w:r>
    </w:p>
    <w:p w14:paraId="21A624D8" w14:textId="77777777" w:rsidR="00A56273" w:rsidRDefault="00000000">
      <w:pPr>
        <w:spacing w:before="0"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(*) Suprafața/volumul/cantitatea anuală programată prevăzută în caietul de sarcini, pentru fiecare prestație aferentă activității.</w:t>
      </w:r>
    </w:p>
    <w:p w14:paraId="7DE03AFF" w14:textId="77777777" w:rsidR="00A56273" w:rsidRDefault="00000000">
      <w:pPr>
        <w:spacing w:after="16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(**) Tariful exprimat în lei per unitatea de măsură specifică fiecărei prestații. </w:t>
      </w:r>
    </w:p>
    <w:p w14:paraId="1E44423F" w14:textId="77777777" w:rsidR="00A56273" w:rsidRDefault="00A56273">
      <w:pPr>
        <w:spacing w:after="160" w:line="360" w:lineRule="auto"/>
        <w:rPr>
          <w:rFonts w:ascii="Times New Roman" w:hAnsi="Times New Roman"/>
          <w:szCs w:val="24"/>
        </w:rPr>
      </w:pPr>
    </w:p>
    <w:p w14:paraId="3BAE3D3C" w14:textId="77777777" w:rsidR="00A56273" w:rsidRDefault="00A56273"/>
    <w:sectPr w:rsidR="00A5627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0C44" w14:textId="77777777" w:rsidR="00160500" w:rsidRDefault="00160500">
      <w:pPr>
        <w:spacing w:before="0" w:after="0"/>
      </w:pPr>
      <w:r>
        <w:separator/>
      </w:r>
    </w:p>
  </w:endnote>
  <w:endnote w:type="continuationSeparator" w:id="0">
    <w:p w14:paraId="1748C0AB" w14:textId="77777777" w:rsidR="00160500" w:rsidRDefault="001605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CF53" w14:textId="77777777" w:rsidR="00160500" w:rsidRDefault="00160500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14:paraId="276FA129" w14:textId="77777777" w:rsidR="00160500" w:rsidRDefault="001605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8528B"/>
    <w:multiLevelType w:val="multilevel"/>
    <w:tmpl w:val="DB2A7D86"/>
    <w:lvl w:ilvl="0">
      <w:start w:val="1"/>
      <w:numFmt w:val="low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15804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73"/>
    <w:rsid w:val="00160500"/>
    <w:rsid w:val="007A4DC8"/>
    <w:rsid w:val="00936796"/>
    <w:rsid w:val="00A56273"/>
    <w:rsid w:val="00B20475"/>
    <w:rsid w:val="00D622F4"/>
    <w:rsid w:val="00E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2C82"/>
  <w15:docId w15:val="{3E9317F1-18BB-4DE8-BBB1-812AA65E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20" w:after="120" w:line="240" w:lineRule="auto"/>
    </w:pPr>
    <w:rPr>
      <w:rFonts w:eastAsia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  <w:style w:type="paragraph" w:customStyle="1" w:styleId="Listparagraf">
    <w:name w:val="Listă paragraf"/>
    <w:basedOn w:val="Normal"/>
    <w:pPr>
      <w:ind w:left="720"/>
    </w:pPr>
  </w:style>
  <w:style w:type="character" w:customStyle="1" w:styleId="ListparagrafCaracter">
    <w:name w:val="Listă paragraf Caracter"/>
    <w:basedOn w:val="Fontdeparagrafimplicit"/>
    <w:rPr>
      <w:rFonts w:eastAsia="Times New Roman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Moldovan Florian</dc:creator>
  <dc:description/>
  <cp:lastModifiedBy>Kacso Sandor</cp:lastModifiedBy>
  <cp:revision>5</cp:revision>
  <dcterms:created xsi:type="dcterms:W3CDTF">2023-01-06T10:51:00Z</dcterms:created>
  <dcterms:modified xsi:type="dcterms:W3CDTF">2023-01-06T11:12:00Z</dcterms:modified>
</cp:coreProperties>
</file>