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85806121"/>
    <w:bookmarkStart w:id="1" w:name="_Hlk97039483"/>
    <w:p w14:paraId="3ACB8A65" w14:textId="77777777" w:rsidR="00427643" w:rsidRPr="00A05116" w:rsidRDefault="00427643" w:rsidP="00427643">
      <w:pPr>
        <w:jc w:val="center"/>
        <w:rPr>
          <w:sz w:val="20"/>
          <w:szCs w:val="20"/>
          <w:lang w:val="ro-RO"/>
        </w:rPr>
      </w:pPr>
      <w:r w:rsidRPr="00A05116">
        <w:rPr>
          <w:noProof/>
          <w:sz w:val="20"/>
          <w:szCs w:val="20"/>
          <w:lang w:val="ro-RO"/>
        </w:rPr>
        <mc:AlternateContent>
          <mc:Choice Requires="wps">
            <w:drawing>
              <wp:anchor distT="45720" distB="45720" distL="114300" distR="114300" simplePos="0" relativeHeight="251657216" behindDoc="0" locked="0" layoutInCell="1" allowOverlap="1" wp14:anchorId="09DB83F0" wp14:editId="456150A6">
                <wp:simplePos x="0" y="0"/>
                <wp:positionH relativeFrom="column">
                  <wp:posOffset>-486410</wp:posOffset>
                </wp:positionH>
                <wp:positionV relativeFrom="paragraph">
                  <wp:posOffset>34925</wp:posOffset>
                </wp:positionV>
                <wp:extent cx="2578735" cy="6108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10870"/>
                        </a:xfrm>
                        <a:prstGeom prst="rect">
                          <a:avLst/>
                        </a:prstGeom>
                        <a:solidFill>
                          <a:srgbClr val="FFFFFF"/>
                        </a:solidFill>
                        <a:ln w="9525">
                          <a:noFill/>
                          <a:miter lim="800000"/>
                          <a:headEnd/>
                          <a:tailEnd/>
                        </a:ln>
                      </wps:spPr>
                      <wps:txbx>
                        <w:txbxContent>
                          <w:p w14:paraId="3080ED39" w14:textId="77777777" w:rsidR="00427643" w:rsidRDefault="00427643" w:rsidP="00427643">
                            <w:pPr>
                              <w:rPr>
                                <w:rFonts w:ascii="Times New Roman" w:hAnsi="Times New Roman"/>
                                <w:b/>
                                <w:bCs/>
                                <w:szCs w:val="24"/>
                              </w:rPr>
                            </w:pPr>
                            <w:r>
                              <w:rPr>
                                <w:rFonts w:ascii="Trajan Pro" w:hAnsi="Trajan Pro"/>
                                <w:b/>
                                <w:bCs/>
                                <w:szCs w:val="24"/>
                              </w:rPr>
                              <w:t xml:space="preserve">                   </w:t>
                            </w:r>
                            <w:r w:rsidRPr="00693F11">
                              <w:rPr>
                                <w:rFonts w:ascii="Trajan Pro" w:hAnsi="Trajan Pro"/>
                                <w:b/>
                                <w:bCs/>
                                <w:szCs w:val="24"/>
                              </w:rPr>
                              <w:t>ROMÂNIA</w:t>
                            </w:r>
                          </w:p>
                          <w:p w14:paraId="5D196412" w14:textId="77777777" w:rsidR="00427643" w:rsidRDefault="00427643" w:rsidP="00427643">
                            <w:pPr>
                              <w:rPr>
                                <w:rFonts w:ascii="Trajan Pro" w:hAnsi="Trajan Pro"/>
                                <w:b/>
                                <w:bCs/>
                                <w:szCs w:val="24"/>
                              </w:rPr>
                            </w:pPr>
                            <w:r>
                              <w:rPr>
                                <w:rFonts w:ascii="Trajan Pro" w:hAnsi="Trajan Pro"/>
                                <w:b/>
                                <w:bCs/>
                                <w:szCs w:val="24"/>
                              </w:rPr>
                              <w:t xml:space="preserve">           </w:t>
                            </w:r>
                            <w:r w:rsidRPr="00693F11">
                              <w:rPr>
                                <w:rFonts w:ascii="Trajan Pro" w:hAnsi="Trajan Pro"/>
                                <w:b/>
                                <w:bCs/>
                                <w:szCs w:val="24"/>
                              </w:rPr>
                              <w:t>JUDEŢUL MUREŞ</w:t>
                            </w:r>
                          </w:p>
                          <w:p w14:paraId="3220E181" w14:textId="77777777" w:rsidR="00427643" w:rsidRDefault="00427643" w:rsidP="00427643">
                            <w:r w:rsidRPr="00693F11">
                              <w:rPr>
                                <w:rFonts w:ascii="Trajan Pro" w:hAnsi="Trajan Pro"/>
                                <w:b/>
                                <w:bCs/>
                                <w:szCs w:val="24"/>
                              </w:rPr>
                              <w:t>MUNICIPIUL TÂRGU MURE</w:t>
                            </w:r>
                            <w:r>
                              <w:rPr>
                                <w:rFonts w:ascii="Trajan Pro" w:hAnsi="Trajan Pro"/>
                                <w:b/>
                                <w:bCs/>
                                <w:szCs w:val="24"/>
                              </w:rPr>
                              <w:t>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B83F0" id="_x0000_t202" coordsize="21600,21600" o:spt="202" path="m,l,21600r21600,l21600,xe">
                <v:stroke joinstyle="miter"/>
                <v:path gradientshapeok="t" o:connecttype="rect"/>
              </v:shapetype>
              <v:shape id="Text Box 2" o:spid="_x0000_s1026" type="#_x0000_t202" style="position:absolute;left:0;text-align:left;margin-left:-38.3pt;margin-top:2.75pt;width:203.05pt;height:4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" stroked="f">
                <v:textbox style="mso-fit-shape-to-text:t">
                  <w:txbxContent>
                    <w:p w14:paraId="3080ED39" w14:textId="77777777" w:rsidR="00427643" w:rsidRDefault="00427643" w:rsidP="00427643">
                      <w:pPr>
                        <w:rPr>
                          <w:rFonts w:ascii="Times New Roman" w:hAnsi="Times New Roman"/>
                          <w:b/>
                          <w:bCs/>
                          <w:szCs w:val="24"/>
                        </w:rPr>
                      </w:pPr>
                      <w:r>
                        <w:rPr>
                          <w:rFonts w:ascii="Trajan Pro" w:hAnsi="Trajan Pro"/>
                          <w:b/>
                          <w:bCs/>
                          <w:szCs w:val="24"/>
                        </w:rPr>
                        <w:t xml:space="preserve">                   </w:t>
                      </w:r>
                      <w:r w:rsidRPr="00693F11">
                        <w:rPr>
                          <w:rFonts w:ascii="Trajan Pro" w:hAnsi="Trajan Pro"/>
                          <w:b/>
                          <w:bCs/>
                          <w:szCs w:val="24"/>
                        </w:rPr>
                        <w:t>ROMÂNIA</w:t>
                      </w:r>
                    </w:p>
                    <w:p w14:paraId="5D196412" w14:textId="77777777" w:rsidR="00427643" w:rsidRDefault="00427643" w:rsidP="00427643">
                      <w:pPr>
                        <w:rPr>
                          <w:rFonts w:ascii="Trajan Pro" w:hAnsi="Trajan Pro"/>
                          <w:b/>
                          <w:bCs/>
                          <w:szCs w:val="24"/>
                        </w:rPr>
                      </w:pPr>
                      <w:r>
                        <w:rPr>
                          <w:rFonts w:ascii="Trajan Pro" w:hAnsi="Trajan Pro"/>
                          <w:b/>
                          <w:bCs/>
                          <w:szCs w:val="24"/>
                        </w:rPr>
                        <w:t xml:space="preserve">           </w:t>
                      </w:r>
                      <w:r w:rsidRPr="00693F11">
                        <w:rPr>
                          <w:rFonts w:ascii="Trajan Pro" w:hAnsi="Trajan Pro"/>
                          <w:b/>
                          <w:bCs/>
                          <w:szCs w:val="24"/>
                        </w:rPr>
                        <w:t>JUDEŢUL MUREŞ</w:t>
                      </w:r>
                    </w:p>
                    <w:p w14:paraId="3220E181" w14:textId="77777777" w:rsidR="00427643" w:rsidRDefault="00427643" w:rsidP="00427643">
                      <w:r w:rsidRPr="00693F11">
                        <w:rPr>
                          <w:rFonts w:ascii="Trajan Pro" w:hAnsi="Trajan Pro"/>
                          <w:b/>
                          <w:bCs/>
                          <w:szCs w:val="24"/>
                        </w:rPr>
                        <w:t>MUNICIPIUL TÂRGU MURE</w:t>
                      </w:r>
                      <w:r>
                        <w:rPr>
                          <w:rFonts w:ascii="Trajan Pro" w:hAnsi="Trajan Pro"/>
                          <w:b/>
                          <w:bCs/>
                          <w:szCs w:val="24"/>
                        </w:rPr>
                        <w:t>Ş</w:t>
                      </w:r>
                    </w:p>
                  </w:txbxContent>
                </v:textbox>
              </v:shape>
            </w:pict>
          </mc:Fallback>
        </mc:AlternateContent>
      </w:r>
      <w:r w:rsidRPr="00A05116">
        <w:rPr>
          <w:noProof/>
          <w:sz w:val="20"/>
          <w:szCs w:val="20"/>
          <w:lang w:val="ro-RO"/>
        </w:rPr>
        <mc:AlternateContent>
          <mc:Choice Requires="wps">
            <w:drawing>
              <wp:anchor distT="0" distB="0" distL="114299" distR="114299" simplePos="0" relativeHeight="251658240" behindDoc="0" locked="0" layoutInCell="1" allowOverlap="1" wp14:anchorId="415FCE91" wp14:editId="1384577C">
                <wp:simplePos x="0" y="0"/>
                <wp:positionH relativeFrom="column">
                  <wp:posOffset>2224404</wp:posOffset>
                </wp:positionH>
                <wp:positionV relativeFrom="paragraph">
                  <wp:posOffset>6985</wp:posOffset>
                </wp:positionV>
                <wp:extent cx="0" cy="560705"/>
                <wp:effectExtent l="0" t="0" r="1905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607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85374D8" id="Straight Connector 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75.15pt,.55pt" to="175.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" strokecolor="black [3213]" strokeweight=".5pt">
                <v:stroke joinstyle="miter"/>
                <o:lock v:ext="edit" shapetype="f"/>
              </v:line>
            </w:pict>
          </mc:Fallback>
        </mc:AlternateContent>
      </w:r>
      <w:r w:rsidRPr="00A05116">
        <w:rPr>
          <w:noProof/>
          <w:sz w:val="20"/>
          <w:szCs w:val="20"/>
          <w:lang w:val="ro-RO"/>
        </w:rPr>
        <w:drawing>
          <wp:anchor distT="0" distB="0" distL="114300" distR="114300" simplePos="0" relativeHeight="251656192" behindDoc="0" locked="0" layoutInCell="1" allowOverlap="1" wp14:anchorId="571CFC79" wp14:editId="0E0E924A">
            <wp:simplePos x="0" y="0"/>
            <wp:positionH relativeFrom="margin">
              <wp:posOffset>2621651</wp:posOffset>
            </wp:positionH>
            <wp:positionV relativeFrom="paragraph">
              <wp:posOffset>-263525</wp:posOffset>
            </wp:positionV>
            <wp:extent cx="3597275" cy="1043940"/>
            <wp:effectExtent l="0" t="0" r="317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7275" cy="1043940"/>
                    </a:xfrm>
                    <a:prstGeom prst="rect">
                      <a:avLst/>
                    </a:prstGeom>
                    <a:noFill/>
                    <a:ln>
                      <a:noFill/>
                    </a:ln>
                  </pic:spPr>
                </pic:pic>
              </a:graphicData>
            </a:graphic>
          </wp:anchor>
        </w:drawing>
      </w:r>
    </w:p>
    <w:p w14:paraId="2D89188A" w14:textId="77777777" w:rsidR="00427643" w:rsidRPr="00A05116" w:rsidRDefault="00427643" w:rsidP="00427643">
      <w:pPr>
        <w:jc w:val="center"/>
        <w:rPr>
          <w:sz w:val="20"/>
          <w:szCs w:val="20"/>
          <w:lang w:val="ro-RO"/>
        </w:rPr>
      </w:pPr>
    </w:p>
    <w:p w14:paraId="7F7F236C" w14:textId="77777777" w:rsidR="00427643" w:rsidRPr="00A05116" w:rsidRDefault="00427643" w:rsidP="00427643">
      <w:pPr>
        <w:jc w:val="center"/>
        <w:rPr>
          <w:sz w:val="20"/>
          <w:szCs w:val="20"/>
          <w:lang w:val="ro-RO"/>
        </w:rPr>
      </w:pPr>
    </w:p>
    <w:p w14:paraId="5BF4041C" w14:textId="77777777" w:rsidR="00427643" w:rsidRPr="00A05116" w:rsidRDefault="00427643" w:rsidP="00427643">
      <w:pPr>
        <w:jc w:val="center"/>
        <w:rPr>
          <w:sz w:val="20"/>
          <w:szCs w:val="20"/>
          <w:lang w:val="ro-RO"/>
        </w:rPr>
      </w:pPr>
    </w:p>
    <w:tbl>
      <w:tblPr>
        <w:tblStyle w:val="TableGrid"/>
        <w:tblW w:w="11590" w:type="dxa"/>
        <w:tblInd w:w="-11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tblGrid>
      <w:tr w:rsidR="00427643" w:rsidRPr="00A05116" w14:paraId="186FD735" w14:textId="77777777" w:rsidTr="006D7BE2">
        <w:tc>
          <w:tcPr>
            <w:tcW w:w="11590" w:type="dxa"/>
            <w:tcMar>
              <w:top w:w="57" w:type="dxa"/>
              <w:bottom w:w="28" w:type="dxa"/>
            </w:tcMar>
          </w:tcPr>
          <w:p w14:paraId="3B4E8615" w14:textId="77777777" w:rsidR="00427643" w:rsidRPr="00A05116" w:rsidRDefault="00427643" w:rsidP="006D7BE2">
            <w:pPr>
              <w:jc w:val="center"/>
              <w:rPr>
                <w:rFonts w:ascii="Trajan Pro" w:hAnsi="Trajan Pro"/>
                <w:sz w:val="20"/>
                <w:szCs w:val="20"/>
              </w:rPr>
            </w:pPr>
            <w:r w:rsidRPr="00A05116">
              <w:rPr>
                <w:rFonts w:ascii="Trajan Pro" w:hAnsi="Trajan Pro"/>
                <w:sz w:val="20"/>
                <w:szCs w:val="20"/>
              </w:rPr>
              <w:t xml:space="preserve">540026  </w:t>
            </w:r>
            <w:r w:rsidRPr="00A05116">
              <w:rPr>
                <w:rFonts w:ascii="Times New Roman" w:hAnsi="Times New Roman"/>
                <w:sz w:val="20"/>
                <w:szCs w:val="20"/>
              </w:rPr>
              <w:t>•</w:t>
            </w:r>
            <w:r w:rsidRPr="00A05116">
              <w:rPr>
                <w:rFonts w:ascii="Trajan Pro" w:hAnsi="Trajan Pro"/>
                <w:sz w:val="20"/>
                <w:szCs w:val="20"/>
              </w:rPr>
              <w:t xml:space="preserve">  Târgu Mures, </w:t>
            </w:r>
            <w:proofErr w:type="spellStart"/>
            <w:r w:rsidRPr="00A05116">
              <w:rPr>
                <w:rFonts w:ascii="Trajan Pro" w:hAnsi="Trajan Pro"/>
                <w:sz w:val="20"/>
                <w:szCs w:val="20"/>
              </w:rPr>
              <w:t>Piaţa</w:t>
            </w:r>
            <w:proofErr w:type="spellEnd"/>
            <w:r w:rsidRPr="00A05116">
              <w:rPr>
                <w:rFonts w:ascii="Trajan Pro" w:hAnsi="Trajan Pro"/>
                <w:sz w:val="20"/>
                <w:szCs w:val="20"/>
              </w:rPr>
              <w:t xml:space="preserve"> Victoriei nr. 3</w:t>
            </w:r>
          </w:p>
          <w:p w14:paraId="4E7A9A49" w14:textId="77777777" w:rsidR="00427643" w:rsidRPr="00A05116" w:rsidRDefault="00427643" w:rsidP="006D7BE2">
            <w:pPr>
              <w:jc w:val="center"/>
              <w:rPr>
                <w:rFonts w:ascii="Trajan Pro" w:hAnsi="Trajan Pro"/>
                <w:sz w:val="20"/>
                <w:szCs w:val="20"/>
              </w:rPr>
            </w:pPr>
            <w:proofErr w:type="spellStart"/>
            <w:r w:rsidRPr="00A05116">
              <w:rPr>
                <w:rFonts w:ascii="Trajan Pro" w:hAnsi="Trajan Pro"/>
                <w:sz w:val="20"/>
                <w:szCs w:val="20"/>
              </w:rPr>
              <w:t>Direcţia</w:t>
            </w:r>
            <w:proofErr w:type="spellEnd"/>
            <w:r w:rsidRPr="00A05116">
              <w:rPr>
                <w:rFonts w:ascii="Trajan Pro" w:hAnsi="Trajan Pro"/>
                <w:sz w:val="20"/>
                <w:szCs w:val="20"/>
              </w:rPr>
              <w:t xml:space="preserve"> </w:t>
            </w:r>
            <w:proofErr w:type="spellStart"/>
            <w:r w:rsidRPr="00A05116">
              <w:rPr>
                <w:rFonts w:ascii="Trajan Pro" w:hAnsi="Trajan Pro"/>
                <w:sz w:val="20"/>
                <w:szCs w:val="20"/>
              </w:rPr>
              <w:t>Şcoli</w:t>
            </w:r>
            <w:proofErr w:type="spellEnd"/>
          </w:p>
          <w:p w14:paraId="507DC75F" w14:textId="77777777" w:rsidR="00427643" w:rsidRPr="00A05116" w:rsidRDefault="00427643" w:rsidP="006D7BE2">
            <w:pPr>
              <w:jc w:val="center"/>
              <w:rPr>
                <w:rFonts w:ascii="Trajan Pro" w:hAnsi="Trajan Pro"/>
                <w:b/>
                <w:bCs/>
                <w:sz w:val="20"/>
                <w:szCs w:val="20"/>
              </w:rPr>
            </w:pPr>
            <w:r w:rsidRPr="00A05116">
              <w:rPr>
                <w:rFonts w:ascii="Trajan Pro" w:hAnsi="Trajan Pro"/>
                <w:b/>
                <w:bCs/>
                <w:sz w:val="20"/>
                <w:szCs w:val="20"/>
              </w:rPr>
              <w:t>Serviciul coordonare, administrare, urmărire și aprobare a bugetelor de cheltuieli administrative</w:t>
            </w:r>
          </w:p>
          <w:p w14:paraId="04567416" w14:textId="77777777" w:rsidR="00427643" w:rsidRPr="00A05116" w:rsidRDefault="00427643" w:rsidP="006D7BE2">
            <w:pPr>
              <w:jc w:val="center"/>
              <w:rPr>
                <w:rFonts w:ascii="Times New Roman" w:hAnsi="Times New Roman"/>
                <w:sz w:val="20"/>
                <w:szCs w:val="20"/>
              </w:rPr>
            </w:pPr>
            <w:r w:rsidRPr="00A05116">
              <w:rPr>
                <w:rFonts w:ascii="Trajan Pro" w:hAnsi="Trajan Pro"/>
                <w:sz w:val="20"/>
                <w:szCs w:val="20"/>
              </w:rPr>
              <w:t xml:space="preserve">Telefon: 0265-268330, interior 335  </w:t>
            </w:r>
            <w:r w:rsidRPr="00A05116">
              <w:rPr>
                <w:rFonts w:ascii="Times New Roman" w:hAnsi="Times New Roman"/>
                <w:sz w:val="20"/>
                <w:szCs w:val="20"/>
              </w:rPr>
              <w:t>•</w:t>
            </w:r>
            <w:r w:rsidRPr="00A05116">
              <w:rPr>
                <w:rFonts w:ascii="Trajan Pro" w:hAnsi="Trajan Pro"/>
                <w:sz w:val="20"/>
                <w:szCs w:val="20"/>
              </w:rPr>
              <w:t xml:space="preserve"> Fax: 0265-266227 </w:t>
            </w:r>
            <w:r w:rsidRPr="00A05116">
              <w:rPr>
                <w:rFonts w:ascii="Times New Roman" w:hAnsi="Times New Roman"/>
                <w:sz w:val="20"/>
                <w:szCs w:val="20"/>
              </w:rPr>
              <w:t>•</w:t>
            </w:r>
            <w:r w:rsidRPr="00A05116">
              <w:rPr>
                <w:rFonts w:ascii="Trajan Pro" w:hAnsi="Trajan Pro"/>
                <w:sz w:val="20"/>
                <w:szCs w:val="20"/>
              </w:rPr>
              <w:t xml:space="preserve"> E-mail: </w:t>
            </w:r>
            <w:hyperlink r:id="rId7" w:history="1">
              <w:r w:rsidRPr="00A05116">
                <w:rPr>
                  <w:rStyle w:val="Hyperlink"/>
                  <w:rFonts w:ascii="Times New Roman" w:hAnsi="Times New Roman"/>
                  <w:sz w:val="20"/>
                  <w:szCs w:val="20"/>
                </w:rPr>
                <w:t>scoli@tirgumures.ro</w:t>
              </w:r>
            </w:hyperlink>
          </w:p>
          <w:p w14:paraId="03B02B0A" w14:textId="77777777" w:rsidR="00427643" w:rsidRPr="00A05116" w:rsidRDefault="00427643" w:rsidP="006D7BE2">
            <w:pPr>
              <w:jc w:val="center"/>
              <w:rPr>
                <w:sz w:val="20"/>
                <w:szCs w:val="20"/>
              </w:rPr>
            </w:pPr>
          </w:p>
        </w:tc>
      </w:tr>
    </w:tbl>
    <w:bookmarkEnd w:id="0"/>
    <w:p w14:paraId="334593C0" w14:textId="383B5954" w:rsidR="00341B90" w:rsidRPr="00A05116" w:rsidRDefault="00427643" w:rsidP="00427643">
      <w:pPr>
        <w:pStyle w:val="Header"/>
        <w:rPr>
          <w:rFonts w:ascii="Times New Roman" w:hAnsi="Times New Roman" w:cs="Times New Roman"/>
          <w:sz w:val="24"/>
          <w:szCs w:val="24"/>
        </w:rPr>
      </w:pPr>
      <w:r w:rsidRPr="00A05116">
        <w:rPr>
          <w:rFonts w:ascii="Times New Roman" w:hAnsi="Times New Roman" w:cs="Times New Roman"/>
          <w:sz w:val="24"/>
          <w:szCs w:val="24"/>
        </w:rPr>
        <w:t>Nr.4</w:t>
      </w:r>
      <w:r w:rsidR="00341B90" w:rsidRPr="00A05116">
        <w:rPr>
          <w:rFonts w:ascii="Times New Roman" w:hAnsi="Times New Roman" w:cs="Times New Roman"/>
          <w:sz w:val="24"/>
          <w:szCs w:val="24"/>
        </w:rPr>
        <w:t>4</w:t>
      </w:r>
      <w:r w:rsidR="00CE42F5" w:rsidRPr="00A05116">
        <w:rPr>
          <w:rFonts w:ascii="Times New Roman" w:hAnsi="Times New Roman" w:cs="Times New Roman"/>
          <w:sz w:val="24"/>
          <w:szCs w:val="24"/>
        </w:rPr>
        <w:t>6/</w:t>
      </w:r>
      <w:r w:rsidR="009A766D" w:rsidRPr="00A05116">
        <w:rPr>
          <w:rFonts w:ascii="Times New Roman" w:hAnsi="Times New Roman" w:cs="Times New Roman"/>
          <w:sz w:val="24"/>
          <w:szCs w:val="24"/>
        </w:rPr>
        <w:t xml:space="preserve">66245 </w:t>
      </w:r>
      <w:r w:rsidRPr="00A05116">
        <w:rPr>
          <w:rFonts w:ascii="Times New Roman" w:hAnsi="Times New Roman" w:cs="Times New Roman"/>
          <w:sz w:val="24"/>
          <w:szCs w:val="24"/>
        </w:rPr>
        <w:t xml:space="preserve">din </w:t>
      </w:r>
      <w:r w:rsidR="00CE42F5" w:rsidRPr="00A05116">
        <w:rPr>
          <w:rFonts w:ascii="Times New Roman" w:hAnsi="Times New Roman" w:cs="Times New Roman"/>
          <w:sz w:val="24"/>
          <w:szCs w:val="24"/>
        </w:rPr>
        <w:t>1</w:t>
      </w:r>
      <w:r w:rsidR="00341B90" w:rsidRPr="00A05116">
        <w:rPr>
          <w:rFonts w:ascii="Times New Roman" w:hAnsi="Times New Roman" w:cs="Times New Roman"/>
          <w:sz w:val="24"/>
          <w:szCs w:val="24"/>
        </w:rPr>
        <w:t>0</w:t>
      </w:r>
      <w:r w:rsidRPr="00A05116">
        <w:rPr>
          <w:rFonts w:ascii="Times New Roman" w:hAnsi="Times New Roman" w:cs="Times New Roman"/>
          <w:sz w:val="24"/>
          <w:szCs w:val="24"/>
        </w:rPr>
        <w:t>.</w:t>
      </w:r>
      <w:r w:rsidR="00341B90" w:rsidRPr="00A05116">
        <w:rPr>
          <w:rFonts w:ascii="Times New Roman" w:hAnsi="Times New Roman" w:cs="Times New Roman"/>
          <w:sz w:val="24"/>
          <w:szCs w:val="24"/>
        </w:rPr>
        <w:t>1</w:t>
      </w:r>
      <w:r w:rsidRPr="00A05116">
        <w:rPr>
          <w:rFonts w:ascii="Times New Roman" w:hAnsi="Times New Roman" w:cs="Times New Roman"/>
          <w:sz w:val="24"/>
          <w:szCs w:val="24"/>
        </w:rPr>
        <w:t>0.2023</w:t>
      </w:r>
      <w:r w:rsidR="00341B90" w:rsidRPr="00A05116">
        <w:rPr>
          <w:rFonts w:ascii="Times New Roman" w:hAnsi="Times New Roman" w:cs="Times New Roman"/>
          <w:sz w:val="24"/>
          <w:szCs w:val="24"/>
        </w:rPr>
        <w:t xml:space="preserve">                                                                    </w:t>
      </w:r>
      <w:r w:rsidR="009A766D" w:rsidRPr="00A05116">
        <w:rPr>
          <w:rFonts w:ascii="Times New Roman" w:hAnsi="Times New Roman" w:cs="Times New Roman"/>
          <w:sz w:val="24"/>
          <w:szCs w:val="24"/>
        </w:rPr>
        <w:t xml:space="preserve">         </w:t>
      </w:r>
      <w:r w:rsidR="00341B90" w:rsidRPr="00A05116">
        <w:rPr>
          <w:rFonts w:ascii="Times New Roman" w:hAnsi="Times New Roman" w:cs="Times New Roman"/>
          <w:sz w:val="24"/>
          <w:szCs w:val="24"/>
        </w:rPr>
        <w:t>INIȚIATOR</w:t>
      </w:r>
    </w:p>
    <w:p w14:paraId="260400E9" w14:textId="57B4AFD5" w:rsidR="00341B90" w:rsidRPr="00A05116" w:rsidRDefault="00341B90" w:rsidP="00427643">
      <w:pPr>
        <w:pStyle w:val="Header"/>
        <w:rPr>
          <w:rFonts w:ascii="Times New Roman" w:hAnsi="Times New Roman" w:cs="Times New Roman"/>
          <w:sz w:val="24"/>
          <w:szCs w:val="24"/>
        </w:rPr>
      </w:pPr>
      <w:r w:rsidRPr="00A05116">
        <w:rPr>
          <w:rFonts w:ascii="Times New Roman" w:hAnsi="Times New Roman" w:cs="Times New Roman"/>
          <w:sz w:val="24"/>
          <w:szCs w:val="24"/>
        </w:rPr>
        <w:t xml:space="preserve">                                                                                                                                PRIMAR</w:t>
      </w:r>
    </w:p>
    <w:p w14:paraId="2D57516D" w14:textId="5C7DEE72" w:rsidR="00427643" w:rsidRPr="00A05116" w:rsidRDefault="00341B90" w:rsidP="00427643">
      <w:pPr>
        <w:pStyle w:val="Header"/>
        <w:rPr>
          <w:rFonts w:ascii="Times New Roman" w:hAnsi="Times New Roman" w:cs="Times New Roman"/>
          <w:sz w:val="24"/>
          <w:szCs w:val="24"/>
        </w:rPr>
      </w:pPr>
      <w:r w:rsidRPr="00A05116">
        <w:rPr>
          <w:rFonts w:ascii="Times New Roman" w:hAnsi="Times New Roman" w:cs="Times New Roman"/>
          <w:sz w:val="24"/>
          <w:szCs w:val="24"/>
        </w:rPr>
        <w:t xml:space="preserve">                                                                                                                            SOÓS  ZOLTÁN     </w:t>
      </w:r>
      <w:r w:rsidRPr="00A05116">
        <w:rPr>
          <w:rFonts w:ascii="Times New Roman" w:hAnsi="Times New Roman" w:cs="Times New Roman"/>
          <w:sz w:val="24"/>
          <w:szCs w:val="24"/>
        </w:rPr>
        <w:tab/>
      </w:r>
    </w:p>
    <w:bookmarkEnd w:id="1"/>
    <w:p w14:paraId="78BF878A" w14:textId="135D9128" w:rsidR="006B5074" w:rsidRPr="00A05116" w:rsidRDefault="00427643" w:rsidP="00427643">
      <w:pPr>
        <w:jc w:val="center"/>
        <w:rPr>
          <w:rFonts w:ascii="Times New Roman" w:hAnsi="Times New Roman" w:cs="Times New Roman"/>
          <w:sz w:val="28"/>
          <w:szCs w:val="28"/>
          <w:lang w:val="ro-RO"/>
        </w:rPr>
      </w:pPr>
      <w:r w:rsidRPr="00A05116">
        <w:rPr>
          <w:rFonts w:ascii="Times New Roman" w:hAnsi="Times New Roman" w:cs="Times New Roman"/>
          <w:sz w:val="28"/>
          <w:szCs w:val="28"/>
          <w:lang w:val="ro-RO"/>
        </w:rPr>
        <w:t>Referat de aprobare</w:t>
      </w:r>
    </w:p>
    <w:p w14:paraId="036F183F" w14:textId="3E5BF3D6" w:rsidR="00CE42F5" w:rsidRPr="00A05116" w:rsidRDefault="006B5074" w:rsidP="00CE42F5">
      <w:pPr>
        <w:pStyle w:val="NoSpacing"/>
        <w:jc w:val="center"/>
        <w:rPr>
          <w:rFonts w:ascii="Times New Roman" w:hAnsi="Times New Roman" w:cs="Times New Roman"/>
          <w:sz w:val="28"/>
          <w:szCs w:val="28"/>
          <w:lang w:val="ro-RO"/>
        </w:rPr>
      </w:pPr>
      <w:r w:rsidRPr="00A05116">
        <w:rPr>
          <w:rFonts w:ascii="Times New Roman" w:hAnsi="Times New Roman" w:cs="Times New Roman"/>
          <w:sz w:val="28"/>
          <w:szCs w:val="28"/>
          <w:lang w:val="ro-RO"/>
        </w:rPr>
        <w:t xml:space="preserve">privind desemnarea </w:t>
      </w:r>
      <w:r w:rsidR="00CE42F5" w:rsidRPr="00A05116">
        <w:rPr>
          <w:rFonts w:ascii="Times New Roman" w:hAnsi="Times New Roman" w:cs="Times New Roman"/>
          <w:sz w:val="28"/>
          <w:szCs w:val="28"/>
          <w:lang w:val="ro-RO"/>
        </w:rPr>
        <w:t>unui reprezentant a</w:t>
      </w:r>
      <w:r w:rsidRPr="00A05116">
        <w:rPr>
          <w:rFonts w:ascii="Times New Roman" w:hAnsi="Times New Roman" w:cs="Times New Roman"/>
          <w:sz w:val="28"/>
          <w:szCs w:val="28"/>
          <w:lang w:val="ro-RO"/>
        </w:rPr>
        <w:t>l</w:t>
      </w:r>
      <w:r w:rsidR="00CE42F5" w:rsidRPr="00A05116">
        <w:rPr>
          <w:rFonts w:ascii="Times New Roman" w:hAnsi="Times New Roman" w:cs="Times New Roman"/>
          <w:sz w:val="28"/>
          <w:szCs w:val="28"/>
          <w:lang w:val="ro-RO"/>
        </w:rPr>
        <w:t xml:space="preserve"> </w:t>
      </w:r>
      <w:r w:rsidRPr="00A05116">
        <w:rPr>
          <w:rFonts w:ascii="Times New Roman" w:hAnsi="Times New Roman" w:cs="Times New Roman"/>
          <w:sz w:val="28"/>
          <w:szCs w:val="28"/>
          <w:lang w:val="ro-RO"/>
        </w:rPr>
        <w:t xml:space="preserve"> Consiliului </w:t>
      </w:r>
      <w:r w:rsidR="002E6D05" w:rsidRPr="00A05116">
        <w:rPr>
          <w:rFonts w:ascii="Times New Roman" w:hAnsi="Times New Roman" w:cs="Times New Roman"/>
          <w:sz w:val="28"/>
          <w:szCs w:val="28"/>
          <w:lang w:val="ro-RO"/>
        </w:rPr>
        <w:t>l</w:t>
      </w:r>
      <w:r w:rsidRPr="00A05116">
        <w:rPr>
          <w:rFonts w:ascii="Times New Roman" w:hAnsi="Times New Roman" w:cs="Times New Roman"/>
          <w:sz w:val="28"/>
          <w:szCs w:val="28"/>
          <w:lang w:val="ro-RO"/>
        </w:rPr>
        <w:t xml:space="preserve">ocal al municipiului </w:t>
      </w:r>
      <w:r w:rsidR="00427643" w:rsidRPr="00A05116">
        <w:rPr>
          <w:rFonts w:ascii="Times New Roman" w:hAnsi="Times New Roman" w:cs="Times New Roman"/>
          <w:sz w:val="28"/>
          <w:szCs w:val="28"/>
          <w:lang w:val="ro-RO"/>
        </w:rPr>
        <w:t xml:space="preserve">Târgu Mureș </w:t>
      </w:r>
      <w:r w:rsidRPr="00A05116">
        <w:rPr>
          <w:rFonts w:ascii="Times New Roman" w:hAnsi="Times New Roman" w:cs="Times New Roman"/>
          <w:sz w:val="28"/>
          <w:szCs w:val="28"/>
          <w:lang w:val="ro-RO"/>
        </w:rPr>
        <w:t xml:space="preserve">în </w:t>
      </w:r>
      <w:r w:rsidR="0041325F" w:rsidRPr="00A05116">
        <w:rPr>
          <w:rFonts w:ascii="Times New Roman" w:hAnsi="Times New Roman" w:cs="Times New Roman"/>
          <w:sz w:val="28"/>
          <w:szCs w:val="28"/>
          <w:lang w:val="ro-RO"/>
        </w:rPr>
        <w:t>c</w:t>
      </w:r>
      <w:r w:rsidRPr="00A05116">
        <w:rPr>
          <w:rFonts w:ascii="Times New Roman" w:hAnsi="Times New Roman" w:cs="Times New Roman"/>
          <w:sz w:val="28"/>
          <w:szCs w:val="28"/>
          <w:lang w:val="ro-RO"/>
        </w:rPr>
        <w:t>onsil</w:t>
      </w:r>
      <w:r w:rsidR="00CE42F5" w:rsidRPr="00A05116">
        <w:rPr>
          <w:rFonts w:ascii="Times New Roman" w:hAnsi="Times New Roman" w:cs="Times New Roman"/>
          <w:sz w:val="28"/>
          <w:szCs w:val="28"/>
          <w:lang w:val="ro-RO"/>
        </w:rPr>
        <w:t xml:space="preserve">iul </w:t>
      </w:r>
      <w:r w:rsidRPr="00A05116">
        <w:rPr>
          <w:rFonts w:ascii="Times New Roman" w:hAnsi="Times New Roman" w:cs="Times New Roman"/>
          <w:sz w:val="28"/>
          <w:szCs w:val="28"/>
          <w:lang w:val="ro-RO"/>
        </w:rPr>
        <w:t xml:space="preserve">de </w:t>
      </w:r>
      <w:proofErr w:type="spellStart"/>
      <w:r w:rsidR="0041325F" w:rsidRPr="00A05116">
        <w:rPr>
          <w:rFonts w:ascii="Times New Roman" w:hAnsi="Times New Roman" w:cs="Times New Roman"/>
          <w:sz w:val="28"/>
          <w:szCs w:val="28"/>
          <w:lang w:val="ro-RO"/>
        </w:rPr>
        <w:t>a</w:t>
      </w:r>
      <w:r w:rsidRPr="00A05116">
        <w:rPr>
          <w:rFonts w:ascii="Times New Roman" w:hAnsi="Times New Roman" w:cs="Times New Roman"/>
          <w:sz w:val="28"/>
          <w:szCs w:val="28"/>
          <w:lang w:val="ro-RO"/>
        </w:rPr>
        <w:t>dministraţie</w:t>
      </w:r>
      <w:proofErr w:type="spellEnd"/>
      <w:r w:rsidRPr="00A05116">
        <w:rPr>
          <w:rFonts w:ascii="Times New Roman" w:hAnsi="Times New Roman" w:cs="Times New Roman"/>
          <w:sz w:val="28"/>
          <w:szCs w:val="28"/>
          <w:lang w:val="ro-RO"/>
        </w:rPr>
        <w:t xml:space="preserve"> </w:t>
      </w:r>
      <w:r w:rsidR="00A05116" w:rsidRPr="00A05116">
        <w:rPr>
          <w:rFonts w:ascii="Times New Roman" w:hAnsi="Times New Roman" w:cs="Times New Roman"/>
          <w:sz w:val="28"/>
          <w:szCs w:val="28"/>
          <w:lang w:val="ro-RO"/>
        </w:rPr>
        <w:t xml:space="preserve">al </w:t>
      </w:r>
      <w:r w:rsidR="00CE42F5" w:rsidRPr="00A05116">
        <w:rPr>
          <w:rFonts w:ascii="Times New Roman" w:hAnsi="Times New Roman" w:cs="Times New Roman"/>
          <w:sz w:val="28"/>
          <w:szCs w:val="28"/>
          <w:lang w:val="ro-RO"/>
        </w:rPr>
        <w:t xml:space="preserve">Palatului Copiilor </w:t>
      </w:r>
      <w:r w:rsidR="00427643" w:rsidRPr="00A05116">
        <w:rPr>
          <w:rFonts w:ascii="Times New Roman" w:hAnsi="Times New Roman" w:cs="Times New Roman"/>
          <w:sz w:val="28"/>
          <w:szCs w:val="28"/>
          <w:lang w:val="ro-RO"/>
        </w:rPr>
        <w:t>Târgu Mureș</w:t>
      </w:r>
      <w:r w:rsidR="00CE42F5" w:rsidRPr="00A05116">
        <w:rPr>
          <w:rFonts w:ascii="Times New Roman" w:hAnsi="Times New Roman" w:cs="Times New Roman"/>
          <w:sz w:val="28"/>
          <w:szCs w:val="28"/>
          <w:lang w:val="ro-RO"/>
        </w:rPr>
        <w:t>,</w:t>
      </w:r>
    </w:p>
    <w:p w14:paraId="64E9E0DD" w14:textId="3765BF57" w:rsidR="006B5074" w:rsidRPr="00A05116" w:rsidRDefault="00E856D3" w:rsidP="00CE42F5">
      <w:pPr>
        <w:pStyle w:val="NoSpacing"/>
        <w:jc w:val="center"/>
        <w:rPr>
          <w:rFonts w:ascii="Times New Roman" w:hAnsi="Times New Roman" w:cs="Times New Roman"/>
          <w:sz w:val="28"/>
          <w:szCs w:val="28"/>
          <w:lang w:val="ro-RO"/>
        </w:rPr>
      </w:pPr>
      <w:r w:rsidRPr="00A05116">
        <w:rPr>
          <w:rFonts w:ascii="Times New Roman" w:hAnsi="Times New Roman" w:cs="Times New Roman"/>
          <w:sz w:val="28"/>
          <w:szCs w:val="28"/>
          <w:lang w:val="ro-RO"/>
        </w:rPr>
        <w:t xml:space="preserve">în </w:t>
      </w:r>
      <w:r w:rsidR="006B5074" w:rsidRPr="00A05116">
        <w:rPr>
          <w:rFonts w:ascii="Times New Roman" w:hAnsi="Times New Roman" w:cs="Times New Roman"/>
          <w:sz w:val="28"/>
          <w:szCs w:val="28"/>
          <w:lang w:val="ro-RO"/>
        </w:rPr>
        <w:t xml:space="preserve">anul </w:t>
      </w:r>
      <w:proofErr w:type="spellStart"/>
      <w:r w:rsidR="006B5074" w:rsidRPr="00A05116">
        <w:rPr>
          <w:rFonts w:ascii="Times New Roman" w:hAnsi="Times New Roman" w:cs="Times New Roman"/>
          <w:sz w:val="28"/>
          <w:szCs w:val="28"/>
          <w:lang w:val="ro-RO"/>
        </w:rPr>
        <w:t>şcolar</w:t>
      </w:r>
      <w:proofErr w:type="spellEnd"/>
      <w:r w:rsidR="006B5074" w:rsidRPr="00A05116">
        <w:rPr>
          <w:rFonts w:ascii="Times New Roman" w:hAnsi="Times New Roman" w:cs="Times New Roman"/>
          <w:sz w:val="28"/>
          <w:szCs w:val="28"/>
          <w:lang w:val="ro-RO"/>
        </w:rPr>
        <w:t xml:space="preserve"> 2023-2024</w:t>
      </w:r>
    </w:p>
    <w:p w14:paraId="66E9EE6F" w14:textId="77777777" w:rsidR="00CE42F5" w:rsidRPr="00A05116" w:rsidRDefault="00CE42F5" w:rsidP="00CE42F5">
      <w:pPr>
        <w:pStyle w:val="NoSpacing"/>
        <w:jc w:val="center"/>
        <w:rPr>
          <w:rFonts w:ascii="Times New Roman" w:hAnsi="Times New Roman" w:cs="Times New Roman"/>
          <w:sz w:val="28"/>
          <w:szCs w:val="28"/>
          <w:lang w:val="ro-RO"/>
        </w:rPr>
      </w:pPr>
    </w:p>
    <w:p w14:paraId="6B3948EB" w14:textId="77777777" w:rsidR="00734DEA" w:rsidRPr="00A05116" w:rsidRDefault="00F717C9" w:rsidP="00734DEA">
      <w:pPr>
        <w:ind w:left="709"/>
        <w:rPr>
          <w:rFonts w:ascii="Times New Roman" w:hAnsi="Times New Roman" w:cs="Times New Roman"/>
          <w:sz w:val="24"/>
          <w:szCs w:val="24"/>
          <w:lang w:val="ro-RO"/>
        </w:rPr>
      </w:pPr>
      <w:r w:rsidRPr="00A05116">
        <w:rPr>
          <w:rFonts w:ascii="Times New Roman" w:hAnsi="Times New Roman" w:cs="Times New Roman"/>
          <w:sz w:val="24"/>
          <w:szCs w:val="24"/>
          <w:lang w:val="ro-RO"/>
        </w:rPr>
        <w:t>Referat</w:t>
      </w:r>
      <w:r w:rsidR="00981797" w:rsidRPr="00A05116">
        <w:rPr>
          <w:rFonts w:ascii="Times New Roman" w:hAnsi="Times New Roman" w:cs="Times New Roman"/>
          <w:sz w:val="24"/>
          <w:szCs w:val="24"/>
          <w:lang w:val="ro-RO"/>
        </w:rPr>
        <w:t>ul</w:t>
      </w:r>
      <w:r w:rsidRPr="00A05116">
        <w:rPr>
          <w:rFonts w:ascii="Times New Roman" w:hAnsi="Times New Roman" w:cs="Times New Roman"/>
          <w:sz w:val="24"/>
          <w:szCs w:val="24"/>
          <w:lang w:val="ro-RO"/>
        </w:rPr>
        <w:t xml:space="preserve"> de aprobare cu titlul de mai sus a fost elaborat în baza</w:t>
      </w:r>
      <w:r w:rsidR="00373C1D" w:rsidRPr="00A05116">
        <w:rPr>
          <w:rFonts w:ascii="Times New Roman" w:hAnsi="Times New Roman" w:cs="Times New Roman"/>
          <w:sz w:val="24"/>
          <w:szCs w:val="24"/>
          <w:lang w:val="ro-RO"/>
        </w:rPr>
        <w:t xml:space="preserve"> prevederilor </w:t>
      </w:r>
      <w:r w:rsidRPr="00A05116">
        <w:rPr>
          <w:rFonts w:ascii="Times New Roman" w:hAnsi="Times New Roman" w:cs="Times New Roman"/>
          <w:sz w:val="24"/>
          <w:szCs w:val="24"/>
          <w:lang w:val="ro-RO"/>
        </w:rPr>
        <w:t>:</w:t>
      </w:r>
      <w:r w:rsidR="00373C1D" w:rsidRPr="00A05116">
        <w:rPr>
          <w:rFonts w:ascii="Times New Roman" w:hAnsi="Times New Roman" w:cs="Times New Roman"/>
          <w:sz w:val="24"/>
          <w:szCs w:val="24"/>
          <w:lang w:val="ro-RO"/>
        </w:rPr>
        <w:t xml:space="preserve"> </w:t>
      </w:r>
    </w:p>
    <w:p w14:paraId="24ED78A2" w14:textId="0E45D0A7" w:rsidR="00734DEA" w:rsidRPr="00A05116" w:rsidRDefault="00734DEA" w:rsidP="00734DEA">
      <w:pPr>
        <w:ind w:left="709"/>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w:t>
      </w:r>
      <w:r w:rsidR="00373C1D" w:rsidRPr="00A05116">
        <w:rPr>
          <w:rFonts w:ascii="Times New Roman" w:hAnsi="Times New Roman" w:cs="Times New Roman"/>
          <w:sz w:val="24"/>
          <w:szCs w:val="24"/>
          <w:lang w:val="ro-RO"/>
        </w:rPr>
        <w:t>Ordinului nr.6</w:t>
      </w:r>
      <w:r w:rsidR="00F013DA" w:rsidRPr="00A05116">
        <w:rPr>
          <w:rFonts w:ascii="Times New Roman" w:hAnsi="Times New Roman" w:cs="Times New Roman"/>
          <w:sz w:val="24"/>
          <w:szCs w:val="24"/>
          <w:lang w:val="ro-RO"/>
        </w:rPr>
        <w:t>2</w:t>
      </w:r>
      <w:r w:rsidR="00373C1D" w:rsidRPr="00A05116">
        <w:rPr>
          <w:rFonts w:ascii="Times New Roman" w:hAnsi="Times New Roman" w:cs="Times New Roman"/>
          <w:sz w:val="24"/>
          <w:szCs w:val="24"/>
          <w:lang w:val="ro-RO"/>
        </w:rPr>
        <w:t>24 din 04 septembrie 2023 pentru aprobarea</w:t>
      </w:r>
      <w:r w:rsidR="00F717C9" w:rsidRPr="00A05116">
        <w:rPr>
          <w:rFonts w:ascii="Times New Roman" w:hAnsi="Times New Roman" w:cs="Times New Roman"/>
          <w:sz w:val="24"/>
          <w:szCs w:val="24"/>
          <w:lang w:val="ro-RO"/>
        </w:rPr>
        <w:t xml:space="preserve"> Regulamentul</w:t>
      </w:r>
      <w:r w:rsidR="00981797" w:rsidRPr="00A05116">
        <w:rPr>
          <w:rFonts w:ascii="Times New Roman" w:hAnsi="Times New Roman" w:cs="Times New Roman"/>
          <w:sz w:val="24"/>
          <w:szCs w:val="24"/>
          <w:lang w:val="ro-RO"/>
        </w:rPr>
        <w:t>ui</w:t>
      </w:r>
      <w:r w:rsidR="00E016CD" w:rsidRPr="00A05116">
        <w:rPr>
          <w:rFonts w:ascii="Times New Roman" w:hAnsi="Times New Roman" w:cs="Times New Roman"/>
          <w:sz w:val="24"/>
          <w:szCs w:val="24"/>
          <w:lang w:val="ro-RO"/>
        </w:rPr>
        <w:t xml:space="preserve"> privind organizarea și funcționarea palatelor și cluburilor copiilor </w:t>
      </w:r>
      <w:r w:rsidR="004461BC" w:rsidRPr="00A05116">
        <w:rPr>
          <w:rFonts w:ascii="Times New Roman" w:hAnsi="Times New Roman" w:cs="Times New Roman"/>
          <w:sz w:val="24"/>
          <w:szCs w:val="24"/>
          <w:lang w:val="ro-RO"/>
        </w:rPr>
        <w:t>și a Regulamentului de organizare și funcționare a cluburilor sportive școlare</w:t>
      </w:r>
      <w:r w:rsidRPr="00A05116">
        <w:rPr>
          <w:rFonts w:ascii="Times New Roman" w:hAnsi="Times New Roman" w:cs="Times New Roman"/>
          <w:sz w:val="24"/>
          <w:szCs w:val="24"/>
          <w:lang w:val="ro-RO"/>
        </w:rPr>
        <w:t>;</w:t>
      </w:r>
    </w:p>
    <w:p w14:paraId="7EDF2ABF" w14:textId="183F6E60" w:rsidR="004461BC" w:rsidRPr="00A05116" w:rsidRDefault="004461BC" w:rsidP="00734DEA">
      <w:pPr>
        <w:ind w:left="709"/>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Anexa nr.1 Regulamentul privind organizarea și funcționarea palatelor și cluburilor copiilor; </w:t>
      </w:r>
    </w:p>
    <w:p w14:paraId="4C4563D8" w14:textId="2EFA6875" w:rsidR="00E016CD" w:rsidRPr="00A05116" w:rsidRDefault="00734DEA" w:rsidP="00734DEA">
      <w:pPr>
        <w:pStyle w:val="ListParagraph"/>
        <w:numPr>
          <w:ilvl w:val="0"/>
          <w:numId w:val="4"/>
        </w:numPr>
        <w:ind w:left="851" w:hanging="131"/>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Art.19 alin.(6) </w:t>
      </w:r>
      <w:proofErr w:type="spellStart"/>
      <w:r w:rsidRPr="00A05116">
        <w:rPr>
          <w:rFonts w:ascii="Times New Roman" w:hAnsi="Times New Roman" w:cs="Times New Roman"/>
          <w:sz w:val="24"/>
          <w:szCs w:val="24"/>
          <w:lang w:val="ro-RO"/>
        </w:rPr>
        <w:t>lit.c</w:t>
      </w:r>
      <w:proofErr w:type="spellEnd"/>
      <w:r w:rsidRPr="00A05116">
        <w:rPr>
          <w:rFonts w:ascii="Times New Roman" w:hAnsi="Times New Roman" w:cs="Times New Roman"/>
          <w:sz w:val="24"/>
          <w:szCs w:val="24"/>
          <w:lang w:val="ro-RO"/>
        </w:rPr>
        <w:t>) din Legea învățământului preuniversitar nr.198/2023, cu modificările și completările ulterioare.</w:t>
      </w:r>
    </w:p>
    <w:p w14:paraId="28F4EC0E" w14:textId="3974B06B" w:rsidR="00E016CD" w:rsidRPr="00A05116" w:rsidRDefault="00F717C9" w:rsidP="00911CE9">
      <w:pPr>
        <w:jc w:val="both"/>
        <w:rPr>
          <w:rFonts w:ascii="Times New Roman" w:hAnsi="Times New Roman" w:cs="Times New Roman"/>
          <w:sz w:val="24"/>
          <w:szCs w:val="24"/>
          <w:lang w:val="ro-RO"/>
        </w:rPr>
      </w:pPr>
      <w:r w:rsidRPr="00A05116">
        <w:rPr>
          <w:lang w:val="ro-RO"/>
        </w:rPr>
        <w:tab/>
      </w:r>
      <w:r w:rsidRPr="00A05116">
        <w:rPr>
          <w:rFonts w:ascii="Times New Roman" w:hAnsi="Times New Roman" w:cs="Times New Roman"/>
          <w:sz w:val="24"/>
          <w:szCs w:val="24"/>
          <w:lang w:val="ro-RO"/>
        </w:rPr>
        <w:t>Conform art.1  alin.(1)</w:t>
      </w:r>
      <w:r w:rsidR="00911CE9" w:rsidRPr="00A05116">
        <w:rPr>
          <w:rFonts w:ascii="Times New Roman" w:hAnsi="Times New Roman" w:cs="Times New Roman"/>
          <w:sz w:val="24"/>
          <w:szCs w:val="24"/>
          <w:lang w:val="ro-RO"/>
        </w:rPr>
        <w:t>, alin.(2)</w:t>
      </w:r>
      <w:r w:rsidRPr="00A05116">
        <w:rPr>
          <w:rFonts w:ascii="Times New Roman" w:hAnsi="Times New Roman" w:cs="Times New Roman"/>
          <w:sz w:val="24"/>
          <w:szCs w:val="24"/>
          <w:lang w:val="ro-RO"/>
        </w:rPr>
        <w:t xml:space="preserve"> din Anexa nr.1 </w:t>
      </w:r>
      <w:r w:rsidR="00734DEA" w:rsidRPr="00A05116">
        <w:rPr>
          <w:rFonts w:ascii="Times New Roman" w:hAnsi="Times New Roman" w:cs="Times New Roman"/>
          <w:sz w:val="24"/>
          <w:szCs w:val="24"/>
          <w:lang w:val="ro-RO"/>
        </w:rPr>
        <w:t xml:space="preserve"> </w:t>
      </w:r>
      <w:r w:rsidR="00F013DA" w:rsidRPr="00A05116">
        <w:rPr>
          <w:rFonts w:ascii="Times New Roman" w:hAnsi="Times New Roman" w:cs="Times New Roman"/>
          <w:sz w:val="24"/>
          <w:szCs w:val="24"/>
          <w:lang w:val="ro-RO"/>
        </w:rPr>
        <w:t>l</w:t>
      </w:r>
      <w:r w:rsidR="00911CE9" w:rsidRPr="00A05116">
        <w:rPr>
          <w:rFonts w:ascii="Times New Roman" w:hAnsi="Times New Roman" w:cs="Times New Roman"/>
          <w:sz w:val="24"/>
          <w:szCs w:val="24"/>
          <w:lang w:val="ro-RO"/>
        </w:rPr>
        <w:t xml:space="preserve">a </w:t>
      </w:r>
      <w:r w:rsidR="00734DEA" w:rsidRPr="00A05116">
        <w:rPr>
          <w:rFonts w:ascii="Times New Roman" w:hAnsi="Times New Roman" w:cs="Times New Roman"/>
          <w:sz w:val="24"/>
          <w:szCs w:val="24"/>
          <w:lang w:val="ro-RO"/>
        </w:rPr>
        <w:t>actul normativ mai sus amintit “ Palatele și cluburile copiilor sunt unități de educație extrașcolară, cu personalitate juridică, în cadrul cărora se desfășoară activități instructiv-educative specifice, prin care se formează, se dezvoltă și se exersează competențe potrivit vocației și opțiunii copiilor și se valorifică timpul liber al copiilor prin implicarea lor în proiecte educative</w:t>
      </w:r>
      <w:r w:rsidR="00911CE9" w:rsidRPr="00A05116">
        <w:rPr>
          <w:rFonts w:ascii="Times New Roman" w:hAnsi="Times New Roman" w:cs="Times New Roman"/>
          <w:sz w:val="24"/>
          <w:szCs w:val="24"/>
          <w:lang w:val="ro-RO"/>
        </w:rPr>
        <w:t>,</w:t>
      </w:r>
      <w:r w:rsidR="004461BC" w:rsidRPr="00A05116">
        <w:rPr>
          <w:rFonts w:ascii="Times New Roman" w:hAnsi="Times New Roman" w:cs="Times New Roman"/>
          <w:sz w:val="24"/>
          <w:szCs w:val="24"/>
          <w:lang w:val="ro-RO"/>
        </w:rPr>
        <w:t xml:space="preserve"> iar</w:t>
      </w:r>
      <w:r w:rsidR="00911CE9" w:rsidRPr="00A05116">
        <w:rPr>
          <w:rFonts w:ascii="Times New Roman" w:hAnsi="Times New Roman" w:cs="Times New Roman"/>
          <w:sz w:val="24"/>
          <w:szCs w:val="24"/>
          <w:lang w:val="ro-RO"/>
        </w:rPr>
        <w:t xml:space="preserve"> </w:t>
      </w:r>
      <w:r w:rsidR="004461BC" w:rsidRPr="00A05116">
        <w:rPr>
          <w:rFonts w:ascii="Times New Roman" w:hAnsi="Times New Roman" w:cs="Times New Roman"/>
          <w:sz w:val="24"/>
          <w:szCs w:val="24"/>
          <w:lang w:val="ro-RO"/>
        </w:rPr>
        <w:t>a</w:t>
      </w:r>
      <w:r w:rsidR="00734DEA" w:rsidRPr="00A05116">
        <w:rPr>
          <w:rFonts w:ascii="Times New Roman" w:hAnsi="Times New Roman" w:cs="Times New Roman"/>
          <w:sz w:val="24"/>
          <w:szCs w:val="24"/>
          <w:lang w:val="ro-RO"/>
        </w:rPr>
        <w:t>ctivitățile din palate și cluburi au rol complementar activităților educaționale formale și se centrează pe dezvoltarea în ansamblu a personalității preșcolarilor și a elevilor, contribuind la dezvoltarea lor fizică, cognitivă, emoțională și socială, pentru atingerea potențialului individual și participarea activă în societate</w:t>
      </w:r>
      <w:r w:rsidRPr="00A05116">
        <w:rPr>
          <w:rFonts w:ascii="Times New Roman" w:hAnsi="Times New Roman" w:cs="Times New Roman"/>
          <w:sz w:val="24"/>
          <w:szCs w:val="24"/>
          <w:lang w:val="ro-RO"/>
        </w:rPr>
        <w:t>”</w:t>
      </w:r>
      <w:r w:rsidR="00911CE9" w:rsidRPr="00A05116">
        <w:rPr>
          <w:rFonts w:ascii="Times New Roman" w:hAnsi="Times New Roman" w:cs="Times New Roman"/>
          <w:sz w:val="24"/>
          <w:szCs w:val="24"/>
          <w:lang w:val="ro-RO"/>
        </w:rPr>
        <w:t>.</w:t>
      </w:r>
    </w:p>
    <w:p w14:paraId="431BB5FF"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ab/>
      </w:r>
      <w:r w:rsidR="00F013DA" w:rsidRPr="00A05116">
        <w:rPr>
          <w:rFonts w:ascii="Times New Roman" w:hAnsi="Times New Roman" w:cs="Times New Roman"/>
          <w:sz w:val="24"/>
          <w:szCs w:val="24"/>
          <w:lang w:val="ro-RO"/>
        </w:rPr>
        <w:t>Potrivit a</w:t>
      </w:r>
      <w:r w:rsidRPr="00A05116">
        <w:rPr>
          <w:rFonts w:ascii="Times New Roman" w:hAnsi="Times New Roman" w:cs="Times New Roman"/>
          <w:sz w:val="24"/>
          <w:szCs w:val="24"/>
          <w:lang w:val="ro-RO"/>
        </w:rPr>
        <w:t xml:space="preserve">rt.5. </w:t>
      </w:r>
      <w:r w:rsidR="00F013DA" w:rsidRPr="00A05116">
        <w:rPr>
          <w:rFonts w:ascii="Times New Roman" w:hAnsi="Times New Roman" w:cs="Times New Roman"/>
          <w:sz w:val="24"/>
          <w:szCs w:val="24"/>
          <w:lang w:val="ro-RO"/>
        </w:rPr>
        <w:t>alin.</w:t>
      </w:r>
      <w:r w:rsidRPr="00A05116">
        <w:rPr>
          <w:rFonts w:ascii="Times New Roman" w:hAnsi="Times New Roman" w:cs="Times New Roman"/>
          <w:sz w:val="24"/>
          <w:szCs w:val="24"/>
          <w:lang w:val="ro-RO"/>
        </w:rPr>
        <w:t xml:space="preserve">(1) </w:t>
      </w:r>
      <w:r w:rsidR="00F013DA" w:rsidRPr="00A05116">
        <w:rPr>
          <w:rFonts w:ascii="Times New Roman" w:hAnsi="Times New Roman" w:cs="Times New Roman"/>
          <w:sz w:val="24"/>
          <w:szCs w:val="24"/>
          <w:lang w:val="ro-RO"/>
        </w:rPr>
        <w:t xml:space="preserve"> din Anexa nr.1 la Ordinul Ministrului Educației nr.6224/2023,  </w:t>
      </w:r>
      <w:r w:rsidRPr="00A05116">
        <w:rPr>
          <w:rFonts w:ascii="Times New Roman" w:hAnsi="Times New Roman" w:cs="Times New Roman"/>
          <w:sz w:val="24"/>
          <w:szCs w:val="24"/>
          <w:lang w:val="ro-RO"/>
        </w:rPr>
        <w:t xml:space="preserve">Palatul Național al Copiilor din București, palatele și cluburile copiilor au următoarele atribuții: </w:t>
      </w:r>
    </w:p>
    <w:p w14:paraId="4179867A"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a) furnizează activități de educație extrașcolară preșcolarilor și elevilor;</w:t>
      </w:r>
    </w:p>
    <w:p w14:paraId="2C3CE3CC"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b) atestă competențele de comunicare, lingvistice, artistice, tehnice, sportive, digitale, civice, antreprenoriale, dobândite de copiii care au frecventat cercurile de profil din cadrul acestor unități de învățământ, în baza reglementărilor prevăzute la art. 13, din prezentul regulament; </w:t>
      </w:r>
    </w:p>
    <w:p w14:paraId="74058693"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c) organizează activități extrașcolare la nivel local, județean, interjudețean, regional, național și internațional;</w:t>
      </w:r>
    </w:p>
    <w:p w14:paraId="3FEEE937"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d) pot sprijini programe tip Școală după școală organizate în unități de învățământ, în calitate de furnizori de activități extrașcolare/ activitate educativă non-formală; </w:t>
      </w:r>
    </w:p>
    <w:p w14:paraId="1D936603"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lastRenderedPageBreak/>
        <w:t>e) oferă consultanță, consiliere și asistență în domeniul activității educative non-formale/ educației extrașcolare;</w:t>
      </w:r>
    </w:p>
    <w:p w14:paraId="0956DC2D"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f) desfășoară activități de mentorat în domeniul educației extrașcolare/ activități educative </w:t>
      </w:r>
      <w:proofErr w:type="spellStart"/>
      <w:r w:rsidRPr="00A05116">
        <w:rPr>
          <w:rFonts w:ascii="Times New Roman" w:hAnsi="Times New Roman" w:cs="Times New Roman"/>
          <w:sz w:val="24"/>
          <w:szCs w:val="24"/>
          <w:lang w:val="ro-RO"/>
        </w:rPr>
        <w:t>nonformale</w:t>
      </w:r>
      <w:proofErr w:type="spellEnd"/>
      <w:r w:rsidRPr="00A05116">
        <w:rPr>
          <w:rFonts w:ascii="Times New Roman" w:hAnsi="Times New Roman" w:cs="Times New Roman"/>
          <w:sz w:val="24"/>
          <w:szCs w:val="24"/>
          <w:lang w:val="ro-RO"/>
        </w:rPr>
        <w:t>;</w:t>
      </w:r>
    </w:p>
    <w:p w14:paraId="6EF46A10"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g) organizează cursuri de formare, simpozioane, ateliere de lucru în diverse domenii ale educației extrașcolare/activități educative non-formale;</w:t>
      </w:r>
    </w:p>
    <w:p w14:paraId="5AFEE0B9"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h) elaborează suporturi de cursuri de formare, materiale didactice auxiliare, ghiduri metodologice, studii de cercetare, programe școlare etc. în domeniul educației extrașcolare/ activități educative </w:t>
      </w:r>
      <w:proofErr w:type="spellStart"/>
      <w:r w:rsidRPr="00A05116">
        <w:rPr>
          <w:rFonts w:ascii="Times New Roman" w:hAnsi="Times New Roman" w:cs="Times New Roman"/>
          <w:sz w:val="24"/>
          <w:szCs w:val="24"/>
          <w:lang w:val="ro-RO"/>
        </w:rPr>
        <w:t>nonformale</w:t>
      </w:r>
      <w:proofErr w:type="spellEnd"/>
      <w:r w:rsidRPr="00A05116">
        <w:rPr>
          <w:rFonts w:ascii="Times New Roman" w:hAnsi="Times New Roman" w:cs="Times New Roman"/>
          <w:sz w:val="24"/>
          <w:szCs w:val="24"/>
          <w:lang w:val="ro-RO"/>
        </w:rPr>
        <w:t xml:space="preserve">; </w:t>
      </w:r>
    </w:p>
    <w:p w14:paraId="3C020632"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i) colaborează cu instituții guvernamentale și nonguvernamentale acreditate în furnizarea programelor de formare continuă cu credite transferabile, în diverse domenii ale educației extrașcolare/ activități educative non-formale;</w:t>
      </w:r>
    </w:p>
    <w:p w14:paraId="0C4668E2"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j) modifică profilul și denumirea cercurilor, cu respectarea prevederilor legale în vigoare;</w:t>
      </w:r>
    </w:p>
    <w:p w14:paraId="1CA8BD29" w14:textId="77777777" w:rsidR="00F013DA" w:rsidRPr="00A05116" w:rsidRDefault="004461BC" w:rsidP="00911CE9">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k) sprijină desfășurarea programelor de tip Școala altfel sau Săptămâna verde. </w:t>
      </w:r>
    </w:p>
    <w:p w14:paraId="50EFDFB4" w14:textId="55116AF2" w:rsidR="004461BC" w:rsidRPr="00A05116" w:rsidRDefault="004461BC" w:rsidP="00F013DA">
      <w:pPr>
        <w:ind w:firstLine="720"/>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Palatul copiilor coordonează activitatea cluburilor copiilor la nivel județean.</w:t>
      </w:r>
    </w:p>
    <w:p w14:paraId="52CBCE83" w14:textId="658444AA" w:rsidR="00F013DA" w:rsidRPr="00A05116" w:rsidRDefault="00F013DA" w:rsidP="00F013DA">
      <w:pPr>
        <w:ind w:firstLine="720"/>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Conform Anexei nr.1</w:t>
      </w:r>
      <w:r w:rsidR="00EE6CAD" w:rsidRPr="00A05116">
        <w:rPr>
          <w:rFonts w:ascii="Times New Roman" w:hAnsi="Times New Roman" w:cs="Times New Roman"/>
          <w:sz w:val="24"/>
          <w:szCs w:val="24"/>
          <w:lang w:val="ro-RO"/>
        </w:rPr>
        <w:t xml:space="preserve">, </w:t>
      </w:r>
      <w:r w:rsidRPr="00A05116">
        <w:rPr>
          <w:rFonts w:ascii="Times New Roman" w:hAnsi="Times New Roman" w:cs="Times New Roman"/>
          <w:sz w:val="24"/>
          <w:szCs w:val="24"/>
          <w:lang w:val="ro-RO"/>
        </w:rPr>
        <w:t>art.15</w:t>
      </w:r>
      <w:r w:rsidR="00EE6CAD" w:rsidRPr="00A05116">
        <w:rPr>
          <w:rFonts w:ascii="Times New Roman" w:hAnsi="Times New Roman" w:cs="Times New Roman"/>
          <w:sz w:val="24"/>
          <w:szCs w:val="24"/>
          <w:lang w:val="ro-RO"/>
        </w:rPr>
        <w:t xml:space="preserve"> alin.4 “Consiliul de administrație al palatului copiilor cu efective de peste 1000 de beneficiari primari este format din 11 membri, după cum urmează: directorul, 4 cadre didactice din totalul de cadre didactice ale unității de învățământ cu personalitate juridică (din care minimum 1 cadru didactic din cadrul structurii, dacă există structuri), 1 reprezentant al inspectoratului școlar județean – responsabil cu coordonarea activității educative extrașcolare, primarul sau reprezentantul primarului, </w:t>
      </w:r>
      <w:r w:rsidR="00EE6CAD" w:rsidRPr="00A05116">
        <w:rPr>
          <w:rFonts w:ascii="Times New Roman" w:hAnsi="Times New Roman" w:cs="Times New Roman"/>
          <w:b/>
          <w:bCs/>
          <w:sz w:val="24"/>
          <w:szCs w:val="24"/>
          <w:lang w:val="ro-RO"/>
        </w:rPr>
        <w:t>1 reprezentant al consiliului local</w:t>
      </w:r>
      <w:r w:rsidR="00EE6CAD" w:rsidRPr="00A05116">
        <w:rPr>
          <w:rFonts w:ascii="Times New Roman" w:hAnsi="Times New Roman" w:cs="Times New Roman"/>
          <w:sz w:val="24"/>
          <w:szCs w:val="24"/>
          <w:lang w:val="ro-RO"/>
        </w:rPr>
        <w:t>, 2 reprezentanți ai părinților și 1 reprezentant al partenerilor educaționali”.</w:t>
      </w:r>
      <w:r w:rsidRPr="00A05116">
        <w:rPr>
          <w:rFonts w:ascii="Times New Roman" w:hAnsi="Times New Roman" w:cs="Times New Roman"/>
          <w:sz w:val="24"/>
          <w:szCs w:val="24"/>
          <w:lang w:val="ro-RO"/>
        </w:rPr>
        <w:t xml:space="preserve"> </w:t>
      </w:r>
    </w:p>
    <w:p w14:paraId="353075FD" w14:textId="7BC51A2E" w:rsidR="00E016CD" w:rsidRPr="00A05116" w:rsidRDefault="00911CE9" w:rsidP="0091335D">
      <w:pPr>
        <w:rPr>
          <w:lang w:val="ro-RO"/>
        </w:rPr>
      </w:pPr>
      <w:r w:rsidRPr="00A05116">
        <w:rPr>
          <w:lang w:val="ro-RO"/>
        </w:rPr>
        <w:tab/>
      </w:r>
      <w:r w:rsidR="00EE6CAD" w:rsidRPr="00A05116">
        <w:rPr>
          <w:lang w:val="ro-RO"/>
        </w:rPr>
        <w:t>Având în vedere  cele precizate mai sus,  supunem  spre aprobare  Consiliului local  prezentul proiect de hotărâre.</w:t>
      </w:r>
    </w:p>
    <w:p w14:paraId="179864F1" w14:textId="34A9A941" w:rsidR="002E6D05" w:rsidRPr="00A05116" w:rsidRDefault="009968A4" w:rsidP="000A1A4E">
      <w:pPr>
        <w:autoSpaceDE w:val="0"/>
        <w:autoSpaceDN w:val="0"/>
        <w:adjustRightInd w:val="0"/>
        <w:spacing w:line="240" w:lineRule="auto"/>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w:t>
      </w:r>
      <w:r w:rsidR="002E6D05" w:rsidRPr="00A05116">
        <w:rPr>
          <w:rFonts w:ascii="Times New Roman" w:hAnsi="Times New Roman" w:cs="Times New Roman"/>
          <w:sz w:val="24"/>
          <w:szCs w:val="24"/>
          <w:lang w:val="ro-RO"/>
        </w:rPr>
        <w:t>A</w:t>
      </w:r>
      <w:r w:rsidRPr="00A05116">
        <w:rPr>
          <w:rFonts w:ascii="Times New Roman" w:hAnsi="Times New Roman" w:cs="Times New Roman"/>
          <w:sz w:val="24"/>
          <w:szCs w:val="24"/>
          <w:lang w:val="ro-RO"/>
        </w:rPr>
        <w:t>taș</w:t>
      </w:r>
      <w:r w:rsidR="002E6D05" w:rsidRPr="00A05116">
        <w:rPr>
          <w:rFonts w:ascii="Times New Roman" w:hAnsi="Times New Roman" w:cs="Times New Roman"/>
          <w:sz w:val="24"/>
          <w:szCs w:val="24"/>
          <w:lang w:val="ro-RO"/>
        </w:rPr>
        <w:t>ăm:</w:t>
      </w:r>
    </w:p>
    <w:p w14:paraId="3A9CA9C0" w14:textId="14FB5330" w:rsidR="002E6D05" w:rsidRPr="00A05116" w:rsidRDefault="002E6D05" w:rsidP="000A1A4E">
      <w:pPr>
        <w:autoSpaceDE w:val="0"/>
        <w:autoSpaceDN w:val="0"/>
        <w:adjustRightInd w:val="0"/>
        <w:spacing w:line="240" w:lineRule="auto"/>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ab/>
        <w:t xml:space="preserve">- </w:t>
      </w:r>
      <w:r w:rsidRPr="00A05116">
        <w:rPr>
          <w:rFonts w:ascii="Times New Roman" w:eastAsia="Calibri" w:hAnsi="Times New Roman" w:cs="Times New Roman"/>
          <w:sz w:val="24"/>
          <w:szCs w:val="24"/>
          <w:lang w:val="ro-RO"/>
        </w:rPr>
        <w:t>adresa nr.</w:t>
      </w:r>
      <w:r w:rsidR="0066249B" w:rsidRPr="00A05116">
        <w:rPr>
          <w:rFonts w:ascii="Times New Roman" w:eastAsia="Calibri" w:hAnsi="Times New Roman" w:cs="Times New Roman"/>
          <w:sz w:val="24"/>
          <w:szCs w:val="24"/>
          <w:lang w:val="ro-RO"/>
        </w:rPr>
        <w:t xml:space="preserve"> </w:t>
      </w:r>
      <w:r w:rsidR="004461BC" w:rsidRPr="00A05116">
        <w:rPr>
          <w:rFonts w:ascii="Times New Roman" w:eastAsia="Calibri" w:hAnsi="Times New Roman" w:cs="Times New Roman"/>
          <w:sz w:val="24"/>
          <w:szCs w:val="24"/>
          <w:lang w:val="ro-RO"/>
        </w:rPr>
        <w:t xml:space="preserve">1928/25.09.2023 </w:t>
      </w:r>
      <w:r w:rsidRPr="00A05116">
        <w:rPr>
          <w:rFonts w:ascii="Times New Roman" w:eastAsia="Calibri" w:hAnsi="Times New Roman" w:cs="Times New Roman"/>
          <w:sz w:val="24"/>
          <w:szCs w:val="24"/>
          <w:lang w:val="ro-RO"/>
        </w:rPr>
        <w:t xml:space="preserve">a </w:t>
      </w:r>
      <w:r w:rsidR="004461BC" w:rsidRPr="00A05116">
        <w:rPr>
          <w:rFonts w:ascii="Times New Roman" w:eastAsia="Calibri" w:hAnsi="Times New Roman" w:cs="Times New Roman"/>
          <w:sz w:val="24"/>
          <w:szCs w:val="24"/>
          <w:lang w:val="ro-RO"/>
        </w:rPr>
        <w:t>Palatului Copiilor Târgu Mureș</w:t>
      </w:r>
      <w:r w:rsidR="009968A4" w:rsidRPr="00A05116">
        <w:rPr>
          <w:rFonts w:ascii="Times New Roman" w:eastAsia="Calibri" w:hAnsi="Times New Roman" w:cs="Times New Roman"/>
          <w:sz w:val="24"/>
          <w:szCs w:val="24"/>
          <w:lang w:val="ro-RO"/>
        </w:rPr>
        <w:t>, unitate de învățământ preuniversitar particular.</w:t>
      </w:r>
    </w:p>
    <w:p w14:paraId="27290B8F" w14:textId="45438701" w:rsidR="002E6D05" w:rsidRPr="00A05116" w:rsidRDefault="002E6D05" w:rsidP="002E6D05">
      <w:pPr>
        <w:pStyle w:val="BodyTextIndent"/>
      </w:pPr>
    </w:p>
    <w:p w14:paraId="24926102" w14:textId="30CF4BF6" w:rsidR="000A1A4E" w:rsidRPr="00A05116" w:rsidRDefault="000A1A4E" w:rsidP="000A1A4E">
      <w:pPr>
        <w:jc w:val="both"/>
        <w:rPr>
          <w:rFonts w:ascii="Times New Roman" w:hAnsi="Times New Roman" w:cs="Times New Roman"/>
          <w:lang w:val="ro-RO"/>
        </w:rPr>
      </w:pPr>
      <w:r w:rsidRPr="00A05116">
        <w:rPr>
          <w:bCs/>
          <w:lang w:val="ro-RO"/>
        </w:rPr>
        <w:t xml:space="preserve">                   </w:t>
      </w:r>
      <w:r w:rsidRPr="00A05116">
        <w:rPr>
          <w:rFonts w:ascii="Times New Roman" w:hAnsi="Times New Roman" w:cs="Times New Roman"/>
          <w:lang w:val="ro-RO"/>
        </w:rPr>
        <w:t xml:space="preserve">Avizul favorabil al Direcției Școli                                                </w:t>
      </w:r>
    </w:p>
    <w:p w14:paraId="1EA04333" w14:textId="190CA5F1" w:rsidR="000A1A4E" w:rsidRPr="00A05116" w:rsidRDefault="000A1A4E" w:rsidP="000A1A4E">
      <w:pPr>
        <w:spacing w:line="240" w:lineRule="auto"/>
        <w:jc w:val="both"/>
        <w:rPr>
          <w:rFonts w:ascii="Times New Roman" w:hAnsi="Times New Roman" w:cs="Times New Roman"/>
          <w:lang w:val="ro-RO"/>
        </w:rPr>
      </w:pPr>
      <w:r w:rsidRPr="00A05116">
        <w:rPr>
          <w:rFonts w:ascii="Times New Roman" w:hAnsi="Times New Roman" w:cs="Times New Roman"/>
          <w:lang w:val="ro-RO"/>
        </w:rPr>
        <w:tab/>
      </w:r>
      <w:r w:rsidRPr="00A05116">
        <w:rPr>
          <w:rFonts w:ascii="Times New Roman" w:hAnsi="Times New Roman" w:cs="Times New Roman"/>
          <w:lang w:val="ro-RO"/>
        </w:rPr>
        <w:tab/>
        <w:t>Director executiv adj.                                                              Șef serviciu</w:t>
      </w:r>
    </w:p>
    <w:p w14:paraId="053EBB38" w14:textId="7D5AE823" w:rsidR="000A1A4E" w:rsidRPr="00A05116" w:rsidRDefault="000A1A4E" w:rsidP="000A1A4E">
      <w:pPr>
        <w:spacing w:line="240" w:lineRule="auto"/>
        <w:jc w:val="both"/>
        <w:rPr>
          <w:rFonts w:ascii="Times New Roman" w:hAnsi="Times New Roman" w:cs="Times New Roman"/>
          <w:lang w:val="ro-RO"/>
        </w:rPr>
      </w:pPr>
      <w:r w:rsidRPr="00A05116">
        <w:rPr>
          <w:rFonts w:ascii="Times New Roman" w:hAnsi="Times New Roman" w:cs="Times New Roman"/>
          <w:lang w:val="ro-RO"/>
        </w:rPr>
        <w:tab/>
      </w:r>
      <w:r w:rsidRPr="00A05116">
        <w:rPr>
          <w:rFonts w:ascii="Times New Roman" w:hAnsi="Times New Roman" w:cs="Times New Roman"/>
          <w:lang w:val="ro-RO"/>
        </w:rPr>
        <w:tab/>
        <w:t xml:space="preserve"> </w:t>
      </w:r>
      <w:proofErr w:type="spellStart"/>
      <w:r w:rsidRPr="00A05116">
        <w:rPr>
          <w:rFonts w:ascii="Times New Roman" w:hAnsi="Times New Roman" w:cs="Times New Roman"/>
          <w:lang w:val="ro-RO"/>
        </w:rPr>
        <w:t>Ing.Horațiu</w:t>
      </w:r>
      <w:proofErr w:type="spellEnd"/>
      <w:r w:rsidRPr="00A05116">
        <w:rPr>
          <w:rFonts w:ascii="Times New Roman" w:hAnsi="Times New Roman" w:cs="Times New Roman"/>
          <w:lang w:val="ro-RO"/>
        </w:rPr>
        <w:t xml:space="preserve"> Lobonț                                                          Damaschin </w:t>
      </w:r>
      <w:proofErr w:type="spellStart"/>
      <w:r w:rsidRPr="00A05116">
        <w:rPr>
          <w:rFonts w:ascii="Times New Roman" w:hAnsi="Times New Roman" w:cs="Times New Roman"/>
          <w:lang w:val="ro-RO"/>
        </w:rPr>
        <w:t>Zosim</w:t>
      </w:r>
      <w:proofErr w:type="spellEnd"/>
      <w:r w:rsidRPr="00A05116">
        <w:rPr>
          <w:rFonts w:ascii="Times New Roman" w:hAnsi="Times New Roman" w:cs="Times New Roman"/>
          <w:lang w:val="ro-RO"/>
        </w:rPr>
        <w:t xml:space="preserve"> Ioan</w:t>
      </w:r>
    </w:p>
    <w:p w14:paraId="2A29B7FE" w14:textId="77777777" w:rsidR="00341B90" w:rsidRPr="00A05116" w:rsidRDefault="000A1A4E" w:rsidP="00540F4B">
      <w:pPr>
        <w:jc w:val="both"/>
        <w:rPr>
          <w:rFonts w:ascii="Times New Roman" w:hAnsi="Times New Roman" w:cs="Times New Roman"/>
          <w:lang w:val="ro-RO"/>
        </w:rPr>
      </w:pPr>
      <w:r w:rsidRPr="00A05116">
        <w:rPr>
          <w:rFonts w:ascii="Times New Roman" w:hAnsi="Times New Roman" w:cs="Times New Roman"/>
          <w:lang w:val="ro-RO"/>
        </w:rPr>
        <w:tab/>
        <w:t xml:space="preserve">                                                                </w:t>
      </w:r>
    </w:p>
    <w:p w14:paraId="79648F82" w14:textId="77777777" w:rsidR="00341B90" w:rsidRPr="00A05116" w:rsidRDefault="00341B90" w:rsidP="00540F4B">
      <w:pPr>
        <w:jc w:val="both"/>
        <w:rPr>
          <w:rFonts w:ascii="Times New Roman" w:hAnsi="Times New Roman" w:cs="Times New Roman"/>
          <w:lang w:val="ro-RO"/>
        </w:rPr>
      </w:pPr>
    </w:p>
    <w:p w14:paraId="08D41DD7" w14:textId="4CCCA3BE" w:rsidR="000A1A4E" w:rsidRPr="00A05116" w:rsidRDefault="00341B90" w:rsidP="00540F4B">
      <w:pPr>
        <w:jc w:val="both"/>
        <w:rPr>
          <w:rFonts w:ascii="Times New Roman" w:hAnsi="Times New Roman" w:cs="Times New Roman"/>
          <w:lang w:val="ro-RO"/>
        </w:rPr>
      </w:pPr>
      <w:r w:rsidRPr="00A05116">
        <w:rPr>
          <w:rFonts w:ascii="Times New Roman" w:hAnsi="Times New Roman" w:cs="Times New Roman"/>
          <w:lang w:val="ro-RO"/>
        </w:rPr>
        <w:t xml:space="preserve">                                                                         </w:t>
      </w:r>
      <w:r w:rsidR="000A1A4E" w:rsidRPr="00A05116">
        <w:rPr>
          <w:rFonts w:ascii="Times New Roman" w:hAnsi="Times New Roman" w:cs="Times New Roman"/>
          <w:lang w:val="ro-RO"/>
        </w:rPr>
        <w:t>Întocmit</w:t>
      </w:r>
    </w:p>
    <w:p w14:paraId="7CDE62BF" w14:textId="020A8E90" w:rsidR="000A1A4E" w:rsidRPr="00A05116" w:rsidRDefault="000A1A4E" w:rsidP="000A1A4E">
      <w:pPr>
        <w:spacing w:line="240" w:lineRule="auto"/>
        <w:jc w:val="both"/>
        <w:rPr>
          <w:rFonts w:ascii="Times New Roman" w:hAnsi="Times New Roman" w:cs="Times New Roman"/>
          <w:lang w:val="ro-RO"/>
        </w:rPr>
      </w:pPr>
      <w:r w:rsidRPr="00A05116">
        <w:rPr>
          <w:rFonts w:ascii="Times New Roman" w:hAnsi="Times New Roman" w:cs="Times New Roman"/>
          <w:lang w:val="ro-RO"/>
        </w:rPr>
        <w:t xml:space="preserve">                                                                    </w:t>
      </w:r>
      <w:proofErr w:type="spellStart"/>
      <w:r w:rsidRPr="00A05116">
        <w:rPr>
          <w:rFonts w:ascii="Times New Roman" w:hAnsi="Times New Roman" w:cs="Times New Roman"/>
          <w:lang w:val="ro-RO"/>
        </w:rPr>
        <w:t>Insp.sup.Elena</w:t>
      </w:r>
      <w:proofErr w:type="spellEnd"/>
      <w:r w:rsidRPr="00A05116">
        <w:rPr>
          <w:rFonts w:ascii="Times New Roman" w:hAnsi="Times New Roman" w:cs="Times New Roman"/>
          <w:lang w:val="ro-RO"/>
        </w:rPr>
        <w:t xml:space="preserve"> Morariu </w:t>
      </w:r>
    </w:p>
    <w:p w14:paraId="3AE45317" w14:textId="77777777" w:rsidR="00540F4B" w:rsidRPr="00A05116" w:rsidRDefault="00540F4B" w:rsidP="000A1A4E">
      <w:pPr>
        <w:spacing w:line="240" w:lineRule="auto"/>
        <w:jc w:val="both"/>
        <w:rPr>
          <w:rFonts w:ascii="Times New Roman" w:hAnsi="Times New Roman" w:cs="Times New Roman"/>
          <w:lang w:val="ro-RO"/>
        </w:rPr>
      </w:pPr>
    </w:p>
    <w:p w14:paraId="18B61C97" w14:textId="77777777" w:rsidR="00341B90" w:rsidRPr="00A05116" w:rsidRDefault="00341B90" w:rsidP="000A1A4E">
      <w:pPr>
        <w:spacing w:line="240" w:lineRule="auto"/>
        <w:jc w:val="both"/>
        <w:rPr>
          <w:rFonts w:ascii="Times New Roman" w:hAnsi="Times New Roman" w:cs="Times New Roman"/>
          <w:lang w:val="ro-RO"/>
        </w:rPr>
      </w:pPr>
    </w:p>
    <w:p w14:paraId="5937D164" w14:textId="77777777" w:rsidR="000A1A4E" w:rsidRPr="00A05116" w:rsidRDefault="000A1A4E" w:rsidP="000A1A4E">
      <w:pPr>
        <w:ind w:firstLine="720"/>
        <w:rPr>
          <w:b/>
          <w:sz w:val="16"/>
          <w:szCs w:val="16"/>
          <w:lang w:val="ro-RO" w:eastAsia="ro-RO"/>
        </w:rPr>
      </w:pPr>
      <w:r w:rsidRPr="00A05116">
        <w:rPr>
          <w:b/>
          <w:sz w:val="16"/>
          <w:szCs w:val="16"/>
          <w:lang w:val="ro-RO" w:eastAsia="ro-RO"/>
        </w:rPr>
        <w:t xml:space="preserve">Actele administrative sunt hotărârile de Consiliu local care intră în vigoare </w:t>
      </w:r>
      <w:proofErr w:type="spellStart"/>
      <w:r w:rsidRPr="00A05116">
        <w:rPr>
          <w:b/>
          <w:sz w:val="16"/>
          <w:szCs w:val="16"/>
          <w:lang w:val="ro-RO" w:eastAsia="ro-RO"/>
        </w:rPr>
        <w:t>şi</w:t>
      </w:r>
      <w:proofErr w:type="spellEnd"/>
      <w:r w:rsidRPr="00A05116">
        <w:rPr>
          <w:b/>
          <w:sz w:val="16"/>
          <w:szCs w:val="16"/>
          <w:lang w:val="ro-RO" w:eastAsia="ro-RO"/>
        </w:rPr>
        <w:t xml:space="preserve"> produc efecte juridice după îndeplinirea </w:t>
      </w:r>
      <w:proofErr w:type="spellStart"/>
      <w:r w:rsidRPr="00A05116">
        <w:rPr>
          <w:b/>
          <w:sz w:val="16"/>
          <w:szCs w:val="16"/>
          <w:lang w:val="ro-RO" w:eastAsia="ro-RO"/>
        </w:rPr>
        <w:t>condiţiilor</w:t>
      </w:r>
      <w:proofErr w:type="spellEnd"/>
      <w:r w:rsidRPr="00A05116">
        <w:rPr>
          <w:b/>
          <w:sz w:val="16"/>
          <w:szCs w:val="16"/>
          <w:lang w:val="ro-RO" w:eastAsia="ro-RO"/>
        </w:rPr>
        <w:t xml:space="preserve"> prevăzute de art. 129 și art.139  din O.U.G. nr.57/2019 privind Codul Administrativ</w:t>
      </w:r>
    </w:p>
    <w:p w14:paraId="55A6277E" w14:textId="77777777" w:rsidR="00341B90" w:rsidRPr="00A05116" w:rsidRDefault="00341B90" w:rsidP="000A1A4E">
      <w:pPr>
        <w:ind w:firstLine="720"/>
        <w:rPr>
          <w:b/>
          <w:sz w:val="16"/>
          <w:szCs w:val="16"/>
          <w:lang w:val="ro-RO" w:eastAsia="ro-RO"/>
        </w:rPr>
      </w:pPr>
    </w:p>
    <w:p w14:paraId="186BD117" w14:textId="37504D1E" w:rsidR="00540F4B" w:rsidRPr="00A05116" w:rsidRDefault="00540F4B" w:rsidP="00540F4B">
      <w:pPr>
        <w:jc w:val="both"/>
        <w:rPr>
          <w:rFonts w:eastAsia="Umbra BT"/>
          <w:b/>
          <w:lang w:val="ro-RO" w:eastAsia="ro-RO"/>
        </w:rPr>
      </w:pPr>
      <w:r w:rsidRPr="00A05116">
        <w:rPr>
          <w:b/>
          <w:sz w:val="16"/>
          <w:szCs w:val="16"/>
          <w:lang w:val="ro-RO"/>
        </w:rPr>
        <w:t xml:space="preserve">                                                                                                                                                                                           (nu produce efecte juridice)</w:t>
      </w:r>
      <w:r w:rsidRPr="00A05116">
        <w:rPr>
          <w:b/>
          <w:lang w:val="ro-RO"/>
        </w:rPr>
        <w:t xml:space="preserve"> *                               </w:t>
      </w:r>
    </w:p>
    <w:p w14:paraId="7B411D05" w14:textId="77777777" w:rsidR="00540F4B" w:rsidRPr="00A05116" w:rsidRDefault="00540F4B" w:rsidP="00540F4B">
      <w:pPr>
        <w:ind w:left="1440"/>
        <w:jc w:val="center"/>
        <w:rPr>
          <w:rFonts w:ascii="Times New Roman" w:eastAsia="Umbra BT" w:hAnsi="Times New Roman" w:cs="Times New Roman"/>
          <w:b/>
          <w:sz w:val="24"/>
          <w:szCs w:val="24"/>
          <w:lang w:val="ro-RO" w:eastAsia="ro-RO"/>
        </w:rPr>
      </w:pPr>
    </w:p>
    <w:p w14:paraId="0C033577" w14:textId="2C54BDE1" w:rsidR="00540F4B" w:rsidRPr="00A05116" w:rsidRDefault="00540F4B" w:rsidP="00540F4B">
      <w:pPr>
        <w:jc w:val="both"/>
        <w:rPr>
          <w:rFonts w:ascii="Times New Roman" w:hAnsi="Times New Roman" w:cs="Times New Roman"/>
          <w:b/>
          <w:sz w:val="24"/>
          <w:szCs w:val="24"/>
          <w:lang w:val="ro-RO" w:eastAsia="ro-RO"/>
        </w:rPr>
      </w:pPr>
      <w:r w:rsidRPr="00A05116">
        <w:rPr>
          <w:rFonts w:ascii="Times New Roman" w:hAnsi="Times New Roman" w:cs="Times New Roman"/>
          <w:b/>
          <w:sz w:val="24"/>
          <w:szCs w:val="24"/>
          <w:lang w:val="ro-RO" w:eastAsia="ro-RO"/>
        </w:rPr>
        <w:lastRenderedPageBreak/>
        <w:t xml:space="preserve">R O M Â N I A </w:t>
      </w:r>
      <w:r w:rsidRPr="00A05116">
        <w:rPr>
          <w:rFonts w:ascii="Times New Roman" w:hAnsi="Times New Roman" w:cs="Times New Roman"/>
          <w:b/>
          <w:sz w:val="24"/>
          <w:szCs w:val="24"/>
          <w:lang w:val="ro-RO" w:eastAsia="ro-RO"/>
        </w:rPr>
        <w:tab/>
      </w:r>
      <w:r w:rsidRPr="00A05116">
        <w:rPr>
          <w:rFonts w:ascii="Times New Roman" w:hAnsi="Times New Roman" w:cs="Times New Roman"/>
          <w:b/>
          <w:sz w:val="24"/>
          <w:szCs w:val="24"/>
          <w:lang w:val="ro-RO" w:eastAsia="ro-RO"/>
        </w:rPr>
        <w:tab/>
      </w:r>
      <w:r w:rsidRPr="00A05116">
        <w:rPr>
          <w:rFonts w:ascii="Times New Roman" w:hAnsi="Times New Roman" w:cs="Times New Roman"/>
          <w:b/>
          <w:sz w:val="24"/>
          <w:szCs w:val="24"/>
          <w:lang w:val="ro-RO" w:eastAsia="ro-RO"/>
        </w:rPr>
        <w:tab/>
      </w:r>
      <w:r w:rsidRPr="00A05116">
        <w:rPr>
          <w:rFonts w:ascii="Times New Roman" w:hAnsi="Times New Roman" w:cs="Times New Roman"/>
          <w:b/>
          <w:sz w:val="24"/>
          <w:szCs w:val="24"/>
          <w:lang w:val="ro-RO" w:eastAsia="ro-RO"/>
        </w:rPr>
        <w:tab/>
      </w:r>
      <w:r w:rsidRPr="00A05116">
        <w:rPr>
          <w:rFonts w:ascii="Times New Roman" w:hAnsi="Times New Roman" w:cs="Times New Roman"/>
          <w:b/>
          <w:sz w:val="24"/>
          <w:szCs w:val="24"/>
          <w:lang w:val="ro-RO" w:eastAsia="ro-RO"/>
        </w:rPr>
        <w:tab/>
      </w:r>
      <w:r w:rsidRPr="00A05116">
        <w:rPr>
          <w:rFonts w:ascii="Times New Roman" w:hAnsi="Times New Roman" w:cs="Times New Roman"/>
          <w:b/>
          <w:sz w:val="24"/>
          <w:szCs w:val="24"/>
          <w:lang w:val="ro-RO" w:eastAsia="ro-RO"/>
        </w:rPr>
        <w:tab/>
      </w:r>
      <w:r w:rsidRPr="00A05116">
        <w:rPr>
          <w:rFonts w:ascii="Times New Roman" w:hAnsi="Times New Roman" w:cs="Times New Roman"/>
          <w:b/>
          <w:sz w:val="24"/>
          <w:szCs w:val="24"/>
          <w:lang w:val="ro-RO" w:eastAsia="ro-RO"/>
        </w:rPr>
        <w:tab/>
        <w:t xml:space="preserve">           Proiect</w:t>
      </w:r>
      <w:r w:rsidRPr="00A05116">
        <w:rPr>
          <w:rFonts w:ascii="Times New Roman" w:hAnsi="Times New Roman" w:cs="Times New Roman"/>
          <w:b/>
          <w:sz w:val="24"/>
          <w:szCs w:val="24"/>
          <w:lang w:val="ro-RO" w:eastAsia="ro-RO"/>
        </w:rPr>
        <w:tab/>
      </w:r>
      <w:r w:rsidRPr="00A05116">
        <w:rPr>
          <w:rFonts w:ascii="Times New Roman" w:hAnsi="Times New Roman" w:cs="Times New Roman"/>
          <w:b/>
          <w:sz w:val="24"/>
          <w:szCs w:val="24"/>
          <w:lang w:val="ro-RO" w:eastAsia="ro-RO"/>
        </w:rPr>
        <w:tab/>
      </w:r>
    </w:p>
    <w:p w14:paraId="7226D864" w14:textId="77777777" w:rsidR="00540F4B" w:rsidRPr="00A05116" w:rsidRDefault="00A05116" w:rsidP="00540F4B">
      <w:pPr>
        <w:jc w:val="both"/>
        <w:rPr>
          <w:rFonts w:ascii="Times New Roman" w:hAnsi="Times New Roman" w:cs="Times New Roman"/>
          <w:b/>
          <w:sz w:val="24"/>
          <w:szCs w:val="24"/>
          <w:lang w:val="ro-RO" w:eastAsia="ro-RO"/>
        </w:rPr>
      </w:pPr>
      <w:r w:rsidRPr="00A05116">
        <w:rPr>
          <w:rFonts w:ascii="Times New Roman" w:hAnsi="Times New Roman" w:cs="Times New Roman"/>
          <w:b/>
          <w:noProof/>
          <w:sz w:val="24"/>
          <w:szCs w:val="24"/>
          <w:lang w:val="ro-RO" w:eastAsia="ro-RO"/>
        </w:rPr>
        <w:object w:dxaOrig="1440" w:dyaOrig="1440" w14:anchorId="640CD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7216;visibility:visible;mso-wrap-edited:f" wrapcoords="-174 0 -174 21481 21600 21481 21600 0 -174 0" o:allowincell="f">
            <v:imagedata r:id="rId8" o:title=""/>
            <w10:wrap type="tight"/>
          </v:shape>
          <o:OLEObject Type="Embed" ProgID="Word.Picture.8" ShapeID="_x0000_s1026" DrawAspect="Content" ObjectID="_1758971039" r:id="rId9"/>
        </w:object>
      </w:r>
      <w:r w:rsidR="00540F4B" w:rsidRPr="00A05116">
        <w:rPr>
          <w:rFonts w:ascii="Times New Roman" w:hAnsi="Times New Roman" w:cs="Times New Roman"/>
          <w:b/>
          <w:sz w:val="24"/>
          <w:szCs w:val="24"/>
          <w:lang w:val="ro-RO" w:eastAsia="ro-RO"/>
        </w:rPr>
        <w:t xml:space="preserve">JUDEŢUL MUREŞ                                                                              INIȚIATOR                                               </w:t>
      </w:r>
    </w:p>
    <w:p w14:paraId="57485D14" w14:textId="77777777" w:rsidR="00540F4B" w:rsidRPr="00A05116" w:rsidRDefault="00540F4B" w:rsidP="00540F4B">
      <w:pPr>
        <w:jc w:val="both"/>
        <w:rPr>
          <w:rFonts w:ascii="Times New Roman" w:hAnsi="Times New Roman" w:cs="Times New Roman"/>
          <w:b/>
          <w:sz w:val="24"/>
          <w:szCs w:val="24"/>
          <w:lang w:val="ro-RO" w:eastAsia="ro-RO"/>
        </w:rPr>
      </w:pPr>
      <w:r w:rsidRPr="00A05116">
        <w:rPr>
          <w:rFonts w:ascii="Times New Roman" w:hAnsi="Times New Roman" w:cs="Times New Roman"/>
          <w:b/>
          <w:sz w:val="24"/>
          <w:szCs w:val="24"/>
          <w:lang w:val="ro-RO" w:eastAsia="ro-RO"/>
        </w:rPr>
        <w:t>CONSILIUL LOCAL AL MUNICIPIULUI  TÂRGU MUREŞ          PRIMAR</w:t>
      </w:r>
    </w:p>
    <w:p w14:paraId="0E279FB6" w14:textId="2EB4130E" w:rsidR="00540F4B" w:rsidRPr="00A05116" w:rsidRDefault="00540F4B" w:rsidP="00540F4B">
      <w:pPr>
        <w:jc w:val="both"/>
        <w:rPr>
          <w:rFonts w:ascii="Times New Roman" w:hAnsi="Times New Roman" w:cs="Times New Roman"/>
          <w:b/>
          <w:sz w:val="24"/>
          <w:szCs w:val="24"/>
          <w:lang w:val="ro-RO"/>
        </w:rPr>
      </w:pPr>
      <w:r w:rsidRPr="00A05116">
        <w:rPr>
          <w:rFonts w:ascii="Times New Roman" w:eastAsia="Umbra BT" w:hAnsi="Times New Roman" w:cs="Times New Roman"/>
          <w:b/>
          <w:sz w:val="24"/>
          <w:szCs w:val="24"/>
          <w:lang w:val="ro-RO" w:eastAsia="ro-RO"/>
        </w:rPr>
        <w:t xml:space="preserve">                                                                                               </w:t>
      </w:r>
      <w:r w:rsidRPr="00A05116">
        <w:rPr>
          <w:rFonts w:ascii="Times New Roman" w:hAnsi="Times New Roman" w:cs="Times New Roman"/>
          <w:b/>
          <w:sz w:val="24"/>
          <w:szCs w:val="24"/>
          <w:lang w:val="ro-RO"/>
        </w:rPr>
        <w:tab/>
        <w:t xml:space="preserve">                                 Soós Zoltán                          </w:t>
      </w:r>
    </w:p>
    <w:p w14:paraId="2126BB9F" w14:textId="77777777" w:rsidR="00540F4B" w:rsidRPr="00A05116" w:rsidRDefault="00540F4B" w:rsidP="00540F4B">
      <w:pPr>
        <w:jc w:val="center"/>
        <w:rPr>
          <w:rFonts w:ascii="Times New Roman" w:hAnsi="Times New Roman" w:cs="Times New Roman"/>
          <w:b/>
          <w:sz w:val="24"/>
          <w:szCs w:val="24"/>
          <w:lang w:val="ro-RO"/>
        </w:rPr>
      </w:pPr>
      <w:r w:rsidRPr="00A05116">
        <w:rPr>
          <w:rFonts w:ascii="Times New Roman" w:hAnsi="Times New Roman" w:cs="Times New Roman"/>
          <w:b/>
          <w:sz w:val="24"/>
          <w:szCs w:val="24"/>
          <w:lang w:val="ro-RO"/>
        </w:rPr>
        <w:t>H O T Ă R Â R E A  nr._______</w:t>
      </w:r>
    </w:p>
    <w:p w14:paraId="65F88692" w14:textId="77777777" w:rsidR="00540F4B" w:rsidRPr="00A05116" w:rsidRDefault="00540F4B" w:rsidP="00540F4B">
      <w:pPr>
        <w:jc w:val="center"/>
        <w:rPr>
          <w:rFonts w:ascii="Times New Roman" w:hAnsi="Times New Roman" w:cs="Times New Roman"/>
          <w:b/>
          <w:sz w:val="24"/>
          <w:szCs w:val="24"/>
          <w:lang w:val="ro-RO"/>
        </w:rPr>
      </w:pPr>
      <w:r w:rsidRPr="00A05116">
        <w:rPr>
          <w:rFonts w:ascii="Times New Roman" w:hAnsi="Times New Roman" w:cs="Times New Roman"/>
          <w:b/>
          <w:sz w:val="24"/>
          <w:szCs w:val="24"/>
          <w:lang w:val="ro-RO"/>
        </w:rPr>
        <w:t>din __________________</w:t>
      </w:r>
    </w:p>
    <w:p w14:paraId="0A4F77A4" w14:textId="77777777" w:rsidR="00540F4B" w:rsidRPr="00A05116" w:rsidRDefault="00540F4B" w:rsidP="00540F4B">
      <w:pPr>
        <w:ind w:left="1080" w:hanging="1080"/>
        <w:jc w:val="center"/>
        <w:rPr>
          <w:rFonts w:ascii="Times New Roman" w:hAnsi="Times New Roman" w:cs="Times New Roman"/>
          <w:b/>
          <w:sz w:val="24"/>
          <w:szCs w:val="24"/>
          <w:lang w:val="ro-RO"/>
        </w:rPr>
      </w:pPr>
    </w:p>
    <w:p w14:paraId="03C9F493" w14:textId="5AE49344" w:rsidR="00EE6CAD" w:rsidRPr="00A05116" w:rsidRDefault="00EE6CAD" w:rsidP="00EE6CAD">
      <w:pPr>
        <w:pStyle w:val="NoSpacing"/>
        <w:jc w:val="center"/>
        <w:rPr>
          <w:rFonts w:ascii="Times New Roman" w:hAnsi="Times New Roman" w:cs="Times New Roman"/>
          <w:sz w:val="28"/>
          <w:szCs w:val="28"/>
          <w:lang w:val="ro-RO"/>
        </w:rPr>
      </w:pPr>
      <w:r w:rsidRPr="00A05116">
        <w:rPr>
          <w:rFonts w:ascii="Times New Roman" w:hAnsi="Times New Roman" w:cs="Times New Roman"/>
          <w:sz w:val="28"/>
          <w:szCs w:val="28"/>
          <w:lang w:val="ro-RO"/>
        </w:rPr>
        <w:t xml:space="preserve">privind desemnarea unui reprezentant al  Consiliului local al municipiului Târgu Mureș în consiliul de </w:t>
      </w:r>
      <w:proofErr w:type="spellStart"/>
      <w:r w:rsidRPr="00A05116">
        <w:rPr>
          <w:rFonts w:ascii="Times New Roman" w:hAnsi="Times New Roman" w:cs="Times New Roman"/>
          <w:sz w:val="28"/>
          <w:szCs w:val="28"/>
          <w:lang w:val="ro-RO"/>
        </w:rPr>
        <w:t>administraţie</w:t>
      </w:r>
      <w:proofErr w:type="spellEnd"/>
      <w:r w:rsidRPr="00A05116">
        <w:rPr>
          <w:rFonts w:ascii="Times New Roman" w:hAnsi="Times New Roman" w:cs="Times New Roman"/>
          <w:sz w:val="28"/>
          <w:szCs w:val="28"/>
          <w:lang w:val="ro-RO"/>
        </w:rPr>
        <w:t xml:space="preserve"> </w:t>
      </w:r>
      <w:r w:rsidR="00A05116" w:rsidRPr="00A05116">
        <w:rPr>
          <w:rFonts w:ascii="Times New Roman" w:hAnsi="Times New Roman" w:cs="Times New Roman"/>
          <w:sz w:val="28"/>
          <w:szCs w:val="28"/>
          <w:lang w:val="ro-RO"/>
        </w:rPr>
        <w:t>al</w:t>
      </w:r>
      <w:r w:rsidRPr="00A05116">
        <w:rPr>
          <w:rFonts w:ascii="Times New Roman" w:hAnsi="Times New Roman" w:cs="Times New Roman"/>
          <w:sz w:val="28"/>
          <w:szCs w:val="28"/>
          <w:lang w:val="ro-RO"/>
        </w:rPr>
        <w:t xml:space="preserve"> Palatului Copiilor Târgu Mureș,</w:t>
      </w:r>
    </w:p>
    <w:p w14:paraId="75B8519D" w14:textId="77777777" w:rsidR="00EE6CAD" w:rsidRPr="00A05116" w:rsidRDefault="00EE6CAD" w:rsidP="00EE6CAD">
      <w:pPr>
        <w:pStyle w:val="NoSpacing"/>
        <w:jc w:val="center"/>
        <w:rPr>
          <w:rFonts w:ascii="Times New Roman" w:hAnsi="Times New Roman" w:cs="Times New Roman"/>
          <w:sz w:val="28"/>
          <w:szCs w:val="28"/>
          <w:lang w:val="ro-RO"/>
        </w:rPr>
      </w:pPr>
      <w:r w:rsidRPr="00A05116">
        <w:rPr>
          <w:rFonts w:ascii="Times New Roman" w:hAnsi="Times New Roman" w:cs="Times New Roman"/>
          <w:sz w:val="28"/>
          <w:szCs w:val="28"/>
          <w:lang w:val="ro-RO"/>
        </w:rPr>
        <w:t xml:space="preserve">în anul </w:t>
      </w:r>
      <w:proofErr w:type="spellStart"/>
      <w:r w:rsidRPr="00A05116">
        <w:rPr>
          <w:rFonts w:ascii="Times New Roman" w:hAnsi="Times New Roman" w:cs="Times New Roman"/>
          <w:sz w:val="28"/>
          <w:szCs w:val="28"/>
          <w:lang w:val="ro-RO"/>
        </w:rPr>
        <w:t>şcolar</w:t>
      </w:r>
      <w:proofErr w:type="spellEnd"/>
      <w:r w:rsidRPr="00A05116">
        <w:rPr>
          <w:rFonts w:ascii="Times New Roman" w:hAnsi="Times New Roman" w:cs="Times New Roman"/>
          <w:sz w:val="28"/>
          <w:szCs w:val="28"/>
          <w:lang w:val="ro-RO"/>
        </w:rPr>
        <w:t xml:space="preserve"> 2023-2024</w:t>
      </w:r>
    </w:p>
    <w:p w14:paraId="0FAA7EFF" w14:textId="77777777" w:rsidR="00540F4B" w:rsidRPr="00A05116" w:rsidRDefault="00540F4B" w:rsidP="00540F4B">
      <w:pPr>
        <w:jc w:val="center"/>
        <w:rPr>
          <w:rFonts w:ascii="Times New Roman" w:hAnsi="Times New Roman" w:cs="Times New Roman"/>
          <w:b/>
          <w:bCs/>
          <w:sz w:val="24"/>
          <w:szCs w:val="24"/>
          <w:lang w:val="ro-RO"/>
        </w:rPr>
      </w:pPr>
    </w:p>
    <w:p w14:paraId="1AD6C7F1" w14:textId="77777777" w:rsidR="00540F4B" w:rsidRPr="00A05116" w:rsidRDefault="00540F4B" w:rsidP="00540F4B">
      <w:pPr>
        <w:ind w:left="1080" w:hanging="1080"/>
        <w:jc w:val="both"/>
        <w:rPr>
          <w:rFonts w:ascii="Times New Roman" w:hAnsi="Times New Roman" w:cs="Times New Roman"/>
          <w:i/>
          <w:sz w:val="24"/>
          <w:szCs w:val="24"/>
          <w:lang w:val="ro-RO"/>
        </w:rPr>
      </w:pPr>
      <w:r w:rsidRPr="00A05116">
        <w:rPr>
          <w:i/>
          <w:lang w:val="ro-RO"/>
        </w:rPr>
        <w:tab/>
      </w:r>
      <w:r w:rsidRPr="00A05116">
        <w:rPr>
          <w:rFonts w:ascii="Times New Roman" w:hAnsi="Times New Roman" w:cs="Times New Roman"/>
          <w:b/>
          <w:bCs/>
          <w:i/>
          <w:sz w:val="24"/>
          <w:szCs w:val="24"/>
          <w:lang w:val="ro-RO" w:eastAsia="ro-RO"/>
        </w:rPr>
        <w:t xml:space="preserve">Consiliul local al  municipiului  Târgu </w:t>
      </w:r>
      <w:proofErr w:type="spellStart"/>
      <w:r w:rsidRPr="00A05116">
        <w:rPr>
          <w:rFonts w:ascii="Times New Roman" w:hAnsi="Times New Roman" w:cs="Times New Roman"/>
          <w:b/>
          <w:bCs/>
          <w:i/>
          <w:sz w:val="24"/>
          <w:szCs w:val="24"/>
          <w:lang w:val="ro-RO" w:eastAsia="ro-RO"/>
        </w:rPr>
        <w:t>Mureş</w:t>
      </w:r>
      <w:proofErr w:type="spellEnd"/>
      <w:r w:rsidRPr="00A05116">
        <w:rPr>
          <w:rFonts w:ascii="Times New Roman" w:hAnsi="Times New Roman" w:cs="Times New Roman"/>
          <w:b/>
          <w:bCs/>
          <w:i/>
          <w:sz w:val="24"/>
          <w:szCs w:val="24"/>
          <w:lang w:val="ro-RO" w:eastAsia="ro-RO"/>
        </w:rPr>
        <w:t xml:space="preserve">, întrunit în </w:t>
      </w:r>
      <w:proofErr w:type="spellStart"/>
      <w:r w:rsidRPr="00A05116">
        <w:rPr>
          <w:rFonts w:ascii="Times New Roman" w:hAnsi="Times New Roman" w:cs="Times New Roman"/>
          <w:b/>
          <w:bCs/>
          <w:i/>
          <w:sz w:val="24"/>
          <w:szCs w:val="24"/>
          <w:lang w:val="ro-RO" w:eastAsia="ro-RO"/>
        </w:rPr>
        <w:t>şedinţă</w:t>
      </w:r>
      <w:proofErr w:type="spellEnd"/>
      <w:r w:rsidRPr="00A05116">
        <w:rPr>
          <w:rFonts w:ascii="Times New Roman" w:hAnsi="Times New Roman" w:cs="Times New Roman"/>
          <w:b/>
          <w:bCs/>
          <w:i/>
          <w:sz w:val="24"/>
          <w:szCs w:val="24"/>
          <w:lang w:val="ro-RO" w:eastAsia="ro-RO"/>
        </w:rPr>
        <w:t xml:space="preserve"> ordinară de lucru,</w:t>
      </w:r>
    </w:p>
    <w:p w14:paraId="3CC13115" w14:textId="77777777" w:rsidR="00540F4B" w:rsidRPr="00A05116" w:rsidRDefault="00540F4B" w:rsidP="00540F4B">
      <w:pPr>
        <w:pStyle w:val="BodyText"/>
        <w:jc w:val="both"/>
        <w:rPr>
          <w:rFonts w:ascii="Times New Roman" w:hAnsi="Times New Roman" w:cs="Times New Roman"/>
          <w:sz w:val="24"/>
          <w:szCs w:val="24"/>
          <w:lang w:val="ro-RO"/>
        </w:rPr>
      </w:pPr>
      <w:r w:rsidRPr="00A05116">
        <w:rPr>
          <w:sz w:val="24"/>
          <w:szCs w:val="24"/>
          <w:lang w:val="ro-RO"/>
        </w:rPr>
        <w:tab/>
      </w:r>
      <w:r w:rsidRPr="00A05116">
        <w:rPr>
          <w:rFonts w:ascii="Times New Roman" w:hAnsi="Times New Roman" w:cs="Times New Roman"/>
          <w:b/>
          <w:bCs/>
          <w:sz w:val="24"/>
          <w:szCs w:val="24"/>
          <w:lang w:val="ro-RO"/>
        </w:rPr>
        <w:t>Având în vedere</w:t>
      </w:r>
      <w:r w:rsidRPr="00A05116">
        <w:rPr>
          <w:rFonts w:ascii="Times New Roman" w:hAnsi="Times New Roman" w:cs="Times New Roman"/>
          <w:sz w:val="24"/>
          <w:szCs w:val="24"/>
          <w:lang w:val="ro-RO"/>
        </w:rPr>
        <w:t>:</w:t>
      </w:r>
    </w:p>
    <w:p w14:paraId="5A84C5DF" w14:textId="611319D0" w:rsidR="00540F4B" w:rsidRPr="00A05116" w:rsidRDefault="00540F4B" w:rsidP="00540F4B">
      <w:pPr>
        <w:pStyle w:val="BodyText"/>
        <w:numPr>
          <w:ilvl w:val="0"/>
          <w:numId w:val="2"/>
        </w:numPr>
        <w:spacing w:after="0" w:line="240" w:lineRule="auto"/>
        <w:ind w:left="0" w:firstLine="1134"/>
        <w:jc w:val="both"/>
        <w:rPr>
          <w:rFonts w:ascii="Times New Roman" w:hAnsi="Times New Roman" w:cs="Times New Roman"/>
          <w:bCs/>
          <w:sz w:val="24"/>
          <w:szCs w:val="24"/>
          <w:lang w:val="ro-RO"/>
        </w:rPr>
      </w:pPr>
      <w:r w:rsidRPr="00A05116">
        <w:rPr>
          <w:rFonts w:ascii="Times New Roman" w:hAnsi="Times New Roman" w:cs="Times New Roman"/>
          <w:sz w:val="24"/>
          <w:szCs w:val="24"/>
          <w:lang w:val="ro-RO"/>
        </w:rPr>
        <w:t>Inițiativa Primarului, exprimată în Referatul de aprobare nr.</w:t>
      </w:r>
      <w:r w:rsidR="00341B90" w:rsidRPr="00A05116">
        <w:rPr>
          <w:rFonts w:ascii="Times New Roman" w:hAnsi="Times New Roman" w:cs="Times New Roman"/>
          <w:sz w:val="24"/>
          <w:szCs w:val="24"/>
          <w:lang w:val="ro-RO"/>
        </w:rPr>
        <w:t>44</w:t>
      </w:r>
      <w:r w:rsidR="009A766D" w:rsidRPr="00A05116">
        <w:rPr>
          <w:rFonts w:ascii="Times New Roman" w:hAnsi="Times New Roman" w:cs="Times New Roman"/>
          <w:sz w:val="24"/>
          <w:szCs w:val="24"/>
          <w:lang w:val="ro-RO"/>
        </w:rPr>
        <w:t>6</w:t>
      </w:r>
      <w:r w:rsidRPr="00A05116">
        <w:rPr>
          <w:rFonts w:ascii="Times New Roman" w:hAnsi="Times New Roman" w:cs="Times New Roman"/>
          <w:sz w:val="24"/>
          <w:szCs w:val="24"/>
          <w:lang w:val="ro-RO"/>
        </w:rPr>
        <w:t>/</w:t>
      </w:r>
      <w:r w:rsidR="009A766D" w:rsidRPr="00A05116">
        <w:rPr>
          <w:rFonts w:ascii="Times New Roman" w:hAnsi="Times New Roman" w:cs="Times New Roman"/>
          <w:sz w:val="24"/>
          <w:szCs w:val="24"/>
          <w:lang w:val="ro-RO"/>
        </w:rPr>
        <w:t xml:space="preserve">66245 </w:t>
      </w:r>
      <w:r w:rsidRPr="00A05116">
        <w:rPr>
          <w:rFonts w:ascii="Times New Roman" w:hAnsi="Times New Roman" w:cs="Times New Roman"/>
          <w:sz w:val="24"/>
          <w:szCs w:val="24"/>
          <w:lang w:val="ro-RO"/>
        </w:rPr>
        <w:t xml:space="preserve">din </w:t>
      </w:r>
      <w:r w:rsidR="009A766D" w:rsidRPr="00A05116">
        <w:rPr>
          <w:rFonts w:ascii="Times New Roman" w:hAnsi="Times New Roman" w:cs="Times New Roman"/>
          <w:sz w:val="24"/>
          <w:szCs w:val="24"/>
          <w:lang w:val="ro-RO"/>
        </w:rPr>
        <w:t>1</w:t>
      </w:r>
      <w:r w:rsidRPr="00A05116">
        <w:rPr>
          <w:rFonts w:ascii="Times New Roman" w:hAnsi="Times New Roman" w:cs="Times New Roman"/>
          <w:sz w:val="24"/>
          <w:szCs w:val="24"/>
          <w:lang w:val="ro-RO"/>
        </w:rPr>
        <w:t>0.10.202</w:t>
      </w:r>
      <w:r w:rsidR="00341B90" w:rsidRPr="00A05116">
        <w:rPr>
          <w:rFonts w:ascii="Times New Roman" w:hAnsi="Times New Roman" w:cs="Times New Roman"/>
          <w:sz w:val="24"/>
          <w:szCs w:val="24"/>
          <w:lang w:val="ro-RO"/>
        </w:rPr>
        <w:t>3</w:t>
      </w:r>
      <w:r w:rsidRPr="00A05116">
        <w:rPr>
          <w:rFonts w:ascii="Times New Roman" w:hAnsi="Times New Roman" w:cs="Times New Roman"/>
          <w:sz w:val="24"/>
          <w:szCs w:val="24"/>
          <w:lang w:val="ro-RO"/>
        </w:rPr>
        <w:t xml:space="preserve">, prezentat de </w:t>
      </w:r>
      <w:proofErr w:type="spellStart"/>
      <w:r w:rsidRPr="00A05116">
        <w:rPr>
          <w:rFonts w:ascii="Times New Roman" w:hAnsi="Times New Roman" w:cs="Times New Roman"/>
          <w:sz w:val="24"/>
          <w:szCs w:val="24"/>
          <w:lang w:val="ro-RO"/>
        </w:rPr>
        <w:t>Direcţia</w:t>
      </w:r>
      <w:proofErr w:type="spellEnd"/>
      <w:r w:rsidRPr="00A05116">
        <w:rPr>
          <w:rFonts w:ascii="Times New Roman" w:hAnsi="Times New Roman" w:cs="Times New Roman"/>
          <w:sz w:val="24"/>
          <w:szCs w:val="24"/>
          <w:lang w:val="ro-RO"/>
        </w:rPr>
        <w:t xml:space="preserve"> </w:t>
      </w:r>
      <w:proofErr w:type="spellStart"/>
      <w:r w:rsidRPr="00A05116">
        <w:rPr>
          <w:rFonts w:ascii="Times New Roman" w:hAnsi="Times New Roman" w:cs="Times New Roman"/>
          <w:sz w:val="24"/>
          <w:szCs w:val="24"/>
          <w:lang w:val="ro-RO"/>
        </w:rPr>
        <w:t>Şcoli</w:t>
      </w:r>
      <w:proofErr w:type="spellEnd"/>
      <w:r w:rsidRPr="00A05116">
        <w:rPr>
          <w:rFonts w:ascii="Times New Roman" w:hAnsi="Times New Roman" w:cs="Times New Roman"/>
          <w:sz w:val="24"/>
          <w:szCs w:val="24"/>
          <w:lang w:val="ro-RO"/>
        </w:rPr>
        <w:t xml:space="preserve"> prin Serviciul coordonare administrare, urmărire </w:t>
      </w:r>
      <w:proofErr w:type="spellStart"/>
      <w:r w:rsidRPr="00A05116">
        <w:rPr>
          <w:rFonts w:ascii="Times New Roman" w:hAnsi="Times New Roman" w:cs="Times New Roman"/>
          <w:sz w:val="24"/>
          <w:szCs w:val="24"/>
          <w:lang w:val="ro-RO"/>
        </w:rPr>
        <w:t>şi</w:t>
      </w:r>
      <w:proofErr w:type="spellEnd"/>
      <w:r w:rsidRPr="00A05116">
        <w:rPr>
          <w:rFonts w:ascii="Times New Roman" w:hAnsi="Times New Roman" w:cs="Times New Roman"/>
          <w:sz w:val="24"/>
          <w:szCs w:val="24"/>
          <w:lang w:val="ro-RO"/>
        </w:rPr>
        <w:t xml:space="preserve"> aprobare a bugetelor de cheltuieli administrative, </w:t>
      </w:r>
      <w:r w:rsidRPr="00A05116">
        <w:rPr>
          <w:rFonts w:ascii="Times New Roman" w:hAnsi="Times New Roman" w:cs="Times New Roman"/>
          <w:bCs/>
          <w:sz w:val="24"/>
          <w:szCs w:val="24"/>
          <w:lang w:val="ro-RO"/>
        </w:rPr>
        <w:t xml:space="preserve">privind </w:t>
      </w:r>
      <w:r w:rsidR="00341B90" w:rsidRPr="00A05116">
        <w:rPr>
          <w:rFonts w:ascii="Times New Roman" w:hAnsi="Times New Roman" w:cs="Times New Roman"/>
          <w:bCs/>
          <w:sz w:val="24"/>
          <w:szCs w:val="24"/>
          <w:lang w:val="ro-RO"/>
        </w:rPr>
        <w:t xml:space="preserve">desemnarea </w:t>
      </w:r>
      <w:r w:rsidR="009A766D" w:rsidRPr="00A05116">
        <w:rPr>
          <w:rFonts w:ascii="Times New Roman" w:hAnsi="Times New Roman" w:cs="Times New Roman"/>
          <w:bCs/>
          <w:sz w:val="24"/>
          <w:szCs w:val="24"/>
          <w:lang w:val="ro-RO"/>
        </w:rPr>
        <w:t>unui repre</w:t>
      </w:r>
      <w:r w:rsidR="00A05116">
        <w:rPr>
          <w:rFonts w:ascii="Times New Roman" w:hAnsi="Times New Roman" w:cs="Times New Roman"/>
          <w:bCs/>
          <w:sz w:val="24"/>
          <w:szCs w:val="24"/>
          <w:lang w:val="ro-RO"/>
        </w:rPr>
        <w:t>z</w:t>
      </w:r>
      <w:r w:rsidR="009A766D" w:rsidRPr="00A05116">
        <w:rPr>
          <w:rFonts w:ascii="Times New Roman" w:hAnsi="Times New Roman" w:cs="Times New Roman"/>
          <w:bCs/>
          <w:sz w:val="24"/>
          <w:szCs w:val="24"/>
          <w:lang w:val="ro-RO"/>
        </w:rPr>
        <w:t xml:space="preserve">entant al </w:t>
      </w:r>
      <w:r w:rsidRPr="00A05116">
        <w:rPr>
          <w:rFonts w:ascii="Times New Roman" w:hAnsi="Times New Roman" w:cs="Times New Roman"/>
          <w:bCs/>
          <w:sz w:val="24"/>
          <w:szCs w:val="24"/>
          <w:lang w:val="ro-RO"/>
        </w:rPr>
        <w:t xml:space="preserve">Consiliului local al municipiului Târgu </w:t>
      </w:r>
      <w:proofErr w:type="spellStart"/>
      <w:r w:rsidRPr="00A05116">
        <w:rPr>
          <w:rFonts w:ascii="Times New Roman" w:hAnsi="Times New Roman" w:cs="Times New Roman"/>
          <w:bCs/>
          <w:sz w:val="24"/>
          <w:szCs w:val="24"/>
          <w:lang w:val="ro-RO"/>
        </w:rPr>
        <w:t>Mureş</w:t>
      </w:r>
      <w:proofErr w:type="spellEnd"/>
      <w:r w:rsidR="00341B90" w:rsidRPr="00A05116">
        <w:rPr>
          <w:rFonts w:ascii="Times New Roman" w:hAnsi="Times New Roman" w:cs="Times New Roman"/>
          <w:bCs/>
          <w:sz w:val="24"/>
          <w:szCs w:val="24"/>
          <w:lang w:val="ro-RO"/>
        </w:rPr>
        <w:t xml:space="preserve"> în </w:t>
      </w:r>
      <w:r w:rsidRPr="00A05116">
        <w:rPr>
          <w:rFonts w:ascii="Times New Roman" w:hAnsi="Times New Roman" w:cs="Times New Roman"/>
          <w:bCs/>
          <w:sz w:val="24"/>
          <w:szCs w:val="24"/>
          <w:lang w:val="ro-RO"/>
        </w:rPr>
        <w:t>consili</w:t>
      </w:r>
      <w:r w:rsidR="009A766D" w:rsidRPr="00A05116">
        <w:rPr>
          <w:rFonts w:ascii="Times New Roman" w:hAnsi="Times New Roman" w:cs="Times New Roman"/>
          <w:bCs/>
          <w:sz w:val="24"/>
          <w:szCs w:val="24"/>
          <w:lang w:val="ro-RO"/>
        </w:rPr>
        <w:t>ul</w:t>
      </w:r>
      <w:r w:rsidRPr="00A05116">
        <w:rPr>
          <w:rFonts w:ascii="Times New Roman" w:hAnsi="Times New Roman" w:cs="Times New Roman"/>
          <w:bCs/>
          <w:sz w:val="24"/>
          <w:szCs w:val="24"/>
          <w:lang w:val="ro-RO"/>
        </w:rPr>
        <w:t xml:space="preserve"> de </w:t>
      </w:r>
      <w:proofErr w:type="spellStart"/>
      <w:r w:rsidRPr="00A05116">
        <w:rPr>
          <w:rFonts w:ascii="Times New Roman" w:hAnsi="Times New Roman" w:cs="Times New Roman"/>
          <w:bCs/>
          <w:sz w:val="24"/>
          <w:szCs w:val="24"/>
          <w:lang w:val="ro-RO"/>
        </w:rPr>
        <w:t>administraţie</w:t>
      </w:r>
      <w:proofErr w:type="spellEnd"/>
      <w:r w:rsidRPr="00A05116">
        <w:rPr>
          <w:rFonts w:ascii="Times New Roman" w:hAnsi="Times New Roman" w:cs="Times New Roman"/>
          <w:bCs/>
          <w:sz w:val="24"/>
          <w:szCs w:val="24"/>
          <w:lang w:val="ro-RO"/>
        </w:rPr>
        <w:t xml:space="preserve"> </w:t>
      </w:r>
      <w:r w:rsidR="00A05116">
        <w:rPr>
          <w:rFonts w:ascii="Times New Roman" w:hAnsi="Times New Roman" w:cs="Times New Roman"/>
          <w:bCs/>
          <w:sz w:val="24"/>
          <w:szCs w:val="24"/>
          <w:lang w:val="ro-RO"/>
        </w:rPr>
        <w:t xml:space="preserve">al </w:t>
      </w:r>
      <w:r w:rsidR="009A766D" w:rsidRPr="00A05116">
        <w:rPr>
          <w:rFonts w:ascii="Times New Roman" w:hAnsi="Times New Roman" w:cs="Times New Roman"/>
          <w:bCs/>
          <w:sz w:val="24"/>
          <w:szCs w:val="24"/>
          <w:lang w:val="ro-RO"/>
        </w:rPr>
        <w:t>Palatul</w:t>
      </w:r>
      <w:r w:rsidR="00A05116">
        <w:rPr>
          <w:rFonts w:ascii="Times New Roman" w:hAnsi="Times New Roman" w:cs="Times New Roman"/>
          <w:bCs/>
          <w:sz w:val="24"/>
          <w:szCs w:val="24"/>
          <w:lang w:val="ro-RO"/>
        </w:rPr>
        <w:t>ui</w:t>
      </w:r>
      <w:r w:rsidR="009A766D" w:rsidRPr="00A05116">
        <w:rPr>
          <w:rFonts w:ascii="Times New Roman" w:hAnsi="Times New Roman" w:cs="Times New Roman"/>
          <w:bCs/>
          <w:sz w:val="24"/>
          <w:szCs w:val="24"/>
          <w:lang w:val="ro-RO"/>
        </w:rPr>
        <w:t xml:space="preserve"> Copiilor </w:t>
      </w:r>
      <w:r w:rsidRPr="00A05116">
        <w:rPr>
          <w:rFonts w:ascii="Times New Roman" w:hAnsi="Times New Roman" w:cs="Times New Roman"/>
          <w:bCs/>
          <w:sz w:val="24"/>
          <w:szCs w:val="24"/>
          <w:lang w:val="ro-RO"/>
        </w:rPr>
        <w:t xml:space="preserve">Târgu </w:t>
      </w:r>
      <w:proofErr w:type="spellStart"/>
      <w:r w:rsidRPr="00A05116">
        <w:rPr>
          <w:rFonts w:ascii="Times New Roman" w:hAnsi="Times New Roman" w:cs="Times New Roman"/>
          <w:bCs/>
          <w:sz w:val="24"/>
          <w:szCs w:val="24"/>
          <w:lang w:val="ro-RO"/>
        </w:rPr>
        <w:t>Mureş</w:t>
      </w:r>
      <w:proofErr w:type="spellEnd"/>
      <w:r w:rsidRPr="00A05116">
        <w:rPr>
          <w:rFonts w:ascii="Times New Roman" w:hAnsi="Times New Roman" w:cs="Times New Roman"/>
          <w:bCs/>
          <w:sz w:val="24"/>
          <w:szCs w:val="24"/>
          <w:lang w:val="ro-RO"/>
        </w:rPr>
        <w:t xml:space="preserve">, în anul </w:t>
      </w:r>
      <w:proofErr w:type="spellStart"/>
      <w:r w:rsidRPr="00A05116">
        <w:rPr>
          <w:rFonts w:ascii="Times New Roman" w:hAnsi="Times New Roman" w:cs="Times New Roman"/>
          <w:bCs/>
          <w:sz w:val="24"/>
          <w:szCs w:val="24"/>
          <w:lang w:val="ro-RO"/>
        </w:rPr>
        <w:t>şcolar</w:t>
      </w:r>
      <w:proofErr w:type="spellEnd"/>
      <w:r w:rsidRPr="00A05116">
        <w:rPr>
          <w:rFonts w:ascii="Times New Roman" w:hAnsi="Times New Roman" w:cs="Times New Roman"/>
          <w:bCs/>
          <w:sz w:val="24"/>
          <w:szCs w:val="24"/>
          <w:lang w:val="ro-RO"/>
        </w:rPr>
        <w:t xml:space="preserve"> 202</w:t>
      </w:r>
      <w:r w:rsidR="00341B90" w:rsidRPr="00A05116">
        <w:rPr>
          <w:rFonts w:ascii="Times New Roman" w:hAnsi="Times New Roman" w:cs="Times New Roman"/>
          <w:bCs/>
          <w:sz w:val="24"/>
          <w:szCs w:val="24"/>
          <w:lang w:val="ro-RO"/>
        </w:rPr>
        <w:t>3</w:t>
      </w:r>
      <w:r w:rsidRPr="00A05116">
        <w:rPr>
          <w:rFonts w:ascii="Times New Roman" w:hAnsi="Times New Roman" w:cs="Times New Roman"/>
          <w:bCs/>
          <w:sz w:val="24"/>
          <w:szCs w:val="24"/>
          <w:lang w:val="ro-RO"/>
        </w:rPr>
        <w:t>-202</w:t>
      </w:r>
      <w:r w:rsidR="00341B90" w:rsidRPr="00A05116">
        <w:rPr>
          <w:rFonts w:ascii="Times New Roman" w:hAnsi="Times New Roman" w:cs="Times New Roman"/>
          <w:bCs/>
          <w:sz w:val="24"/>
          <w:szCs w:val="24"/>
          <w:lang w:val="ro-RO"/>
        </w:rPr>
        <w:t>4</w:t>
      </w:r>
      <w:r w:rsidRPr="00A05116">
        <w:rPr>
          <w:rFonts w:ascii="Times New Roman" w:hAnsi="Times New Roman" w:cs="Times New Roman"/>
          <w:bCs/>
          <w:sz w:val="24"/>
          <w:szCs w:val="24"/>
          <w:lang w:val="ro-RO"/>
        </w:rPr>
        <w:t>;</w:t>
      </w:r>
    </w:p>
    <w:p w14:paraId="706148B6" w14:textId="1F6A23B3" w:rsidR="00540F4B" w:rsidRPr="00A05116" w:rsidRDefault="00540F4B" w:rsidP="00540F4B">
      <w:pPr>
        <w:pStyle w:val="BodyText"/>
        <w:numPr>
          <w:ilvl w:val="0"/>
          <w:numId w:val="2"/>
        </w:numPr>
        <w:spacing w:after="0" w:line="240" w:lineRule="auto"/>
        <w:ind w:left="0" w:firstLine="1134"/>
        <w:jc w:val="both"/>
        <w:rPr>
          <w:rFonts w:ascii="Times New Roman" w:hAnsi="Times New Roman" w:cs="Times New Roman"/>
          <w:bCs/>
          <w:sz w:val="24"/>
          <w:szCs w:val="24"/>
          <w:lang w:val="ro-RO"/>
        </w:rPr>
      </w:pPr>
      <w:r w:rsidRPr="00A05116">
        <w:rPr>
          <w:rFonts w:ascii="Times New Roman" w:hAnsi="Times New Roman" w:cs="Times New Roman"/>
          <w:bCs/>
          <w:sz w:val="24"/>
          <w:szCs w:val="24"/>
          <w:lang w:val="ro-RO"/>
        </w:rPr>
        <w:t>Raportul Comisiilor de specialitate din cadrul Consiliului local al municipiului Târgu Mureș</w:t>
      </w:r>
      <w:r w:rsidR="009A1570" w:rsidRPr="00A05116">
        <w:rPr>
          <w:rFonts w:ascii="Times New Roman" w:hAnsi="Times New Roman" w:cs="Times New Roman"/>
          <w:bCs/>
          <w:sz w:val="24"/>
          <w:szCs w:val="24"/>
          <w:lang w:val="ro-RO"/>
        </w:rPr>
        <w:t>;</w:t>
      </w:r>
    </w:p>
    <w:p w14:paraId="7E99D556" w14:textId="69E777FD" w:rsidR="009A1570" w:rsidRPr="00A05116" w:rsidRDefault="009A1570" w:rsidP="00540F4B">
      <w:pPr>
        <w:pStyle w:val="BodyText"/>
        <w:numPr>
          <w:ilvl w:val="0"/>
          <w:numId w:val="2"/>
        </w:numPr>
        <w:spacing w:after="0" w:line="240" w:lineRule="auto"/>
        <w:ind w:left="0" w:firstLine="1134"/>
        <w:jc w:val="both"/>
        <w:rPr>
          <w:rFonts w:ascii="Times New Roman" w:hAnsi="Times New Roman" w:cs="Times New Roman"/>
          <w:bCs/>
          <w:sz w:val="24"/>
          <w:szCs w:val="24"/>
          <w:lang w:val="ro-RO"/>
        </w:rPr>
      </w:pPr>
      <w:r w:rsidRPr="00A05116">
        <w:rPr>
          <w:rFonts w:ascii="Times New Roman" w:hAnsi="Times New Roman" w:cs="Times New Roman"/>
          <w:bCs/>
          <w:sz w:val="24"/>
          <w:szCs w:val="24"/>
          <w:lang w:val="ro-RO"/>
        </w:rPr>
        <w:t>Raportul de specialitate al Direcției juridice, contencios administrativ și administrație publică locală.</w:t>
      </w:r>
    </w:p>
    <w:p w14:paraId="33263001" w14:textId="77777777" w:rsidR="009A1570" w:rsidRPr="00A05116" w:rsidRDefault="00540F4B" w:rsidP="009A1570">
      <w:pPr>
        <w:pStyle w:val="BodyText"/>
        <w:ind w:firstLine="708"/>
        <w:jc w:val="both"/>
        <w:rPr>
          <w:rFonts w:ascii="Times New Roman" w:hAnsi="Times New Roman" w:cs="Times New Roman"/>
          <w:sz w:val="24"/>
          <w:szCs w:val="24"/>
          <w:lang w:val="ro-RO"/>
        </w:rPr>
      </w:pPr>
      <w:r w:rsidRPr="00A05116">
        <w:rPr>
          <w:rFonts w:ascii="Times New Roman" w:hAnsi="Times New Roman" w:cs="Times New Roman"/>
          <w:b/>
          <w:bCs/>
          <w:sz w:val="24"/>
          <w:szCs w:val="24"/>
          <w:lang w:val="ro-RO"/>
        </w:rPr>
        <w:t>În conformitate cu</w:t>
      </w:r>
      <w:r w:rsidRPr="00A05116">
        <w:rPr>
          <w:rFonts w:ascii="Times New Roman" w:hAnsi="Times New Roman" w:cs="Times New Roman"/>
          <w:sz w:val="24"/>
          <w:szCs w:val="24"/>
          <w:lang w:val="ro-RO"/>
        </w:rPr>
        <w:t xml:space="preserve"> </w:t>
      </w:r>
      <w:r w:rsidR="009A1570" w:rsidRPr="00A05116">
        <w:rPr>
          <w:rFonts w:ascii="Times New Roman" w:hAnsi="Times New Roman" w:cs="Times New Roman"/>
          <w:b/>
          <w:bCs/>
          <w:sz w:val="24"/>
          <w:szCs w:val="24"/>
          <w:lang w:val="ro-RO"/>
        </w:rPr>
        <w:t>prevederile</w:t>
      </w:r>
      <w:r w:rsidR="009A1570" w:rsidRPr="00A05116">
        <w:rPr>
          <w:rFonts w:ascii="Times New Roman" w:hAnsi="Times New Roman" w:cs="Times New Roman"/>
          <w:sz w:val="24"/>
          <w:szCs w:val="24"/>
          <w:lang w:val="ro-RO"/>
        </w:rPr>
        <w:t xml:space="preserve"> : </w:t>
      </w:r>
    </w:p>
    <w:p w14:paraId="1202A8A0" w14:textId="77777777" w:rsidR="00831C89" w:rsidRPr="00A05116" w:rsidRDefault="00831C89" w:rsidP="009A1570">
      <w:pPr>
        <w:pStyle w:val="BodyText"/>
        <w:numPr>
          <w:ilvl w:val="0"/>
          <w:numId w:val="1"/>
        </w:numPr>
        <w:ind w:left="0" w:firstLine="851"/>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Ordinului nr.6224 din 04 septembrie 2023 pentru aprobarea Regulamentului privind organizarea și funcționarea palatelor și cluburilor copiilor și a Regulamentului de organizare și funcționare a cluburilor sportive școlare;</w:t>
      </w:r>
    </w:p>
    <w:p w14:paraId="2D9BA77B" w14:textId="4B9D2583" w:rsidR="00831C89" w:rsidRPr="00A05116" w:rsidRDefault="00831C89" w:rsidP="00831C89">
      <w:pPr>
        <w:ind w:firstLine="709"/>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  -         Anexa nr.1 Regulamentul privind organizarea și funcționarea palatelor și cluburilor copiilor; </w:t>
      </w:r>
    </w:p>
    <w:p w14:paraId="4774E8F5" w14:textId="4557E8AC" w:rsidR="00831C89" w:rsidRPr="00A05116" w:rsidRDefault="00831C89" w:rsidP="00831C89">
      <w:pPr>
        <w:pStyle w:val="ListParagraph"/>
        <w:numPr>
          <w:ilvl w:val="0"/>
          <w:numId w:val="1"/>
        </w:numPr>
        <w:ind w:left="0" w:firstLine="720"/>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 xml:space="preserve">Art.19 alin.(6) </w:t>
      </w:r>
      <w:proofErr w:type="spellStart"/>
      <w:r w:rsidRPr="00A05116">
        <w:rPr>
          <w:rFonts w:ascii="Times New Roman" w:hAnsi="Times New Roman" w:cs="Times New Roman"/>
          <w:sz w:val="24"/>
          <w:szCs w:val="24"/>
          <w:lang w:val="ro-RO"/>
        </w:rPr>
        <w:t>lit.c</w:t>
      </w:r>
      <w:proofErr w:type="spellEnd"/>
      <w:r w:rsidRPr="00A05116">
        <w:rPr>
          <w:rFonts w:ascii="Times New Roman" w:hAnsi="Times New Roman" w:cs="Times New Roman"/>
          <w:sz w:val="24"/>
          <w:szCs w:val="24"/>
          <w:lang w:val="ro-RO"/>
        </w:rPr>
        <w:t>) din Legea învățământului preuniversitar nr.198/2023, cu modificările și completările ulterioare.</w:t>
      </w:r>
    </w:p>
    <w:p w14:paraId="3703ABE1" w14:textId="5CCB6C69" w:rsidR="009A1570" w:rsidRPr="00A05116" w:rsidRDefault="000B104F" w:rsidP="009A1570">
      <w:pPr>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ab/>
      </w:r>
      <w:r w:rsidR="009A1570" w:rsidRPr="00A05116">
        <w:rPr>
          <w:rFonts w:ascii="Times New Roman" w:hAnsi="Times New Roman" w:cs="Times New Roman"/>
          <w:b/>
          <w:bCs/>
          <w:sz w:val="24"/>
          <w:szCs w:val="24"/>
          <w:lang w:val="ro-RO"/>
        </w:rPr>
        <w:t xml:space="preserve">În temeiul </w:t>
      </w:r>
      <w:proofErr w:type="spellStart"/>
      <w:r w:rsidR="009A1570" w:rsidRPr="00A05116">
        <w:rPr>
          <w:rFonts w:ascii="Times New Roman" w:hAnsi="Times New Roman" w:cs="Times New Roman"/>
          <w:b/>
          <w:bCs/>
          <w:sz w:val="24"/>
          <w:szCs w:val="24"/>
          <w:lang w:val="ro-RO"/>
        </w:rPr>
        <w:t>dispoziţiilor</w:t>
      </w:r>
      <w:proofErr w:type="spellEnd"/>
      <w:r w:rsidR="009A1570" w:rsidRPr="00A05116">
        <w:rPr>
          <w:rFonts w:ascii="Times New Roman" w:hAnsi="Times New Roman" w:cs="Times New Roman"/>
          <w:sz w:val="24"/>
          <w:szCs w:val="24"/>
          <w:lang w:val="ro-RO"/>
        </w:rPr>
        <w:t xml:space="preserve"> art.129 alin. (1), alin. (</w:t>
      </w:r>
      <w:r w:rsidR="00831C89" w:rsidRPr="00A05116">
        <w:rPr>
          <w:rFonts w:ascii="Times New Roman" w:hAnsi="Times New Roman" w:cs="Times New Roman"/>
          <w:sz w:val="24"/>
          <w:szCs w:val="24"/>
          <w:lang w:val="ro-RO"/>
        </w:rPr>
        <w:t>2</w:t>
      </w:r>
      <w:r w:rsidR="009A1570" w:rsidRPr="00A05116">
        <w:rPr>
          <w:rFonts w:ascii="Times New Roman" w:hAnsi="Times New Roman" w:cs="Times New Roman"/>
          <w:sz w:val="24"/>
          <w:szCs w:val="24"/>
          <w:lang w:val="ro-RO"/>
        </w:rPr>
        <w:t>),</w:t>
      </w:r>
      <w:r w:rsidR="00831C89" w:rsidRPr="00A05116">
        <w:rPr>
          <w:rFonts w:ascii="Times New Roman" w:hAnsi="Times New Roman" w:cs="Times New Roman"/>
          <w:sz w:val="24"/>
          <w:szCs w:val="24"/>
          <w:lang w:val="ro-RO"/>
        </w:rPr>
        <w:t xml:space="preserve"> </w:t>
      </w:r>
      <w:proofErr w:type="spellStart"/>
      <w:r w:rsidR="00831C89" w:rsidRPr="00A05116">
        <w:rPr>
          <w:rFonts w:ascii="Times New Roman" w:hAnsi="Times New Roman" w:cs="Times New Roman"/>
          <w:sz w:val="24"/>
          <w:szCs w:val="24"/>
          <w:lang w:val="ro-RO"/>
        </w:rPr>
        <w:t>lit</w:t>
      </w:r>
      <w:proofErr w:type="spellEnd"/>
      <w:r w:rsidR="00831C89" w:rsidRPr="00A05116">
        <w:rPr>
          <w:rFonts w:ascii="Times New Roman" w:hAnsi="Times New Roman" w:cs="Times New Roman"/>
          <w:sz w:val="24"/>
          <w:szCs w:val="24"/>
          <w:lang w:val="ro-RO"/>
        </w:rPr>
        <w:t xml:space="preserve">.”d”, alin.(7), </w:t>
      </w:r>
      <w:proofErr w:type="spellStart"/>
      <w:r w:rsidR="00831C89" w:rsidRPr="00A05116">
        <w:rPr>
          <w:rFonts w:ascii="Times New Roman" w:hAnsi="Times New Roman" w:cs="Times New Roman"/>
          <w:sz w:val="24"/>
          <w:szCs w:val="24"/>
          <w:lang w:val="ro-RO"/>
        </w:rPr>
        <w:t>lit</w:t>
      </w:r>
      <w:proofErr w:type="spellEnd"/>
      <w:r w:rsidR="00831C89" w:rsidRPr="00A05116">
        <w:rPr>
          <w:rFonts w:ascii="Times New Roman" w:hAnsi="Times New Roman" w:cs="Times New Roman"/>
          <w:sz w:val="24"/>
          <w:szCs w:val="24"/>
          <w:lang w:val="ro-RO"/>
        </w:rPr>
        <w:t xml:space="preserve">.”a”, </w:t>
      </w:r>
      <w:r w:rsidR="009A1570" w:rsidRPr="00A05116">
        <w:rPr>
          <w:rFonts w:ascii="Times New Roman" w:hAnsi="Times New Roman" w:cs="Times New Roman"/>
          <w:sz w:val="24"/>
          <w:szCs w:val="24"/>
          <w:lang w:val="ro-RO"/>
        </w:rPr>
        <w:t>alin.(1</w:t>
      </w:r>
      <w:r w:rsidR="00831C89" w:rsidRPr="00A05116">
        <w:rPr>
          <w:rFonts w:ascii="Times New Roman" w:hAnsi="Times New Roman" w:cs="Times New Roman"/>
          <w:sz w:val="24"/>
          <w:szCs w:val="24"/>
          <w:lang w:val="ro-RO"/>
        </w:rPr>
        <w:t>4</w:t>
      </w:r>
      <w:r w:rsidR="009A1570" w:rsidRPr="00A05116">
        <w:rPr>
          <w:rFonts w:ascii="Times New Roman" w:hAnsi="Times New Roman" w:cs="Times New Roman"/>
          <w:sz w:val="24"/>
          <w:szCs w:val="24"/>
          <w:lang w:val="ro-RO"/>
        </w:rPr>
        <w:t>)</w:t>
      </w:r>
      <w:r w:rsidR="00831C89" w:rsidRPr="00A05116">
        <w:rPr>
          <w:rFonts w:ascii="Times New Roman" w:hAnsi="Times New Roman" w:cs="Times New Roman"/>
          <w:sz w:val="24"/>
          <w:szCs w:val="24"/>
          <w:lang w:val="ro-RO"/>
        </w:rPr>
        <w:t xml:space="preserve">, </w:t>
      </w:r>
      <w:r w:rsidR="009A1570" w:rsidRPr="00A05116">
        <w:rPr>
          <w:rFonts w:ascii="Times New Roman" w:hAnsi="Times New Roman" w:cs="Times New Roman"/>
          <w:sz w:val="24"/>
          <w:szCs w:val="24"/>
          <w:lang w:val="ro-RO"/>
        </w:rPr>
        <w:t xml:space="preserve">  art. 13</w:t>
      </w:r>
      <w:r w:rsidR="00831C89" w:rsidRPr="00A05116">
        <w:rPr>
          <w:rFonts w:ascii="Times New Roman" w:hAnsi="Times New Roman" w:cs="Times New Roman"/>
          <w:sz w:val="24"/>
          <w:szCs w:val="24"/>
          <w:lang w:val="ro-RO"/>
        </w:rPr>
        <w:t>6</w:t>
      </w:r>
      <w:r w:rsidR="009A1570" w:rsidRPr="00A05116">
        <w:rPr>
          <w:rFonts w:ascii="Times New Roman" w:hAnsi="Times New Roman" w:cs="Times New Roman"/>
          <w:sz w:val="24"/>
          <w:szCs w:val="24"/>
          <w:lang w:val="ro-RO"/>
        </w:rPr>
        <w:t xml:space="preserve"> alin. (</w:t>
      </w:r>
      <w:r w:rsidR="00831C89" w:rsidRPr="00A05116">
        <w:rPr>
          <w:rFonts w:ascii="Times New Roman" w:hAnsi="Times New Roman" w:cs="Times New Roman"/>
          <w:sz w:val="24"/>
          <w:szCs w:val="24"/>
          <w:lang w:val="ro-RO"/>
        </w:rPr>
        <w:t>1</w:t>
      </w:r>
      <w:r w:rsidR="009A1570" w:rsidRPr="00A05116">
        <w:rPr>
          <w:rFonts w:ascii="Times New Roman" w:hAnsi="Times New Roman" w:cs="Times New Roman"/>
          <w:sz w:val="24"/>
          <w:szCs w:val="24"/>
          <w:lang w:val="ro-RO"/>
        </w:rPr>
        <w:t>), art.1</w:t>
      </w:r>
      <w:r w:rsidR="00831C89" w:rsidRPr="00A05116">
        <w:rPr>
          <w:rFonts w:ascii="Times New Roman" w:hAnsi="Times New Roman" w:cs="Times New Roman"/>
          <w:sz w:val="24"/>
          <w:szCs w:val="24"/>
          <w:lang w:val="ro-RO"/>
        </w:rPr>
        <w:t>39</w:t>
      </w:r>
      <w:r w:rsidR="009A1570" w:rsidRPr="00A05116">
        <w:rPr>
          <w:rFonts w:ascii="Times New Roman" w:hAnsi="Times New Roman" w:cs="Times New Roman"/>
          <w:sz w:val="24"/>
          <w:szCs w:val="24"/>
          <w:lang w:val="ro-RO"/>
        </w:rPr>
        <w:t xml:space="preserve"> alin. (1), </w:t>
      </w:r>
      <w:r w:rsidR="00B234D5" w:rsidRPr="00A05116">
        <w:rPr>
          <w:rFonts w:ascii="Times New Roman" w:hAnsi="Times New Roman" w:cs="Times New Roman"/>
          <w:sz w:val="24"/>
          <w:szCs w:val="24"/>
          <w:lang w:val="ro-RO"/>
        </w:rPr>
        <w:t xml:space="preserve">precum și </w:t>
      </w:r>
      <w:r w:rsidR="009A1570" w:rsidRPr="00A05116">
        <w:rPr>
          <w:rFonts w:ascii="Times New Roman" w:hAnsi="Times New Roman" w:cs="Times New Roman"/>
          <w:sz w:val="24"/>
          <w:szCs w:val="24"/>
          <w:lang w:val="ro-RO"/>
        </w:rPr>
        <w:t xml:space="preserve">art.196 alin. (1) </w:t>
      </w:r>
      <w:proofErr w:type="spellStart"/>
      <w:r w:rsidR="009A1570" w:rsidRPr="00A05116">
        <w:rPr>
          <w:rFonts w:ascii="Times New Roman" w:hAnsi="Times New Roman" w:cs="Times New Roman"/>
          <w:sz w:val="24"/>
          <w:szCs w:val="24"/>
          <w:lang w:val="ro-RO"/>
        </w:rPr>
        <w:t>lit</w:t>
      </w:r>
      <w:proofErr w:type="spellEnd"/>
      <w:r w:rsidR="00B234D5" w:rsidRPr="00A05116">
        <w:rPr>
          <w:rFonts w:ascii="Times New Roman" w:hAnsi="Times New Roman" w:cs="Times New Roman"/>
          <w:sz w:val="24"/>
          <w:szCs w:val="24"/>
          <w:lang w:val="ro-RO"/>
        </w:rPr>
        <w:t xml:space="preserve">.”a”,  </w:t>
      </w:r>
      <w:r w:rsidR="009A1570" w:rsidRPr="00A05116">
        <w:rPr>
          <w:rFonts w:ascii="Times New Roman" w:hAnsi="Times New Roman" w:cs="Times New Roman"/>
          <w:sz w:val="24"/>
          <w:szCs w:val="24"/>
          <w:lang w:val="ro-RO"/>
        </w:rPr>
        <w:t xml:space="preserve">din </w:t>
      </w:r>
      <w:proofErr w:type="spellStart"/>
      <w:r w:rsidR="009A1570" w:rsidRPr="00A05116">
        <w:rPr>
          <w:rFonts w:ascii="Times New Roman" w:hAnsi="Times New Roman" w:cs="Times New Roman"/>
          <w:sz w:val="24"/>
          <w:szCs w:val="24"/>
          <w:lang w:val="ro-RO"/>
        </w:rPr>
        <w:t>Ordonanţa</w:t>
      </w:r>
      <w:proofErr w:type="spellEnd"/>
      <w:r w:rsidR="009A1570" w:rsidRPr="00A05116">
        <w:rPr>
          <w:rFonts w:ascii="Times New Roman" w:hAnsi="Times New Roman" w:cs="Times New Roman"/>
          <w:sz w:val="24"/>
          <w:szCs w:val="24"/>
          <w:lang w:val="ro-RO"/>
        </w:rPr>
        <w:t xml:space="preserve"> de </w:t>
      </w:r>
      <w:proofErr w:type="spellStart"/>
      <w:r w:rsidR="009A1570" w:rsidRPr="00A05116">
        <w:rPr>
          <w:rFonts w:ascii="Times New Roman" w:hAnsi="Times New Roman" w:cs="Times New Roman"/>
          <w:sz w:val="24"/>
          <w:szCs w:val="24"/>
          <w:lang w:val="ro-RO"/>
        </w:rPr>
        <w:t>Urgenţă</w:t>
      </w:r>
      <w:proofErr w:type="spellEnd"/>
      <w:r w:rsidR="009A1570" w:rsidRPr="00A05116">
        <w:rPr>
          <w:rFonts w:ascii="Times New Roman" w:hAnsi="Times New Roman" w:cs="Times New Roman"/>
          <w:sz w:val="24"/>
          <w:szCs w:val="24"/>
          <w:lang w:val="ro-RO"/>
        </w:rPr>
        <w:t xml:space="preserve"> a Guvernului nr. 57/2019 privind codul administrativ, cu modificările și completările ulterioare </w:t>
      </w:r>
    </w:p>
    <w:p w14:paraId="6423F4EE" w14:textId="77777777" w:rsidR="00B234D5" w:rsidRPr="00A05116" w:rsidRDefault="00B234D5" w:rsidP="00540F4B">
      <w:pPr>
        <w:adjustRightInd w:val="0"/>
        <w:jc w:val="center"/>
        <w:rPr>
          <w:rFonts w:ascii="Times New Roman" w:hAnsi="Times New Roman" w:cs="Times New Roman"/>
          <w:b/>
          <w:bCs/>
          <w:sz w:val="24"/>
          <w:szCs w:val="24"/>
          <w:lang w:val="ro-RO" w:eastAsia="ro-RO"/>
        </w:rPr>
      </w:pPr>
    </w:p>
    <w:p w14:paraId="41F7216F" w14:textId="672DD3D1" w:rsidR="00540F4B" w:rsidRPr="00A05116" w:rsidRDefault="00540F4B" w:rsidP="00540F4B">
      <w:pPr>
        <w:adjustRightInd w:val="0"/>
        <w:jc w:val="center"/>
        <w:rPr>
          <w:rFonts w:ascii="Times New Roman" w:hAnsi="Times New Roman" w:cs="Times New Roman"/>
          <w:sz w:val="24"/>
          <w:szCs w:val="24"/>
          <w:lang w:val="ro-RO" w:eastAsia="ro-RO"/>
        </w:rPr>
      </w:pPr>
      <w:r w:rsidRPr="00A05116">
        <w:rPr>
          <w:rFonts w:ascii="Times New Roman" w:hAnsi="Times New Roman" w:cs="Times New Roman"/>
          <w:b/>
          <w:bCs/>
          <w:sz w:val="24"/>
          <w:szCs w:val="24"/>
          <w:lang w:val="ro-RO" w:eastAsia="ro-RO"/>
        </w:rPr>
        <w:t xml:space="preserve">H o t ă r ă </w:t>
      </w:r>
      <w:proofErr w:type="spellStart"/>
      <w:r w:rsidRPr="00A05116">
        <w:rPr>
          <w:rFonts w:ascii="Times New Roman" w:hAnsi="Times New Roman" w:cs="Times New Roman"/>
          <w:b/>
          <w:bCs/>
          <w:sz w:val="24"/>
          <w:szCs w:val="24"/>
          <w:lang w:val="ro-RO" w:eastAsia="ro-RO"/>
        </w:rPr>
        <w:t>ş</w:t>
      </w:r>
      <w:proofErr w:type="spellEnd"/>
      <w:r w:rsidRPr="00A05116">
        <w:rPr>
          <w:rFonts w:ascii="Times New Roman" w:hAnsi="Times New Roman" w:cs="Times New Roman"/>
          <w:b/>
          <w:bCs/>
          <w:sz w:val="24"/>
          <w:szCs w:val="24"/>
          <w:lang w:val="ro-RO" w:eastAsia="ro-RO"/>
        </w:rPr>
        <w:t xml:space="preserve"> t e </w:t>
      </w:r>
      <w:r w:rsidRPr="00A05116">
        <w:rPr>
          <w:rFonts w:ascii="Times New Roman" w:hAnsi="Times New Roman" w:cs="Times New Roman"/>
          <w:sz w:val="24"/>
          <w:szCs w:val="24"/>
          <w:lang w:val="ro-RO" w:eastAsia="ro-RO"/>
        </w:rPr>
        <w:t>:</w:t>
      </w:r>
    </w:p>
    <w:p w14:paraId="1A57FBF0" w14:textId="77777777" w:rsidR="00674B29" w:rsidRPr="00A05116" w:rsidRDefault="00674B29" w:rsidP="00540F4B">
      <w:pPr>
        <w:adjustRightInd w:val="0"/>
        <w:jc w:val="center"/>
        <w:rPr>
          <w:rFonts w:ascii="Times New Roman" w:hAnsi="Times New Roman" w:cs="Times New Roman"/>
          <w:sz w:val="24"/>
          <w:szCs w:val="24"/>
          <w:lang w:val="ro-RO" w:eastAsia="ro-RO"/>
        </w:rPr>
      </w:pPr>
    </w:p>
    <w:p w14:paraId="55D984F5" w14:textId="6E0590F1" w:rsidR="00540F4B" w:rsidRPr="00A05116" w:rsidRDefault="00540F4B" w:rsidP="000B104F">
      <w:pPr>
        <w:pStyle w:val="BodyText"/>
        <w:ind w:firstLine="708"/>
        <w:jc w:val="both"/>
        <w:rPr>
          <w:rFonts w:ascii="Times New Roman" w:hAnsi="Times New Roman" w:cs="Times New Roman"/>
          <w:sz w:val="24"/>
          <w:szCs w:val="24"/>
          <w:lang w:val="ro-RO"/>
        </w:rPr>
      </w:pPr>
      <w:r w:rsidRPr="00A05116">
        <w:rPr>
          <w:rFonts w:ascii="Times New Roman" w:hAnsi="Times New Roman" w:cs="Times New Roman"/>
          <w:b/>
          <w:sz w:val="24"/>
          <w:szCs w:val="24"/>
          <w:lang w:val="ro-RO"/>
        </w:rPr>
        <w:t>Art.1.</w:t>
      </w:r>
      <w:r w:rsidRPr="00A05116">
        <w:rPr>
          <w:rFonts w:ascii="Times New Roman" w:hAnsi="Times New Roman" w:cs="Times New Roman"/>
          <w:sz w:val="24"/>
          <w:szCs w:val="24"/>
          <w:lang w:val="ro-RO"/>
        </w:rPr>
        <w:t xml:space="preserve"> Se </w:t>
      </w:r>
      <w:r w:rsidR="000B104F" w:rsidRPr="00A05116">
        <w:rPr>
          <w:rFonts w:ascii="Times New Roman" w:hAnsi="Times New Roman" w:cs="Times New Roman"/>
          <w:sz w:val="24"/>
          <w:szCs w:val="24"/>
          <w:lang w:val="ro-RO"/>
        </w:rPr>
        <w:t xml:space="preserve">aprobă </w:t>
      </w:r>
      <w:r w:rsidR="0066249B" w:rsidRPr="00A05116">
        <w:rPr>
          <w:rFonts w:ascii="Times New Roman" w:hAnsi="Times New Roman" w:cs="Times New Roman"/>
          <w:sz w:val="24"/>
          <w:szCs w:val="24"/>
          <w:lang w:val="ro-RO"/>
        </w:rPr>
        <w:t xml:space="preserve">desemnarea </w:t>
      </w:r>
      <w:r w:rsidRPr="00A05116">
        <w:rPr>
          <w:rFonts w:ascii="Times New Roman" w:hAnsi="Times New Roman" w:cs="Times New Roman"/>
          <w:sz w:val="24"/>
          <w:szCs w:val="24"/>
          <w:lang w:val="ro-RO"/>
        </w:rPr>
        <w:t>reprezentant</w:t>
      </w:r>
      <w:r w:rsidR="0066249B" w:rsidRPr="00A05116">
        <w:rPr>
          <w:rFonts w:ascii="Times New Roman" w:hAnsi="Times New Roman" w:cs="Times New Roman"/>
          <w:sz w:val="24"/>
          <w:szCs w:val="24"/>
          <w:lang w:val="ro-RO"/>
        </w:rPr>
        <w:t>ului</w:t>
      </w:r>
      <w:r w:rsidR="000B104F" w:rsidRPr="00A05116">
        <w:rPr>
          <w:rFonts w:ascii="Times New Roman" w:hAnsi="Times New Roman" w:cs="Times New Roman"/>
          <w:sz w:val="24"/>
          <w:szCs w:val="24"/>
          <w:lang w:val="ro-RO"/>
        </w:rPr>
        <w:t>/</w:t>
      </w:r>
      <w:r w:rsidR="0066249B" w:rsidRPr="00A05116">
        <w:rPr>
          <w:rFonts w:ascii="Times New Roman" w:hAnsi="Times New Roman" w:cs="Times New Roman"/>
          <w:sz w:val="24"/>
          <w:szCs w:val="24"/>
          <w:lang w:val="ro-RO"/>
        </w:rPr>
        <w:t xml:space="preserve">reprezentantei </w:t>
      </w:r>
      <w:r w:rsidRPr="00A05116">
        <w:rPr>
          <w:rFonts w:ascii="Times New Roman" w:hAnsi="Times New Roman" w:cs="Times New Roman"/>
          <w:sz w:val="24"/>
          <w:szCs w:val="24"/>
          <w:lang w:val="ro-RO"/>
        </w:rPr>
        <w:t xml:space="preserve">Consiliului local al municipiului Târgu Mureș, în consiliul de administrație la </w:t>
      </w:r>
      <w:r w:rsidR="00B234D5" w:rsidRPr="00A05116">
        <w:rPr>
          <w:rFonts w:ascii="Times New Roman" w:hAnsi="Times New Roman" w:cs="Times New Roman"/>
          <w:sz w:val="24"/>
          <w:szCs w:val="24"/>
          <w:lang w:val="ro-RO"/>
        </w:rPr>
        <w:t>Palatul Copiilor</w:t>
      </w:r>
      <w:r w:rsidRPr="00A05116">
        <w:rPr>
          <w:rFonts w:ascii="Times New Roman" w:hAnsi="Times New Roman" w:cs="Times New Roman"/>
          <w:sz w:val="24"/>
          <w:szCs w:val="24"/>
          <w:lang w:val="ro-RO"/>
        </w:rPr>
        <w:t xml:space="preserve"> Târgu Mureș, în anul școlar 202</w:t>
      </w:r>
      <w:r w:rsidR="000B104F" w:rsidRPr="00A05116">
        <w:rPr>
          <w:rFonts w:ascii="Times New Roman" w:hAnsi="Times New Roman" w:cs="Times New Roman"/>
          <w:sz w:val="24"/>
          <w:szCs w:val="24"/>
          <w:lang w:val="ro-RO"/>
        </w:rPr>
        <w:t>3</w:t>
      </w:r>
      <w:r w:rsidRPr="00A05116">
        <w:rPr>
          <w:rFonts w:ascii="Times New Roman" w:hAnsi="Times New Roman" w:cs="Times New Roman"/>
          <w:sz w:val="24"/>
          <w:szCs w:val="24"/>
          <w:lang w:val="ro-RO"/>
        </w:rPr>
        <w:t>-202</w:t>
      </w:r>
      <w:r w:rsidR="000B104F" w:rsidRPr="00A05116">
        <w:rPr>
          <w:rFonts w:ascii="Times New Roman" w:hAnsi="Times New Roman" w:cs="Times New Roman"/>
          <w:sz w:val="24"/>
          <w:szCs w:val="24"/>
          <w:lang w:val="ro-RO"/>
        </w:rPr>
        <w:t>4</w:t>
      </w:r>
      <w:r w:rsidRPr="00A05116">
        <w:rPr>
          <w:rFonts w:ascii="Times New Roman" w:hAnsi="Times New Roman" w:cs="Times New Roman"/>
          <w:sz w:val="24"/>
          <w:szCs w:val="24"/>
          <w:lang w:val="ro-RO"/>
        </w:rPr>
        <w:t>, dl</w:t>
      </w:r>
      <w:r w:rsidR="000B104F" w:rsidRPr="00A05116">
        <w:rPr>
          <w:rFonts w:ascii="Times New Roman" w:hAnsi="Times New Roman" w:cs="Times New Roman"/>
          <w:sz w:val="24"/>
          <w:szCs w:val="24"/>
          <w:lang w:val="ro-RO"/>
        </w:rPr>
        <w:t>/dna</w:t>
      </w:r>
      <w:r w:rsidRPr="00A05116">
        <w:rPr>
          <w:rFonts w:ascii="Times New Roman" w:hAnsi="Times New Roman" w:cs="Times New Roman"/>
          <w:sz w:val="24"/>
          <w:szCs w:val="24"/>
          <w:lang w:val="ro-RO"/>
        </w:rPr>
        <w:t xml:space="preserve"> consilier local </w:t>
      </w:r>
      <w:r w:rsidR="000B104F" w:rsidRPr="00A05116">
        <w:rPr>
          <w:rFonts w:ascii="Times New Roman" w:hAnsi="Times New Roman" w:cs="Times New Roman"/>
          <w:sz w:val="24"/>
          <w:szCs w:val="24"/>
          <w:lang w:val="ro-RO"/>
        </w:rPr>
        <w:t>_______________</w:t>
      </w:r>
      <w:r w:rsidRPr="00A05116">
        <w:rPr>
          <w:rFonts w:ascii="Times New Roman" w:hAnsi="Times New Roman" w:cs="Times New Roman"/>
          <w:sz w:val="24"/>
          <w:szCs w:val="24"/>
          <w:lang w:val="ro-RO"/>
        </w:rPr>
        <w:t xml:space="preserve">. </w:t>
      </w:r>
    </w:p>
    <w:p w14:paraId="14CE9E06" w14:textId="02C05963" w:rsidR="00540F4B" w:rsidRPr="00A05116" w:rsidRDefault="00540F4B" w:rsidP="00540F4B">
      <w:pPr>
        <w:ind w:firstLine="720"/>
        <w:jc w:val="both"/>
        <w:rPr>
          <w:rFonts w:ascii="Times New Roman" w:hAnsi="Times New Roman" w:cs="Times New Roman"/>
          <w:sz w:val="24"/>
          <w:szCs w:val="24"/>
          <w:lang w:val="ro-RO"/>
        </w:rPr>
      </w:pPr>
      <w:r w:rsidRPr="00A05116">
        <w:rPr>
          <w:rFonts w:ascii="Times New Roman" w:hAnsi="Times New Roman" w:cs="Times New Roman"/>
          <w:b/>
          <w:bCs/>
          <w:sz w:val="24"/>
          <w:szCs w:val="24"/>
          <w:lang w:val="ro-RO"/>
        </w:rPr>
        <w:t>Art.</w:t>
      </w:r>
      <w:r w:rsidR="00B234D5" w:rsidRPr="00A05116">
        <w:rPr>
          <w:rFonts w:ascii="Times New Roman" w:hAnsi="Times New Roman" w:cs="Times New Roman"/>
          <w:b/>
          <w:bCs/>
          <w:sz w:val="24"/>
          <w:szCs w:val="24"/>
          <w:lang w:val="ro-RO"/>
        </w:rPr>
        <w:t>2</w:t>
      </w:r>
      <w:r w:rsidR="009968A4" w:rsidRPr="00A05116">
        <w:rPr>
          <w:rFonts w:ascii="Times New Roman" w:hAnsi="Times New Roman" w:cs="Times New Roman"/>
          <w:b/>
          <w:bCs/>
          <w:sz w:val="24"/>
          <w:szCs w:val="24"/>
          <w:lang w:val="ro-RO"/>
        </w:rPr>
        <w:t xml:space="preserve"> </w:t>
      </w:r>
      <w:r w:rsidRPr="00A05116">
        <w:rPr>
          <w:rFonts w:ascii="Times New Roman" w:hAnsi="Times New Roman" w:cs="Times New Roman"/>
          <w:sz w:val="24"/>
          <w:szCs w:val="24"/>
          <w:lang w:val="ro-RO"/>
        </w:rPr>
        <w:t xml:space="preserve">.Cu aducerea la îndeplinire a prevederilor prezentei hotărâri se </w:t>
      </w:r>
      <w:proofErr w:type="spellStart"/>
      <w:r w:rsidRPr="00A05116">
        <w:rPr>
          <w:rFonts w:ascii="Times New Roman" w:hAnsi="Times New Roman" w:cs="Times New Roman"/>
          <w:sz w:val="24"/>
          <w:szCs w:val="24"/>
          <w:lang w:val="ro-RO"/>
        </w:rPr>
        <w:t>încredinţează</w:t>
      </w:r>
      <w:proofErr w:type="spellEnd"/>
      <w:r w:rsidRPr="00A05116">
        <w:rPr>
          <w:rFonts w:ascii="Times New Roman" w:hAnsi="Times New Roman" w:cs="Times New Roman"/>
          <w:sz w:val="24"/>
          <w:szCs w:val="24"/>
          <w:lang w:val="ro-RO"/>
        </w:rPr>
        <w:t xml:space="preserve"> Executivul Municipiului Târgu </w:t>
      </w:r>
      <w:proofErr w:type="spellStart"/>
      <w:r w:rsidRPr="00A05116">
        <w:rPr>
          <w:rFonts w:ascii="Times New Roman" w:hAnsi="Times New Roman" w:cs="Times New Roman"/>
          <w:sz w:val="24"/>
          <w:szCs w:val="24"/>
          <w:lang w:val="ro-RO"/>
        </w:rPr>
        <w:t>Mureş</w:t>
      </w:r>
      <w:proofErr w:type="spellEnd"/>
      <w:r w:rsidRPr="00A05116">
        <w:rPr>
          <w:rFonts w:ascii="Times New Roman" w:hAnsi="Times New Roman" w:cs="Times New Roman"/>
          <w:sz w:val="24"/>
          <w:szCs w:val="24"/>
          <w:lang w:val="ro-RO"/>
        </w:rPr>
        <w:t xml:space="preserve">, prin </w:t>
      </w:r>
      <w:proofErr w:type="spellStart"/>
      <w:r w:rsidRPr="00A05116">
        <w:rPr>
          <w:rFonts w:ascii="Times New Roman" w:hAnsi="Times New Roman" w:cs="Times New Roman"/>
          <w:sz w:val="24"/>
          <w:szCs w:val="24"/>
          <w:lang w:val="ro-RO"/>
        </w:rPr>
        <w:t>Direcţia</w:t>
      </w:r>
      <w:proofErr w:type="spellEnd"/>
      <w:r w:rsidRPr="00A05116">
        <w:rPr>
          <w:rFonts w:ascii="Times New Roman" w:hAnsi="Times New Roman" w:cs="Times New Roman"/>
          <w:sz w:val="24"/>
          <w:szCs w:val="24"/>
          <w:lang w:val="ro-RO"/>
        </w:rPr>
        <w:t xml:space="preserve"> </w:t>
      </w:r>
      <w:proofErr w:type="spellStart"/>
      <w:r w:rsidRPr="00A05116">
        <w:rPr>
          <w:rFonts w:ascii="Times New Roman" w:hAnsi="Times New Roman" w:cs="Times New Roman"/>
          <w:sz w:val="24"/>
          <w:szCs w:val="24"/>
          <w:lang w:val="ro-RO"/>
        </w:rPr>
        <w:t>Şcoli</w:t>
      </w:r>
      <w:proofErr w:type="spellEnd"/>
      <w:r w:rsidRPr="00A05116">
        <w:rPr>
          <w:rFonts w:ascii="Times New Roman" w:hAnsi="Times New Roman" w:cs="Times New Roman"/>
          <w:sz w:val="24"/>
          <w:szCs w:val="24"/>
          <w:lang w:val="ro-RO"/>
        </w:rPr>
        <w:t xml:space="preserve">-Serviciul coordonare administrare, urmărire </w:t>
      </w:r>
      <w:proofErr w:type="spellStart"/>
      <w:r w:rsidRPr="00A05116">
        <w:rPr>
          <w:rFonts w:ascii="Times New Roman" w:hAnsi="Times New Roman" w:cs="Times New Roman"/>
          <w:sz w:val="24"/>
          <w:szCs w:val="24"/>
          <w:lang w:val="ro-RO"/>
        </w:rPr>
        <w:t>şi</w:t>
      </w:r>
      <w:proofErr w:type="spellEnd"/>
      <w:r w:rsidRPr="00A05116">
        <w:rPr>
          <w:rFonts w:ascii="Times New Roman" w:hAnsi="Times New Roman" w:cs="Times New Roman"/>
          <w:sz w:val="24"/>
          <w:szCs w:val="24"/>
          <w:lang w:val="ro-RO"/>
        </w:rPr>
        <w:t xml:space="preserve"> aprobare a bugetelor de cheltuieli administrative </w:t>
      </w:r>
      <w:proofErr w:type="spellStart"/>
      <w:r w:rsidRPr="00A05116">
        <w:rPr>
          <w:rFonts w:ascii="Times New Roman" w:hAnsi="Times New Roman" w:cs="Times New Roman"/>
          <w:sz w:val="24"/>
          <w:szCs w:val="24"/>
          <w:lang w:val="ro-RO"/>
        </w:rPr>
        <w:t>şi</w:t>
      </w:r>
      <w:proofErr w:type="spellEnd"/>
      <w:r w:rsidRPr="00A05116">
        <w:rPr>
          <w:rFonts w:ascii="Times New Roman" w:hAnsi="Times New Roman" w:cs="Times New Roman"/>
          <w:sz w:val="24"/>
          <w:szCs w:val="24"/>
          <w:lang w:val="ro-RO"/>
        </w:rPr>
        <w:t xml:space="preserve"> persoane</w:t>
      </w:r>
      <w:r w:rsidR="00674B29" w:rsidRPr="00A05116">
        <w:rPr>
          <w:rFonts w:ascii="Times New Roman" w:hAnsi="Times New Roman" w:cs="Times New Roman"/>
          <w:sz w:val="24"/>
          <w:szCs w:val="24"/>
          <w:lang w:val="ro-RO"/>
        </w:rPr>
        <w:t xml:space="preserve">i </w:t>
      </w:r>
      <w:r w:rsidRPr="00A05116">
        <w:rPr>
          <w:rFonts w:ascii="Times New Roman" w:hAnsi="Times New Roman" w:cs="Times New Roman"/>
          <w:sz w:val="24"/>
          <w:szCs w:val="24"/>
          <w:lang w:val="ro-RO"/>
        </w:rPr>
        <w:t>nominalizate conform art.1</w:t>
      </w:r>
      <w:r w:rsidR="00674B29" w:rsidRPr="00A05116">
        <w:rPr>
          <w:rFonts w:ascii="Times New Roman" w:hAnsi="Times New Roman" w:cs="Times New Roman"/>
          <w:sz w:val="24"/>
          <w:szCs w:val="24"/>
          <w:lang w:val="ro-RO"/>
        </w:rPr>
        <w:t>.</w:t>
      </w:r>
      <w:r w:rsidRPr="00A05116">
        <w:rPr>
          <w:rFonts w:ascii="Times New Roman" w:hAnsi="Times New Roman" w:cs="Times New Roman"/>
          <w:sz w:val="24"/>
          <w:szCs w:val="24"/>
          <w:lang w:val="ro-RO"/>
        </w:rPr>
        <w:t xml:space="preserve"> </w:t>
      </w:r>
    </w:p>
    <w:p w14:paraId="5590F8B0" w14:textId="2A50B3C6" w:rsidR="00540F4B" w:rsidRPr="00A05116" w:rsidRDefault="00540F4B" w:rsidP="00540F4B">
      <w:pPr>
        <w:ind w:firstLine="720"/>
        <w:jc w:val="both"/>
        <w:rPr>
          <w:rFonts w:ascii="Times New Roman" w:hAnsi="Times New Roman" w:cs="Times New Roman"/>
          <w:sz w:val="24"/>
          <w:szCs w:val="24"/>
          <w:lang w:val="ro-RO"/>
        </w:rPr>
      </w:pPr>
      <w:r w:rsidRPr="00A05116">
        <w:rPr>
          <w:rFonts w:ascii="Times New Roman" w:hAnsi="Times New Roman" w:cs="Times New Roman"/>
          <w:b/>
          <w:sz w:val="24"/>
          <w:szCs w:val="24"/>
          <w:lang w:val="ro-RO"/>
        </w:rPr>
        <w:lastRenderedPageBreak/>
        <w:t>Art.</w:t>
      </w:r>
      <w:r w:rsidR="00B234D5" w:rsidRPr="00A05116">
        <w:rPr>
          <w:rFonts w:ascii="Times New Roman" w:hAnsi="Times New Roman" w:cs="Times New Roman"/>
          <w:b/>
          <w:sz w:val="24"/>
          <w:szCs w:val="24"/>
          <w:lang w:val="ro-RO"/>
        </w:rPr>
        <w:t>3</w:t>
      </w:r>
      <w:r w:rsidRPr="00A05116">
        <w:rPr>
          <w:rFonts w:ascii="Times New Roman" w:hAnsi="Times New Roman" w:cs="Times New Roman"/>
          <w:b/>
          <w:sz w:val="24"/>
          <w:szCs w:val="24"/>
          <w:lang w:val="ro-RO"/>
        </w:rPr>
        <w:t>.</w:t>
      </w:r>
      <w:r w:rsidRPr="00A05116">
        <w:rPr>
          <w:rFonts w:ascii="Times New Roman" w:hAnsi="Times New Roman" w:cs="Times New Roman"/>
          <w:sz w:val="24"/>
          <w:szCs w:val="24"/>
          <w:lang w:val="ro-RO"/>
        </w:rPr>
        <w:t xml:space="preserve"> În conformitate cu prevederile art.252 alin.1, </w:t>
      </w:r>
      <w:proofErr w:type="spellStart"/>
      <w:r w:rsidRPr="00A05116">
        <w:rPr>
          <w:rFonts w:ascii="Times New Roman" w:hAnsi="Times New Roman" w:cs="Times New Roman"/>
          <w:sz w:val="24"/>
          <w:szCs w:val="24"/>
          <w:lang w:val="ro-RO"/>
        </w:rPr>
        <w:t>lit</w:t>
      </w:r>
      <w:proofErr w:type="spellEnd"/>
      <w:r w:rsidRPr="00A05116">
        <w:rPr>
          <w:rFonts w:ascii="Times New Roman" w:hAnsi="Times New Roman" w:cs="Times New Roman"/>
          <w:sz w:val="24"/>
          <w:szCs w:val="24"/>
          <w:lang w:val="ro-RO"/>
        </w:rPr>
        <w:t xml:space="preserve">.”c”, art.255 din O.U.G. nr.57/2019 privind Codul administrativ, precum </w:t>
      </w:r>
      <w:proofErr w:type="spellStart"/>
      <w:r w:rsidRPr="00A05116">
        <w:rPr>
          <w:rFonts w:ascii="Times New Roman" w:hAnsi="Times New Roman" w:cs="Times New Roman"/>
          <w:sz w:val="24"/>
          <w:szCs w:val="24"/>
          <w:lang w:val="ro-RO"/>
        </w:rPr>
        <w:t>şi</w:t>
      </w:r>
      <w:proofErr w:type="spellEnd"/>
      <w:r w:rsidRPr="00A05116">
        <w:rPr>
          <w:rFonts w:ascii="Times New Roman" w:hAnsi="Times New Roman" w:cs="Times New Roman"/>
          <w:sz w:val="24"/>
          <w:szCs w:val="24"/>
          <w:lang w:val="ro-RO"/>
        </w:rPr>
        <w:t xml:space="preserve"> ale art.3 alin.1 din Legea nr.554/2004, privind contenciosul administrativ, prezenta Hotărâre se înaintează Prefectului </w:t>
      </w:r>
      <w:proofErr w:type="spellStart"/>
      <w:r w:rsidRPr="00A05116">
        <w:rPr>
          <w:rFonts w:ascii="Times New Roman" w:hAnsi="Times New Roman" w:cs="Times New Roman"/>
          <w:sz w:val="24"/>
          <w:szCs w:val="24"/>
          <w:lang w:val="ro-RO"/>
        </w:rPr>
        <w:t>Judeţului</w:t>
      </w:r>
      <w:proofErr w:type="spellEnd"/>
      <w:r w:rsidRPr="00A05116">
        <w:rPr>
          <w:rFonts w:ascii="Times New Roman" w:hAnsi="Times New Roman" w:cs="Times New Roman"/>
          <w:sz w:val="24"/>
          <w:szCs w:val="24"/>
          <w:lang w:val="ro-RO"/>
        </w:rPr>
        <w:t xml:space="preserve"> </w:t>
      </w:r>
      <w:proofErr w:type="spellStart"/>
      <w:r w:rsidRPr="00A05116">
        <w:rPr>
          <w:rFonts w:ascii="Times New Roman" w:hAnsi="Times New Roman" w:cs="Times New Roman"/>
          <w:sz w:val="24"/>
          <w:szCs w:val="24"/>
          <w:lang w:val="ro-RO"/>
        </w:rPr>
        <w:t>Mureş</w:t>
      </w:r>
      <w:proofErr w:type="spellEnd"/>
      <w:r w:rsidRPr="00A05116">
        <w:rPr>
          <w:rFonts w:ascii="Times New Roman" w:hAnsi="Times New Roman" w:cs="Times New Roman"/>
          <w:sz w:val="24"/>
          <w:szCs w:val="24"/>
          <w:lang w:val="ro-RO"/>
        </w:rPr>
        <w:t xml:space="preserve"> pentru exercitarea controlului de legalitate.</w:t>
      </w:r>
    </w:p>
    <w:p w14:paraId="35A14DBB" w14:textId="204EFC3D" w:rsidR="00540F4B" w:rsidRPr="00A05116" w:rsidRDefault="00540F4B" w:rsidP="00540F4B">
      <w:pPr>
        <w:ind w:firstLine="720"/>
        <w:jc w:val="both"/>
        <w:rPr>
          <w:rFonts w:ascii="Times New Roman" w:hAnsi="Times New Roman" w:cs="Times New Roman"/>
          <w:sz w:val="24"/>
          <w:szCs w:val="24"/>
          <w:lang w:val="ro-RO"/>
        </w:rPr>
      </w:pPr>
      <w:r w:rsidRPr="00A05116">
        <w:rPr>
          <w:rFonts w:ascii="Times New Roman" w:hAnsi="Times New Roman" w:cs="Times New Roman"/>
          <w:b/>
          <w:bCs/>
          <w:sz w:val="24"/>
          <w:szCs w:val="24"/>
          <w:lang w:val="ro-RO"/>
        </w:rPr>
        <w:t>Art.</w:t>
      </w:r>
      <w:r w:rsidR="00B234D5" w:rsidRPr="00A05116">
        <w:rPr>
          <w:rFonts w:ascii="Times New Roman" w:hAnsi="Times New Roman" w:cs="Times New Roman"/>
          <w:b/>
          <w:bCs/>
          <w:sz w:val="24"/>
          <w:szCs w:val="24"/>
          <w:lang w:val="ro-RO"/>
        </w:rPr>
        <w:t>4</w:t>
      </w:r>
      <w:r w:rsidRPr="00A05116">
        <w:rPr>
          <w:rFonts w:ascii="Times New Roman" w:hAnsi="Times New Roman" w:cs="Times New Roman"/>
          <w:b/>
          <w:bCs/>
          <w:sz w:val="24"/>
          <w:szCs w:val="24"/>
          <w:lang w:val="ro-RO"/>
        </w:rPr>
        <w:t xml:space="preserve">. </w:t>
      </w:r>
      <w:r w:rsidRPr="00A05116">
        <w:rPr>
          <w:rFonts w:ascii="Times New Roman" w:hAnsi="Times New Roman" w:cs="Times New Roman"/>
          <w:sz w:val="24"/>
          <w:szCs w:val="24"/>
          <w:lang w:val="ro-RO"/>
        </w:rPr>
        <w:t>Prezenta hotărâre se comunică:</w:t>
      </w:r>
    </w:p>
    <w:p w14:paraId="082FD7F4" w14:textId="77777777" w:rsidR="00540F4B" w:rsidRPr="00A05116" w:rsidRDefault="00540F4B" w:rsidP="00540F4B">
      <w:pPr>
        <w:numPr>
          <w:ilvl w:val="0"/>
          <w:numId w:val="3"/>
        </w:numPr>
        <w:spacing w:after="0" w:line="240" w:lineRule="auto"/>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Direcției Școli,</w:t>
      </w:r>
    </w:p>
    <w:p w14:paraId="2E7C5707" w14:textId="31A6CDB1" w:rsidR="00540F4B" w:rsidRPr="00A05116" w:rsidRDefault="00540F4B" w:rsidP="00540F4B">
      <w:pPr>
        <w:numPr>
          <w:ilvl w:val="0"/>
          <w:numId w:val="3"/>
        </w:numPr>
        <w:spacing w:after="0" w:line="240" w:lineRule="auto"/>
        <w:jc w:val="both"/>
        <w:rPr>
          <w:rFonts w:ascii="Times New Roman" w:hAnsi="Times New Roman" w:cs="Times New Roman"/>
          <w:sz w:val="24"/>
          <w:szCs w:val="24"/>
          <w:lang w:val="ro-RO"/>
        </w:rPr>
      </w:pPr>
      <w:r w:rsidRPr="00A05116">
        <w:rPr>
          <w:rFonts w:ascii="Times New Roman" w:hAnsi="Times New Roman" w:cs="Times New Roman"/>
          <w:sz w:val="24"/>
          <w:szCs w:val="24"/>
          <w:lang w:val="ro-RO"/>
        </w:rPr>
        <w:t>Persoane</w:t>
      </w:r>
      <w:r w:rsidR="00B234D5" w:rsidRPr="00A05116">
        <w:rPr>
          <w:rFonts w:ascii="Times New Roman" w:hAnsi="Times New Roman" w:cs="Times New Roman"/>
          <w:sz w:val="24"/>
          <w:szCs w:val="24"/>
          <w:lang w:val="ro-RO"/>
        </w:rPr>
        <w:t xml:space="preserve">i </w:t>
      </w:r>
      <w:r w:rsidRPr="00A05116">
        <w:rPr>
          <w:rFonts w:ascii="Times New Roman" w:hAnsi="Times New Roman" w:cs="Times New Roman"/>
          <w:sz w:val="24"/>
          <w:szCs w:val="24"/>
          <w:lang w:val="ro-RO"/>
        </w:rPr>
        <w:t>nominalizate conform art.1 prin Direcția Școli.</w:t>
      </w:r>
    </w:p>
    <w:p w14:paraId="73236189" w14:textId="77777777" w:rsidR="00540F4B" w:rsidRPr="00A05116" w:rsidRDefault="00540F4B" w:rsidP="00540F4B">
      <w:pPr>
        <w:ind w:firstLine="720"/>
        <w:jc w:val="both"/>
        <w:rPr>
          <w:rFonts w:ascii="Times New Roman" w:hAnsi="Times New Roman" w:cs="Times New Roman"/>
          <w:b/>
          <w:bCs/>
          <w:sz w:val="24"/>
          <w:szCs w:val="24"/>
          <w:lang w:val="ro-RO"/>
        </w:rPr>
      </w:pPr>
    </w:p>
    <w:p w14:paraId="2F61B53D" w14:textId="77777777" w:rsidR="00540F4B" w:rsidRPr="00A05116" w:rsidRDefault="00540F4B" w:rsidP="00540F4B">
      <w:pPr>
        <w:ind w:firstLine="720"/>
        <w:jc w:val="both"/>
        <w:rPr>
          <w:rFonts w:ascii="Times New Roman" w:hAnsi="Times New Roman" w:cs="Times New Roman"/>
          <w:b/>
          <w:bCs/>
          <w:sz w:val="24"/>
          <w:szCs w:val="24"/>
          <w:lang w:val="ro-RO"/>
        </w:rPr>
      </w:pPr>
    </w:p>
    <w:p w14:paraId="5272B15D" w14:textId="77777777" w:rsidR="00540F4B" w:rsidRPr="00A05116" w:rsidRDefault="00540F4B" w:rsidP="00540F4B">
      <w:pPr>
        <w:ind w:firstLine="720"/>
        <w:jc w:val="both"/>
        <w:rPr>
          <w:b/>
          <w:bCs/>
          <w:lang w:val="ro-RO"/>
        </w:rPr>
      </w:pPr>
    </w:p>
    <w:p w14:paraId="150B0C36" w14:textId="77777777" w:rsidR="00540F4B" w:rsidRPr="00A05116" w:rsidRDefault="00540F4B" w:rsidP="00540F4B">
      <w:pPr>
        <w:ind w:firstLine="720"/>
        <w:jc w:val="both"/>
        <w:rPr>
          <w:b/>
          <w:bCs/>
          <w:lang w:val="ro-RO"/>
        </w:rPr>
      </w:pPr>
    </w:p>
    <w:p w14:paraId="63E03BC5" w14:textId="77777777" w:rsidR="00540F4B" w:rsidRPr="00A05116" w:rsidRDefault="00540F4B" w:rsidP="00540F4B">
      <w:pPr>
        <w:ind w:firstLine="720"/>
        <w:jc w:val="both"/>
        <w:rPr>
          <w:b/>
          <w:bCs/>
          <w:lang w:val="ro-RO"/>
        </w:rPr>
      </w:pPr>
    </w:p>
    <w:p w14:paraId="2C61F1B3" w14:textId="77777777" w:rsidR="00540F4B" w:rsidRPr="00A05116" w:rsidRDefault="00540F4B" w:rsidP="00540F4B">
      <w:pPr>
        <w:ind w:firstLine="720"/>
        <w:jc w:val="both"/>
        <w:rPr>
          <w:b/>
          <w:bCs/>
          <w:lang w:val="ro-RO"/>
        </w:rPr>
      </w:pPr>
    </w:p>
    <w:p w14:paraId="4482208A" w14:textId="77777777" w:rsidR="00540F4B" w:rsidRPr="00A05116" w:rsidRDefault="00540F4B" w:rsidP="00540F4B">
      <w:pPr>
        <w:ind w:firstLine="720"/>
        <w:jc w:val="both"/>
        <w:rPr>
          <w:b/>
          <w:bCs/>
          <w:lang w:val="ro-RO"/>
        </w:rPr>
      </w:pPr>
    </w:p>
    <w:p w14:paraId="2925E867" w14:textId="77777777" w:rsidR="00540F4B" w:rsidRPr="00A05116" w:rsidRDefault="00540F4B" w:rsidP="00540F4B">
      <w:pPr>
        <w:ind w:firstLine="720"/>
        <w:jc w:val="both"/>
        <w:rPr>
          <w:b/>
          <w:bCs/>
          <w:lang w:val="ro-RO"/>
        </w:rPr>
      </w:pPr>
    </w:p>
    <w:p w14:paraId="2E518439" w14:textId="77777777" w:rsidR="00540F4B" w:rsidRPr="00A05116" w:rsidRDefault="00540F4B" w:rsidP="00540F4B">
      <w:pPr>
        <w:jc w:val="both"/>
        <w:rPr>
          <w:rFonts w:ascii="Times New Roman" w:hAnsi="Times New Roman" w:cs="Times New Roman"/>
          <w:b/>
          <w:sz w:val="24"/>
          <w:szCs w:val="24"/>
          <w:lang w:val="ro-RO" w:eastAsia="ro-RO"/>
        </w:rPr>
      </w:pPr>
      <w:r w:rsidRPr="00A05116">
        <w:rPr>
          <w:b/>
          <w:bCs/>
          <w:lang w:val="ro-RO" w:eastAsia="ro-RO"/>
        </w:rPr>
        <w:tab/>
      </w:r>
      <w:r w:rsidRPr="00A05116">
        <w:rPr>
          <w:b/>
          <w:bCs/>
          <w:lang w:val="ro-RO" w:eastAsia="ro-RO"/>
        </w:rPr>
        <w:tab/>
      </w:r>
      <w:r w:rsidRPr="00A05116">
        <w:rPr>
          <w:b/>
          <w:bCs/>
          <w:lang w:val="ro-RO" w:eastAsia="ro-RO"/>
        </w:rPr>
        <w:tab/>
      </w:r>
      <w:r w:rsidRPr="00A05116">
        <w:rPr>
          <w:b/>
          <w:bCs/>
          <w:lang w:val="ro-RO" w:eastAsia="ro-RO"/>
        </w:rPr>
        <w:tab/>
      </w:r>
      <w:r w:rsidRPr="00A05116">
        <w:rPr>
          <w:b/>
          <w:bCs/>
          <w:lang w:val="ro-RO" w:eastAsia="ro-RO"/>
        </w:rPr>
        <w:tab/>
      </w:r>
      <w:r w:rsidRPr="00A05116">
        <w:rPr>
          <w:b/>
          <w:lang w:val="ro-RO" w:eastAsia="ro-RO"/>
        </w:rPr>
        <w:t xml:space="preserve">    </w:t>
      </w:r>
      <w:r w:rsidRPr="00A05116">
        <w:rPr>
          <w:rFonts w:ascii="Times New Roman" w:hAnsi="Times New Roman" w:cs="Times New Roman"/>
          <w:b/>
          <w:sz w:val="24"/>
          <w:szCs w:val="24"/>
          <w:lang w:val="ro-RO" w:eastAsia="ro-RO"/>
        </w:rPr>
        <w:t>VIZĂ DE LEGALITATE</w:t>
      </w:r>
    </w:p>
    <w:p w14:paraId="084A3928" w14:textId="77777777" w:rsidR="00540F4B" w:rsidRPr="00A05116" w:rsidRDefault="00540F4B" w:rsidP="00540F4B">
      <w:pPr>
        <w:jc w:val="center"/>
        <w:rPr>
          <w:rFonts w:ascii="Times New Roman" w:hAnsi="Times New Roman" w:cs="Times New Roman"/>
          <w:b/>
          <w:sz w:val="24"/>
          <w:szCs w:val="24"/>
          <w:lang w:val="ro-RO" w:eastAsia="ro-RO"/>
        </w:rPr>
      </w:pPr>
      <w:r w:rsidRPr="00A05116">
        <w:rPr>
          <w:rFonts w:ascii="Times New Roman" w:hAnsi="Times New Roman" w:cs="Times New Roman"/>
          <w:b/>
          <w:sz w:val="24"/>
          <w:szCs w:val="24"/>
          <w:lang w:val="ro-RO" w:eastAsia="ro-RO"/>
        </w:rPr>
        <w:t xml:space="preserve"> Secretarul General al Municipiului Târgu </w:t>
      </w:r>
      <w:proofErr w:type="spellStart"/>
      <w:r w:rsidRPr="00A05116">
        <w:rPr>
          <w:rFonts w:ascii="Times New Roman" w:hAnsi="Times New Roman" w:cs="Times New Roman"/>
          <w:b/>
          <w:sz w:val="24"/>
          <w:szCs w:val="24"/>
          <w:lang w:val="ro-RO" w:eastAsia="ro-RO"/>
        </w:rPr>
        <w:t>Mureş</w:t>
      </w:r>
      <w:proofErr w:type="spellEnd"/>
    </w:p>
    <w:p w14:paraId="227F5AB9" w14:textId="777DAB3D" w:rsidR="00540F4B" w:rsidRPr="00A05116" w:rsidRDefault="00540F4B" w:rsidP="00540F4B">
      <w:pPr>
        <w:jc w:val="center"/>
        <w:rPr>
          <w:rFonts w:ascii="Times New Roman" w:hAnsi="Times New Roman" w:cs="Times New Roman"/>
          <w:b/>
          <w:sz w:val="24"/>
          <w:szCs w:val="24"/>
          <w:lang w:val="ro-RO"/>
        </w:rPr>
      </w:pPr>
      <w:proofErr w:type="spellStart"/>
      <w:r w:rsidRPr="00A05116">
        <w:rPr>
          <w:rFonts w:ascii="Times New Roman" w:hAnsi="Times New Roman" w:cs="Times New Roman"/>
          <w:b/>
          <w:sz w:val="24"/>
          <w:szCs w:val="24"/>
          <w:lang w:val="ro-RO"/>
        </w:rPr>
        <w:t>B</w:t>
      </w:r>
      <w:r w:rsidR="0066249B" w:rsidRPr="00A05116">
        <w:rPr>
          <w:rFonts w:ascii="Times New Roman" w:hAnsi="Times New Roman" w:cs="Times New Roman"/>
          <w:b/>
          <w:sz w:val="24"/>
          <w:szCs w:val="24"/>
          <w:lang w:val="ro-RO"/>
        </w:rPr>
        <w:t>ordi</w:t>
      </w:r>
      <w:proofErr w:type="spellEnd"/>
      <w:r w:rsidR="0066249B" w:rsidRPr="00A05116">
        <w:rPr>
          <w:rFonts w:ascii="Times New Roman" w:hAnsi="Times New Roman" w:cs="Times New Roman"/>
          <w:b/>
          <w:sz w:val="24"/>
          <w:szCs w:val="24"/>
          <w:lang w:val="ro-RO"/>
        </w:rPr>
        <w:t xml:space="preserve"> </w:t>
      </w:r>
      <w:proofErr w:type="spellStart"/>
      <w:r w:rsidR="0066249B" w:rsidRPr="00A05116">
        <w:rPr>
          <w:rFonts w:ascii="Times New Roman" w:hAnsi="Times New Roman" w:cs="Times New Roman"/>
          <w:b/>
          <w:sz w:val="24"/>
          <w:szCs w:val="24"/>
          <w:lang w:val="ro-RO"/>
        </w:rPr>
        <w:t>Kinga</w:t>
      </w:r>
      <w:proofErr w:type="spellEnd"/>
    </w:p>
    <w:p w14:paraId="0AC81E9D" w14:textId="77777777" w:rsidR="00540F4B" w:rsidRPr="00A05116" w:rsidRDefault="00540F4B" w:rsidP="00540F4B">
      <w:pPr>
        <w:jc w:val="center"/>
        <w:rPr>
          <w:b/>
          <w:lang w:val="ro-RO"/>
        </w:rPr>
      </w:pPr>
    </w:p>
    <w:p w14:paraId="3A4B1160" w14:textId="77777777" w:rsidR="00540F4B" w:rsidRPr="00A05116" w:rsidRDefault="00540F4B" w:rsidP="00540F4B">
      <w:pPr>
        <w:jc w:val="center"/>
        <w:rPr>
          <w:b/>
          <w:lang w:val="ro-RO"/>
        </w:rPr>
      </w:pPr>
    </w:p>
    <w:p w14:paraId="000A010D" w14:textId="13A4D318" w:rsidR="00C90F71" w:rsidRPr="00A05116" w:rsidRDefault="00C90F71" w:rsidP="006E11D4">
      <w:pPr>
        <w:ind w:firstLine="720"/>
        <w:jc w:val="both"/>
        <w:rPr>
          <w:rFonts w:ascii="Times New Roman" w:hAnsi="Times New Roman" w:cs="Times New Roman"/>
          <w:sz w:val="24"/>
          <w:szCs w:val="24"/>
          <w:lang w:val="ro-RO"/>
        </w:rPr>
      </w:pPr>
    </w:p>
    <w:p w14:paraId="67F0CEDF" w14:textId="77777777" w:rsidR="00C90F71" w:rsidRPr="00A05116" w:rsidRDefault="00C90F71" w:rsidP="006E11D4">
      <w:pPr>
        <w:ind w:firstLine="720"/>
        <w:jc w:val="both"/>
        <w:rPr>
          <w:rFonts w:ascii="Times New Roman" w:hAnsi="Times New Roman" w:cs="Times New Roman"/>
          <w:sz w:val="24"/>
          <w:szCs w:val="24"/>
          <w:lang w:val="ro-RO"/>
        </w:rPr>
      </w:pPr>
    </w:p>
    <w:sectPr w:rsidR="00C90F71" w:rsidRPr="00A05116" w:rsidSect="00F013DA">
      <w:pgSz w:w="11907" w:h="16840" w:code="9"/>
      <w:pgMar w:top="709" w:right="1134"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jan Pro">
    <w:altName w:val="Georgia"/>
    <w:panose1 w:val="00000000000000000000"/>
    <w:charset w:val="00"/>
    <w:family w:val="roman"/>
    <w:notTrueType/>
    <w:pitch w:val="variable"/>
    <w:sig w:usb0="00000001" w:usb1="00000000" w:usb2="00000000" w:usb3="00000000" w:csb0="00000093"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5894"/>
    <w:multiLevelType w:val="hybridMultilevel"/>
    <w:tmpl w:val="B044C23C"/>
    <w:lvl w:ilvl="0" w:tplc="A342CC78">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B35B3A"/>
    <w:multiLevelType w:val="hybridMultilevel"/>
    <w:tmpl w:val="2F8A3D8A"/>
    <w:lvl w:ilvl="0" w:tplc="611A7FD2">
      <w:start w:val="1"/>
      <w:numFmt w:val="low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2857516F"/>
    <w:multiLevelType w:val="hybridMultilevel"/>
    <w:tmpl w:val="55200180"/>
    <w:lvl w:ilvl="0" w:tplc="0B18DE9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5045D7"/>
    <w:multiLevelType w:val="hybridMultilevel"/>
    <w:tmpl w:val="178CAB1A"/>
    <w:lvl w:ilvl="0" w:tplc="0706AF78">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1028801568">
    <w:abstractNumId w:val="0"/>
  </w:num>
  <w:num w:numId="2" w16cid:durableId="942540816">
    <w:abstractNumId w:val="1"/>
  </w:num>
  <w:num w:numId="3" w16cid:durableId="78138518">
    <w:abstractNumId w:val="3"/>
  </w:num>
  <w:num w:numId="4" w16cid:durableId="149024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74"/>
    <w:rsid w:val="000A1A4E"/>
    <w:rsid w:val="000B104F"/>
    <w:rsid w:val="00105E18"/>
    <w:rsid w:val="00175562"/>
    <w:rsid w:val="00285CF3"/>
    <w:rsid w:val="002E2397"/>
    <w:rsid w:val="002E6D05"/>
    <w:rsid w:val="00341B90"/>
    <w:rsid w:val="00373C1D"/>
    <w:rsid w:val="0041325F"/>
    <w:rsid w:val="00427643"/>
    <w:rsid w:val="004461BC"/>
    <w:rsid w:val="00540F4B"/>
    <w:rsid w:val="0066249B"/>
    <w:rsid w:val="00674B29"/>
    <w:rsid w:val="006B5074"/>
    <w:rsid w:val="006E11D4"/>
    <w:rsid w:val="00734DEA"/>
    <w:rsid w:val="00762481"/>
    <w:rsid w:val="007743A1"/>
    <w:rsid w:val="00831C89"/>
    <w:rsid w:val="008A386E"/>
    <w:rsid w:val="00911CE9"/>
    <w:rsid w:val="0091335D"/>
    <w:rsid w:val="00981797"/>
    <w:rsid w:val="009968A4"/>
    <w:rsid w:val="009A1570"/>
    <w:rsid w:val="009A766D"/>
    <w:rsid w:val="00A05116"/>
    <w:rsid w:val="00AE2BE2"/>
    <w:rsid w:val="00B234D5"/>
    <w:rsid w:val="00C2031E"/>
    <w:rsid w:val="00C32055"/>
    <w:rsid w:val="00C90F71"/>
    <w:rsid w:val="00CE42F5"/>
    <w:rsid w:val="00D12B31"/>
    <w:rsid w:val="00DA097D"/>
    <w:rsid w:val="00E016CD"/>
    <w:rsid w:val="00E856D3"/>
    <w:rsid w:val="00EE6CAD"/>
    <w:rsid w:val="00F013DA"/>
    <w:rsid w:val="00F71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F5F6FF"/>
  <w15:chartTrackingRefBased/>
  <w15:docId w15:val="{E1EA20F5-AC54-4C88-831F-2168888D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643"/>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643"/>
    <w:pPr>
      <w:tabs>
        <w:tab w:val="center" w:pos="4536"/>
        <w:tab w:val="right" w:pos="9072"/>
      </w:tabs>
      <w:spacing w:after="0" w:line="240" w:lineRule="auto"/>
    </w:pPr>
    <w:rPr>
      <w:kern w:val="0"/>
      <w:lang w:val="ro-RO"/>
      <w14:ligatures w14:val="none"/>
    </w:rPr>
  </w:style>
  <w:style w:type="character" w:customStyle="1" w:styleId="HeaderChar">
    <w:name w:val="Header Char"/>
    <w:basedOn w:val="DefaultParagraphFont"/>
    <w:link w:val="Header"/>
    <w:uiPriority w:val="99"/>
    <w:rsid w:val="00427643"/>
    <w:rPr>
      <w:kern w:val="0"/>
      <w:lang w:val="ro-RO"/>
      <w14:ligatures w14:val="none"/>
    </w:rPr>
  </w:style>
  <w:style w:type="character" w:styleId="Hyperlink">
    <w:name w:val="Hyperlink"/>
    <w:basedOn w:val="DefaultParagraphFont"/>
    <w:uiPriority w:val="99"/>
    <w:unhideWhenUsed/>
    <w:rsid w:val="00427643"/>
    <w:rPr>
      <w:color w:val="0563C1" w:themeColor="hyperlink"/>
      <w:u w:val="single"/>
    </w:rPr>
  </w:style>
  <w:style w:type="paragraph" w:styleId="BodyTextIndent">
    <w:name w:val="Body Text Indent"/>
    <w:basedOn w:val="Normal"/>
    <w:link w:val="BodyTextIndentChar"/>
    <w:semiHidden/>
    <w:rsid w:val="002E6D05"/>
    <w:pPr>
      <w:spacing w:after="0" w:line="240" w:lineRule="auto"/>
      <w:ind w:firstLine="720"/>
      <w:jc w:val="both"/>
    </w:pPr>
    <w:rPr>
      <w:rFonts w:ascii="Times New Roman" w:eastAsia="Times New Roman" w:hAnsi="Times New Roman" w:cs="Times New Roman"/>
      <w:kern w:val="0"/>
      <w:sz w:val="24"/>
      <w:szCs w:val="24"/>
      <w:lang w:val="ro-RO"/>
      <w14:ligatures w14:val="none"/>
    </w:rPr>
  </w:style>
  <w:style w:type="character" w:customStyle="1" w:styleId="BodyTextIndentChar">
    <w:name w:val="Body Text Indent Char"/>
    <w:basedOn w:val="DefaultParagraphFont"/>
    <w:link w:val="BodyTextIndent"/>
    <w:semiHidden/>
    <w:rsid w:val="002E6D05"/>
    <w:rPr>
      <w:rFonts w:ascii="Times New Roman" w:eastAsia="Times New Roman" w:hAnsi="Times New Roman" w:cs="Times New Roman"/>
      <w:kern w:val="0"/>
      <w:sz w:val="24"/>
      <w:szCs w:val="24"/>
      <w:lang w:val="ro-RO"/>
      <w14:ligatures w14:val="none"/>
    </w:rPr>
  </w:style>
  <w:style w:type="paragraph" w:styleId="ListParagraph">
    <w:name w:val="List Paragraph"/>
    <w:basedOn w:val="Normal"/>
    <w:uiPriority w:val="34"/>
    <w:qFormat/>
    <w:rsid w:val="002E6D05"/>
    <w:pPr>
      <w:ind w:left="720"/>
      <w:contextualSpacing/>
    </w:pPr>
  </w:style>
  <w:style w:type="paragraph" w:styleId="BodyText">
    <w:name w:val="Body Text"/>
    <w:basedOn w:val="Normal"/>
    <w:link w:val="BodyTextChar"/>
    <w:uiPriority w:val="99"/>
    <w:unhideWhenUsed/>
    <w:rsid w:val="00540F4B"/>
    <w:pPr>
      <w:spacing w:after="120"/>
    </w:pPr>
  </w:style>
  <w:style w:type="character" w:customStyle="1" w:styleId="BodyTextChar">
    <w:name w:val="Body Text Char"/>
    <w:basedOn w:val="DefaultParagraphFont"/>
    <w:link w:val="BodyText"/>
    <w:uiPriority w:val="99"/>
    <w:rsid w:val="00540F4B"/>
  </w:style>
  <w:style w:type="paragraph" w:styleId="NoSpacing">
    <w:name w:val="No Spacing"/>
    <w:uiPriority w:val="1"/>
    <w:qFormat/>
    <w:rsid w:val="00CE42F5"/>
    <w:pPr>
      <w:spacing w:after="0" w:line="240" w:lineRule="auto"/>
    </w:pPr>
  </w:style>
  <w:style w:type="character" w:styleId="CommentReference">
    <w:name w:val="annotation reference"/>
    <w:basedOn w:val="DefaultParagraphFont"/>
    <w:uiPriority w:val="99"/>
    <w:semiHidden/>
    <w:unhideWhenUsed/>
    <w:rsid w:val="00EE6CAD"/>
    <w:rPr>
      <w:sz w:val="16"/>
      <w:szCs w:val="16"/>
    </w:rPr>
  </w:style>
  <w:style w:type="paragraph" w:styleId="CommentText">
    <w:name w:val="annotation text"/>
    <w:basedOn w:val="Normal"/>
    <w:link w:val="CommentTextChar"/>
    <w:uiPriority w:val="99"/>
    <w:semiHidden/>
    <w:unhideWhenUsed/>
    <w:rsid w:val="00EE6CAD"/>
    <w:pPr>
      <w:spacing w:line="240" w:lineRule="auto"/>
    </w:pPr>
    <w:rPr>
      <w:sz w:val="20"/>
      <w:szCs w:val="20"/>
    </w:rPr>
  </w:style>
  <w:style w:type="character" w:customStyle="1" w:styleId="CommentTextChar">
    <w:name w:val="Comment Text Char"/>
    <w:basedOn w:val="DefaultParagraphFont"/>
    <w:link w:val="CommentText"/>
    <w:uiPriority w:val="99"/>
    <w:semiHidden/>
    <w:rsid w:val="00EE6CAD"/>
    <w:rPr>
      <w:sz w:val="20"/>
      <w:szCs w:val="20"/>
    </w:rPr>
  </w:style>
  <w:style w:type="paragraph" w:styleId="CommentSubject">
    <w:name w:val="annotation subject"/>
    <w:basedOn w:val="CommentText"/>
    <w:next w:val="CommentText"/>
    <w:link w:val="CommentSubjectChar"/>
    <w:uiPriority w:val="99"/>
    <w:semiHidden/>
    <w:unhideWhenUsed/>
    <w:rsid w:val="00EE6CAD"/>
    <w:rPr>
      <w:b/>
      <w:bCs/>
    </w:rPr>
  </w:style>
  <w:style w:type="character" w:customStyle="1" w:styleId="CommentSubjectChar">
    <w:name w:val="Comment Subject Char"/>
    <w:basedOn w:val="CommentTextChar"/>
    <w:link w:val="CommentSubject"/>
    <w:uiPriority w:val="99"/>
    <w:semiHidden/>
    <w:rsid w:val="00EE6C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hyperlink" Target="mailto:scoli@tirgumure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2DE1-7F47-4261-AD8A-08A29E78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1356</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5</cp:revision>
  <cp:lastPrinted>2023-10-16T11:16:00Z</cp:lastPrinted>
  <dcterms:created xsi:type="dcterms:W3CDTF">2023-10-10T12:36:00Z</dcterms:created>
  <dcterms:modified xsi:type="dcterms:W3CDTF">2023-10-16T11:18:00Z</dcterms:modified>
</cp:coreProperties>
</file>