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9B54" w14:textId="70120F6D" w:rsidR="008075D5" w:rsidRPr="008075D5" w:rsidRDefault="008075D5" w:rsidP="008075D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075D5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116C024E" wp14:editId="77A118B7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75D5">
        <w:rPr>
          <w:rFonts w:ascii="Times New Roman" w:hAnsi="Times New Roman"/>
          <w:sz w:val="24"/>
          <w:szCs w:val="24"/>
        </w:rPr>
        <w:t>ROMÂNIA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075D5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8075D5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8075D5">
        <w:rPr>
          <w:rFonts w:ascii="Times New Roman" w:hAnsi="Times New Roman"/>
          <w:b/>
          <w:sz w:val="24"/>
          <w:szCs w:val="24"/>
          <w:lang w:val="ro-RO"/>
        </w:rPr>
        <w:t>Inițiator</w:t>
      </w:r>
    </w:p>
    <w:p w14:paraId="0A9C9878" w14:textId="43E8996B" w:rsidR="008075D5" w:rsidRPr="008075D5" w:rsidRDefault="008075D5" w:rsidP="00807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5D5">
        <w:rPr>
          <w:rFonts w:ascii="Times New Roman" w:hAnsi="Times New Roman"/>
          <w:sz w:val="24"/>
          <w:szCs w:val="24"/>
        </w:rPr>
        <w:t>JUDEŢUL MUREŞ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  <w:t xml:space="preserve">           </w:t>
      </w:r>
      <w:r w:rsidRPr="008075D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075D5">
        <w:rPr>
          <w:rFonts w:ascii="Times New Roman" w:hAnsi="Times New Roman"/>
          <w:b/>
          <w:sz w:val="24"/>
          <w:szCs w:val="24"/>
        </w:rPr>
        <w:t>Primar,</w:t>
      </w:r>
    </w:p>
    <w:p w14:paraId="3491FADB" w14:textId="59B2D412" w:rsidR="008075D5" w:rsidRPr="008075D5" w:rsidRDefault="008075D5" w:rsidP="00807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75D5">
        <w:rPr>
          <w:rFonts w:ascii="Times New Roman" w:hAnsi="Times New Roman"/>
          <w:sz w:val="24"/>
          <w:szCs w:val="24"/>
        </w:rPr>
        <w:t xml:space="preserve">MUNICIPIUL TÂRGU MUREŞ 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  <w:t xml:space="preserve">        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b/>
          <w:bCs/>
          <w:sz w:val="24"/>
          <w:szCs w:val="24"/>
        </w:rPr>
        <w:t>Soós Zoltán</w:t>
      </w:r>
      <w:r w:rsidRPr="008075D5">
        <w:rPr>
          <w:rFonts w:ascii="Times New Roman" w:hAnsi="Times New Roman"/>
          <w:b/>
          <w:sz w:val="24"/>
          <w:szCs w:val="24"/>
        </w:rPr>
        <w:t xml:space="preserve">     </w:t>
      </w:r>
    </w:p>
    <w:p w14:paraId="5F516410" w14:textId="77777777" w:rsidR="008075D5" w:rsidRPr="008075D5" w:rsidRDefault="008075D5" w:rsidP="008075D5">
      <w:pPr>
        <w:pStyle w:val="NoSpacing"/>
        <w:rPr>
          <w:szCs w:val="24"/>
        </w:rPr>
      </w:pPr>
      <w:r w:rsidRPr="008075D5">
        <w:rPr>
          <w:rFonts w:eastAsia="TimesNewRomanPSMT"/>
          <w:szCs w:val="24"/>
          <w:lang w:val="ro-RO"/>
        </w:rPr>
        <w:t xml:space="preserve">DirecţiaActivităţi Social-Culturale Patrimoniale şi Comerciale          </w:t>
      </w:r>
    </w:p>
    <w:p w14:paraId="50789377" w14:textId="77777777" w:rsidR="008075D5" w:rsidRPr="008075D5" w:rsidRDefault="008075D5" w:rsidP="00807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5D5">
        <w:rPr>
          <w:rFonts w:ascii="Times New Roman" w:eastAsia="TimesNewRomanPSMT" w:hAnsi="Times New Roman"/>
          <w:sz w:val="24"/>
          <w:szCs w:val="24"/>
          <w:lang w:val="ro-RO"/>
        </w:rPr>
        <w:t>Serviciul Activităţi Culturale, Sportive, de Tineret şi Locativ</w:t>
      </w:r>
    </w:p>
    <w:p w14:paraId="3CBE0FB3" w14:textId="1508FD06" w:rsidR="008075D5" w:rsidRPr="008075D5" w:rsidRDefault="008075D5" w:rsidP="00807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5D5">
        <w:rPr>
          <w:rFonts w:ascii="Times New Roman" w:hAnsi="Times New Roman"/>
          <w:sz w:val="24"/>
          <w:szCs w:val="24"/>
        </w:rPr>
        <w:t xml:space="preserve">        Nr. </w:t>
      </w:r>
      <w:r w:rsidR="00013E45">
        <w:rPr>
          <w:rFonts w:ascii="Times New Roman" w:hAnsi="Times New Roman"/>
          <w:sz w:val="24"/>
          <w:szCs w:val="24"/>
        </w:rPr>
        <w:t xml:space="preserve">42438 </w:t>
      </w:r>
      <w:r w:rsidRPr="008075D5">
        <w:rPr>
          <w:rFonts w:ascii="Times New Roman" w:hAnsi="Times New Roman"/>
          <w:sz w:val="24"/>
          <w:szCs w:val="24"/>
        </w:rPr>
        <w:t xml:space="preserve">din  </w:t>
      </w:r>
      <w:r w:rsidR="00013E45">
        <w:rPr>
          <w:rFonts w:ascii="Times New Roman" w:hAnsi="Times New Roman"/>
          <w:sz w:val="24"/>
          <w:szCs w:val="24"/>
        </w:rPr>
        <w:t>22.06.</w:t>
      </w:r>
      <w:r w:rsidRPr="008075D5">
        <w:rPr>
          <w:rFonts w:ascii="Times New Roman" w:hAnsi="Times New Roman"/>
          <w:sz w:val="24"/>
          <w:szCs w:val="24"/>
        </w:rPr>
        <w:t>2023</w:t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  <w:r w:rsidRPr="008075D5">
        <w:rPr>
          <w:rFonts w:ascii="Times New Roman" w:hAnsi="Times New Roman"/>
          <w:sz w:val="24"/>
          <w:szCs w:val="24"/>
        </w:rPr>
        <w:tab/>
      </w:r>
    </w:p>
    <w:p w14:paraId="626D2D34" w14:textId="77777777" w:rsidR="008075D5" w:rsidRDefault="008075D5" w:rsidP="008075D5">
      <w:pPr>
        <w:rPr>
          <w:sz w:val="24"/>
          <w:szCs w:val="24"/>
        </w:rPr>
      </w:pPr>
    </w:p>
    <w:p w14:paraId="279ACBC7" w14:textId="77777777" w:rsidR="00EE4C25" w:rsidRDefault="00EE4C25" w:rsidP="008075D5">
      <w:pPr>
        <w:rPr>
          <w:sz w:val="24"/>
          <w:szCs w:val="24"/>
        </w:rPr>
      </w:pPr>
    </w:p>
    <w:p w14:paraId="2499C7FE" w14:textId="77777777" w:rsidR="00EE4C25" w:rsidRPr="008075D5" w:rsidRDefault="00EE4C25" w:rsidP="008075D5">
      <w:pPr>
        <w:rPr>
          <w:sz w:val="24"/>
          <w:szCs w:val="24"/>
        </w:rPr>
      </w:pPr>
    </w:p>
    <w:p w14:paraId="3E8AAE85" w14:textId="77777777" w:rsidR="008075D5" w:rsidRPr="00EE4C25" w:rsidRDefault="008075D5" w:rsidP="008075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  <w:t>REFERAT  DE  APROBARE</w:t>
      </w:r>
    </w:p>
    <w:p w14:paraId="6955FD8E" w14:textId="2B8CE404" w:rsidR="008075D5" w:rsidRPr="008075D5" w:rsidRDefault="008075D5" w:rsidP="008075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hAnsi="Times New Roman"/>
          <w:bCs/>
          <w:sz w:val="24"/>
          <w:szCs w:val="24"/>
          <w:lang w:val="ro-RO"/>
        </w:rPr>
        <w:t>privind aprobarea sumelor pentru finanțarea nermbursabilă (de la bugetul local) a proiectelor de și pentru tineret pentru anul 202</w:t>
      </w:r>
      <w:r>
        <w:rPr>
          <w:rFonts w:ascii="Times New Roman" w:hAnsi="Times New Roman"/>
          <w:bCs/>
          <w:sz w:val="24"/>
          <w:szCs w:val="24"/>
          <w:lang w:val="ro-RO"/>
        </w:rPr>
        <w:t>3</w:t>
      </w:r>
    </w:p>
    <w:p w14:paraId="22ED173D" w14:textId="77777777" w:rsidR="008075D5" w:rsidRDefault="008075D5" w:rsidP="00807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CA15327" w14:textId="77777777" w:rsidR="008075D5" w:rsidRPr="004008C5" w:rsidRDefault="008075D5" w:rsidP="008075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53FFF0C2" w14:textId="77777777" w:rsidR="008075D5" w:rsidRPr="00435D9F" w:rsidRDefault="008075D5" w:rsidP="008075D5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D3332">
        <w:rPr>
          <w:rFonts w:ascii="Times New Roman" w:hAnsi="Times New Roman"/>
          <w:sz w:val="24"/>
          <w:szCs w:val="24"/>
          <w:lang w:val="hu-HU"/>
        </w:rPr>
        <w:t xml:space="preserve">Prin H.C.L. </w:t>
      </w:r>
      <w:r>
        <w:rPr>
          <w:rFonts w:ascii="Times New Roman" w:hAnsi="Times New Roman"/>
          <w:sz w:val="24"/>
          <w:szCs w:val="24"/>
          <w:lang w:val="hu-HU"/>
        </w:rPr>
        <w:t xml:space="preserve">48 /2022 a fost aprobată </w:t>
      </w: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>Metodologi</w:t>
      </w:r>
      <w:r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( Ghidul solicitantului) acordării finanţărilor nerambursabile din fondurile bugetului local al municipiului Tîrgu Mureş pentru proiecte </w:t>
      </w:r>
      <w:r>
        <w:rPr>
          <w:rFonts w:ascii="Times New Roman" w:hAnsi="Times New Roman"/>
          <w:bCs/>
          <w:sz w:val="24"/>
          <w:szCs w:val="24"/>
          <w:lang w:val="ro-RO"/>
        </w:rPr>
        <w:t>de și</w:t>
      </w:r>
      <w:r w:rsidRPr="0072442C">
        <w:rPr>
          <w:rFonts w:ascii="Times New Roman" w:hAnsi="Times New Roman"/>
          <w:bCs/>
          <w:sz w:val="24"/>
          <w:szCs w:val="24"/>
          <w:lang w:val="ro-RO"/>
        </w:rPr>
        <w:t xml:space="preserve"> pentru tineret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1CC42A68" w14:textId="535F6449" w:rsidR="008075D5" w:rsidRPr="008075D5" w:rsidRDefault="008075D5" w:rsidP="008075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Data limită de depunere a proiectelor a fost de 31 mai 2023. Proiectele au fost evaluate de către comisia numită prin HCL nr.48/2022. În urma ședinței comisiei de evaluare din data de 13.06.2023  </w:t>
      </w:r>
      <w:r w:rsidRPr="008075D5">
        <w:rPr>
          <w:rFonts w:ascii="Times New Roman" w:hAnsi="Times New Roman"/>
          <w:sz w:val="24"/>
          <w:szCs w:val="24"/>
          <w:lang w:val="ro-RO"/>
        </w:rPr>
        <w:t>membrii comisiei au stabilit punctajele aferente, propunându-se sumele de finanţare</w:t>
      </w:r>
      <w:r>
        <w:rPr>
          <w:rFonts w:ascii="Times New Roman" w:hAnsi="Times New Roman"/>
          <w:sz w:val="24"/>
          <w:szCs w:val="24"/>
          <w:lang w:val="ro-RO"/>
        </w:rPr>
        <w:t>, conform tabelului anexat</w:t>
      </w:r>
      <w:r w:rsidRPr="008075D5">
        <w:rPr>
          <w:rFonts w:ascii="Times New Roman" w:hAnsi="Times New Roman"/>
          <w:sz w:val="24"/>
          <w:szCs w:val="24"/>
          <w:lang w:val="ro-RO"/>
        </w:rPr>
        <w:t xml:space="preserve">. Urmare publicării rezultatelor s-a depus o contestație de către Asociația </w:t>
      </w:r>
      <w:r>
        <w:rPr>
          <w:rFonts w:ascii="Times New Roman" w:hAnsi="Times New Roman"/>
          <w:sz w:val="24"/>
          <w:szCs w:val="24"/>
          <w:lang w:val="ro-RO"/>
        </w:rPr>
        <w:t>Vox Novum</w:t>
      </w:r>
      <w:r w:rsidRPr="008075D5">
        <w:rPr>
          <w:rFonts w:ascii="Times New Roman" w:hAnsi="Times New Roman"/>
          <w:sz w:val="24"/>
          <w:szCs w:val="24"/>
          <w:lang w:val="ro-RO"/>
        </w:rPr>
        <w:t xml:space="preserve"> care a fost analizată de către comisia de soluționare a contestațiilor în ședința din data de 21.06.2023, comisia respingând contestația ca nefondată.</w:t>
      </w:r>
    </w:p>
    <w:p w14:paraId="2C922D33" w14:textId="19CE2BE7" w:rsidR="008075D5" w:rsidRDefault="008075D5" w:rsidP="008075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7896">
        <w:rPr>
          <w:rFonts w:ascii="Times New Roman" w:hAnsi="Times New Roman"/>
          <w:sz w:val="24"/>
          <w:szCs w:val="24"/>
          <w:lang w:val="ro-RO"/>
        </w:rPr>
        <w:t xml:space="preserve">Având în vedere cele de mai sus propunem aprobarea </w:t>
      </w:r>
      <w:r w:rsidRPr="00BC7896">
        <w:rPr>
          <w:rFonts w:ascii="Times New Roman" w:hAnsi="Times New Roman"/>
          <w:sz w:val="24"/>
          <w:szCs w:val="24"/>
        </w:rPr>
        <w:t>sumelor pentru finanțarea nerambursabilă din fondurile bugetului local al Municipiului Târgu Mureș pentru pr</w:t>
      </w:r>
      <w:r>
        <w:rPr>
          <w:rFonts w:ascii="Times New Roman" w:hAnsi="Times New Roman"/>
          <w:sz w:val="24"/>
          <w:szCs w:val="24"/>
        </w:rPr>
        <w:t>oiecte de și pentru tineret</w:t>
      </w:r>
      <w:r w:rsidRPr="00BC7896">
        <w:rPr>
          <w:rFonts w:ascii="Times New Roman" w:hAnsi="Times New Roman"/>
          <w:sz w:val="24"/>
          <w:szCs w:val="24"/>
        </w:rPr>
        <w:t>, conform anexei</w:t>
      </w:r>
      <w:r>
        <w:rPr>
          <w:rFonts w:ascii="Times New Roman" w:hAnsi="Times New Roman"/>
          <w:sz w:val="24"/>
          <w:szCs w:val="24"/>
        </w:rPr>
        <w:t>.</w:t>
      </w:r>
    </w:p>
    <w:p w14:paraId="7EDCCA66" w14:textId="77777777" w:rsidR="008075D5" w:rsidRPr="00BC7896" w:rsidRDefault="008075D5" w:rsidP="008075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74DB931" w14:textId="77777777" w:rsidR="008075D5" w:rsidRDefault="008075D5" w:rsidP="008075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BC67CAA" w14:textId="77777777" w:rsidR="008075D5" w:rsidRDefault="008075D5" w:rsidP="008075D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71053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>Director ex.adj.                                                                                        Șef Serviciu</w:t>
      </w:r>
    </w:p>
    <w:p w14:paraId="08A98D4F" w14:textId="77777777" w:rsidR="008075D5" w:rsidRDefault="008075D5" w:rsidP="008075D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Cosmin Blaga Zătreanu                                                                                 Marina Ciugudean        </w:t>
      </w:r>
    </w:p>
    <w:p w14:paraId="6B9EB370" w14:textId="77777777" w:rsidR="008075D5" w:rsidRDefault="008075D5" w:rsidP="008075D5">
      <w:pPr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</w:t>
      </w:r>
    </w:p>
    <w:p w14:paraId="4256C22E" w14:textId="77777777" w:rsidR="008075D5" w:rsidRPr="008075D5" w:rsidRDefault="008075D5" w:rsidP="008075D5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E3F68E6" w14:textId="37A57BFF" w:rsidR="008075D5" w:rsidRPr="008075D5" w:rsidRDefault="008075D5" w:rsidP="008075D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eastAsia="Times New Roman" w:hAnsi="Times New Roman"/>
          <w:bCs/>
          <w:sz w:val="24"/>
          <w:szCs w:val="24"/>
          <w:lang w:val="ro-RO"/>
        </w:rPr>
        <w:t>Direcția economică</w:t>
      </w:r>
    </w:p>
    <w:p w14:paraId="21A815F3" w14:textId="6292A566" w:rsidR="008075D5" w:rsidRPr="008075D5" w:rsidRDefault="008075D5" w:rsidP="008075D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eastAsia="Times New Roman" w:hAnsi="Times New Roman"/>
          <w:bCs/>
          <w:sz w:val="24"/>
          <w:szCs w:val="24"/>
          <w:lang w:val="ro-RO"/>
        </w:rPr>
        <w:t>Director ex.</w:t>
      </w:r>
    </w:p>
    <w:p w14:paraId="485ECF50" w14:textId="2EE02A00" w:rsidR="008075D5" w:rsidRPr="008075D5" w:rsidRDefault="008075D5" w:rsidP="008075D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075D5">
        <w:rPr>
          <w:rFonts w:ascii="Times New Roman" w:eastAsia="Times New Roman" w:hAnsi="Times New Roman"/>
          <w:bCs/>
          <w:sz w:val="24"/>
          <w:szCs w:val="24"/>
          <w:lang w:val="ro-RO"/>
        </w:rPr>
        <w:t>Florin Ioan Crăciun</w:t>
      </w:r>
    </w:p>
    <w:p w14:paraId="4EE9E7C0" w14:textId="77777777" w:rsidR="00B934E5" w:rsidRDefault="00B934E5" w:rsidP="008075D5">
      <w:pPr>
        <w:spacing w:after="0"/>
        <w:jc w:val="center"/>
        <w:rPr>
          <w:sz w:val="24"/>
          <w:szCs w:val="24"/>
        </w:rPr>
      </w:pPr>
    </w:p>
    <w:p w14:paraId="48E9A37A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6E55EA24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4FDE73A1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35CB5BCE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38F8E320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688241D4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55BF1CB0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48B0148E" w14:textId="53B844F5" w:rsidR="00EE4C25" w:rsidRDefault="00EE4C25" w:rsidP="00EE4C2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EE4C25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1312" behindDoc="1" locked="0" layoutInCell="0" allowOverlap="1" wp14:anchorId="438668D3" wp14:editId="0FEA03E0">
            <wp:simplePos x="0" y="0"/>
            <wp:positionH relativeFrom="column">
              <wp:posOffset>-280670</wp:posOffset>
            </wp:positionH>
            <wp:positionV relativeFrom="paragraph">
              <wp:posOffset>13335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39F9D2" w14:textId="66CCA3E4" w:rsidR="00EE4C25" w:rsidRPr="00EE4C25" w:rsidRDefault="00EE4C25" w:rsidP="00EE4C25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EE4C25">
        <w:rPr>
          <w:rFonts w:ascii="Times New Roman" w:hAnsi="Times New Roman"/>
          <w:sz w:val="24"/>
          <w:szCs w:val="24"/>
          <w:lang w:val="hu-HU"/>
        </w:rPr>
        <w:t>ROMÂNIA</w:t>
      </w:r>
      <w:r w:rsidRPr="00EE4C25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</w:t>
      </w:r>
      <w:r w:rsidRPr="00EE4C25">
        <w:rPr>
          <w:rFonts w:ascii="Times New Roman" w:hAnsi="Times New Roman"/>
          <w:bCs/>
          <w:sz w:val="24"/>
          <w:szCs w:val="24"/>
          <w:lang w:val="hu-HU"/>
        </w:rPr>
        <w:t>PROIECT</w:t>
      </w:r>
    </w:p>
    <w:p w14:paraId="62319D77" w14:textId="77777777" w:rsidR="00EE4C25" w:rsidRPr="00EE4C25" w:rsidRDefault="00EE4C25" w:rsidP="00EE4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>JUDEŢUL MUREŞ</w:t>
      </w:r>
    </w:p>
    <w:p w14:paraId="2472D692" w14:textId="200ACF6E" w:rsidR="00EE4C25" w:rsidRPr="00EE4C25" w:rsidRDefault="00EE4C25" w:rsidP="00EE4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4C25">
        <w:rPr>
          <w:rFonts w:ascii="Times New Roman" w:hAnsi="Times New Roman"/>
          <w:sz w:val="24"/>
          <w:szCs w:val="24"/>
          <w:lang w:val="ro-RO"/>
        </w:rPr>
        <w:t xml:space="preserve">CONSILIUL LOCAL AL MUNICIPIULUI TÂRGU MUREȘ </w:t>
      </w:r>
      <w:r w:rsidRPr="00EE4C25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</w:t>
      </w:r>
      <w:r w:rsidRPr="00EE4C25">
        <w:rPr>
          <w:rFonts w:ascii="Times New Roman" w:hAnsi="Times New Roman"/>
          <w:b/>
          <w:sz w:val="24"/>
          <w:szCs w:val="24"/>
        </w:rPr>
        <w:t xml:space="preserve">Inițiator  </w:t>
      </w:r>
    </w:p>
    <w:p w14:paraId="649E5E94" w14:textId="59C46176" w:rsidR="00EE4C25" w:rsidRPr="00EE4C25" w:rsidRDefault="00EE4C25" w:rsidP="00EE4C25">
      <w:pPr>
        <w:spacing w:after="0" w:line="240" w:lineRule="auto"/>
        <w:ind w:left="849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4C25">
        <w:rPr>
          <w:rFonts w:ascii="Times New Roman" w:hAnsi="Times New Roman"/>
          <w:b/>
          <w:sz w:val="24"/>
          <w:szCs w:val="24"/>
        </w:rPr>
        <w:t>Primar,</w:t>
      </w:r>
    </w:p>
    <w:p w14:paraId="2A9F2ECE" w14:textId="77777777" w:rsidR="00EE4C25" w:rsidRPr="00EE4C25" w:rsidRDefault="00EE4C25" w:rsidP="00EE4C25">
      <w:pPr>
        <w:pStyle w:val="NoSpacing"/>
        <w:rPr>
          <w:b/>
          <w:szCs w:val="24"/>
        </w:rPr>
      </w:pPr>
      <w:r w:rsidRPr="00EE4C25">
        <w:rPr>
          <w:b/>
          <w:szCs w:val="24"/>
        </w:rPr>
        <w:tab/>
      </w:r>
      <w:r w:rsidRPr="00EE4C25">
        <w:rPr>
          <w:b/>
          <w:szCs w:val="24"/>
        </w:rPr>
        <w:tab/>
      </w:r>
      <w:r w:rsidRPr="00EE4C25">
        <w:rPr>
          <w:b/>
          <w:szCs w:val="24"/>
        </w:rPr>
        <w:tab/>
        <w:t xml:space="preserve">                                                                                          </w:t>
      </w:r>
      <w:bookmarkStart w:id="0" w:name="_Hlk123805071"/>
      <w:r w:rsidRPr="00EE4C25">
        <w:rPr>
          <w:b/>
          <w:szCs w:val="24"/>
        </w:rPr>
        <w:tab/>
      </w:r>
      <w:r w:rsidRPr="00EE4C25">
        <w:rPr>
          <w:b/>
          <w:szCs w:val="24"/>
        </w:rPr>
        <w:tab/>
      </w:r>
      <w:r w:rsidRPr="00EE4C25">
        <w:rPr>
          <w:b/>
          <w:bCs/>
          <w:szCs w:val="24"/>
        </w:rPr>
        <w:t>Soós Zoltán</w:t>
      </w:r>
      <w:bookmarkEnd w:id="0"/>
    </w:p>
    <w:p w14:paraId="3530170E" w14:textId="77777777" w:rsidR="00EE4C25" w:rsidRDefault="00EE4C25" w:rsidP="008075D5">
      <w:pPr>
        <w:spacing w:after="0"/>
        <w:jc w:val="center"/>
        <w:rPr>
          <w:sz w:val="24"/>
          <w:szCs w:val="24"/>
        </w:rPr>
      </w:pPr>
    </w:p>
    <w:p w14:paraId="4042E95F" w14:textId="6A8F2C87" w:rsidR="00EE4C25" w:rsidRPr="00EE4C25" w:rsidRDefault="00EE4C25" w:rsidP="00EE4C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>H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O</w:t>
      </w:r>
      <w:r w:rsidRPr="00EE4C25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TĂRÂREA     nr. 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_____</w:t>
      </w:r>
    </w:p>
    <w:p w14:paraId="2902D18B" w14:textId="7C8AD692" w:rsidR="00EE4C25" w:rsidRPr="002C6005" w:rsidRDefault="00EE4C25" w:rsidP="00EE4C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</w:p>
    <w:p w14:paraId="6C2D9198" w14:textId="77777777" w:rsidR="00EE4C25" w:rsidRPr="002C6005" w:rsidRDefault="00EE4C25" w:rsidP="00EE4C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B3754BA" w14:textId="16FB5B9F" w:rsidR="00EE4C25" w:rsidRPr="00EE4C25" w:rsidRDefault="00EE4C25" w:rsidP="00EE4C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EE4C25">
        <w:rPr>
          <w:rFonts w:ascii="Times New Roman" w:hAnsi="Times New Roman"/>
          <w:bCs/>
          <w:sz w:val="24"/>
          <w:szCs w:val="24"/>
          <w:lang w:val="ro-RO"/>
        </w:rPr>
        <w:t>privind aprobarea sumelor pentru finanțarea nermbursabilă (de la bugetul local) a proiectelor de și pentru tineret pentru anul 202</w:t>
      </w:r>
      <w:r>
        <w:rPr>
          <w:rFonts w:ascii="Times New Roman" w:hAnsi="Times New Roman"/>
          <w:bCs/>
          <w:sz w:val="24"/>
          <w:szCs w:val="24"/>
          <w:lang w:val="ro-RO"/>
        </w:rPr>
        <w:t>3</w:t>
      </w:r>
    </w:p>
    <w:p w14:paraId="04BA3B9D" w14:textId="77777777" w:rsidR="00EE4C25" w:rsidRDefault="00EE4C25" w:rsidP="00EE4C2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42D8607" w14:textId="77777777" w:rsidR="007D348D" w:rsidRPr="00EE4C25" w:rsidRDefault="007D348D" w:rsidP="00EE4C2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78DB9EB" w14:textId="77777777" w:rsidR="00EE4C25" w:rsidRPr="002C6005" w:rsidRDefault="00EE4C25" w:rsidP="00EE4C2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13225BF1" w14:textId="77777777" w:rsidR="00EE4C25" w:rsidRDefault="00EE4C25" w:rsidP="00EE4C2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282DF1DC" w14:textId="77777777" w:rsidR="00EE4C25" w:rsidRDefault="00EE4C25" w:rsidP="007D348D">
      <w:pPr>
        <w:spacing w:after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r>
        <w:rPr>
          <w:rFonts w:ascii="Times New Roman" w:hAnsi="Times New Roman"/>
          <w:b/>
          <w:lang w:val="ro-RO"/>
        </w:rPr>
        <w:t xml:space="preserve">ând în vedere: </w:t>
      </w:r>
    </w:p>
    <w:p w14:paraId="05A45F70" w14:textId="063D0CEE" w:rsidR="00EE4C25" w:rsidRPr="00BC7896" w:rsidRDefault="00EE4C25" w:rsidP="00575322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C7896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575322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42438/22.06.2023</w:t>
      </w:r>
      <w:r w:rsidRPr="00557C94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 </w:t>
      </w:r>
      <w:r w:rsidRPr="00BC7896">
        <w:rPr>
          <w:rFonts w:ascii="Times New Roman" w:hAnsi="Times New Roman"/>
          <w:sz w:val="24"/>
          <w:szCs w:val="24"/>
          <w:lang w:val="ro-RO"/>
        </w:rPr>
        <w:t xml:space="preserve">iniţiat de Primar prin Serviciul Activități culturale, sportive, de tineret și locativ </w:t>
      </w:r>
      <w:r w:rsidRPr="00BC7896">
        <w:rPr>
          <w:rFonts w:ascii="Times New Roman" w:hAnsi="Times New Roman"/>
          <w:bCs/>
          <w:sz w:val="24"/>
          <w:szCs w:val="24"/>
          <w:lang w:val="ro-RO"/>
        </w:rPr>
        <w:t xml:space="preserve">privind aprobarea sumelor pentru finanțarea nermbursabilă (de la bugetul local) a </w:t>
      </w:r>
      <w:r>
        <w:rPr>
          <w:rFonts w:ascii="Times New Roman" w:hAnsi="Times New Roman"/>
          <w:bCs/>
          <w:sz w:val="24"/>
          <w:szCs w:val="24"/>
          <w:lang w:val="ro-RO"/>
        </w:rPr>
        <w:t>proi</w:t>
      </w:r>
      <w:r w:rsidRPr="00BC7896">
        <w:rPr>
          <w:rFonts w:ascii="Times New Roman" w:hAnsi="Times New Roman"/>
          <w:bCs/>
          <w:sz w:val="24"/>
          <w:szCs w:val="24"/>
          <w:lang w:val="ro-RO"/>
        </w:rPr>
        <w:t>ectelor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de și pentru tineret pentru anul 2023.</w:t>
      </w:r>
    </w:p>
    <w:p w14:paraId="38D33F3C" w14:textId="553B24E7" w:rsidR="00EE4C25" w:rsidRPr="00EE4C25" w:rsidRDefault="00EE4C25" w:rsidP="00EE4C25">
      <w:pPr>
        <w:numPr>
          <w:ilvl w:val="0"/>
          <w:numId w:val="1"/>
        </w:numPr>
        <w:tabs>
          <w:tab w:val="left" w:pos="284"/>
        </w:tabs>
        <w:adjustRightInd w:val="0"/>
        <w:spacing w:after="0" w:line="240" w:lineRule="auto"/>
        <w:ind w:left="360" w:firstLine="6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1" w:name="_Hlk78278857"/>
      <w:r w:rsidRPr="00952823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  <w:r>
        <w:rPr>
          <w:rFonts w:ascii="Times New Roman" w:hAnsi="Times New Roman"/>
          <w:sz w:val="24"/>
          <w:szCs w:val="24"/>
          <w:lang w:val="ro-RO"/>
        </w:rPr>
        <w:t>,</w:t>
      </w:r>
    </w:p>
    <w:p w14:paraId="779F8873" w14:textId="77777777" w:rsidR="00EE4C25" w:rsidRPr="009C1E0F" w:rsidRDefault="00EE4C25" w:rsidP="00EE4C25">
      <w:pPr>
        <w:tabs>
          <w:tab w:val="left" w:pos="284"/>
        </w:tabs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bookmarkEnd w:id="1"/>
    <w:p w14:paraId="3AA046E4" w14:textId="09AF4DF7" w:rsidR="00EE4C25" w:rsidRDefault="00EE4C25" w:rsidP="00EE4C25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EFA">
        <w:rPr>
          <w:rFonts w:ascii="Times New Roman" w:hAnsi="Times New Roman"/>
          <w:b/>
          <w:sz w:val="24"/>
          <w:szCs w:val="24"/>
        </w:rPr>
        <w:t>În conformitate cu prevederile :</w:t>
      </w:r>
    </w:p>
    <w:p w14:paraId="0D09E845" w14:textId="51E24019" w:rsidR="00EE4C25" w:rsidRDefault="00EE4C25" w:rsidP="00EE4C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F82">
        <w:rPr>
          <w:rFonts w:ascii="Times New Roman" w:hAnsi="Times New Roman"/>
          <w:sz w:val="24"/>
          <w:szCs w:val="24"/>
        </w:rPr>
        <w:t>Legii 350/2005 privind regimul finan</w:t>
      </w:r>
      <w:r>
        <w:rPr>
          <w:rFonts w:ascii="Times New Roman" w:hAnsi="Times New Roman"/>
          <w:sz w:val="24"/>
          <w:szCs w:val="24"/>
        </w:rPr>
        <w:t>ț</w:t>
      </w:r>
      <w:r w:rsidRPr="004E6F82">
        <w:rPr>
          <w:rFonts w:ascii="Times New Roman" w:hAnsi="Times New Roman"/>
          <w:sz w:val="24"/>
          <w:szCs w:val="24"/>
        </w:rPr>
        <w:t>ărilor nerambursabile din fonduri publice alocate pentru activități non profit de interes genera</w:t>
      </w:r>
      <w:r w:rsidR="00575322">
        <w:rPr>
          <w:rFonts w:ascii="Times New Roman" w:hAnsi="Times New Roman"/>
          <w:sz w:val="24"/>
          <w:szCs w:val="24"/>
        </w:rPr>
        <w:t>l</w:t>
      </w:r>
      <w:r w:rsidRPr="004E6F82">
        <w:rPr>
          <w:rFonts w:ascii="Times New Roman" w:hAnsi="Times New Roman"/>
          <w:sz w:val="24"/>
          <w:szCs w:val="24"/>
        </w:rPr>
        <w:t>, cu modificările și completările ulterioare.</w:t>
      </w:r>
    </w:p>
    <w:p w14:paraId="502049A0" w14:textId="737D78C9" w:rsidR="00EE4C25" w:rsidRDefault="00EE4C25" w:rsidP="00EE4C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36/21.03.2023 </w:t>
      </w:r>
      <w:r w:rsidRPr="006A028D">
        <w:rPr>
          <w:rFonts w:ascii="Times New Roman" w:hAnsi="Times New Roman"/>
          <w:sz w:val="24"/>
          <w:szCs w:val="24"/>
        </w:rPr>
        <w:t>privind aprobarea bugetului Unităţii Administrativ Teritoriale - Municipiul Târgu Mureş pe anul 202</w:t>
      </w:r>
      <w:r>
        <w:rPr>
          <w:rFonts w:ascii="Times New Roman" w:hAnsi="Times New Roman"/>
          <w:sz w:val="24"/>
          <w:szCs w:val="24"/>
        </w:rPr>
        <w:t>3.</w:t>
      </w:r>
    </w:p>
    <w:p w14:paraId="01B55F90" w14:textId="77777777" w:rsidR="00EE4C25" w:rsidRPr="006A028D" w:rsidRDefault="00EE4C25" w:rsidP="00EE4C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 48/24.02.2022 </w:t>
      </w:r>
      <w:r w:rsidRPr="006A028D">
        <w:rPr>
          <w:rFonts w:ascii="Times New Roman" w:hAnsi="Times New Roman"/>
          <w:sz w:val="24"/>
          <w:szCs w:val="24"/>
        </w:rPr>
        <w:t>privind aprobarea Metodologiei (Ghidul solicitantului) acordării finanțărilor nerambursabile din fondurile bugetului local al municipiului Târgu Mureș pentru proiecte de și pentru tineret</w:t>
      </w:r>
    </w:p>
    <w:p w14:paraId="261FC206" w14:textId="77777777" w:rsidR="00EE4C25" w:rsidRPr="004E6F82" w:rsidRDefault="00EE4C25" w:rsidP="00EE4C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E6F8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129 alin.(1), alin.(14), art.196, alin.(1), lit. „a” şi ale art. 243, alin. (1), lit. „a”  din OUG nr. 57/2019 privind Codul administrativ, cu modificările şi completările ulterioare </w:t>
      </w:r>
    </w:p>
    <w:p w14:paraId="2B632831" w14:textId="77777777" w:rsidR="00EE4C25" w:rsidRDefault="00EE4C25" w:rsidP="00EE4C2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6099946" w14:textId="77777777" w:rsidR="00EE4C25" w:rsidRPr="00B17EFA" w:rsidRDefault="00EE4C25" w:rsidP="00EE4C2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949D21F" w14:textId="317206D0" w:rsidR="00EE4C25" w:rsidRPr="00EE4C25" w:rsidRDefault="00EE4C25" w:rsidP="00EE4C25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32"/>
          <w:szCs w:val="32"/>
          <w:lang w:val="ro-RO" w:eastAsia="ro-RO"/>
        </w:rPr>
      </w:pP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Hotă</w:t>
      </w:r>
      <w:r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r</w:t>
      </w:r>
      <w:r w:rsidRPr="00EE4C25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ăşte </w:t>
      </w:r>
      <w:r w:rsidRPr="00EE4C25">
        <w:rPr>
          <w:rFonts w:ascii="Times New Roman" w:eastAsia="Times New Roman" w:hAnsi="Times New Roman"/>
          <w:sz w:val="32"/>
          <w:szCs w:val="32"/>
          <w:lang w:val="ro-RO" w:eastAsia="ro-RO"/>
        </w:rPr>
        <w:t>:</w:t>
      </w:r>
    </w:p>
    <w:p w14:paraId="700EB1DF" w14:textId="77777777" w:rsidR="00EE4C25" w:rsidRPr="00EE4C25" w:rsidRDefault="00EE4C25" w:rsidP="00EE4C2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val="ro-RO"/>
        </w:rPr>
      </w:pPr>
    </w:p>
    <w:p w14:paraId="7ECAA434" w14:textId="1D0CA8AA" w:rsidR="00EE4C25" w:rsidRDefault="00EE4C25" w:rsidP="00EE4C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7A7792">
        <w:t xml:space="preserve"> </w:t>
      </w:r>
      <w:r w:rsidRPr="007A7792">
        <w:rPr>
          <w:rFonts w:ascii="Times New Roman" w:hAnsi="Times New Roman"/>
          <w:sz w:val="24"/>
          <w:szCs w:val="24"/>
        </w:rPr>
        <w:t xml:space="preserve">Se aprobă sumele pentru finanțarea nerambursabilă din fondurile bugetului local al Municipiului Târgu Mureș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7A7792">
        <w:rPr>
          <w:rFonts w:ascii="Times New Roman" w:hAnsi="Times New Roman"/>
          <w:sz w:val="24"/>
          <w:szCs w:val="24"/>
        </w:rPr>
        <w:t>proiecte</w:t>
      </w:r>
      <w:r>
        <w:rPr>
          <w:rFonts w:ascii="Times New Roman" w:hAnsi="Times New Roman"/>
          <w:sz w:val="24"/>
          <w:szCs w:val="24"/>
        </w:rPr>
        <w:t>lor de și pentru tineret</w:t>
      </w:r>
      <w:r w:rsidRPr="007A7792">
        <w:rPr>
          <w:rFonts w:ascii="Times New Roman" w:hAnsi="Times New Roman"/>
          <w:sz w:val="24"/>
          <w:szCs w:val="24"/>
        </w:rPr>
        <w:t xml:space="preserve"> pe</w:t>
      </w:r>
      <w:r>
        <w:rPr>
          <w:rFonts w:ascii="Times New Roman" w:hAnsi="Times New Roman"/>
          <w:sz w:val="24"/>
          <w:szCs w:val="24"/>
        </w:rPr>
        <w:t>ntru</w:t>
      </w:r>
      <w:r w:rsidRPr="007A7792">
        <w:rPr>
          <w:rFonts w:ascii="Times New Roman" w:hAnsi="Times New Roman"/>
          <w:sz w:val="24"/>
          <w:szCs w:val="24"/>
        </w:rPr>
        <w:t xml:space="preserve"> anul 202</w:t>
      </w:r>
      <w:r>
        <w:rPr>
          <w:rFonts w:ascii="Times New Roman" w:hAnsi="Times New Roman"/>
          <w:sz w:val="24"/>
          <w:szCs w:val="24"/>
        </w:rPr>
        <w:t>3</w:t>
      </w:r>
      <w:r w:rsidRPr="007A7792">
        <w:rPr>
          <w:rFonts w:ascii="Times New Roman" w:hAnsi="Times New Roman"/>
          <w:sz w:val="24"/>
          <w:szCs w:val="24"/>
        </w:rPr>
        <w:t>, conform anexei care face parte integrantă din prezenta hotărâre.</w:t>
      </w:r>
    </w:p>
    <w:p w14:paraId="2C574C84" w14:textId="77777777" w:rsidR="007D348D" w:rsidRPr="007A7792" w:rsidRDefault="007D348D" w:rsidP="00EE4C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F0A6A2F" w14:textId="77777777" w:rsidR="00EE4C25" w:rsidRDefault="00EE4C25" w:rsidP="00EE4C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 prin </w:t>
      </w:r>
      <w:r>
        <w:rPr>
          <w:rFonts w:ascii="Times New Roman" w:hAnsi="Times New Roman"/>
          <w:sz w:val="24"/>
          <w:szCs w:val="24"/>
          <w:lang w:val="ro-RO"/>
        </w:rPr>
        <w:t>Direcția Activități social culturale, patrimoniale și Comerciale - Serviciul activități Culturale, sportive, de tineret și locativ și Direcția economică.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459DE5E7" w14:textId="77777777" w:rsidR="007D348D" w:rsidRPr="00B17EFA" w:rsidRDefault="007D348D" w:rsidP="00EE4C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985A54" w14:textId="4B336C28" w:rsidR="00EE4C25" w:rsidRPr="00B17EFA" w:rsidRDefault="00EE4C25" w:rsidP="00EE4C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28CE0668" w14:textId="77777777" w:rsidR="00EE4C25" w:rsidRPr="008C55FA" w:rsidRDefault="00EE4C25" w:rsidP="00EE4C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 .  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02D89EF9" w14:textId="77777777" w:rsidR="00EE4C25" w:rsidRPr="008C55FA" w:rsidRDefault="00EE4C25" w:rsidP="00EE4C25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Activități social culturale, patrimoniale și comerciale</w:t>
      </w:r>
    </w:p>
    <w:p w14:paraId="4B576C1B" w14:textId="77777777" w:rsidR="00EE4C25" w:rsidRDefault="00EE4C25" w:rsidP="00EE4C25">
      <w:pPr>
        <w:pStyle w:val="ListParagraph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economice</w:t>
      </w:r>
    </w:p>
    <w:p w14:paraId="38F7425C" w14:textId="77777777" w:rsidR="00EE4C25" w:rsidRDefault="00EE4C25" w:rsidP="00EE4C25">
      <w:pPr>
        <w:pStyle w:val="ListParagraph"/>
        <w:spacing w:after="0" w:line="240" w:lineRule="auto"/>
        <w:ind w:left="9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7DF01D7" w14:textId="77777777" w:rsidR="007D348D" w:rsidRPr="007D348D" w:rsidRDefault="007D348D" w:rsidP="007D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6577E" w14:textId="77777777" w:rsidR="007D348D" w:rsidRPr="007D348D" w:rsidRDefault="007D348D" w:rsidP="007D34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Viză de legalitate,</w:t>
      </w:r>
    </w:p>
    <w:p w14:paraId="58675410" w14:textId="77777777" w:rsidR="007D348D" w:rsidRPr="007D348D" w:rsidRDefault="007D348D" w:rsidP="007D34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7D348D">
        <w:rPr>
          <w:rFonts w:ascii="Times New Roman" w:hAnsi="Times New Roman"/>
          <w:b/>
          <w:sz w:val="24"/>
          <w:szCs w:val="24"/>
          <w:lang w:val="ro-RO" w:eastAsia="ro-RO"/>
        </w:rPr>
        <w:t>Secretar  General al  Municipiului Târgu Mureș,</w:t>
      </w:r>
    </w:p>
    <w:p w14:paraId="0F10DB1B" w14:textId="77777777" w:rsidR="007D348D" w:rsidRPr="007D348D" w:rsidRDefault="007D348D" w:rsidP="007D3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7D348D">
        <w:rPr>
          <w:rFonts w:ascii="Times New Roman" w:hAnsi="Times New Roman"/>
          <w:b/>
          <w:sz w:val="24"/>
          <w:szCs w:val="24"/>
          <w:lang w:val="ro-RO"/>
        </w:rPr>
        <w:t>Bordi Kinga</w:t>
      </w:r>
    </w:p>
    <w:p w14:paraId="11FA0949" w14:textId="77777777" w:rsidR="00EE4C25" w:rsidRPr="007D348D" w:rsidRDefault="00EE4C25" w:rsidP="007D3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E4C25" w:rsidRPr="007D348D" w:rsidSect="00575322">
      <w:headerReference w:type="default" r:id="rId8"/>
      <w:footerReference w:type="default" r:id="rId9"/>
      <w:pgSz w:w="12240" w:h="15840"/>
      <w:pgMar w:top="720" w:right="616" w:bottom="720" w:left="1411" w:header="706" w:footer="70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18D8" w14:textId="77777777" w:rsidR="00E92749" w:rsidRDefault="00E92749" w:rsidP="008075D5">
      <w:pPr>
        <w:spacing w:after="0" w:line="240" w:lineRule="auto"/>
      </w:pPr>
      <w:r>
        <w:separator/>
      </w:r>
    </w:p>
  </w:endnote>
  <w:endnote w:type="continuationSeparator" w:id="0">
    <w:p w14:paraId="5D5E4644" w14:textId="77777777" w:rsidR="00E92749" w:rsidRDefault="00E92749" w:rsidP="0080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C21C" w14:textId="77777777" w:rsidR="008075D5" w:rsidRDefault="008075D5">
    <w:pPr>
      <w:pStyle w:val="Footer"/>
      <w:rPr>
        <w:b/>
        <w:sz w:val="16"/>
        <w:szCs w:val="16"/>
        <w:lang w:val="ro-RO" w:eastAsia="ro-RO"/>
      </w:rPr>
    </w:pPr>
  </w:p>
  <w:p w14:paraId="1EA23771" w14:textId="18A36ED6" w:rsidR="008075D5" w:rsidRPr="008075D5" w:rsidRDefault="008075D5">
    <w:pPr>
      <w:pStyle w:val="Footer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b/>
        <w:sz w:val="20"/>
        <w:szCs w:val="20"/>
        <w:lang w:val="ro-RO" w:eastAsia="ro-RO"/>
      </w:rPr>
      <w:t>*</w:t>
    </w:r>
    <w:r w:rsidRPr="008075D5">
      <w:rPr>
        <w:rFonts w:ascii="Times New Roman" w:hAnsi="Times New Roman"/>
        <w:bCs/>
        <w:sz w:val="20"/>
        <w:szCs w:val="20"/>
        <w:lang w:val="ro-RO" w:eastAsia="ro-RO"/>
      </w:rPr>
      <w:t>Actele administrative sunt hotărârile de Consiliu local care intră în vigoare şi produc efecte juridice după îndeplinirea condiţiilor prevăzute de art. 129, art. 139 din O.U.G. nr. 57/2019 privind Codul Administrativ</w:t>
    </w:r>
  </w:p>
  <w:p w14:paraId="1A5538DA" w14:textId="77777777" w:rsidR="008075D5" w:rsidRDefault="00807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011E" w14:textId="77777777" w:rsidR="00E92749" w:rsidRDefault="00E92749" w:rsidP="008075D5">
      <w:pPr>
        <w:spacing w:after="0" w:line="240" w:lineRule="auto"/>
      </w:pPr>
      <w:r>
        <w:separator/>
      </w:r>
    </w:p>
  </w:footnote>
  <w:footnote w:type="continuationSeparator" w:id="0">
    <w:p w14:paraId="31C0CB78" w14:textId="77777777" w:rsidR="00E92749" w:rsidRDefault="00E92749" w:rsidP="0080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D6DB" w14:textId="5FA91235" w:rsidR="008075D5" w:rsidRPr="008075D5" w:rsidRDefault="008075D5" w:rsidP="008075D5">
    <w:pPr>
      <w:pStyle w:val="Header"/>
      <w:jc w:val="right"/>
      <w:rPr>
        <w:rFonts w:ascii="Times New Roman" w:hAnsi="Times New Roman"/>
        <w:sz w:val="20"/>
        <w:szCs w:val="20"/>
      </w:rPr>
    </w:pPr>
    <w:r w:rsidRPr="008075D5">
      <w:rPr>
        <w:rFonts w:ascii="Times New Roman" w:hAnsi="Times New Roman"/>
        <w:sz w:val="20"/>
        <w:szCs w:val="20"/>
      </w:rPr>
      <w:t>(nu produce efecte juridice)</w:t>
    </w:r>
    <w:r>
      <w:rPr>
        <w:rFonts w:ascii="Times New Roman" w:hAnsi="Times New Roman"/>
        <w:sz w:val="20"/>
        <w:szCs w:val="20"/>
      </w:rPr>
      <w:t>*</w:t>
    </w:r>
  </w:p>
  <w:p w14:paraId="6A119447" w14:textId="77777777" w:rsidR="008075D5" w:rsidRDefault="00807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C32"/>
    <w:multiLevelType w:val="hybridMultilevel"/>
    <w:tmpl w:val="647C7E20"/>
    <w:lvl w:ilvl="0" w:tplc="C29C93D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24D2"/>
    <w:multiLevelType w:val="hybridMultilevel"/>
    <w:tmpl w:val="5F98E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4712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639456">
    <w:abstractNumId w:val="0"/>
  </w:num>
  <w:num w:numId="3" w16cid:durableId="49704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D5"/>
    <w:rsid w:val="00013E45"/>
    <w:rsid w:val="00067358"/>
    <w:rsid w:val="000C7218"/>
    <w:rsid w:val="00114467"/>
    <w:rsid w:val="00575322"/>
    <w:rsid w:val="005B2D4C"/>
    <w:rsid w:val="00773629"/>
    <w:rsid w:val="007D348D"/>
    <w:rsid w:val="008075D5"/>
    <w:rsid w:val="009D55CD"/>
    <w:rsid w:val="00B551CA"/>
    <w:rsid w:val="00B934E5"/>
    <w:rsid w:val="00C67268"/>
    <w:rsid w:val="00CF273A"/>
    <w:rsid w:val="00DB5FE2"/>
    <w:rsid w:val="00E808C7"/>
    <w:rsid w:val="00E92749"/>
    <w:rsid w:val="00EE0105"/>
    <w:rsid w:val="00EE4C2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8B38"/>
  <w15:chartTrackingRefBased/>
  <w15:docId w15:val="{6AD6DF8F-198A-417C-82A6-0DE47BE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D5"/>
    <w:pPr>
      <w:spacing w:after="200" w:line="276" w:lineRule="auto"/>
    </w:pPr>
    <w:rPr>
      <w:rFonts w:ascii="Calibri" w:eastAsia="Calibri" w:hAnsi="Calibri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5D5"/>
    <w:rPr>
      <w:rFonts w:eastAsia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D5"/>
    <w:rPr>
      <w:rFonts w:ascii="Calibri" w:eastAsia="Calibri" w:hAnsi="Calibri"/>
      <w:sz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0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D5"/>
    <w:rPr>
      <w:rFonts w:ascii="Calibri" w:eastAsia="Calibri" w:hAnsi="Calibri"/>
      <w:sz w:val="22"/>
      <w:lang w:val="en-ID"/>
    </w:rPr>
  </w:style>
  <w:style w:type="paragraph" w:styleId="ListParagraph">
    <w:name w:val="List Paragraph"/>
    <w:basedOn w:val="Normal"/>
    <w:uiPriority w:val="34"/>
    <w:qFormat/>
    <w:rsid w:val="00EE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678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2</cp:revision>
  <cp:lastPrinted>2023-06-22T12:32:00Z</cp:lastPrinted>
  <dcterms:created xsi:type="dcterms:W3CDTF">2023-06-22T11:39:00Z</dcterms:created>
  <dcterms:modified xsi:type="dcterms:W3CDTF">2023-06-22T12:32:00Z</dcterms:modified>
</cp:coreProperties>
</file>