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DAB88" w14:textId="69CF60AD" w:rsidR="0095150A" w:rsidRDefault="0095150A" w:rsidP="0095150A">
      <w:pPr>
        <w:jc w:val="right"/>
        <w:rPr>
          <w:b/>
          <w:i/>
          <w:iCs/>
          <w:lang w:val="ro-RO"/>
        </w:rPr>
      </w:pPr>
      <w:r w:rsidRPr="00C208A0">
        <w:rPr>
          <w:b/>
          <w:i/>
          <w:iCs/>
          <w:lang w:val="ro-RO"/>
        </w:rPr>
        <w:t xml:space="preserve">Anexa </w:t>
      </w:r>
      <w:r w:rsidR="00BA179B">
        <w:rPr>
          <w:b/>
          <w:i/>
          <w:iCs/>
          <w:lang w:val="ro-RO"/>
        </w:rPr>
        <w:t>I</w:t>
      </w:r>
      <w:r w:rsidR="00725859">
        <w:rPr>
          <w:b/>
          <w:i/>
          <w:iCs/>
          <w:lang w:val="ro-RO"/>
        </w:rPr>
        <w:t>I</w:t>
      </w:r>
      <w:r w:rsidRPr="00C208A0">
        <w:rPr>
          <w:b/>
          <w:i/>
          <w:iCs/>
          <w:lang w:val="ro-RO"/>
        </w:rPr>
        <w:t xml:space="preserve"> la H.C.L. nr. __________________________</w:t>
      </w:r>
    </w:p>
    <w:p w14:paraId="0E2D57F6" w14:textId="77777777" w:rsidR="00232335" w:rsidRPr="00C208A0" w:rsidRDefault="00232335" w:rsidP="0095150A">
      <w:pPr>
        <w:jc w:val="right"/>
        <w:rPr>
          <w:b/>
          <w:i/>
          <w:iCs/>
          <w:lang w:val="ro-RO"/>
        </w:rPr>
      </w:pPr>
    </w:p>
    <w:p w14:paraId="6302B22C" w14:textId="4E8A96A4" w:rsidR="0095150A" w:rsidRPr="00C208A0" w:rsidRDefault="000006B3">
      <w:pPr>
        <w:jc w:val="both"/>
        <w:rPr>
          <w:b/>
          <w:lang w:val="ro-RO"/>
        </w:rPr>
      </w:pPr>
      <w:r w:rsidRPr="00C208A0">
        <w:rPr>
          <w:b/>
          <w:lang w:val="ro-RO"/>
        </w:rPr>
        <w:t>Județul Mureș</w:t>
      </w:r>
    </w:p>
    <w:p w14:paraId="7AD35EE0" w14:textId="509CF8D1" w:rsidR="00BB52DE" w:rsidRPr="00C208A0" w:rsidRDefault="000006B3">
      <w:pPr>
        <w:jc w:val="both"/>
        <w:rPr>
          <w:rFonts w:eastAsia="Times New Roman"/>
          <w:b/>
          <w:lang w:val="ro-RO"/>
        </w:rPr>
      </w:pPr>
      <w:r w:rsidRPr="00C208A0">
        <w:rPr>
          <w:b/>
          <w:lang w:val="ro-RO"/>
        </w:rPr>
        <w:t>Municipiul Târgu Mureș</w:t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5D0AE1" w:rsidRPr="00C208A0">
        <w:rPr>
          <w:b/>
          <w:lang w:val="ro-RO"/>
        </w:rPr>
        <w:t xml:space="preserve">    </w:t>
      </w:r>
      <w:r w:rsidR="003C3A26">
        <w:rPr>
          <w:b/>
          <w:lang w:val="ro-RO"/>
        </w:rPr>
        <w:t xml:space="preserve"> </w:t>
      </w:r>
      <w:r w:rsidR="003C3A26">
        <w:rPr>
          <w:rFonts w:eastAsia="Times New Roman"/>
          <w:b/>
          <w:lang w:val="ro-RO"/>
        </w:rPr>
        <w:t>Parohia Ortodoxă Română Târgu Mureș IX</w:t>
      </w:r>
    </w:p>
    <w:p w14:paraId="19EBB51B" w14:textId="24324D36" w:rsidR="00BB52DE" w:rsidRPr="003C3A26" w:rsidRDefault="000006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 w:rsidR="005D0AE1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C3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Str. Mitropolit Andrei Șaguna nr. 13,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Târgu Mureș</w:t>
      </w:r>
      <w:r w:rsidR="005D0AE1"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>Nr………………………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D0AE1"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</w:t>
      </w:r>
      <w:r w:rsidR="003C3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>Nr………………………</w:t>
      </w:r>
      <w:r w:rsidR="003C3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CA7BF3D" w14:textId="75EE9762" w:rsidR="000006B3" w:rsidRPr="00C208A0" w:rsidRDefault="000A57B3" w:rsidP="000006B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</w:p>
    <w:p w14:paraId="2DE5EE96" w14:textId="7C942206" w:rsidR="00BB52DE" w:rsidRPr="00232335" w:rsidRDefault="000A57B3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A74F2D8" w14:textId="77777777" w:rsidR="00BB52DE" w:rsidRPr="00C208A0" w:rsidRDefault="00BB52DE" w:rsidP="002323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718193" w14:textId="2CF87008" w:rsidR="00BB52DE" w:rsidRPr="00C208A0" w:rsidRDefault="000F42BF" w:rsidP="002378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 DE COMODAT</w:t>
      </w:r>
    </w:p>
    <w:p w14:paraId="397B373C" w14:textId="77777777" w:rsidR="0023788D" w:rsidRPr="00C208A0" w:rsidRDefault="0023788D" w:rsidP="002378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84D791" w14:textId="2F7DE585" w:rsidR="00BB52DE" w:rsidRDefault="000A57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I. </w:t>
      </w:r>
      <w:r w:rsid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>Părțile contractante</w:t>
      </w:r>
    </w:p>
    <w:p w14:paraId="6A3C2936" w14:textId="77777777" w:rsidR="003C3A26" w:rsidRPr="00C208A0" w:rsidRDefault="003C3A26">
      <w:pPr>
        <w:pStyle w:val="NoSpacing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5F2238B2" w14:textId="448755A8" w:rsidR="0095150A" w:rsidRPr="003C3A26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208A0">
        <w:rPr>
          <w:rFonts w:ascii="Times New Roman" w:hAnsi="Times New Roman" w:cs="Times New Roman"/>
          <w:sz w:val="24"/>
          <w:szCs w:val="24"/>
        </w:rPr>
        <w:t xml:space="preserve">. </w:t>
      </w:r>
      <w:r w:rsidRPr="00C208A0">
        <w:rPr>
          <w:rFonts w:ascii="Times New Roman" w:hAnsi="Times New Roman" w:cs="Times New Roman"/>
          <w:b/>
          <w:bCs/>
          <w:sz w:val="24"/>
          <w:szCs w:val="24"/>
        </w:rPr>
        <w:t>Municipiul Târgu Mureș</w:t>
      </w:r>
      <w:r w:rsidRPr="00C208A0">
        <w:rPr>
          <w:rFonts w:ascii="Times New Roman" w:hAnsi="Times New Roman" w:cs="Times New Roman"/>
          <w:sz w:val="24"/>
          <w:szCs w:val="24"/>
        </w:rPr>
        <w:t xml:space="preserve">, având ca sediu P-ța Victoriei nr. 3, Târgu Mureș, județul Mureș, cod poștal 540026, cod fiscal 4322823, cont RO03TREZ47624510XXXXX deschis la Trezorerie, reprezentat prin </w:t>
      </w:r>
      <w:r w:rsidRPr="00C208A0">
        <w:rPr>
          <w:rFonts w:ascii="Times New Roman" w:hAnsi="Times New Roman" w:cs="Times New Roman"/>
          <w:b/>
          <w:bCs/>
          <w:sz w:val="24"/>
          <w:szCs w:val="24"/>
        </w:rPr>
        <w:t xml:space="preserve">Primar </w:t>
      </w:r>
      <w:r w:rsidR="00232335">
        <w:rPr>
          <w:rFonts w:ascii="Times New Roman" w:hAnsi="Times New Roman" w:cs="Times New Roman"/>
          <w:b/>
          <w:bCs/>
          <w:sz w:val="24"/>
          <w:szCs w:val="24"/>
        </w:rPr>
        <w:t>SOÓS</w:t>
      </w:r>
      <w:r w:rsidRPr="00C20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335">
        <w:rPr>
          <w:rFonts w:ascii="Times New Roman" w:hAnsi="Times New Roman" w:cs="Times New Roman"/>
          <w:b/>
          <w:bCs/>
          <w:sz w:val="24"/>
          <w:szCs w:val="24"/>
        </w:rPr>
        <w:t>ZOLTÁN</w:t>
      </w:r>
      <w:r w:rsidR="003C3A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C3A26">
        <w:rPr>
          <w:rFonts w:ascii="Times New Roman" w:hAnsi="Times New Roman" w:cs="Times New Roman"/>
          <w:sz w:val="24"/>
          <w:szCs w:val="24"/>
        </w:rPr>
        <w:t xml:space="preserve">în calitate de </w:t>
      </w:r>
      <w:r w:rsidR="003C3A26">
        <w:rPr>
          <w:rFonts w:ascii="Times New Roman" w:hAnsi="Times New Roman" w:cs="Times New Roman"/>
          <w:b/>
          <w:bCs/>
          <w:sz w:val="24"/>
          <w:szCs w:val="24"/>
        </w:rPr>
        <w:t>comodant</w:t>
      </w:r>
    </w:p>
    <w:p w14:paraId="5FF8DE0B" w14:textId="77777777" w:rsidR="0095150A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3BB809A" w14:textId="38BDA5A6" w:rsidR="00BB52DE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="000A57B3"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i</w:t>
      </w:r>
    </w:p>
    <w:p w14:paraId="53BBD92F" w14:textId="77777777" w:rsidR="0095150A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1B414759" w14:textId="294EB469" w:rsidR="00BB52DE" w:rsidRPr="003C3A26" w:rsidRDefault="0095150A">
      <w:pPr>
        <w:pStyle w:val="NoSpacing"/>
        <w:tabs>
          <w:tab w:val="left" w:pos="426"/>
        </w:tabs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>2</w:t>
      </w:r>
      <w:r w:rsidRPr="00C208A0">
        <w:rPr>
          <w:rFonts w:ascii="Times New Roman" w:eastAsia="Trebuchet MS" w:hAnsi="Times New Roman" w:cs="Times New Roman"/>
          <w:sz w:val="24"/>
          <w:szCs w:val="24"/>
          <w:lang w:val="ro-RO"/>
        </w:rPr>
        <w:t xml:space="preserve">. </w:t>
      </w:r>
      <w:r w:rsid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>Parohia Ortodoxă Română Târgu Mureș IX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cu sediul în Târgu Mureș, Str. 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>Mitropolit Andrei Șaguna nr. 13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județul Mureș, cod de înregistrare fiscală: </w:t>
      </w:r>
      <w:r w:rsidR="003C3A26">
        <w:rPr>
          <w:rFonts w:ascii="Times New Roman" w:hAnsi="Times New Roman" w:cs="Times New Roman"/>
          <w:bCs/>
          <w:sz w:val="24"/>
          <w:szCs w:val="24"/>
          <w:lang w:val="ro-RO"/>
        </w:rPr>
        <w:t>4764914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, reprezentată legal prin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3C3A26" w:rsidRP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reot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3C3A26" w:rsidRP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>aroh Bexa Daniel Emanoil</w:t>
      </w:r>
      <w:r w:rsid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>comodatar</w:t>
      </w:r>
    </w:p>
    <w:p w14:paraId="325AEC09" w14:textId="77777777" w:rsidR="00BB52DE" w:rsidRPr="00C208A0" w:rsidRDefault="00BB52D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1DF2C7" w14:textId="77777777" w:rsidR="00BB52DE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au convenit următoarele:</w:t>
      </w:r>
    </w:p>
    <w:p w14:paraId="48F7B082" w14:textId="77777777" w:rsidR="00BB52DE" w:rsidRPr="00C208A0" w:rsidRDefault="00BB52D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B3A80" w14:textId="1D57A09F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 Obiectul </w:t>
      </w:r>
      <w:r w:rsidR="0077345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</w:t>
      </w:r>
    </w:p>
    <w:p w14:paraId="38402115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F4201A4" w14:textId="2EC43465" w:rsidR="00BB52DE" w:rsidRDefault="000A57B3" w:rsidP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716335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 xml:space="preserve">Comodantul transmite în folosință gratuită comodatarului imobilul identificat în C.F. nr. 140110 Târgu Mureș, </w:t>
      </w:r>
      <w:r w:rsidR="00737E71">
        <w:rPr>
          <w:rFonts w:ascii="Times New Roman" w:hAnsi="Times New Roman" w:cs="Times New Roman"/>
          <w:sz w:val="24"/>
          <w:szCs w:val="24"/>
          <w:lang w:val="ro-RO"/>
        </w:rPr>
        <w:t xml:space="preserve">compus din terenul 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în suprafață de 1293 m</w:t>
      </w:r>
      <w:r w:rsidR="00773453" w:rsidRPr="00773453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737E71">
        <w:rPr>
          <w:rFonts w:ascii="Times New Roman" w:hAnsi="Times New Roman" w:cs="Times New Roman"/>
          <w:sz w:val="24"/>
          <w:szCs w:val="24"/>
          <w:lang w:val="ro-RO"/>
        </w:rPr>
        <w:t xml:space="preserve"> și construcția C1, având suprafața construită la sol de 433 m</w:t>
      </w:r>
      <w:r w:rsidR="00737E7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73453" w:rsidRPr="00773453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>situat</w:t>
      </w:r>
      <w:r w:rsidR="00737E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 xml:space="preserve"> pe str. Pavel Chinezu nr. 10</w:t>
      </w:r>
      <w:r w:rsidR="00737E7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>aflat</w:t>
      </w:r>
      <w:r w:rsidR="00737E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C3A26">
        <w:rPr>
          <w:rFonts w:ascii="Times New Roman" w:hAnsi="Times New Roman" w:cs="Times New Roman"/>
          <w:sz w:val="24"/>
          <w:szCs w:val="24"/>
          <w:lang w:val="ro-RO"/>
        </w:rPr>
        <w:t xml:space="preserve"> în proprietatea privată a Municipiului Târgu Mureș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961CEBB" w14:textId="11800312" w:rsidR="00773453" w:rsidRPr="00773453" w:rsidRDefault="00773453" w:rsidP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Folosința gratuită a imobilului își va produce efectele doar ulterior obținerii tuturor avizelor necesare în vederea edificării construcției, în condițiile legislației în vigoare.</w:t>
      </w:r>
    </w:p>
    <w:p w14:paraId="7245B057" w14:textId="1FABAF00" w:rsidR="00BB52DE" w:rsidRPr="00C208A0" w:rsidRDefault="000A57B3" w:rsidP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Art. </w:t>
      </w:r>
      <w:r w:rsidR="0095150A" w:rsidRPr="00C208A0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 w:rsidR="00773453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Pr="00C208A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73453">
        <w:rPr>
          <w:rFonts w:ascii="Times New Roman" w:hAnsi="Times New Roman" w:cs="Times New Roman"/>
          <w:sz w:val="24"/>
          <w:szCs w:val="24"/>
        </w:rPr>
        <w:t>Imobilul</w:t>
      </w:r>
      <w:r w:rsidR="0095150A" w:rsidRPr="00C208A0">
        <w:rPr>
          <w:rFonts w:ascii="Times New Roman" w:hAnsi="Times New Roman" w:cs="Times New Roman"/>
          <w:sz w:val="24"/>
          <w:szCs w:val="24"/>
        </w:rPr>
        <w:t xml:space="preserve"> este dat în folosinţă </w:t>
      </w:r>
      <w:r w:rsidR="00773453">
        <w:rPr>
          <w:rFonts w:ascii="Times New Roman" w:hAnsi="Times New Roman" w:cs="Times New Roman"/>
          <w:sz w:val="24"/>
          <w:szCs w:val="24"/>
        </w:rPr>
        <w:t>gratuită comodatarului în vederea edificării unui locaș de cult, pe perioada existenței construcției.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136EA28" w14:textId="6FDC208D" w:rsidR="0095150A" w:rsidRPr="00C208A0" w:rsidRDefault="0095150A" w:rsidP="0095150A">
      <w:pPr>
        <w:jc w:val="both"/>
      </w:pPr>
      <w:r w:rsidRPr="00C208A0">
        <w:rPr>
          <w:b/>
          <w:bCs/>
          <w:lang w:val="hu-HU"/>
        </w:rPr>
        <w:t xml:space="preserve">Art. 4. </w:t>
      </w:r>
      <w:r w:rsidRPr="00C208A0">
        <w:rPr>
          <w:lang w:val="hu-HU"/>
        </w:rPr>
        <w:t xml:space="preserve">Predarea-primirea imobilului se va efectua prin intermediul unui proces verbal, </w:t>
      </w:r>
      <w:r w:rsidRPr="00C208A0">
        <w:t xml:space="preserve">în termen de 5 zile de la data semnării </w:t>
      </w:r>
      <w:r w:rsidR="00773453">
        <w:t>prezentului contract</w:t>
      </w:r>
      <w:r w:rsidRPr="00C208A0">
        <w:t>.</w:t>
      </w:r>
    </w:p>
    <w:p w14:paraId="768AE98C" w14:textId="77777777" w:rsidR="00BB52DE" w:rsidRPr="00C208A0" w:rsidRDefault="00BB52DE" w:rsidP="002378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E8816" w14:textId="3DFA1B50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III. Durata </w:t>
      </w:r>
      <w:r w:rsidR="0077345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</w:t>
      </w:r>
    </w:p>
    <w:p w14:paraId="762780F1" w14:textId="77777777" w:rsidR="00BB52DE" w:rsidRPr="00C208A0" w:rsidRDefault="00BB52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1301B1" w14:textId="17B1BBCF" w:rsidR="0095150A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773453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95150A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</w:p>
    <w:p w14:paraId="5DE99AC5" w14:textId="49245EF4" w:rsidR="0095150A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(1)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con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tract de comodat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încheie pe o perioadă de 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49 de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an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</w:rPr>
        <w:t xml:space="preserve">cu posibilitate de prelungire, la solicitarea prealabilă a </w:t>
      </w:r>
      <w:r w:rsidR="00773453">
        <w:rPr>
          <w:rFonts w:ascii="Times New Roman" w:hAnsi="Times New Roman" w:cs="Times New Roman"/>
          <w:sz w:val="24"/>
          <w:szCs w:val="24"/>
        </w:rPr>
        <w:t>comodatarului</w:t>
      </w:r>
      <w:r w:rsidRPr="00C208A0">
        <w:rPr>
          <w:rFonts w:ascii="Times New Roman" w:hAnsi="Times New Roman" w:cs="Times New Roman"/>
          <w:sz w:val="24"/>
          <w:szCs w:val="24"/>
        </w:rPr>
        <w:t xml:space="preserve"> cu 30 de zile înainte de expirarea </w:t>
      </w:r>
      <w:r w:rsidR="00773453">
        <w:rPr>
          <w:rFonts w:ascii="Times New Roman" w:hAnsi="Times New Roman" w:cs="Times New Roman"/>
          <w:sz w:val="24"/>
          <w:szCs w:val="24"/>
        </w:rPr>
        <w:t>contractului</w:t>
      </w:r>
      <w:r w:rsidRPr="00C208A0">
        <w:rPr>
          <w:rFonts w:ascii="Times New Roman" w:hAnsi="Times New Roman" w:cs="Times New Roman"/>
          <w:sz w:val="24"/>
          <w:szCs w:val="24"/>
        </w:rPr>
        <w:t xml:space="preserve"> și cu acordul Municipiului Târgu Mureș, prin act adițional la prezen</w:t>
      </w:r>
      <w:r w:rsidR="00232335">
        <w:rPr>
          <w:rFonts w:ascii="Times New Roman" w:hAnsi="Times New Roman" w:cs="Times New Roman"/>
          <w:sz w:val="24"/>
          <w:szCs w:val="24"/>
        </w:rPr>
        <w:t>t</w:t>
      </w:r>
      <w:r w:rsidR="00773453">
        <w:rPr>
          <w:rFonts w:ascii="Times New Roman" w:hAnsi="Times New Roman" w:cs="Times New Roman"/>
          <w:sz w:val="24"/>
          <w:szCs w:val="24"/>
        </w:rPr>
        <w:t>ul</w:t>
      </w:r>
      <w:r w:rsidR="00232335">
        <w:rPr>
          <w:rFonts w:ascii="Times New Roman" w:hAnsi="Times New Roman" w:cs="Times New Roman"/>
          <w:sz w:val="24"/>
          <w:szCs w:val="24"/>
        </w:rPr>
        <w:t xml:space="preserve"> </w:t>
      </w:r>
      <w:r w:rsidR="00773453">
        <w:rPr>
          <w:rFonts w:ascii="Times New Roman" w:hAnsi="Times New Roman" w:cs="Times New Roman"/>
          <w:sz w:val="24"/>
          <w:szCs w:val="24"/>
        </w:rPr>
        <w:t>contract</w:t>
      </w:r>
      <w:r w:rsidRPr="00C208A0">
        <w:rPr>
          <w:rFonts w:ascii="Times New Roman" w:hAnsi="Times New Roman" w:cs="Times New Roman"/>
          <w:sz w:val="24"/>
          <w:szCs w:val="24"/>
        </w:rPr>
        <w:t>.</w:t>
      </w:r>
    </w:p>
    <w:p w14:paraId="32350512" w14:textId="5793748B" w:rsidR="00BB52DE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(2)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 xml:space="preserve">ontractul de comodat </w:t>
      </w:r>
      <w:r w:rsidR="005F5746" w:rsidRPr="00C208A0">
        <w:rPr>
          <w:rFonts w:ascii="Times New Roman" w:hAnsi="Times New Roman" w:cs="Times New Roman"/>
          <w:sz w:val="24"/>
          <w:szCs w:val="24"/>
          <w:lang w:val="ro-RO"/>
        </w:rPr>
        <w:t>intră în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vigoare la </w:t>
      </w:r>
      <w:r w:rsidR="006904DC" w:rsidRPr="00C208A0">
        <w:rPr>
          <w:rFonts w:ascii="Times New Roman" w:hAnsi="Times New Roman" w:cs="Times New Roman"/>
          <w:sz w:val="24"/>
          <w:szCs w:val="24"/>
          <w:lang w:val="ro-RO"/>
        </w:rPr>
        <w:t>data semnării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acest</w:t>
      </w:r>
      <w:r w:rsidR="0077345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ia de către ambele părți.</w:t>
      </w:r>
    </w:p>
    <w:p w14:paraId="371045A0" w14:textId="77777777" w:rsidR="00BB52DE" w:rsidRPr="00C208A0" w:rsidRDefault="00BB52D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4BECE9" w14:textId="252ED7E5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IV.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Obligațiile comodantului</w:t>
      </w:r>
    </w:p>
    <w:p w14:paraId="29CC5BB2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FE68638" w14:textId="54D85BF2" w:rsidR="00BB52DE" w:rsidRPr="00C208A0" w:rsidRDefault="000A57B3" w:rsidP="006904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6.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904DC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Mureș, prin Serviciul Public </w:t>
      </w:r>
      <w:r w:rsidR="005F5746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</w:t>
      </w:r>
      <w:r w:rsidR="006904DC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5F5746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ția Domeniului Public</w:t>
      </w:r>
      <w:r w:rsidR="006904DC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5F5746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desemnează ca responsabil pentru realizarea </w:t>
      </w:r>
      <w:r w:rsidR="000F42BF">
        <w:rPr>
          <w:rFonts w:ascii="Times New Roman" w:hAnsi="Times New Roman" w:cs="Times New Roman"/>
          <w:sz w:val="24"/>
          <w:szCs w:val="24"/>
          <w:lang w:val="ro-RO"/>
        </w:rPr>
        <w:t>contractului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convenit pe </w:t>
      </w:r>
      <w:r w:rsidR="00035709">
        <w:rPr>
          <w:rFonts w:ascii="Times New Roman" w:hAnsi="Times New Roman" w:cs="Times New Roman"/>
          <w:sz w:val="24"/>
          <w:szCs w:val="24"/>
          <w:lang w:val="ro-RO"/>
        </w:rPr>
        <w:t>ing. Moldovan Florian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având funcția de </w:t>
      </w:r>
      <w:r w:rsidR="00035709">
        <w:rPr>
          <w:rFonts w:ascii="Times New Roman" w:hAnsi="Times New Roman" w:cs="Times New Roman"/>
          <w:sz w:val="24"/>
          <w:szCs w:val="24"/>
          <w:lang w:val="ro-RO"/>
        </w:rPr>
        <w:t>director.</w:t>
      </w:r>
    </w:p>
    <w:p w14:paraId="69B7E1EA" w14:textId="77777777" w:rsidR="00BB52DE" w:rsidRPr="00C208A0" w:rsidRDefault="00BB52DE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62CA77" w14:textId="018023AE" w:rsidR="00BB52DE" w:rsidRPr="00C208A0" w:rsidRDefault="000A57B3" w:rsidP="006904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7.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r w:rsidR="000F42BF">
        <w:rPr>
          <w:rFonts w:ascii="Times New Roman" w:hAnsi="Times New Roman" w:cs="Times New Roman"/>
          <w:sz w:val="24"/>
          <w:szCs w:val="24"/>
          <w:lang w:val="ro-RO"/>
        </w:rPr>
        <w:t>prezentului contract</w:t>
      </w:r>
      <w:r w:rsidR="006904DC" w:rsidRPr="00C208A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904DC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Municipiului Târgu Mureș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obligă:</w:t>
      </w:r>
    </w:p>
    <w:p w14:paraId="3EFE05C1" w14:textId="423C467F" w:rsidR="00BB52DE" w:rsidRPr="00C208A0" w:rsidRDefault="000A57B3" w:rsidP="006904DC">
      <w:pPr>
        <w:jc w:val="both"/>
        <w:rPr>
          <w:lang w:val="ro-RO"/>
        </w:rPr>
      </w:pPr>
      <w:r w:rsidRPr="00C208A0">
        <w:rPr>
          <w:lang w:val="ro-RO"/>
        </w:rPr>
        <w:t>a)</w:t>
      </w:r>
      <w:r w:rsidR="006904DC" w:rsidRPr="00C208A0">
        <w:t xml:space="preserve"> să asigure predarea </w:t>
      </w:r>
      <w:r w:rsidR="004659FA">
        <w:t>imobilului</w:t>
      </w:r>
      <w:r w:rsidR="006904DC" w:rsidRPr="00C208A0">
        <w:t xml:space="preserve"> identificat </w:t>
      </w:r>
      <w:r w:rsidR="000F42BF">
        <w:t>la</w:t>
      </w:r>
      <w:r w:rsidR="006904DC" w:rsidRPr="00C208A0">
        <w:t xml:space="preserve"> art. </w:t>
      </w:r>
      <w:r w:rsidR="000F42BF">
        <w:t>1</w:t>
      </w:r>
      <w:r w:rsidR="006904DC" w:rsidRPr="00C208A0">
        <w:t xml:space="preserve">, în folosinţa </w:t>
      </w:r>
      <w:r w:rsidR="000F42BF">
        <w:t>comodatarului</w:t>
      </w:r>
      <w:r w:rsidR="006904DC" w:rsidRPr="00C208A0">
        <w:t xml:space="preserve">, pe baza unui proces verbal de predare-primire, în vederea </w:t>
      </w:r>
      <w:r w:rsidR="000F42BF">
        <w:t>edificării unui locaș de cult;</w:t>
      </w:r>
    </w:p>
    <w:p w14:paraId="78C8658B" w14:textId="326F8F91" w:rsidR="006904DC" w:rsidRPr="00C208A0" w:rsidRDefault="006904DC" w:rsidP="006904DC">
      <w:pPr>
        <w:jc w:val="both"/>
      </w:pPr>
      <w:r w:rsidRPr="00C208A0">
        <w:rPr>
          <w:lang w:val="ro-RO"/>
        </w:rPr>
        <w:t xml:space="preserve">b) </w:t>
      </w:r>
      <w:r w:rsidRPr="00C208A0">
        <w:t xml:space="preserve">să asigure </w:t>
      </w:r>
      <w:r w:rsidR="000F42BF">
        <w:t>comodatarului</w:t>
      </w:r>
      <w:r w:rsidRPr="00C208A0">
        <w:t xml:space="preserve"> folosinţa netulburată a </w:t>
      </w:r>
      <w:r w:rsidR="004659FA">
        <w:t>imobilului</w:t>
      </w:r>
      <w:r w:rsidRPr="00C208A0">
        <w:t xml:space="preserve"> pe toată durata </w:t>
      </w:r>
      <w:r w:rsidR="0052106F">
        <w:t>contractului</w:t>
      </w:r>
      <w:r w:rsidRPr="00C208A0">
        <w:t>;</w:t>
      </w:r>
    </w:p>
    <w:p w14:paraId="2673AF04" w14:textId="3244A71F" w:rsidR="006904DC" w:rsidRPr="00C208A0" w:rsidRDefault="006904DC" w:rsidP="006904DC">
      <w:pPr>
        <w:jc w:val="both"/>
        <w:rPr>
          <w:bCs/>
          <w:lang w:val="ro-RO"/>
        </w:rPr>
      </w:pPr>
      <w:r w:rsidRPr="00C208A0">
        <w:lastRenderedPageBreak/>
        <w:t xml:space="preserve">c) să nu îl stânjenească pe </w:t>
      </w:r>
      <w:r w:rsidR="000F42BF">
        <w:t>comodatar</w:t>
      </w:r>
      <w:r w:rsidRPr="00C208A0">
        <w:t xml:space="preserve"> în exercitarea dreptului de folosinţă asupra imobilului şi să nu emită acte prin care ar putea micşora folosinţa acestuia, </w:t>
      </w:r>
      <w:r w:rsidRPr="00C208A0">
        <w:rPr>
          <w:bCs/>
          <w:lang w:val="ro-RO"/>
        </w:rPr>
        <w:t>decât ca urmare a unor motive excepționale legate de interesul național sau local;</w:t>
      </w:r>
    </w:p>
    <w:p w14:paraId="172D194D" w14:textId="12A5949A" w:rsidR="006904DC" w:rsidRPr="00C208A0" w:rsidRDefault="006904DC" w:rsidP="006904DC">
      <w:pPr>
        <w:jc w:val="both"/>
      </w:pPr>
      <w:r w:rsidRPr="00C208A0">
        <w:rPr>
          <w:bCs/>
          <w:lang w:val="ro-RO"/>
        </w:rPr>
        <w:t xml:space="preserve">d) să controleze periodic </w:t>
      </w:r>
      <w:r w:rsidR="004659FA">
        <w:rPr>
          <w:bCs/>
          <w:lang w:val="ro-RO"/>
        </w:rPr>
        <w:t>imobilul</w:t>
      </w:r>
      <w:r w:rsidRPr="00C208A0">
        <w:rPr>
          <w:bCs/>
          <w:lang w:val="ro-RO"/>
        </w:rPr>
        <w:t xml:space="preserve"> dat în folosință, respectiv dacă este folosit</w:t>
      </w:r>
      <w:r w:rsidRPr="00C208A0">
        <w:t xml:space="preserve"> conform scopului pentru care a fost încheia</w:t>
      </w:r>
      <w:r w:rsidR="000F42BF">
        <w:t>t contractul de comodat</w:t>
      </w:r>
      <w:r w:rsidRPr="00C208A0">
        <w:t xml:space="preserve">. Acest control se va exercita fără a stânjeni folosinţa imobilului de către </w:t>
      </w:r>
      <w:r w:rsidR="000F42BF">
        <w:t>comodatar.</w:t>
      </w:r>
    </w:p>
    <w:p w14:paraId="7CED845E" w14:textId="77777777" w:rsidR="006904DC" w:rsidRPr="00C208A0" w:rsidRDefault="006904DC" w:rsidP="006904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22FA4BE" w14:textId="575A63AE" w:rsidR="00BB52DE" w:rsidRPr="00C208A0" w:rsidRDefault="000A57B3" w:rsidP="006904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4659FA">
        <w:rPr>
          <w:rFonts w:ascii="Times New Roman" w:hAnsi="Times New Roman" w:cs="Times New Roman"/>
          <w:b/>
          <w:bCs/>
          <w:sz w:val="24"/>
          <w:szCs w:val="24"/>
          <w:lang w:val="ro-RO"/>
        </w:rPr>
        <w:t>8.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Comodatarul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desemnează ca responsabil pentru realizarea </w:t>
      </w:r>
      <w:r w:rsidR="000F42BF">
        <w:rPr>
          <w:rFonts w:ascii="Times New Roman" w:hAnsi="Times New Roman" w:cs="Times New Roman"/>
          <w:sz w:val="24"/>
          <w:szCs w:val="24"/>
          <w:lang w:val="ro-RO"/>
        </w:rPr>
        <w:t xml:space="preserve">contractului convenit pe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0F42BF" w:rsidRP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reot 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0F42BF" w:rsidRPr="003C3A26">
        <w:rPr>
          <w:rFonts w:ascii="Times New Roman" w:hAnsi="Times New Roman" w:cs="Times New Roman"/>
          <w:b/>
          <w:bCs/>
          <w:sz w:val="24"/>
          <w:szCs w:val="24"/>
          <w:lang w:val="ro-RO"/>
        </w:rPr>
        <w:t>aroh Bexa Daniel Emanoil</w:t>
      </w:r>
      <w:r w:rsidR="000F42BF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68CFC884" w14:textId="77777777" w:rsidR="00BB52DE" w:rsidRPr="00C208A0" w:rsidRDefault="00BB52D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4C5256" w14:textId="09F34A2A" w:rsidR="00BB52DE" w:rsidRPr="00C208A0" w:rsidRDefault="000A57B3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465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9.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r w:rsidR="000F42BF">
        <w:rPr>
          <w:rFonts w:ascii="Times New Roman" w:hAnsi="Times New Roman" w:cs="Times New Roman"/>
          <w:sz w:val="24"/>
          <w:szCs w:val="24"/>
          <w:lang w:val="ro-RO"/>
        </w:rPr>
        <w:t>prezentului contract, Parohia Ortodoxă Română Târgu Mureș IX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obligă:</w:t>
      </w:r>
    </w:p>
    <w:p w14:paraId="468C70DB" w14:textId="60E1B6DB" w:rsidR="003E7A38" w:rsidRPr="00C208A0" w:rsidRDefault="004659FA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3E7A38" w:rsidRPr="00C208A0">
        <w:rPr>
          <w:rFonts w:ascii="Times New Roman" w:hAnsi="Times New Roman" w:cs="Times New Roman"/>
          <w:sz w:val="24"/>
          <w:szCs w:val="24"/>
        </w:rPr>
        <w:t xml:space="preserve">să folosească </w:t>
      </w:r>
      <w:r>
        <w:rPr>
          <w:rFonts w:ascii="Times New Roman" w:hAnsi="Times New Roman" w:cs="Times New Roman"/>
          <w:sz w:val="24"/>
          <w:szCs w:val="24"/>
        </w:rPr>
        <w:t>imobilul</w:t>
      </w:r>
      <w:r w:rsidR="003E7A38" w:rsidRPr="00C208A0">
        <w:rPr>
          <w:rFonts w:ascii="Times New Roman" w:hAnsi="Times New Roman" w:cs="Times New Roman"/>
          <w:sz w:val="24"/>
          <w:szCs w:val="24"/>
        </w:rPr>
        <w:t xml:space="preserve"> numai potrivit destinaţiei stabilite prin prezen</w:t>
      </w:r>
      <w:r w:rsidR="000F42BF">
        <w:rPr>
          <w:rFonts w:ascii="Times New Roman" w:hAnsi="Times New Roman" w:cs="Times New Roman"/>
          <w:sz w:val="24"/>
          <w:szCs w:val="24"/>
        </w:rPr>
        <w:t>tul contract</w:t>
      </w:r>
      <w:r w:rsidR="003E7A38" w:rsidRPr="00C208A0">
        <w:rPr>
          <w:rFonts w:ascii="Times New Roman" w:hAnsi="Times New Roman" w:cs="Times New Roman"/>
          <w:sz w:val="24"/>
          <w:szCs w:val="24"/>
        </w:rPr>
        <w:t>;</w:t>
      </w:r>
    </w:p>
    <w:p w14:paraId="3B0583CC" w14:textId="369B44B7" w:rsidR="00BB52DE" w:rsidRDefault="004659FA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>ă re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ecte legislația 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în vigoare privind autorizarea funcționării </w:t>
      </w:r>
      <w:r w:rsidR="000F42BF">
        <w:rPr>
          <w:rFonts w:ascii="Times New Roman" w:hAnsi="Times New Roman" w:cs="Times New Roman"/>
          <w:sz w:val="24"/>
          <w:szCs w:val="24"/>
          <w:lang w:val="ro-RO"/>
        </w:rPr>
        <w:t>locașului de cult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, obținând toate avizele </w:t>
      </w:r>
      <w:r w:rsidR="00232335" w:rsidRPr="004659FA">
        <w:rPr>
          <w:rFonts w:ascii="Times New Roman" w:hAnsi="Times New Roman" w:cs="Times New Roman"/>
          <w:sz w:val="24"/>
          <w:szCs w:val="24"/>
          <w:lang w:val="ro-RO"/>
        </w:rPr>
        <w:t>necesare pentru amplasarea construcției, inclusiv autorizația de construire,</w:t>
      </w:r>
      <w:r w:rsidR="000F42BF" w:rsidRPr="004659FA">
        <w:rPr>
          <w:rFonts w:ascii="Times New Roman" w:hAnsi="Times New Roman" w:cs="Times New Roman"/>
          <w:sz w:val="24"/>
          <w:szCs w:val="24"/>
          <w:lang w:val="ro-RO"/>
        </w:rPr>
        <w:t xml:space="preserve"> avizul Ministerului Transporturilor</w:t>
      </w:r>
      <w:r w:rsidRPr="004659FA">
        <w:rPr>
          <w:rFonts w:ascii="Times New Roman" w:hAnsi="Times New Roman" w:cs="Times New Roman"/>
          <w:sz w:val="24"/>
          <w:szCs w:val="24"/>
          <w:lang w:val="ro-RO"/>
        </w:rPr>
        <w:t xml:space="preserve"> pentru obiectivele situate în zona infrastructurii de transport feroviar, </w:t>
      </w:r>
      <w:r w:rsidR="00232335" w:rsidRPr="004659FA">
        <w:rPr>
          <w:rFonts w:ascii="Times New Roman" w:hAnsi="Times New Roman" w:cs="Times New Roman"/>
          <w:sz w:val="24"/>
          <w:szCs w:val="24"/>
          <w:lang w:val="ro-RO"/>
        </w:rPr>
        <w:t>documentațiile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 necesare branșării la utilități etc.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AD5D112" w14:textId="0FD8427A" w:rsidR="00232335" w:rsidRPr="00C208A0" w:rsidRDefault="004659FA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>) să suporte toate cheltuielile asociate cu utilizarea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imobilului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 dat în folosință gratuită, inclusiv, dar fără a se limita la costurile de utilități, întreținere, reparații și orice alte cheltuieli aferente;</w:t>
      </w:r>
    </w:p>
    <w:p w14:paraId="303AAE89" w14:textId="11EF3D40" w:rsidR="003E7A38" w:rsidRPr="00C208A0" w:rsidRDefault="004659FA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să permită Municipiului Târgu Mureș să </w:t>
      </w:r>
      <w:r w:rsidR="003E7A38" w:rsidRPr="00C208A0">
        <w:rPr>
          <w:rFonts w:ascii="Times New Roman" w:hAnsi="Times New Roman" w:cs="Times New Roman"/>
          <w:sz w:val="24"/>
          <w:szCs w:val="24"/>
        </w:rPr>
        <w:t>controleze periodic modul în care imobilul este folosit şi starea acestuia;</w:t>
      </w:r>
    </w:p>
    <w:p w14:paraId="30EB2C64" w14:textId="642C9FE3" w:rsidR="003E7A38" w:rsidRPr="00C208A0" w:rsidRDefault="004659FA" w:rsidP="003E7A38">
      <w:pPr>
        <w:jc w:val="both"/>
      </w:pPr>
      <w:r>
        <w:t>e)</w:t>
      </w:r>
      <w:r w:rsidR="003E7A38" w:rsidRPr="00C208A0">
        <w:t xml:space="preserve"> să înștiințeeze </w:t>
      </w:r>
      <w:r w:rsidR="0052106F">
        <w:t>comodantul</w:t>
      </w:r>
      <w:r w:rsidR="003E7A38" w:rsidRPr="00C208A0">
        <w:t xml:space="preserve"> de îndată asupra oricărei acţiuni a unei terţe persoane de a-i tulbura folosinţa </w:t>
      </w:r>
      <w:r>
        <w:t>imobilului</w:t>
      </w:r>
      <w:r w:rsidR="003E7A38" w:rsidRPr="00C208A0">
        <w:t>;</w:t>
      </w:r>
    </w:p>
    <w:p w14:paraId="17DC8B53" w14:textId="151F5EB1" w:rsidR="003E7A38" w:rsidRPr="00C208A0" w:rsidRDefault="004659FA" w:rsidP="003E7A38">
      <w:pPr>
        <w:jc w:val="both"/>
      </w:pPr>
      <w:r>
        <w:t>f</w:t>
      </w:r>
      <w:r w:rsidR="003E7A38" w:rsidRPr="00C208A0">
        <w:t xml:space="preserve">) să nu închirieze sau să dea în folosinţă </w:t>
      </w:r>
      <w:r>
        <w:t>imobilul</w:t>
      </w:r>
      <w:r w:rsidR="003E7A38" w:rsidRPr="00C208A0">
        <w:t xml:space="preserve"> care face obiectul </w:t>
      </w:r>
      <w:r w:rsidR="00232335">
        <w:t>prezent</w:t>
      </w:r>
      <w:r w:rsidR="0052106F">
        <w:t>ului</w:t>
      </w:r>
      <w:r w:rsidR="00232335">
        <w:t xml:space="preserve"> </w:t>
      </w:r>
      <w:r w:rsidR="0052106F">
        <w:t>contract</w:t>
      </w:r>
      <w:r w:rsidR="003E7A38" w:rsidRPr="00C208A0">
        <w:t xml:space="preserve"> vreunui terţ, decât cu aprobarea Municipiului Târgu Mureș, sub sancţiunea rezilierii </w:t>
      </w:r>
      <w:r>
        <w:t>contractului</w:t>
      </w:r>
      <w:r w:rsidR="003E7A38" w:rsidRPr="00C208A0">
        <w:t xml:space="preserve"> de plin drept fără somaţie, punere în întârziere şi fără intervenţia instanţei;</w:t>
      </w:r>
    </w:p>
    <w:p w14:paraId="2AE85D05" w14:textId="0811A002" w:rsidR="003E7A38" w:rsidRPr="00C208A0" w:rsidRDefault="004659FA" w:rsidP="003E7A38">
      <w:pPr>
        <w:jc w:val="both"/>
      </w:pPr>
      <w:r>
        <w:t>g</w:t>
      </w:r>
      <w:r w:rsidR="003E7A38" w:rsidRPr="00C208A0">
        <w:t>) să respecte dispoziţiile şi prevederile legale privind apărarea contra incendiilor, obţinând, după caz, toate avizele/autorizaţiile necesare funcţionării</w:t>
      </w:r>
      <w:r w:rsidR="00232335">
        <w:t>;</w:t>
      </w:r>
    </w:p>
    <w:p w14:paraId="08D585F0" w14:textId="18847CE1" w:rsidR="003E7A38" w:rsidRPr="00C208A0" w:rsidRDefault="004659FA" w:rsidP="003E7A38">
      <w:pPr>
        <w:jc w:val="both"/>
      </w:pPr>
      <w:r>
        <w:t>h</w:t>
      </w:r>
      <w:r w:rsidR="003E7A38" w:rsidRPr="00C208A0">
        <w:t>) în cazul în care solicită prelungirea prezent</w:t>
      </w:r>
      <w:r>
        <w:t>ului</w:t>
      </w:r>
      <w:r w:rsidR="003E7A38" w:rsidRPr="00C208A0">
        <w:t xml:space="preserve"> </w:t>
      </w:r>
      <w:r>
        <w:t>contract</w:t>
      </w:r>
      <w:r w:rsidR="003E7A38" w:rsidRPr="00C208A0">
        <w:t xml:space="preserve"> prin act adiţional, solicitarea va fi notificată Municipiului Târgu Mureș cu cel puţin 30 de zile înainte de expirarea </w:t>
      </w:r>
      <w:r>
        <w:t>contractului</w:t>
      </w:r>
      <w:r w:rsidR="00733B2A" w:rsidRPr="00C208A0">
        <w:t>;</w:t>
      </w:r>
    </w:p>
    <w:p w14:paraId="424FCE51" w14:textId="763F3E4A" w:rsidR="00733B2A" w:rsidRPr="00C208A0" w:rsidRDefault="004659FA" w:rsidP="003E7A38">
      <w:pPr>
        <w:jc w:val="both"/>
        <w:rPr>
          <w:bCs/>
          <w:lang w:val="ro-RO"/>
        </w:rPr>
      </w:pPr>
      <w:r>
        <w:t>i</w:t>
      </w:r>
      <w:r w:rsidR="00733B2A" w:rsidRPr="00C208A0">
        <w:t xml:space="preserve">) </w:t>
      </w:r>
      <w:r w:rsidR="00733B2A" w:rsidRPr="00C208A0">
        <w:rPr>
          <w:bCs/>
          <w:lang w:val="ro-RO"/>
        </w:rPr>
        <w:t xml:space="preserve">să gospodărească ca un bun proprietar </w:t>
      </w:r>
      <w:r>
        <w:rPr>
          <w:bCs/>
          <w:lang w:val="ro-RO"/>
        </w:rPr>
        <w:t>imobilul,</w:t>
      </w:r>
      <w:r w:rsidR="00733B2A" w:rsidRPr="00C208A0">
        <w:rPr>
          <w:bCs/>
          <w:lang w:val="ro-RO"/>
        </w:rPr>
        <w:t xml:space="preserve"> evitând distrugerea, degradarea și deteriorarea acest</w:t>
      </w:r>
      <w:r>
        <w:rPr>
          <w:bCs/>
          <w:lang w:val="ro-RO"/>
        </w:rPr>
        <w:t>u</w:t>
      </w:r>
      <w:r w:rsidR="00733B2A" w:rsidRPr="00C208A0">
        <w:rPr>
          <w:bCs/>
          <w:lang w:val="ro-RO"/>
        </w:rPr>
        <w:t>ia;</w:t>
      </w:r>
    </w:p>
    <w:p w14:paraId="3E72E14B" w14:textId="77777777" w:rsidR="00BB52DE" w:rsidRPr="00C208A0" w:rsidRDefault="00BB52DE" w:rsidP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39CA0B" w14:textId="47A1B07D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465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10.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Obligații comune:</w:t>
      </w:r>
    </w:p>
    <w:p w14:paraId="3C08F2FF" w14:textId="36F88F78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Părțile se obligă să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susțină reciproc și să asigure aducerea la îndeplinire a obiect</w:t>
      </w:r>
      <w:r w:rsidR="004659FA">
        <w:rPr>
          <w:rFonts w:ascii="Times New Roman" w:hAnsi="Times New Roman" w:cs="Times New Roman"/>
          <w:sz w:val="24"/>
          <w:szCs w:val="24"/>
          <w:lang w:val="ro-RO"/>
        </w:rPr>
        <w:t>ului contractului;</w:t>
      </w:r>
    </w:p>
    <w:p w14:paraId="3E5EE2CD" w14:textId="77777777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b) Părțile vor acționa în vederea îmbunătățirii comunicării între factorii de decizie ai acestora, prin realizarea unor întâlniri de dialog la inițiativa oricărei părți, ori de câte ori situația o impune.</w:t>
      </w:r>
    </w:p>
    <w:p w14:paraId="592F94DC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6E9337" w14:textId="77777777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V. Răspunderea părților</w:t>
      </w:r>
    </w:p>
    <w:p w14:paraId="259E9991" w14:textId="0D85E47D" w:rsidR="000006B3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4659FA">
        <w:rPr>
          <w:rFonts w:ascii="Times New Roman" w:hAnsi="Times New Roman" w:cs="Times New Roman"/>
          <w:b/>
          <w:bCs/>
          <w:sz w:val="24"/>
          <w:szCs w:val="24"/>
          <w:lang w:val="ro-RO"/>
        </w:rPr>
        <w:t>11.</w:t>
      </w:r>
      <w:r w:rsidR="00D56437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B679F51" w14:textId="50E1264F" w:rsidR="000006B3" w:rsidRDefault="004659FA" w:rsidP="000006B3">
      <w:pPr>
        <w:jc w:val="both"/>
      </w:pPr>
      <w:r>
        <w:rPr>
          <w:lang w:val="ro-RO"/>
        </w:rPr>
        <w:t>a</w:t>
      </w:r>
      <w:r w:rsidR="000006B3" w:rsidRPr="00C208A0">
        <w:rPr>
          <w:lang w:val="ro-RO"/>
        </w:rPr>
        <w:t xml:space="preserve">) </w:t>
      </w:r>
      <w:r w:rsidR="000006B3" w:rsidRPr="00C208A0">
        <w:t xml:space="preserve">Pentru nerespectarea obligaţiilor prevăzute în </w:t>
      </w:r>
      <w:r w:rsidR="0052106F">
        <w:t>prezentul contract</w:t>
      </w:r>
      <w:r w:rsidR="000006B3" w:rsidRPr="00C208A0">
        <w:t>, partea în culpă datorează celeilalte părţi daune, în măsura în care s-a produs un prejudiciu;</w:t>
      </w:r>
    </w:p>
    <w:p w14:paraId="010EE1DD" w14:textId="7AC272DD" w:rsidR="0052106F" w:rsidRPr="00C208A0" w:rsidRDefault="0052106F" w:rsidP="000006B3">
      <w:pPr>
        <w:jc w:val="both"/>
      </w:pPr>
      <w:r>
        <w:t>b) Contractul se va desfiinţa şi comodatarul va plăti daunele corespunzătoare dacă prejudiciul pe care l-a produs comodantului este atât de grav încât continuarea contractului este nejustificată;</w:t>
      </w:r>
    </w:p>
    <w:p w14:paraId="045C8AD7" w14:textId="4F0DB90E" w:rsidR="000006B3" w:rsidRPr="00C208A0" w:rsidRDefault="0052106F" w:rsidP="000006B3">
      <w:pPr>
        <w:jc w:val="both"/>
      </w:pPr>
      <w:r>
        <w:t>c</w:t>
      </w:r>
      <w:r w:rsidR="000006B3" w:rsidRPr="00C208A0">
        <w:t xml:space="preserve">) </w:t>
      </w:r>
      <w:r w:rsidR="004659FA">
        <w:t xml:space="preserve">Comodatarul </w:t>
      </w:r>
      <w:r w:rsidR="000006B3" w:rsidRPr="00C208A0">
        <w:t xml:space="preserve">răspunde de pieirea sau deteriorarea </w:t>
      </w:r>
      <w:r w:rsidR="004659FA">
        <w:t>imobilului</w:t>
      </w:r>
      <w:r w:rsidR="000006B3" w:rsidRPr="00C208A0">
        <w:t xml:space="preserve"> în cazul în care </w:t>
      </w:r>
      <w:r w:rsidR="004659FA">
        <w:t>imobilul</w:t>
      </w:r>
      <w:r w:rsidR="000006B3" w:rsidRPr="00C208A0">
        <w:t xml:space="preserve"> este folosit cu altă destinaţie decât aceea pentru care i-a fost dat în folosinţă sau dacă prelungeşte folosinţa după scadenţa restituirii, chiar dacă aceasta se datorează unei forţe majore, cu excepţia cazului în care bunul ar fi pierit ori s-ar fi deteriorat oricum datorită acelei forţe majore.</w:t>
      </w:r>
    </w:p>
    <w:p w14:paraId="105C09B3" w14:textId="77777777" w:rsidR="00BB52DE" w:rsidRPr="00C208A0" w:rsidRDefault="00BB52DE" w:rsidP="00A23A34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CD984" w14:textId="4F401F8C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VI. Clauzele de încetare ale c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ontractului</w:t>
      </w:r>
    </w:p>
    <w:p w14:paraId="5A616D5A" w14:textId="702D1AD4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Art.1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2.</w:t>
      </w:r>
      <w:r w:rsidR="00906001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Următoarele clauze duc la încetarea 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contractului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6ACEBB6" w14:textId="669EAD1B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a) Prin acordul comun de voință al părților</w:t>
      </w:r>
      <w:r w:rsidRPr="00C208A0">
        <w:rPr>
          <w:rFonts w:ascii="Times New Roman" w:eastAsia="Trebuchet MS" w:hAnsi="Times New Roman" w:cs="Times New Roman"/>
          <w:sz w:val="24"/>
          <w:szCs w:val="24"/>
          <w:lang w:val="ro-RO"/>
        </w:rPr>
        <w:t>, în scris</w:t>
      </w:r>
      <w:r w:rsidR="00A23A34">
        <w:rPr>
          <w:rFonts w:ascii="Times New Roman" w:eastAsia="Trebuchet MS" w:hAnsi="Times New Roman" w:cs="Times New Roman"/>
          <w:sz w:val="24"/>
          <w:szCs w:val="24"/>
          <w:lang w:val="ro-RO"/>
        </w:rPr>
        <w:t>;</w:t>
      </w:r>
    </w:p>
    <w:p w14:paraId="06AB4126" w14:textId="47462FE6" w:rsidR="000006B3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b) Nerespectarea întocmai a clauzelor 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prezentului contract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, situație în care partea lezată poate cere rezilierea unilaterală a acestuia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CA4AC05" w14:textId="5B83271C" w:rsidR="00BB52DE" w:rsidRPr="00C208A0" w:rsidRDefault="000A57B3" w:rsidP="000006B3">
      <w:pPr>
        <w:suppressAutoHyphens w:val="0"/>
        <w:jc w:val="both"/>
      </w:pPr>
      <w:r w:rsidRPr="00C208A0">
        <w:rPr>
          <w:lang w:val="ro-RO"/>
        </w:rPr>
        <w:t xml:space="preserve">c) </w:t>
      </w:r>
      <w:r w:rsidR="000006B3" w:rsidRPr="00C208A0">
        <w:t xml:space="preserve">La expirarea termenului pentru care a fost încheiat, dacă părţile nu convin expres la prelungirea </w:t>
      </w:r>
      <w:r w:rsidR="0052106F">
        <w:t>contractului</w:t>
      </w:r>
      <w:r w:rsidR="000006B3" w:rsidRPr="00C208A0">
        <w:t>, prin act adiţional;</w:t>
      </w:r>
    </w:p>
    <w:p w14:paraId="2467F6F0" w14:textId="1592A694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lastRenderedPageBreak/>
        <w:t>d) În caz de forță majoră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, în condițiile Legii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3D660B" w14:textId="676213E5" w:rsidR="000006B3" w:rsidRPr="00C208A0" w:rsidRDefault="000006B3" w:rsidP="000006B3">
      <w:pPr>
        <w:pStyle w:val="Body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e) Prin </w:t>
      </w:r>
      <w:r w:rsidRPr="00C208A0">
        <w:rPr>
          <w:rFonts w:ascii="Times New Roman" w:hAnsi="Times New Roman" w:cs="Times New Roman"/>
          <w:sz w:val="24"/>
          <w:szCs w:val="24"/>
        </w:rPr>
        <w:t xml:space="preserve">încetarea înainte de termen, prin denunţare unilaterală de către Municipiul Târgu Mureș, dacă Consiliul Local, din </w:t>
      </w:r>
      <w:r w:rsidRPr="00C208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motive excepționale legate de </w:t>
      </w:r>
      <w:r w:rsidRPr="00C208A0">
        <w:rPr>
          <w:rFonts w:ascii="Times New Roman" w:hAnsi="Times New Roman" w:cs="Times New Roman"/>
          <w:sz w:val="24"/>
          <w:szCs w:val="24"/>
        </w:rPr>
        <w:t>interesul național ori local, hotărăşte utilizarea spaţiului în alt scop decât cel stipulat prin prezent</w:t>
      </w:r>
      <w:r w:rsidR="0052106F">
        <w:rPr>
          <w:rFonts w:ascii="Times New Roman" w:hAnsi="Times New Roman" w:cs="Times New Roman"/>
          <w:sz w:val="24"/>
          <w:szCs w:val="24"/>
        </w:rPr>
        <w:t>ul</w:t>
      </w:r>
      <w:r w:rsidRPr="00C208A0">
        <w:rPr>
          <w:rFonts w:ascii="Times New Roman" w:hAnsi="Times New Roman" w:cs="Times New Roman"/>
          <w:sz w:val="24"/>
          <w:szCs w:val="24"/>
        </w:rPr>
        <w:t xml:space="preserve"> </w:t>
      </w:r>
      <w:r w:rsidR="0052106F">
        <w:rPr>
          <w:rFonts w:ascii="Times New Roman" w:hAnsi="Times New Roman" w:cs="Times New Roman"/>
          <w:sz w:val="24"/>
          <w:szCs w:val="24"/>
        </w:rPr>
        <w:t>contract</w:t>
      </w:r>
      <w:r w:rsidRPr="00C208A0">
        <w:rPr>
          <w:rFonts w:ascii="Times New Roman" w:hAnsi="Times New Roman" w:cs="Times New Roman"/>
          <w:sz w:val="24"/>
          <w:szCs w:val="24"/>
        </w:rPr>
        <w:t xml:space="preserve">, fără drept de dezdăunare şi cu o prealabilă notificare de </w:t>
      </w:r>
      <w:r w:rsidR="0052106F">
        <w:rPr>
          <w:rFonts w:ascii="Times New Roman" w:hAnsi="Times New Roman" w:cs="Times New Roman"/>
          <w:sz w:val="24"/>
          <w:szCs w:val="24"/>
        </w:rPr>
        <w:t>90</w:t>
      </w:r>
      <w:r w:rsidRPr="00C208A0">
        <w:rPr>
          <w:rFonts w:ascii="Times New Roman" w:hAnsi="Times New Roman" w:cs="Times New Roman"/>
          <w:sz w:val="24"/>
          <w:szCs w:val="24"/>
        </w:rPr>
        <w:t xml:space="preserve"> de zile</w:t>
      </w:r>
      <w:r w:rsidR="0052106F">
        <w:rPr>
          <w:rFonts w:ascii="Times New Roman" w:hAnsi="Times New Roman" w:cs="Times New Roman"/>
          <w:sz w:val="24"/>
          <w:szCs w:val="24"/>
        </w:rPr>
        <w:t>.</w:t>
      </w:r>
    </w:p>
    <w:p w14:paraId="437914BA" w14:textId="77777777" w:rsidR="00BB52DE" w:rsidRPr="00C208A0" w:rsidRDefault="00BB52DE">
      <w:pPr>
        <w:pStyle w:val="Body"/>
        <w:spacing w:after="0" w:line="240" w:lineRule="auto"/>
        <w:ind w:left="708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71CFE9C" w14:textId="5C3C126A" w:rsidR="00BB52DE" w:rsidRPr="00C208A0" w:rsidRDefault="000A57B3">
      <w:pPr>
        <w:pStyle w:val="Body"/>
        <w:spacing w:after="0" w:line="240" w:lineRule="auto"/>
        <w:ind w:left="-11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VII. Alte clauze de desfășurare ale 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contractului</w:t>
      </w:r>
    </w:p>
    <w:p w14:paraId="4E6074BF" w14:textId="77777777" w:rsidR="00BB52DE" w:rsidRPr="00C208A0" w:rsidRDefault="00BB52DE">
      <w:pPr>
        <w:pStyle w:val="Body"/>
        <w:spacing w:after="0" w:line="240" w:lineRule="auto"/>
        <w:ind w:left="349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0068F9D8" w14:textId="655E2345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0006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Comunicarea între părți privitor la modul de desfășurare a 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contractului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efectuează, verbal, în scris sau prin corespondență electronică.</w:t>
      </w:r>
    </w:p>
    <w:p w14:paraId="3F089C1E" w14:textId="77777777" w:rsidR="0052106F" w:rsidRDefault="0052106F" w:rsidP="0052106F">
      <w:pPr>
        <w:jc w:val="both"/>
      </w:pPr>
      <w:r>
        <w:rPr>
          <w:b/>
          <w:bCs/>
          <w:lang w:val="ro-RO"/>
        </w:rPr>
        <w:t xml:space="preserve">Art. 14. </w:t>
      </w:r>
      <w:r>
        <w:t xml:space="preserve">Orice modificare a datelor de identificare şi/sau reprezentare ale comodatarului va fi notificată Municipiului Tîrgu Mureş în termen de 5 zile de la intervenirea acesteia. </w:t>
      </w:r>
    </w:p>
    <w:p w14:paraId="18B014B1" w14:textId="4859F0A8" w:rsidR="000006B3" w:rsidRPr="0052106F" w:rsidRDefault="000006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64596D4" w14:textId="4CA0C95C" w:rsidR="00BB52DE" w:rsidRPr="00C208A0" w:rsidRDefault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VIII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. Litigii</w:t>
      </w:r>
    </w:p>
    <w:p w14:paraId="46B8282C" w14:textId="19242479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A23A3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906001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Litigiile de orice fel , decurgând din executarea 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prezentului contract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se vor soluționa pe cale amiabilă sau, dacă altfel nu este posibil, 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de către instanțele judecătorești competente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1E9EA17" w14:textId="77777777" w:rsidR="00BB52DE" w:rsidRPr="00C208A0" w:rsidRDefault="00BB52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C6407C" w14:textId="2C67D0CB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Drept pentru care s-a încheiat prezent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ul contract de comodat,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azi ............................... în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trei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exemplare,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din care două pentru Municipiul Târgu Mureș și un exemplar pentru </w:t>
      </w:r>
      <w:r w:rsidR="0052106F">
        <w:rPr>
          <w:rFonts w:ascii="Times New Roman" w:hAnsi="Times New Roman" w:cs="Times New Roman"/>
          <w:sz w:val="24"/>
          <w:szCs w:val="24"/>
          <w:lang w:val="ro-RO"/>
        </w:rPr>
        <w:t>Parohia Ortodoxă Română Târgu Mureș IX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F64EFF" w14:textId="77777777" w:rsidR="00BB52DE" w:rsidRPr="00C208A0" w:rsidRDefault="00BB52DE" w:rsidP="00C208A0">
      <w:pPr>
        <w:pStyle w:val="NoSpacing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0E413D6B" w14:textId="77777777" w:rsidR="00BB52DE" w:rsidRPr="00C208A0" w:rsidRDefault="00BB52DE">
      <w:pPr>
        <w:pStyle w:val="NoSpacing"/>
        <w:ind w:firstLine="284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77DDEEDC" w14:textId="0377B932" w:rsidR="00BB52DE" w:rsidRPr="00C208A0" w:rsidRDefault="00C208A0">
      <w:pPr>
        <w:pStyle w:val="NoSpacing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</w:rPr>
        <w:t>MUNICIPIUL TÂRGU MUREȘ</w:t>
      </w:r>
      <w:r w:rsidR="000A57B3" w:rsidRPr="00C208A0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ab/>
      </w:r>
      <w:r w:rsidR="000A57B3" w:rsidRPr="00C208A0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ab/>
      </w:r>
      <w:r w:rsidR="0052106F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52106F">
        <w:rPr>
          <w:rFonts w:ascii="Times New Roman" w:hAnsi="Times New Roman" w:cs="Times New Roman"/>
          <w:b/>
          <w:bCs/>
          <w:sz w:val="24"/>
          <w:szCs w:val="24"/>
          <w:lang w:val="ro-RO"/>
        </w:rPr>
        <w:t>PAROHIA ORTODOXĂ ROMÂNĂ TÂRGU MUREȘ IX</w:t>
      </w:r>
    </w:p>
    <w:p w14:paraId="18216895" w14:textId="0F002F04" w:rsidR="00BB52DE" w:rsidRPr="00C208A0" w:rsidRDefault="00C208A0">
      <w:pPr>
        <w:ind w:left="426"/>
        <w:jc w:val="both"/>
        <w:rPr>
          <w:b/>
          <w:bCs/>
          <w:lang w:val="ro-RO"/>
        </w:rPr>
      </w:pPr>
      <w:r>
        <w:rPr>
          <w:b/>
          <w:bCs/>
        </w:rPr>
        <w:t xml:space="preserve">            </w:t>
      </w:r>
      <w:r w:rsidRPr="00C208A0">
        <w:rPr>
          <w:b/>
          <w:bCs/>
        </w:rPr>
        <w:t>PRIMAR</w:t>
      </w:r>
      <w:r w:rsidR="000A57B3" w:rsidRPr="00C208A0">
        <w:rPr>
          <w:rFonts w:eastAsia="Calibri"/>
          <w:b/>
          <w:bCs/>
          <w:lang w:val="ro-RO"/>
        </w:rPr>
        <w:tab/>
      </w:r>
      <w:r w:rsidR="000A57B3" w:rsidRPr="00C208A0">
        <w:rPr>
          <w:rFonts w:eastAsia="Calibri"/>
          <w:b/>
          <w:bCs/>
          <w:lang w:val="ro-RO"/>
        </w:rPr>
        <w:tab/>
      </w:r>
      <w:r w:rsidR="000A57B3" w:rsidRPr="00C208A0">
        <w:rPr>
          <w:rFonts w:eastAsia="Calibri"/>
          <w:b/>
          <w:bCs/>
          <w:lang w:val="ro-RO"/>
        </w:rPr>
        <w:tab/>
      </w:r>
      <w:r w:rsidR="000A57B3" w:rsidRPr="00C208A0">
        <w:rPr>
          <w:rFonts w:eastAsia="Calibri"/>
          <w:b/>
          <w:bCs/>
          <w:lang w:val="ro-RO"/>
        </w:rPr>
        <w:tab/>
      </w:r>
      <w:r w:rsidR="000A57B3" w:rsidRPr="00C208A0">
        <w:rPr>
          <w:b/>
          <w:bCs/>
          <w:lang w:val="ro-RO"/>
        </w:rPr>
        <w:t xml:space="preserve">       </w:t>
      </w:r>
      <w:r w:rsidR="00D56437" w:rsidRPr="00C208A0">
        <w:rPr>
          <w:b/>
          <w:bCs/>
          <w:lang w:val="ro-RO"/>
        </w:rPr>
        <w:tab/>
      </w:r>
      <w:r w:rsidR="00D56437" w:rsidRPr="00C208A0">
        <w:rPr>
          <w:b/>
          <w:bCs/>
          <w:lang w:val="ro-RO"/>
        </w:rPr>
        <w:tab/>
      </w:r>
      <w:r w:rsidR="0052106F">
        <w:rPr>
          <w:b/>
          <w:bCs/>
          <w:lang w:val="ro-RO"/>
        </w:rPr>
        <w:t xml:space="preserve">    Preot Paroh Bexa Daniel Emanoil</w:t>
      </w:r>
    </w:p>
    <w:p w14:paraId="54B5DCF1" w14:textId="39507603" w:rsidR="00BB52DE" w:rsidRPr="00C208A0" w:rsidRDefault="00C208A0" w:rsidP="00C208A0">
      <w:pPr>
        <w:spacing w:line="360" w:lineRule="auto"/>
        <w:jc w:val="both"/>
        <w:rPr>
          <w:b/>
          <w:bCs/>
          <w:lang w:val="ro-RO"/>
        </w:rPr>
      </w:pPr>
      <w:r>
        <w:rPr>
          <w:b/>
          <w:lang w:val="ro-RO"/>
        </w:rPr>
        <w:t xml:space="preserve">                </w:t>
      </w:r>
      <w:r w:rsidRPr="00C208A0">
        <w:rPr>
          <w:b/>
          <w:lang w:val="ro-RO"/>
        </w:rPr>
        <w:t>Soós Zoltán</w:t>
      </w:r>
      <w:r w:rsidRPr="00C208A0">
        <w:rPr>
          <w:b/>
          <w:lang w:val="ro-RO"/>
        </w:rPr>
        <w:tab/>
      </w:r>
      <w:r w:rsidRPr="00C208A0">
        <w:rPr>
          <w:b/>
          <w:lang w:val="ro-RO"/>
        </w:rPr>
        <w:tab/>
      </w:r>
      <w:r w:rsidRPr="00C208A0">
        <w:rPr>
          <w:b/>
          <w:lang w:val="ro-RO"/>
        </w:rPr>
        <w:tab/>
      </w:r>
      <w:r w:rsidRPr="00C208A0">
        <w:rPr>
          <w:b/>
          <w:lang w:val="ro-RO"/>
        </w:rPr>
        <w:tab/>
      </w:r>
      <w:r w:rsidRPr="00C208A0">
        <w:rPr>
          <w:b/>
          <w:lang w:val="ro-RO"/>
        </w:rPr>
        <w:tab/>
      </w:r>
      <w:r>
        <w:rPr>
          <w:b/>
          <w:lang w:val="ro-RO"/>
        </w:rPr>
        <w:tab/>
      </w:r>
    </w:p>
    <w:p w14:paraId="1A9B0E1A" w14:textId="4978BD3B" w:rsidR="00C208A0" w:rsidRPr="00C208A0" w:rsidRDefault="00C208A0" w:rsidP="00C208A0">
      <w:pPr>
        <w:spacing w:line="360" w:lineRule="auto"/>
        <w:jc w:val="both"/>
        <w:rPr>
          <w:b/>
          <w:bCs/>
          <w:lang w:val="ro-RO"/>
        </w:rPr>
      </w:pPr>
    </w:p>
    <w:p w14:paraId="61835F14" w14:textId="6865A78D" w:rsidR="00C208A0" w:rsidRPr="00C208A0" w:rsidRDefault="00C208A0" w:rsidP="00C208A0">
      <w:pPr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Pr="00C208A0">
        <w:rPr>
          <w:b/>
          <w:lang w:val="ro-RO"/>
        </w:rPr>
        <w:t>Director  ADP</w:t>
      </w:r>
    </w:p>
    <w:p w14:paraId="07E35A3C" w14:textId="1CBC25F6" w:rsidR="00C208A0" w:rsidRPr="00C208A0" w:rsidRDefault="00C208A0" w:rsidP="00C208A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Pr="00C208A0">
        <w:rPr>
          <w:b/>
          <w:lang w:val="ro-RO"/>
        </w:rPr>
        <w:t xml:space="preserve">Ing. Moldovan Florian </w:t>
      </w:r>
    </w:p>
    <w:p w14:paraId="38096CB7" w14:textId="77777777" w:rsidR="00C208A0" w:rsidRPr="00C208A0" w:rsidRDefault="00C208A0" w:rsidP="00C208A0">
      <w:pPr>
        <w:jc w:val="both"/>
        <w:rPr>
          <w:b/>
          <w:lang w:val="ro-RO"/>
        </w:rPr>
      </w:pPr>
    </w:p>
    <w:p w14:paraId="129AF1D2" w14:textId="77777777" w:rsidR="00CC4A72" w:rsidRDefault="00C208A0" w:rsidP="00C208A0">
      <w:pPr>
        <w:jc w:val="both"/>
        <w:rPr>
          <w:b/>
          <w:lang w:val="ro-RO"/>
        </w:rPr>
      </w:pPr>
      <w:r w:rsidRPr="00C208A0">
        <w:rPr>
          <w:b/>
          <w:lang w:val="ro-RO"/>
        </w:rPr>
        <w:t xml:space="preserve">                                   </w:t>
      </w:r>
    </w:p>
    <w:p w14:paraId="5C9C75CE" w14:textId="6BA7775C" w:rsidR="00C208A0" w:rsidRPr="00C208A0" w:rsidRDefault="00C208A0" w:rsidP="00C208A0">
      <w:pPr>
        <w:jc w:val="both"/>
        <w:rPr>
          <w:b/>
          <w:lang w:val="ro-RO"/>
        </w:rPr>
      </w:pPr>
      <w:r w:rsidRPr="00C208A0">
        <w:rPr>
          <w:b/>
          <w:lang w:val="ro-RO"/>
        </w:rPr>
        <w:t xml:space="preserve">                                                          </w:t>
      </w:r>
    </w:p>
    <w:p w14:paraId="38006CB5" w14:textId="4820BA1B" w:rsidR="00C208A0" w:rsidRPr="00C208A0" w:rsidRDefault="00232335" w:rsidP="00C208A0">
      <w:pPr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="00C208A0">
        <w:rPr>
          <w:b/>
          <w:lang w:val="ro-RO"/>
        </w:rPr>
        <w:t xml:space="preserve"> </w:t>
      </w:r>
      <w:r w:rsidR="00C208A0" w:rsidRPr="00C208A0">
        <w:rPr>
          <w:b/>
          <w:lang w:val="ro-RO"/>
        </w:rPr>
        <w:t xml:space="preserve">Viză Juridică                                                                                 </w:t>
      </w:r>
    </w:p>
    <w:p w14:paraId="5FE9E7F5" w14:textId="77777777" w:rsidR="00BB52DE" w:rsidRPr="00C208A0" w:rsidRDefault="00BB52DE" w:rsidP="00C208A0">
      <w:pPr>
        <w:ind w:left="710"/>
        <w:jc w:val="both"/>
        <w:rPr>
          <w:b/>
          <w:bCs/>
          <w:lang w:val="ro-RO"/>
        </w:rPr>
      </w:pPr>
    </w:p>
    <w:p w14:paraId="2B749D1D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33BC25B9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53FFE8EC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1B9780D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1E36D9E1" w14:textId="77777777" w:rsidR="00BB52DE" w:rsidRPr="00232335" w:rsidRDefault="00BB52DE">
      <w:pPr>
        <w:ind w:left="426"/>
        <w:jc w:val="both"/>
        <w:rPr>
          <w:rFonts w:eastAsia="Calibri"/>
          <w:b/>
          <w:bCs/>
        </w:rPr>
      </w:pPr>
    </w:p>
    <w:p w14:paraId="3951466F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7E07E4E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0FE5E7FC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sectPr w:rsidR="00BB52DE" w:rsidSect="0095150A">
      <w:footerReference w:type="default" r:id="rId7"/>
      <w:pgSz w:w="11906" w:h="16838"/>
      <w:pgMar w:top="426" w:right="707" w:bottom="1418" w:left="567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A434" w14:textId="77777777" w:rsidR="00B92EB3" w:rsidRDefault="00B92EB3" w:rsidP="00BB52DE">
      <w:r>
        <w:separator/>
      </w:r>
    </w:p>
  </w:endnote>
  <w:endnote w:type="continuationSeparator" w:id="0">
    <w:p w14:paraId="6EEDCD17" w14:textId="77777777" w:rsidR="00B92EB3" w:rsidRDefault="00B92EB3" w:rsidP="00B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01D0" w14:textId="785F7FD4" w:rsidR="00A3486B" w:rsidRDefault="00A3486B">
    <w:pPr>
      <w:pStyle w:val="Footer"/>
      <w:jc w:val="right"/>
    </w:pPr>
    <w:r>
      <w:t>Pag.</w:t>
    </w:r>
    <w:sdt>
      <w:sdtPr>
        <w:id w:val="-10618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sdtContent>
    </w:sdt>
  </w:p>
  <w:p w14:paraId="6DD978A8" w14:textId="77777777" w:rsidR="00BB52DE" w:rsidRDefault="00BB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C4D4" w14:textId="77777777" w:rsidR="00B92EB3" w:rsidRDefault="00B92EB3" w:rsidP="00BB52DE">
      <w:r>
        <w:separator/>
      </w:r>
    </w:p>
  </w:footnote>
  <w:footnote w:type="continuationSeparator" w:id="0">
    <w:p w14:paraId="6C57A197" w14:textId="77777777" w:rsidR="00B92EB3" w:rsidRDefault="00B92EB3" w:rsidP="00BB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18BC"/>
    <w:multiLevelType w:val="multilevel"/>
    <w:tmpl w:val="25605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C0044C"/>
    <w:multiLevelType w:val="hybridMultilevel"/>
    <w:tmpl w:val="17A0A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D10"/>
    <w:multiLevelType w:val="multilevel"/>
    <w:tmpl w:val="79843AF0"/>
    <w:lvl w:ilvl="0">
      <w:start w:val="2"/>
      <w:numFmt w:val="upperRoman"/>
      <w:lvlText w:val="%1."/>
      <w:lvlJc w:val="left"/>
      <w:pPr>
        <w:ind w:left="349" w:hanging="34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6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78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0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322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94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6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538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6109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94598560">
    <w:abstractNumId w:val="2"/>
  </w:num>
  <w:num w:numId="2" w16cid:durableId="1293555858">
    <w:abstractNumId w:val="0"/>
  </w:num>
  <w:num w:numId="3" w16cid:durableId="137404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DE"/>
    <w:rsid w:val="000006B3"/>
    <w:rsid w:val="00035709"/>
    <w:rsid w:val="000439B9"/>
    <w:rsid w:val="000A57B3"/>
    <w:rsid w:val="000D0BFE"/>
    <w:rsid w:val="000F42BF"/>
    <w:rsid w:val="00232335"/>
    <w:rsid w:val="0023788D"/>
    <w:rsid w:val="002743B1"/>
    <w:rsid w:val="00310771"/>
    <w:rsid w:val="00391204"/>
    <w:rsid w:val="003C3A26"/>
    <w:rsid w:val="003E7A38"/>
    <w:rsid w:val="004659FA"/>
    <w:rsid w:val="004C1A69"/>
    <w:rsid w:val="0052106F"/>
    <w:rsid w:val="005D0AE1"/>
    <w:rsid w:val="005F5746"/>
    <w:rsid w:val="006904DC"/>
    <w:rsid w:val="006F539E"/>
    <w:rsid w:val="00716335"/>
    <w:rsid w:val="00725859"/>
    <w:rsid w:val="00733B2A"/>
    <w:rsid w:val="00737E71"/>
    <w:rsid w:val="00773453"/>
    <w:rsid w:val="007C1EF3"/>
    <w:rsid w:val="007F1990"/>
    <w:rsid w:val="007F5970"/>
    <w:rsid w:val="00906001"/>
    <w:rsid w:val="0095150A"/>
    <w:rsid w:val="00A23A34"/>
    <w:rsid w:val="00A3486B"/>
    <w:rsid w:val="00B92EB3"/>
    <w:rsid w:val="00BA179B"/>
    <w:rsid w:val="00BB52DE"/>
    <w:rsid w:val="00C208A0"/>
    <w:rsid w:val="00C52040"/>
    <w:rsid w:val="00C60282"/>
    <w:rsid w:val="00CC4A72"/>
    <w:rsid w:val="00D56064"/>
    <w:rsid w:val="00D56437"/>
    <w:rsid w:val="00D815FD"/>
    <w:rsid w:val="00E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1CD"/>
  <w15:docId w15:val="{FCBF030E-3413-4895-90D7-0282B52A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52DE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7C0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47C03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1489"/>
    <w:rPr>
      <w:rFonts w:ascii="Segoe UI" w:eastAsiaTheme="minorHAnsi" w:hAnsi="Segoe UI" w:cs="Segoe UI"/>
      <w:sz w:val="18"/>
      <w:szCs w:val="18"/>
      <w:lang w:val="ro-RO" w:eastAsia="en-US"/>
    </w:rPr>
  </w:style>
  <w:style w:type="paragraph" w:customStyle="1" w:styleId="Heading">
    <w:name w:val="Heading"/>
    <w:basedOn w:val="Normal"/>
    <w:next w:val="BodyText"/>
    <w:qFormat/>
    <w:rsid w:val="00BB52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B52DE"/>
    <w:pPr>
      <w:spacing w:after="140" w:line="276" w:lineRule="auto"/>
    </w:pPr>
  </w:style>
  <w:style w:type="paragraph" w:styleId="List">
    <w:name w:val="List"/>
    <w:basedOn w:val="BodyText"/>
    <w:rsid w:val="00BB52DE"/>
    <w:rPr>
      <w:rFonts w:cs="Lucida Sans"/>
    </w:rPr>
  </w:style>
  <w:style w:type="paragraph" w:styleId="Caption">
    <w:name w:val="caption"/>
    <w:basedOn w:val="Normal"/>
    <w:qFormat/>
    <w:rsid w:val="00BB52D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BB52DE"/>
    <w:pPr>
      <w:suppressLineNumbers/>
    </w:pPr>
    <w:rPr>
      <w:rFonts w:cs="Lucida Sans"/>
    </w:rPr>
  </w:style>
  <w:style w:type="paragraph" w:customStyle="1" w:styleId="HeaderFooter">
    <w:name w:val="Header &amp; Footer"/>
    <w:qFormat/>
    <w:rsid w:val="00BB52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  <w:rsid w:val="00BB52DE"/>
  </w:style>
  <w:style w:type="paragraph" w:styleId="Footer">
    <w:name w:val="footer"/>
    <w:link w:val="FooterChar"/>
    <w:uiPriority w:val="99"/>
    <w:rsid w:val="00BB52DE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BB52DE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qFormat/>
    <w:rsid w:val="00BB52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qFormat/>
    <w:rsid w:val="00BB52D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47C0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489"/>
    <w:rPr>
      <w:rFonts w:ascii="Segoe UI" w:eastAsiaTheme="minorHAnsi" w:hAnsi="Segoe UI" w:cs="Segoe UI"/>
      <w:sz w:val="18"/>
      <w:szCs w:val="18"/>
      <w:lang w:val="ro-RO"/>
    </w:rPr>
  </w:style>
  <w:style w:type="numbering" w:customStyle="1" w:styleId="ImportedStyle1">
    <w:name w:val="Imported Style 1"/>
    <w:qFormat/>
    <w:rsid w:val="00BB52DE"/>
  </w:style>
  <w:style w:type="numbering" w:customStyle="1" w:styleId="ImportedStyle2">
    <w:name w:val="Imported Style 2"/>
    <w:qFormat/>
    <w:rsid w:val="00BB52DE"/>
  </w:style>
  <w:style w:type="numbering" w:customStyle="1" w:styleId="ImportedStyle4">
    <w:name w:val="Imported Style 4"/>
    <w:qFormat/>
    <w:rsid w:val="00BB52DE"/>
  </w:style>
  <w:style w:type="numbering" w:customStyle="1" w:styleId="ImportedStyle5">
    <w:name w:val="Imported Style 5"/>
    <w:qFormat/>
    <w:rsid w:val="00BB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Tudor Fagarasan</cp:lastModifiedBy>
  <cp:revision>16</cp:revision>
  <cp:lastPrinted>2023-08-07T06:24:00Z</cp:lastPrinted>
  <dcterms:created xsi:type="dcterms:W3CDTF">2021-12-02T07:53:00Z</dcterms:created>
  <dcterms:modified xsi:type="dcterms:W3CDTF">2023-08-07T06:33:00Z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