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E2E2" w14:textId="77777777" w:rsidR="00E874BA" w:rsidRPr="00A43FAA" w:rsidRDefault="00E874BA" w:rsidP="00E874BA">
      <w:pPr>
        <w:ind w:right="288"/>
        <w:jc w:val="both"/>
        <w:rPr>
          <w:b/>
          <w:lang w:val="ro-RO"/>
        </w:rPr>
      </w:pPr>
      <w:r>
        <w:rPr>
          <w:b/>
          <w:sz w:val="16"/>
          <w:szCs w:val="16"/>
          <w:lang w:val="ro-RO"/>
        </w:rPr>
        <w:t xml:space="preserve">           </w:t>
      </w:r>
      <w:r w:rsidRPr="00A43FAA">
        <w:rPr>
          <w:b/>
          <w:lang w:val="ro-RO"/>
        </w:rPr>
        <w:t>R O M Â N I A</w:t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</w:p>
    <w:p w14:paraId="4F75DF81" w14:textId="12411FBF" w:rsidR="00E874BA" w:rsidRPr="00A43FAA" w:rsidRDefault="00E874BA" w:rsidP="00E874BA">
      <w:pPr>
        <w:ind w:left="432" w:right="288"/>
        <w:jc w:val="both"/>
        <w:rPr>
          <w:b/>
          <w:lang w:val="ro-RO"/>
        </w:rPr>
      </w:pPr>
      <w:r>
        <w:rPr>
          <w:b/>
          <w:lang w:val="ro-RO"/>
        </w:rPr>
        <w:t xml:space="preserve">JUDEŢUL MUREŞ 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</w:t>
      </w:r>
      <w:r w:rsidRPr="00A43FAA">
        <w:rPr>
          <w:lang w:val="ro-RO"/>
        </w:rPr>
        <w:t xml:space="preserve">       </w:t>
      </w:r>
      <w:r>
        <w:rPr>
          <w:lang w:val="ro-RO"/>
        </w:rPr>
        <w:t xml:space="preserve"> </w:t>
      </w:r>
    </w:p>
    <w:p w14:paraId="7427944B" w14:textId="2934189B" w:rsidR="00BB0E18" w:rsidRDefault="00E874BA" w:rsidP="00E874BA">
      <w:pPr>
        <w:spacing w:line="276" w:lineRule="auto"/>
        <w:rPr>
          <w:sz w:val="16"/>
          <w:szCs w:val="16"/>
          <w:lang w:val="ro-RO" w:eastAsia="ro-RO"/>
        </w:rPr>
      </w:pPr>
      <w:r>
        <w:rPr>
          <w:b/>
          <w:lang w:val="ro-RO"/>
        </w:rPr>
        <w:t xml:space="preserve">        CONSILIUL LOCAL  MUNICIPAL TÂ</w:t>
      </w:r>
      <w:r w:rsidRPr="00A43FAA">
        <w:rPr>
          <w:b/>
          <w:lang w:val="ro-RO"/>
        </w:rPr>
        <w:t>RGU MUREŞ</w:t>
      </w:r>
    </w:p>
    <w:p w14:paraId="2D71013A" w14:textId="68E37FE3" w:rsidR="00BB0E18" w:rsidRDefault="00BB0E18" w:rsidP="00BB0E18">
      <w:pPr>
        <w:spacing w:line="276" w:lineRule="auto"/>
        <w:rPr>
          <w:sz w:val="16"/>
          <w:szCs w:val="16"/>
          <w:lang w:val="ro-RO" w:eastAsia="ro-RO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14:paraId="6348CAD6" w14:textId="77777777" w:rsidR="00BB0E18" w:rsidRDefault="00BB0E18" w:rsidP="00BB0E18">
      <w:pPr>
        <w:spacing w:line="276" w:lineRule="auto"/>
        <w:rPr>
          <w:sz w:val="16"/>
          <w:szCs w:val="16"/>
          <w:lang w:val="ro-RO" w:eastAsia="ro-RO"/>
        </w:rPr>
      </w:pPr>
    </w:p>
    <w:p w14:paraId="7A9A597E" w14:textId="77777777" w:rsidR="00BB0E18" w:rsidRDefault="00BB0E18" w:rsidP="00BB0E18">
      <w:pPr>
        <w:spacing w:line="276" w:lineRule="auto"/>
        <w:rPr>
          <w:sz w:val="16"/>
          <w:szCs w:val="16"/>
          <w:lang w:val="ro-RO" w:eastAsia="ro-RO"/>
        </w:rPr>
      </w:pPr>
    </w:p>
    <w:p w14:paraId="0E682A3E" w14:textId="77777777" w:rsidR="00BB0E18" w:rsidRDefault="00BB0E18" w:rsidP="00BB0E18">
      <w:pPr>
        <w:spacing w:line="276" w:lineRule="auto"/>
        <w:rPr>
          <w:sz w:val="16"/>
          <w:szCs w:val="16"/>
          <w:lang w:val="ro-RO" w:eastAsia="ro-RO"/>
        </w:rPr>
      </w:pPr>
    </w:p>
    <w:p w14:paraId="4D293C8D" w14:textId="77777777" w:rsidR="00BB0E18" w:rsidRDefault="00BB0E18" w:rsidP="00BB0E18">
      <w:pPr>
        <w:spacing w:line="276" w:lineRule="auto"/>
        <w:rPr>
          <w:sz w:val="16"/>
          <w:szCs w:val="16"/>
          <w:lang w:val="ro-RO" w:eastAsia="ro-RO"/>
        </w:rPr>
      </w:pPr>
    </w:p>
    <w:p w14:paraId="4204D79F" w14:textId="2FBF1606" w:rsidR="00BB0E18" w:rsidRDefault="00E874BA" w:rsidP="00BB0E18">
      <w:pPr>
        <w:spacing w:line="276" w:lineRule="auto"/>
        <w:rPr>
          <w:sz w:val="16"/>
          <w:szCs w:val="16"/>
          <w:lang w:val="ro-RO" w:eastAsia="ro-RO"/>
        </w:rPr>
      </w:pPr>
      <w:r>
        <w:rPr>
          <w:sz w:val="16"/>
          <w:szCs w:val="16"/>
          <w:lang w:val="ro-RO" w:eastAsia="ro-RO"/>
        </w:rPr>
        <w:t xml:space="preserve">                                                                                                     </w:t>
      </w:r>
    </w:p>
    <w:p w14:paraId="4ED0C5E7" w14:textId="1734AFD0" w:rsidR="00BB0E18" w:rsidRDefault="00E874BA" w:rsidP="00BB0E18">
      <w:pPr>
        <w:spacing w:line="276" w:lineRule="auto"/>
        <w:rPr>
          <w:sz w:val="16"/>
          <w:szCs w:val="16"/>
          <w:lang w:val="ro-RO" w:eastAsia="ro-RO"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spellStart"/>
      <w:r>
        <w:rPr>
          <w:b/>
          <w:bCs/>
        </w:rPr>
        <w:t>Anexă</w:t>
      </w:r>
      <w:proofErr w:type="spellEnd"/>
    </w:p>
    <w:p w14:paraId="3A451246" w14:textId="77777777" w:rsidR="00BB0E18" w:rsidRDefault="00BB0E18" w:rsidP="00BB0E18">
      <w:pPr>
        <w:spacing w:line="276" w:lineRule="auto"/>
        <w:rPr>
          <w:sz w:val="16"/>
          <w:szCs w:val="16"/>
          <w:lang w:val="ro-RO" w:eastAsia="ro-RO"/>
        </w:rPr>
      </w:pPr>
    </w:p>
    <w:p w14:paraId="06DADBBA" w14:textId="7BA3244D" w:rsidR="00BB0E18" w:rsidRPr="00BF58DC" w:rsidRDefault="00BB0E18" w:rsidP="00BB0E18">
      <w:pPr>
        <w:spacing w:line="276" w:lineRule="auto"/>
        <w:rPr>
          <w:b/>
          <w:bCs/>
        </w:rPr>
      </w:pPr>
      <w:r>
        <w:t xml:space="preserve">                                                                             </w:t>
      </w:r>
      <w:r w:rsidR="00E874BA">
        <w:rPr>
          <w:b/>
          <w:bCs/>
        </w:rPr>
        <w:t xml:space="preserve">la </w:t>
      </w:r>
      <w:proofErr w:type="spellStart"/>
      <w:r w:rsidR="00E874BA">
        <w:rPr>
          <w:b/>
          <w:bCs/>
        </w:rPr>
        <w:t>Hotărârea</w:t>
      </w:r>
      <w:proofErr w:type="spellEnd"/>
      <w:r w:rsidR="00E874BA">
        <w:rPr>
          <w:b/>
          <w:bCs/>
        </w:rPr>
        <w:t xml:space="preserve"> </w:t>
      </w:r>
      <w:proofErr w:type="spellStart"/>
      <w:r w:rsidR="00E874BA">
        <w:rPr>
          <w:b/>
          <w:bCs/>
        </w:rPr>
        <w:t>Consi</w:t>
      </w:r>
      <w:r w:rsidR="00997FB7">
        <w:rPr>
          <w:b/>
          <w:bCs/>
        </w:rPr>
        <w:t>liului</w:t>
      </w:r>
      <w:proofErr w:type="spellEnd"/>
      <w:r w:rsidR="00E874BA">
        <w:rPr>
          <w:b/>
          <w:bCs/>
        </w:rPr>
        <w:t xml:space="preserve"> Local </w:t>
      </w:r>
      <w:proofErr w:type="spellStart"/>
      <w:r w:rsidR="00E874BA">
        <w:rPr>
          <w:b/>
          <w:bCs/>
        </w:rPr>
        <w:t>nr.______din</w:t>
      </w:r>
      <w:proofErr w:type="spellEnd"/>
      <w:r w:rsidR="00E874BA">
        <w:rPr>
          <w:b/>
          <w:bCs/>
        </w:rPr>
        <w:t>______</w:t>
      </w:r>
    </w:p>
    <w:p w14:paraId="1E4639C4" w14:textId="51300826" w:rsidR="00DC23C6" w:rsidRDefault="00DC23C6" w:rsidP="00DC23C6">
      <w:pPr>
        <w:ind w:right="-900"/>
        <w:rPr>
          <w:b/>
          <w:lang w:val="ro-RO"/>
        </w:rPr>
      </w:pPr>
      <w:r>
        <w:rPr>
          <w:b/>
          <w:lang w:val="ro-RO"/>
        </w:rPr>
        <w:tab/>
      </w:r>
    </w:p>
    <w:p w14:paraId="0722C788" w14:textId="49FB422E" w:rsidR="00DC23C6" w:rsidRPr="00EB6A23" w:rsidRDefault="00DC23C6" w:rsidP="00DC23C6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>
        <w:rPr>
          <w:b/>
          <w:lang w:val="ro-RO"/>
        </w:rPr>
        <w:t xml:space="preserve"> aprobarea </w:t>
      </w:r>
      <w:r>
        <w:rPr>
          <w:b/>
          <w:lang w:val="ro-RO"/>
        </w:rPr>
        <w:t>trecer</w:t>
      </w:r>
      <w:r>
        <w:rPr>
          <w:b/>
          <w:lang w:val="ro-RO"/>
        </w:rPr>
        <w:t>ii</w:t>
      </w:r>
      <w:r>
        <w:rPr>
          <w:b/>
          <w:lang w:val="ro-RO"/>
        </w:rPr>
        <w:t xml:space="preserve"> unui imobil  înscris provizoriu din domeniul public al municipiului Târgu Mureș în domeniul public al Statului român, în vederea dării în administrare  Direcției Generale a Finanțelor Publice Brașov</w:t>
      </w:r>
      <w:r>
        <w:rPr>
          <w:lang w:val="ro-RO"/>
        </w:rPr>
        <w:t xml:space="preserve">     </w:t>
      </w:r>
    </w:p>
    <w:p w14:paraId="49ABE5E4" w14:textId="5C4D7024" w:rsidR="00BB0E18" w:rsidRDefault="00BB0E18" w:rsidP="00DC23C6">
      <w:pPr>
        <w:spacing w:line="276" w:lineRule="auto"/>
        <w:jc w:val="center"/>
        <w:rPr>
          <w:sz w:val="16"/>
          <w:szCs w:val="16"/>
          <w:lang w:val="ro-RO" w:eastAsia="ro-RO"/>
        </w:rPr>
      </w:pPr>
    </w:p>
    <w:p w14:paraId="629F41F4" w14:textId="77777777" w:rsidR="00BB0E18" w:rsidRDefault="00BB0E18" w:rsidP="00BB0E18">
      <w:pPr>
        <w:spacing w:line="276" w:lineRule="auto"/>
        <w:rPr>
          <w:sz w:val="16"/>
          <w:szCs w:val="16"/>
          <w:lang w:val="ro-RO" w:eastAsia="ro-RO"/>
        </w:rPr>
      </w:pPr>
    </w:p>
    <w:p w14:paraId="12B21D96" w14:textId="77777777" w:rsidR="00BB0E18" w:rsidRPr="00273104" w:rsidRDefault="00BB0E18" w:rsidP="00BB0E18">
      <w:pPr>
        <w:spacing w:line="276" w:lineRule="auto"/>
        <w:rPr>
          <w:color w:val="0070C0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4673"/>
      </w:tblGrid>
      <w:tr w:rsidR="00BB0E18" w14:paraId="2398EC4D" w14:textId="77777777" w:rsidTr="00BB0E18">
        <w:tc>
          <w:tcPr>
            <w:tcW w:w="1701" w:type="dxa"/>
          </w:tcPr>
          <w:p w14:paraId="023E6375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Denumire</w:t>
            </w:r>
            <w:proofErr w:type="spellEnd"/>
          </w:p>
        </w:tc>
        <w:tc>
          <w:tcPr>
            <w:tcW w:w="1701" w:type="dxa"/>
          </w:tcPr>
          <w:p w14:paraId="2E7A39A6" w14:textId="1CEE2098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Locul</w:t>
            </w:r>
            <w:proofErr w:type="spellEnd"/>
            <w:r>
              <w:t xml:space="preserve"> </w:t>
            </w:r>
            <w:proofErr w:type="spellStart"/>
            <w:r>
              <w:t>unde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situat</w:t>
            </w:r>
            <w:proofErr w:type="spellEnd"/>
            <w:r>
              <w:t xml:space="preserve"> </w:t>
            </w:r>
            <w:proofErr w:type="spellStart"/>
            <w:r>
              <w:t>bunul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</w:p>
        </w:tc>
        <w:tc>
          <w:tcPr>
            <w:tcW w:w="1701" w:type="dxa"/>
          </w:tcPr>
          <w:p w14:paraId="22026D5A" w14:textId="07054A9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  <w:r>
              <w:t xml:space="preserve"> de la care se </w:t>
            </w:r>
            <w:proofErr w:type="spellStart"/>
            <w:r>
              <w:t>transmite</w:t>
            </w:r>
            <w:proofErr w:type="spellEnd"/>
            <w:r>
              <w:t xml:space="preserve"> </w:t>
            </w:r>
            <w:proofErr w:type="spellStart"/>
            <w:r>
              <w:t>bunul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</w:p>
        </w:tc>
        <w:tc>
          <w:tcPr>
            <w:tcW w:w="1701" w:type="dxa"/>
          </w:tcPr>
          <w:p w14:paraId="5229CA38" w14:textId="3F8D58C8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  <w:r>
              <w:t xml:space="preserve"> la care se </w:t>
            </w:r>
            <w:proofErr w:type="spellStart"/>
            <w:r>
              <w:t>transmite</w:t>
            </w:r>
            <w:proofErr w:type="spellEnd"/>
            <w:r>
              <w:t xml:space="preserve"> </w:t>
            </w:r>
            <w:proofErr w:type="spellStart"/>
            <w:r>
              <w:t>bunul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</w:p>
        </w:tc>
        <w:tc>
          <w:tcPr>
            <w:tcW w:w="1701" w:type="dxa"/>
          </w:tcPr>
          <w:p w14:paraId="283FACD9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Caracteristicile</w:t>
            </w:r>
            <w:proofErr w:type="spellEnd"/>
            <w:r>
              <w:t xml:space="preserve"> </w:t>
            </w:r>
            <w:proofErr w:type="spellStart"/>
            <w:r>
              <w:t>tehnice</w:t>
            </w:r>
            <w:proofErr w:type="spellEnd"/>
            <w:r>
              <w:t xml:space="preserve"> ale </w:t>
            </w:r>
            <w:proofErr w:type="spellStart"/>
            <w:r>
              <w:t>bunului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</w:p>
        </w:tc>
        <w:tc>
          <w:tcPr>
            <w:tcW w:w="4673" w:type="dxa"/>
          </w:tcPr>
          <w:p w14:paraId="2DD6C6E4" w14:textId="2FE7B51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Valoarea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 (</w:t>
            </w:r>
            <w:proofErr w:type="spellStart"/>
            <w:r>
              <w:t>în</w:t>
            </w:r>
            <w:proofErr w:type="spellEnd"/>
            <w:r>
              <w:t xml:space="preserve"> mii lei)</w:t>
            </w:r>
          </w:p>
        </w:tc>
      </w:tr>
      <w:tr w:rsidR="00BB0E18" w14:paraId="241463D2" w14:textId="77777777" w:rsidTr="00BB0E18">
        <w:tc>
          <w:tcPr>
            <w:tcW w:w="1701" w:type="dxa"/>
          </w:tcPr>
          <w:p w14:paraId="3CAE06C9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r>
              <w:t>TEREN A1</w:t>
            </w:r>
          </w:p>
        </w:tc>
        <w:tc>
          <w:tcPr>
            <w:tcW w:w="1701" w:type="dxa"/>
          </w:tcPr>
          <w:p w14:paraId="7B472B6D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Municipiul</w:t>
            </w:r>
            <w:proofErr w:type="spellEnd"/>
            <w:r>
              <w:t xml:space="preserve"> </w:t>
            </w:r>
            <w:proofErr w:type="spellStart"/>
            <w:r>
              <w:t>Târgu</w:t>
            </w:r>
            <w:proofErr w:type="spellEnd"/>
            <w:r>
              <w:t xml:space="preserve"> Mureș str, Gheorghe Doja nr.1 </w:t>
            </w:r>
          </w:p>
        </w:tc>
        <w:tc>
          <w:tcPr>
            <w:tcW w:w="1701" w:type="dxa"/>
          </w:tcPr>
          <w:p w14:paraId="7459EFB4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Municipiul</w:t>
            </w:r>
            <w:proofErr w:type="spellEnd"/>
            <w:r>
              <w:t xml:space="preserve"> </w:t>
            </w:r>
            <w:proofErr w:type="spellStart"/>
            <w:r>
              <w:t>Târgu</w:t>
            </w:r>
            <w:proofErr w:type="spellEnd"/>
            <w:r>
              <w:t xml:space="preserve"> Mureș CUI 432282</w:t>
            </w:r>
          </w:p>
        </w:tc>
        <w:tc>
          <w:tcPr>
            <w:tcW w:w="1701" w:type="dxa"/>
          </w:tcPr>
          <w:p w14:paraId="394DB704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Statul Român </w:t>
            </w:r>
          </w:p>
          <w:p w14:paraId="7572DA35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r w:rsidRPr="00D223E4">
              <w:rPr>
                <w:lang w:val="ro-RO"/>
              </w:rPr>
              <w:t>Direcți</w:t>
            </w:r>
            <w:r>
              <w:rPr>
                <w:lang w:val="ro-RO"/>
              </w:rPr>
              <w:t>a</w:t>
            </w:r>
            <w:r w:rsidRPr="00D223E4">
              <w:rPr>
                <w:lang w:val="ro-RO"/>
              </w:rPr>
              <w:t xml:space="preserve"> General</w:t>
            </w:r>
            <w:r>
              <w:rPr>
                <w:lang w:val="ro-RO"/>
              </w:rPr>
              <w:t>ă</w:t>
            </w:r>
            <w:r w:rsidRPr="00D223E4">
              <w:rPr>
                <w:lang w:val="ro-RO"/>
              </w:rPr>
              <w:t xml:space="preserve"> a Finanțelor Publice Brașov</w:t>
            </w:r>
            <w:r>
              <w:rPr>
                <w:lang w:val="ro-RO"/>
              </w:rPr>
              <w:t xml:space="preserve"> </w:t>
            </w:r>
          </w:p>
          <w:p w14:paraId="522A2794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1701" w:type="dxa"/>
          </w:tcPr>
          <w:p w14:paraId="363D2A37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t>Suprafața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a </w:t>
            </w:r>
            <w:proofErr w:type="spellStart"/>
            <w:r>
              <w:t>terenului</w:t>
            </w:r>
            <w:proofErr w:type="spellEnd"/>
            <w:r>
              <w:t xml:space="preserve"> 2567 </w:t>
            </w:r>
            <w:proofErr w:type="spellStart"/>
            <w:r>
              <w:t>mp</w:t>
            </w:r>
            <w:proofErr w:type="spellEnd"/>
            <w:r>
              <w:t xml:space="preserve">, </w:t>
            </w:r>
            <w:proofErr w:type="spellStart"/>
            <w:r>
              <w:t>înscris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C.F. nr. 142515</w:t>
            </w:r>
          </w:p>
        </w:tc>
        <w:tc>
          <w:tcPr>
            <w:tcW w:w="4673" w:type="dxa"/>
          </w:tcPr>
          <w:p w14:paraId="63894477" w14:textId="77777777" w:rsidR="00BB0E18" w:rsidRDefault="00BB0E18" w:rsidP="001E49B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3.772.982 lei </w:t>
            </w:r>
            <w:r w:rsidRPr="00D10149">
              <w:t xml:space="preserve"> </w:t>
            </w:r>
          </w:p>
        </w:tc>
      </w:tr>
    </w:tbl>
    <w:p w14:paraId="1F23076F" w14:textId="77777777" w:rsidR="005B0FF4" w:rsidRDefault="005B0FF4"/>
    <w:sectPr w:rsidR="005B0FF4" w:rsidSect="00BB0E18">
      <w:footnotePr>
        <w:pos w:val="beneathText"/>
      </w:footnotePr>
      <w:pgSz w:w="15840" w:h="12240" w:orient="landscape"/>
      <w:pgMar w:top="1260" w:right="1098" w:bottom="9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8"/>
    <w:rsid w:val="00186E68"/>
    <w:rsid w:val="002A1E6B"/>
    <w:rsid w:val="005B0FF4"/>
    <w:rsid w:val="00997FB7"/>
    <w:rsid w:val="00A5229B"/>
    <w:rsid w:val="00BB0E18"/>
    <w:rsid w:val="00BF58DC"/>
    <w:rsid w:val="00DC23C6"/>
    <w:rsid w:val="00E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E925"/>
  <w15:chartTrackingRefBased/>
  <w15:docId w15:val="{A68013B4-7062-4866-87C0-55F34C19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2024-08-09T11:39:00Z</cp:lastPrinted>
  <dcterms:created xsi:type="dcterms:W3CDTF">2024-08-09T08:02:00Z</dcterms:created>
  <dcterms:modified xsi:type="dcterms:W3CDTF">2024-08-09T11:40:00Z</dcterms:modified>
</cp:coreProperties>
</file>