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2670" w14:textId="18165614" w:rsidR="002A5E10" w:rsidRPr="00E44E3A" w:rsidRDefault="00C55DCD" w:rsidP="00E44E3A">
      <w:pPr>
        <w:suppressAutoHyphens w:val="0"/>
        <w:autoSpaceDE w:val="0"/>
        <w:autoSpaceDN w:val="0"/>
        <w:adjustRightInd w:val="0"/>
        <w:jc w:val="right"/>
        <w:rPr>
          <w:rFonts w:eastAsiaTheme="minorHAnsi"/>
          <w:b/>
          <w:bCs/>
          <w:noProof w:val="0"/>
          <w:lang w:eastAsia="en-US"/>
        </w:rPr>
      </w:pPr>
      <w:r w:rsidRPr="00E44E3A">
        <w:rPr>
          <w:rFonts w:eastAsiaTheme="minorHAnsi"/>
          <w:b/>
          <w:bCs/>
          <w:noProof w:val="0"/>
          <w:lang w:eastAsia="en-US"/>
        </w:rPr>
        <w:t xml:space="preserve">Aprobat, </w:t>
      </w:r>
    </w:p>
    <w:p w14:paraId="0DB1D0D2" w14:textId="58F99089" w:rsidR="002A5E10" w:rsidRPr="00E44E3A" w:rsidRDefault="00C55DCD" w:rsidP="00E44E3A">
      <w:pPr>
        <w:suppressAutoHyphens w:val="0"/>
        <w:autoSpaceDE w:val="0"/>
        <w:autoSpaceDN w:val="0"/>
        <w:adjustRightInd w:val="0"/>
        <w:jc w:val="right"/>
        <w:rPr>
          <w:rFonts w:eastAsiaTheme="minorHAnsi"/>
          <w:b/>
          <w:bCs/>
          <w:noProof w:val="0"/>
          <w:lang w:eastAsia="en-US"/>
        </w:rPr>
      </w:pPr>
      <w:r w:rsidRPr="00E44E3A">
        <w:rPr>
          <w:rFonts w:eastAsiaTheme="minorHAnsi"/>
          <w:b/>
          <w:bCs/>
          <w:noProof w:val="0"/>
          <w:lang w:eastAsia="en-US"/>
        </w:rPr>
        <w:t xml:space="preserve">Director Executiv </w:t>
      </w:r>
    </w:p>
    <w:p w14:paraId="53DC537F" w14:textId="1958514A" w:rsidR="002A5E10" w:rsidRPr="00E44E3A" w:rsidRDefault="00C55DCD" w:rsidP="00E44E3A">
      <w:pPr>
        <w:suppressAutoHyphens w:val="0"/>
        <w:autoSpaceDE w:val="0"/>
        <w:autoSpaceDN w:val="0"/>
        <w:adjustRightInd w:val="0"/>
        <w:jc w:val="right"/>
        <w:rPr>
          <w:rFonts w:eastAsiaTheme="minorHAnsi"/>
          <w:noProof w:val="0"/>
          <w:lang w:eastAsia="en-US"/>
        </w:rPr>
      </w:pPr>
      <w:r w:rsidRPr="00E44E3A">
        <w:rPr>
          <w:rFonts w:eastAsiaTheme="minorHAnsi"/>
          <w:noProof w:val="0"/>
          <w:lang w:eastAsia="en-US"/>
        </w:rPr>
        <w:t>Andreia</w:t>
      </w:r>
      <w:r w:rsidR="00672AC7" w:rsidRPr="00E44E3A">
        <w:rPr>
          <w:rFonts w:eastAsiaTheme="minorHAnsi"/>
          <w:noProof w:val="0"/>
          <w:lang w:eastAsia="en-US"/>
        </w:rPr>
        <w:t xml:space="preserve">-Ligia </w:t>
      </w:r>
      <w:r w:rsidRPr="00E44E3A">
        <w:rPr>
          <w:rFonts w:eastAsiaTheme="minorHAnsi"/>
          <w:noProof w:val="0"/>
          <w:lang w:eastAsia="en-US"/>
        </w:rPr>
        <w:t>Moraru</w:t>
      </w:r>
    </w:p>
    <w:p w14:paraId="6278F9C2" w14:textId="77777777" w:rsidR="002A5E10" w:rsidRPr="00E44E3A" w:rsidRDefault="002A5E10" w:rsidP="00E44E3A">
      <w:pPr>
        <w:suppressAutoHyphens w:val="0"/>
        <w:autoSpaceDE w:val="0"/>
        <w:autoSpaceDN w:val="0"/>
        <w:adjustRightInd w:val="0"/>
        <w:jc w:val="both"/>
        <w:rPr>
          <w:rFonts w:eastAsiaTheme="minorHAnsi"/>
          <w:b/>
          <w:bCs/>
          <w:noProof w:val="0"/>
          <w:lang w:eastAsia="en-US"/>
        </w:rPr>
      </w:pPr>
    </w:p>
    <w:p w14:paraId="1BD87ED5" w14:textId="77777777" w:rsidR="002A5E10" w:rsidRPr="00E44E3A" w:rsidRDefault="002A5E10" w:rsidP="00E44E3A">
      <w:pPr>
        <w:suppressAutoHyphens w:val="0"/>
        <w:autoSpaceDE w:val="0"/>
        <w:autoSpaceDN w:val="0"/>
        <w:adjustRightInd w:val="0"/>
        <w:jc w:val="both"/>
        <w:rPr>
          <w:rFonts w:eastAsiaTheme="minorHAnsi"/>
          <w:b/>
          <w:bCs/>
          <w:noProof w:val="0"/>
          <w:lang w:eastAsia="en-US"/>
        </w:rPr>
      </w:pPr>
    </w:p>
    <w:p w14:paraId="5B5A70DF" w14:textId="77777777" w:rsidR="008149EE" w:rsidRPr="00E44E3A" w:rsidRDefault="008149EE" w:rsidP="00E44E3A">
      <w:pPr>
        <w:jc w:val="center"/>
        <w:rPr>
          <w:rFonts w:eastAsiaTheme="minorHAnsi"/>
          <w:b/>
          <w:bCs/>
          <w:noProof w:val="0"/>
          <w:lang w:eastAsia="en-US"/>
        </w:rPr>
      </w:pPr>
      <w:r w:rsidRPr="00E44E3A">
        <w:rPr>
          <w:rFonts w:eastAsiaTheme="minorHAnsi"/>
          <w:b/>
          <w:bCs/>
          <w:noProof w:val="0"/>
          <w:lang w:eastAsia="en-US"/>
        </w:rPr>
        <w:t>REGULAMENT-CADRU</w:t>
      </w:r>
    </w:p>
    <w:p w14:paraId="37A90FE7" w14:textId="77777777" w:rsidR="008149EE" w:rsidRPr="00E44E3A" w:rsidRDefault="008149EE" w:rsidP="00E44E3A">
      <w:pPr>
        <w:jc w:val="center"/>
        <w:rPr>
          <w:rFonts w:eastAsiaTheme="minorHAnsi"/>
          <w:b/>
          <w:bCs/>
          <w:noProof w:val="0"/>
          <w:lang w:eastAsia="en-US"/>
        </w:rPr>
      </w:pPr>
      <w:r w:rsidRPr="00E44E3A">
        <w:rPr>
          <w:rFonts w:eastAsiaTheme="minorHAnsi"/>
          <w:b/>
          <w:bCs/>
          <w:noProof w:val="0"/>
          <w:lang w:eastAsia="en-US"/>
        </w:rPr>
        <w:t>de organizare şi funcţionare de servicii medicale:</w:t>
      </w:r>
    </w:p>
    <w:p w14:paraId="0C3CD7BC" w14:textId="6BD3D22E" w:rsidR="00783E8A" w:rsidRPr="00E44E3A" w:rsidRDefault="008149EE" w:rsidP="00E44E3A">
      <w:pPr>
        <w:jc w:val="center"/>
        <w:rPr>
          <w:rFonts w:eastAsiaTheme="minorHAnsi"/>
          <w:b/>
          <w:bCs/>
          <w:noProof w:val="0"/>
          <w:lang w:eastAsia="en-US"/>
        </w:rPr>
      </w:pPr>
      <w:r w:rsidRPr="00E44E3A">
        <w:rPr>
          <w:rFonts w:eastAsiaTheme="minorHAnsi"/>
          <w:b/>
          <w:bCs/>
          <w:noProof w:val="0"/>
          <w:lang w:eastAsia="en-US"/>
        </w:rPr>
        <w:t>„Cabinet Medical”</w:t>
      </w:r>
    </w:p>
    <w:p w14:paraId="4BB81144" w14:textId="77777777" w:rsidR="008149EE" w:rsidRPr="00E44E3A" w:rsidRDefault="008149EE" w:rsidP="00E44E3A">
      <w:pPr>
        <w:jc w:val="both"/>
        <w:rPr>
          <w:rFonts w:eastAsiaTheme="minorHAnsi"/>
          <w:b/>
          <w:bCs/>
          <w:noProof w:val="0"/>
          <w:lang w:eastAsia="en-US"/>
        </w:rPr>
      </w:pPr>
    </w:p>
    <w:p w14:paraId="646C83DE" w14:textId="77777777" w:rsidR="00783E8A" w:rsidRPr="00E44E3A" w:rsidRDefault="00783E8A" w:rsidP="00E44E3A">
      <w:pPr>
        <w:jc w:val="both"/>
        <w:rPr>
          <w:rFonts w:eastAsiaTheme="minorHAnsi"/>
          <w:b/>
          <w:bCs/>
          <w:noProof w:val="0"/>
          <w:lang w:eastAsia="en-US"/>
        </w:rPr>
      </w:pPr>
    </w:p>
    <w:p w14:paraId="619E47E1" w14:textId="2D23E9D2" w:rsidR="008D55C5" w:rsidRPr="00E44E3A" w:rsidRDefault="00BA5E9F" w:rsidP="00E44E3A">
      <w:pPr>
        <w:suppressAutoHyphens w:val="0"/>
        <w:autoSpaceDE w:val="0"/>
        <w:autoSpaceDN w:val="0"/>
        <w:adjustRightInd w:val="0"/>
        <w:jc w:val="both"/>
        <w:rPr>
          <w:rFonts w:eastAsiaTheme="minorHAnsi"/>
          <w:noProof w:val="0"/>
          <w:lang w:eastAsia="en-US"/>
        </w:rPr>
      </w:pPr>
      <w:r w:rsidRPr="00E44E3A">
        <w:rPr>
          <w:b/>
          <w:bCs/>
        </w:rPr>
        <w:t>Art. 1</w:t>
      </w:r>
      <w:r w:rsidRPr="00E44E3A">
        <w:t xml:space="preserve"> </w:t>
      </w:r>
      <w:r w:rsidR="004F1CE1" w:rsidRPr="00E44E3A">
        <w:rPr>
          <w:rFonts w:eastAsiaTheme="minorHAnsi"/>
          <w:noProof w:val="0"/>
          <w:lang w:eastAsia="en-US"/>
        </w:rPr>
        <w:t>Cabinetul medical</w:t>
      </w:r>
      <w:r w:rsidR="008D55C5" w:rsidRPr="00E44E3A">
        <w:rPr>
          <w:rFonts w:eastAsiaTheme="minorHAnsi"/>
          <w:noProof w:val="0"/>
          <w:lang w:eastAsia="en-US"/>
        </w:rPr>
        <w:t xml:space="preserve"> a fost înființat prin HCL nr. 281 din 28 iulie 2022 </w:t>
      </w:r>
      <w:r w:rsidR="00C018AC" w:rsidRPr="00E44E3A">
        <w:rPr>
          <w:rFonts w:eastAsiaTheme="minorHAnsi"/>
          <w:noProof w:val="0"/>
          <w:lang w:eastAsia="en-US"/>
        </w:rPr>
        <w:t xml:space="preserve">pentru acordarea unor </w:t>
      </w:r>
      <w:r w:rsidR="008D55C5" w:rsidRPr="00E44E3A">
        <w:rPr>
          <w:rFonts w:eastAsiaTheme="minorHAnsi"/>
          <w:noProof w:val="0"/>
          <w:lang w:eastAsia="en-US"/>
        </w:rPr>
        <w:t xml:space="preserve">servicii sociale, servicii socio-medicale și servicii medicale, fără personalitate juridică, în cadrul Direcției de Asistență Socială Târgu Mureș, prevăzute în cadrul proiectului „Abordare integrată a sărăciei și excluziunii sociale în beneficiul comunităților marginalizate din Municipiul Târgu Mureș”, cod proiect 152430, proiect finanțat prin Programul Operațional Capital Uman (POCU) 2014-2021, fără personalitate juridică, în subordinea Direcției de Asistență Socială Târgu Mureș. </w:t>
      </w:r>
    </w:p>
    <w:p w14:paraId="0CF040C1" w14:textId="103863C6" w:rsidR="00BA5E9F" w:rsidRPr="00E44E3A" w:rsidRDefault="00BA5E9F" w:rsidP="00E44E3A">
      <w:pPr>
        <w:suppressAutoHyphens w:val="0"/>
        <w:autoSpaceDE w:val="0"/>
        <w:autoSpaceDN w:val="0"/>
        <w:adjustRightInd w:val="0"/>
        <w:jc w:val="both"/>
      </w:pPr>
      <w:r w:rsidRPr="00E44E3A">
        <w:t xml:space="preserve"> </w:t>
      </w:r>
    </w:p>
    <w:p w14:paraId="49160C34" w14:textId="2076DABA" w:rsidR="00415ACE" w:rsidRPr="00E44E3A" w:rsidRDefault="00BA5E9F" w:rsidP="00E44E3A">
      <w:pPr>
        <w:suppressAutoHyphens w:val="0"/>
        <w:autoSpaceDE w:val="0"/>
        <w:autoSpaceDN w:val="0"/>
        <w:adjustRightInd w:val="0"/>
        <w:jc w:val="both"/>
      </w:pPr>
      <w:r w:rsidRPr="00E44E3A">
        <w:rPr>
          <w:b/>
          <w:bCs/>
        </w:rPr>
        <w:t>Art.</w:t>
      </w:r>
      <w:r w:rsidR="00E44E3A">
        <w:rPr>
          <w:b/>
          <w:bCs/>
        </w:rPr>
        <w:t xml:space="preserve"> </w:t>
      </w:r>
      <w:r w:rsidRPr="00E44E3A">
        <w:rPr>
          <w:b/>
          <w:bCs/>
        </w:rPr>
        <w:t>2</w:t>
      </w:r>
      <w:r w:rsidRPr="00E44E3A">
        <w:t xml:space="preserve"> Cabinetul medical este o unitate sanitară care asigură asistență medicală de specialitate, preventivă, curativă și de recuperare ambulatoriu, pentru comunitatea marginalizată municipiului Târgu Mureș, și funcționează în conformitate cu legislația în vigoare</w:t>
      </w:r>
      <w:r w:rsidR="00361B6D">
        <w:t xml:space="preserve"> în baza </w:t>
      </w:r>
      <w:bookmarkStart w:id="0" w:name="_Hlk153363463"/>
      <w:r w:rsidR="00361B6D">
        <w:t xml:space="preserve">Autorizației </w:t>
      </w:r>
      <w:r w:rsidR="00C075F5">
        <w:t>sanitare de funcționare nr. 673/19.04.2023</w:t>
      </w:r>
      <w:bookmarkEnd w:id="0"/>
      <w:r w:rsidR="007678F2">
        <w:t>.</w:t>
      </w:r>
      <w:r w:rsidR="00C075F5">
        <w:t xml:space="preserve"> </w:t>
      </w:r>
    </w:p>
    <w:p w14:paraId="201D4CBF" w14:textId="77777777" w:rsidR="00415ACE" w:rsidRPr="00E44E3A" w:rsidRDefault="00415ACE" w:rsidP="00E44E3A">
      <w:pPr>
        <w:suppressAutoHyphens w:val="0"/>
        <w:autoSpaceDE w:val="0"/>
        <w:autoSpaceDN w:val="0"/>
        <w:adjustRightInd w:val="0"/>
        <w:jc w:val="both"/>
      </w:pPr>
    </w:p>
    <w:p w14:paraId="2A86080F" w14:textId="202A354F" w:rsidR="00BA114B" w:rsidRPr="00E44E3A" w:rsidRDefault="00BA5E9F" w:rsidP="00E44E3A">
      <w:pPr>
        <w:suppressAutoHyphens w:val="0"/>
        <w:autoSpaceDE w:val="0"/>
        <w:autoSpaceDN w:val="0"/>
        <w:adjustRightInd w:val="0"/>
        <w:jc w:val="both"/>
      </w:pPr>
      <w:r w:rsidRPr="00E44E3A">
        <w:rPr>
          <w:b/>
          <w:bCs/>
        </w:rPr>
        <w:t>Art.</w:t>
      </w:r>
      <w:r w:rsidR="001755BB" w:rsidRPr="00E44E3A">
        <w:rPr>
          <w:b/>
          <w:bCs/>
        </w:rPr>
        <w:t xml:space="preserve"> </w:t>
      </w:r>
      <w:r w:rsidRPr="00E44E3A">
        <w:rPr>
          <w:b/>
          <w:bCs/>
        </w:rPr>
        <w:t>3</w:t>
      </w:r>
      <w:r w:rsidRPr="00E44E3A">
        <w:t xml:space="preserve"> Cheltuielile pentru activitatea desfășurate în cadrul serviciului medical „Cabinet Medical”, în îndeplinirea atribuțiilor ce îi revin, se finanțează din bugetul local al Municipiului Târgu Mureș cu respectarea dispozițiilor legale. </w:t>
      </w:r>
    </w:p>
    <w:p w14:paraId="776F1F1A" w14:textId="77777777" w:rsidR="00BA114B" w:rsidRPr="00E44E3A" w:rsidRDefault="00BA114B" w:rsidP="00E44E3A">
      <w:pPr>
        <w:suppressAutoHyphens w:val="0"/>
        <w:autoSpaceDE w:val="0"/>
        <w:autoSpaceDN w:val="0"/>
        <w:adjustRightInd w:val="0"/>
        <w:jc w:val="both"/>
      </w:pPr>
    </w:p>
    <w:p w14:paraId="0E78FB1B" w14:textId="3D6FD767" w:rsidR="001755BB" w:rsidRPr="00E44E3A" w:rsidRDefault="00BA5E9F" w:rsidP="00E44E3A">
      <w:pPr>
        <w:suppressAutoHyphens w:val="0"/>
        <w:autoSpaceDE w:val="0"/>
        <w:autoSpaceDN w:val="0"/>
        <w:adjustRightInd w:val="0"/>
        <w:jc w:val="both"/>
      </w:pPr>
      <w:r w:rsidRPr="00E44E3A">
        <w:rPr>
          <w:b/>
          <w:bCs/>
        </w:rPr>
        <w:t>Art.</w:t>
      </w:r>
      <w:r w:rsidR="001F0FA4" w:rsidRPr="00E44E3A">
        <w:rPr>
          <w:b/>
          <w:bCs/>
        </w:rPr>
        <w:t xml:space="preserve"> </w:t>
      </w:r>
      <w:r w:rsidRPr="00E44E3A">
        <w:rPr>
          <w:b/>
          <w:bCs/>
        </w:rPr>
        <w:t>4</w:t>
      </w:r>
      <w:r w:rsidRPr="00E44E3A">
        <w:t xml:space="preserve"> </w:t>
      </w:r>
      <w:r w:rsidR="00E44E3A">
        <w:t xml:space="preserve"> </w:t>
      </w:r>
      <w:r w:rsidRPr="00E44E3A">
        <w:t xml:space="preserve">Beneficiarii serviciului medical „Cabinet Medical” sunt persoane care nu figurează în sistemul de asigurări sociale de sănătate din comunitățile marginalizate din municipiului Târgu Mureș și vor beneficia de servicii medicale constând în acordarea de consultații; activități de medicina preventivă; activități medicale curative; activități de suport; activități de consiliere și planificare familială; activități de îngrijire la domiciliu; intervenții de prima necesitate în afecțiunile acute; activități de îngrijiri paliative; alte activități medicale, în conformitate cu atestatele de studii complementare. </w:t>
      </w:r>
    </w:p>
    <w:p w14:paraId="62629AB4" w14:textId="77777777" w:rsidR="001755BB" w:rsidRPr="00E44E3A" w:rsidRDefault="001755BB" w:rsidP="00E44E3A">
      <w:pPr>
        <w:suppressAutoHyphens w:val="0"/>
        <w:autoSpaceDE w:val="0"/>
        <w:autoSpaceDN w:val="0"/>
        <w:adjustRightInd w:val="0"/>
        <w:jc w:val="both"/>
      </w:pPr>
    </w:p>
    <w:p w14:paraId="5CC8C141" w14:textId="77777777" w:rsidR="001755BB" w:rsidRPr="00E44E3A" w:rsidRDefault="00BA5E9F" w:rsidP="00E44E3A">
      <w:pPr>
        <w:suppressAutoHyphens w:val="0"/>
        <w:autoSpaceDE w:val="0"/>
        <w:autoSpaceDN w:val="0"/>
        <w:adjustRightInd w:val="0"/>
        <w:jc w:val="both"/>
      </w:pPr>
      <w:r w:rsidRPr="00E44E3A">
        <w:rPr>
          <w:b/>
          <w:bCs/>
        </w:rPr>
        <w:t>Art. 5</w:t>
      </w:r>
      <w:r w:rsidRPr="00E44E3A">
        <w:t xml:space="preserve"> Condiţiile de accesare a serviciilor medicale: </w:t>
      </w:r>
    </w:p>
    <w:p w14:paraId="1A4EE1A8" w14:textId="77777777" w:rsidR="001755BB" w:rsidRPr="00E44E3A" w:rsidRDefault="00BA5E9F" w:rsidP="00E44E3A">
      <w:pPr>
        <w:pStyle w:val="ListParagraph"/>
        <w:numPr>
          <w:ilvl w:val="0"/>
          <w:numId w:val="1"/>
        </w:numPr>
        <w:suppressAutoHyphens w:val="0"/>
        <w:autoSpaceDE w:val="0"/>
        <w:autoSpaceDN w:val="0"/>
        <w:adjustRightInd w:val="0"/>
        <w:jc w:val="both"/>
        <w:rPr>
          <w:rFonts w:eastAsiaTheme="minorHAnsi"/>
          <w:noProof w:val="0"/>
          <w:color w:val="000000"/>
          <w:lang w:eastAsia="en-US"/>
        </w:rPr>
      </w:pPr>
      <w:r w:rsidRPr="00E44E3A">
        <w:t xml:space="preserve">Cererea de admitere - are formă scrisă (formular tip care se găseşte la sediul unităţii), este adresată serviciului şi este semnată de beneficiar; </w:t>
      </w:r>
    </w:p>
    <w:p w14:paraId="515D9BFD" w14:textId="77777777" w:rsidR="001755BB" w:rsidRPr="00E44E3A" w:rsidRDefault="00BA5E9F" w:rsidP="00E44E3A">
      <w:pPr>
        <w:pStyle w:val="ListParagraph"/>
        <w:numPr>
          <w:ilvl w:val="0"/>
          <w:numId w:val="1"/>
        </w:numPr>
        <w:suppressAutoHyphens w:val="0"/>
        <w:autoSpaceDE w:val="0"/>
        <w:autoSpaceDN w:val="0"/>
        <w:adjustRightInd w:val="0"/>
        <w:jc w:val="both"/>
        <w:rPr>
          <w:rFonts w:eastAsiaTheme="minorHAnsi"/>
          <w:noProof w:val="0"/>
          <w:color w:val="000000"/>
          <w:lang w:eastAsia="en-US"/>
        </w:rPr>
      </w:pPr>
      <w:r w:rsidRPr="00E44E3A">
        <w:t xml:space="preserve">după caz, actele de identitate ale persoanei; </w:t>
      </w:r>
    </w:p>
    <w:p w14:paraId="64BCA795" w14:textId="77777777" w:rsidR="001755BB" w:rsidRPr="00E44E3A" w:rsidRDefault="00BA5E9F" w:rsidP="00E44E3A">
      <w:pPr>
        <w:pStyle w:val="ListParagraph"/>
        <w:numPr>
          <w:ilvl w:val="0"/>
          <w:numId w:val="1"/>
        </w:numPr>
        <w:suppressAutoHyphens w:val="0"/>
        <w:autoSpaceDE w:val="0"/>
        <w:autoSpaceDN w:val="0"/>
        <w:adjustRightInd w:val="0"/>
        <w:jc w:val="both"/>
        <w:rPr>
          <w:rFonts w:eastAsiaTheme="minorHAnsi"/>
          <w:noProof w:val="0"/>
          <w:color w:val="000000"/>
          <w:lang w:eastAsia="en-US"/>
        </w:rPr>
      </w:pPr>
      <w:r w:rsidRPr="00E44E3A">
        <w:t>fișa de evaluare inițială (ancheta socială);</w:t>
      </w:r>
    </w:p>
    <w:p w14:paraId="389A1804" w14:textId="77777777" w:rsidR="001755BB" w:rsidRPr="00E44E3A" w:rsidRDefault="00BA5E9F" w:rsidP="00E44E3A">
      <w:pPr>
        <w:pStyle w:val="ListParagraph"/>
        <w:numPr>
          <w:ilvl w:val="0"/>
          <w:numId w:val="1"/>
        </w:numPr>
        <w:suppressAutoHyphens w:val="0"/>
        <w:autoSpaceDE w:val="0"/>
        <w:autoSpaceDN w:val="0"/>
        <w:adjustRightInd w:val="0"/>
        <w:jc w:val="both"/>
        <w:rPr>
          <w:rFonts w:eastAsiaTheme="minorHAnsi"/>
          <w:noProof w:val="0"/>
          <w:color w:val="000000"/>
          <w:lang w:eastAsia="en-US"/>
        </w:rPr>
      </w:pPr>
      <w:r w:rsidRPr="00E44E3A">
        <w:t>orice alt act, la solicitarea personalului de specialitate, necesar acordării de servicii și/sau beneficii sociale.</w:t>
      </w:r>
    </w:p>
    <w:p w14:paraId="21BB403D" w14:textId="22827D76" w:rsidR="00F52839" w:rsidRPr="00E44E3A" w:rsidRDefault="00BA5E9F" w:rsidP="00E44E3A">
      <w:pPr>
        <w:suppressAutoHyphens w:val="0"/>
        <w:autoSpaceDE w:val="0"/>
        <w:autoSpaceDN w:val="0"/>
        <w:adjustRightInd w:val="0"/>
        <w:ind w:firstLine="708"/>
        <w:jc w:val="both"/>
      </w:pPr>
      <w:r w:rsidRPr="00E44E3A">
        <w:t xml:space="preserve">După analizarea dosarului/situației solicitantului, șeful </w:t>
      </w:r>
      <w:r w:rsidR="0037504B" w:rsidRPr="00E44E3A">
        <w:t xml:space="preserve">de </w:t>
      </w:r>
      <w:r w:rsidRPr="00E44E3A">
        <w:t xml:space="preserve">serviciu propune aprobarea/respingerea cererii beneficiarului în baza unui referat de admitere/respingere elaborat de echipa multidisciplinară a serviciului de asistență socială comunitară; Contractul de furnizare servicii se încheie în formă scrisă conform modelului existent la nivelul serviciului, după aprobarea dipoziției de admitere. </w:t>
      </w:r>
    </w:p>
    <w:p w14:paraId="2E48AB97" w14:textId="03CD2DB6" w:rsidR="00F52839" w:rsidRPr="00E44E3A" w:rsidRDefault="00BA5E9F" w:rsidP="00E44E3A">
      <w:pPr>
        <w:suppressAutoHyphens w:val="0"/>
        <w:autoSpaceDE w:val="0"/>
        <w:autoSpaceDN w:val="0"/>
        <w:adjustRightInd w:val="0"/>
        <w:ind w:firstLine="708"/>
        <w:jc w:val="both"/>
      </w:pPr>
      <w:r w:rsidRPr="00E44E3A">
        <w:t xml:space="preserve">Contractul de furnizare servicii se încheie pe o perioada de un an. Contractul de furnizare servicii este întocmit de către </w:t>
      </w:r>
      <w:r w:rsidR="0037504B" w:rsidRPr="00E44E3A">
        <w:t>personalul de specialitate</w:t>
      </w:r>
      <w:r w:rsidRPr="00E44E3A">
        <w:t xml:space="preserve"> din cadrul serviciului de asistență socială comunitară, este semnat de către șef</w:t>
      </w:r>
      <w:r w:rsidR="0037504B" w:rsidRPr="00E44E3A">
        <w:t xml:space="preserve">ul de </w:t>
      </w:r>
      <w:r w:rsidRPr="00E44E3A">
        <w:t xml:space="preserve">serviciu </w:t>
      </w:r>
      <w:r w:rsidR="0037504B" w:rsidRPr="00E44E3A">
        <w:t>și aprobat de conducerea instituției</w:t>
      </w:r>
      <w:r w:rsidRPr="00E44E3A">
        <w:t xml:space="preserve">. Se întocmește </w:t>
      </w:r>
      <w:r w:rsidRPr="00E44E3A">
        <w:lastRenderedPageBreak/>
        <w:t xml:space="preserve">în două exemplare unul pentru fiecare parte. La încetarea acordării serviciilor medicale se emite o Dispoziție privind încetarea serviciilor. </w:t>
      </w:r>
    </w:p>
    <w:p w14:paraId="4AC23260" w14:textId="77777777" w:rsidR="00F52839" w:rsidRPr="00E44E3A" w:rsidRDefault="00F52839" w:rsidP="00E44E3A">
      <w:pPr>
        <w:suppressAutoHyphens w:val="0"/>
        <w:autoSpaceDE w:val="0"/>
        <w:autoSpaceDN w:val="0"/>
        <w:adjustRightInd w:val="0"/>
        <w:ind w:firstLine="708"/>
        <w:jc w:val="both"/>
      </w:pPr>
    </w:p>
    <w:p w14:paraId="7FAC1E0C" w14:textId="13A38F39" w:rsidR="001F0FA4" w:rsidRPr="00E44E3A" w:rsidRDefault="00BA5E9F" w:rsidP="00E44E3A">
      <w:pPr>
        <w:suppressAutoHyphens w:val="0"/>
        <w:autoSpaceDE w:val="0"/>
        <w:autoSpaceDN w:val="0"/>
        <w:adjustRightInd w:val="0"/>
        <w:jc w:val="both"/>
      </w:pPr>
      <w:r w:rsidRPr="00E44E3A">
        <w:rPr>
          <w:b/>
          <w:bCs/>
        </w:rPr>
        <w:t>Art.</w:t>
      </w:r>
      <w:r w:rsidR="00793409" w:rsidRPr="00E44E3A">
        <w:rPr>
          <w:b/>
          <w:bCs/>
        </w:rPr>
        <w:t xml:space="preserve"> </w:t>
      </w:r>
      <w:r w:rsidRPr="00E44E3A">
        <w:rPr>
          <w:b/>
          <w:bCs/>
        </w:rPr>
        <w:t>6</w:t>
      </w:r>
      <w:r w:rsidRPr="00E44E3A">
        <w:t xml:space="preserve"> Activitatea se va desfășura la sediul serviciului medical, Târgu Mureș. Str. Rozmarinului</w:t>
      </w:r>
      <w:r w:rsidR="008C49CD" w:rsidRPr="00E44E3A">
        <w:t>,</w:t>
      </w:r>
      <w:r w:rsidRPr="00E44E3A">
        <w:t xml:space="preserve"> nr. 36, sau pe teren în funcție de </w:t>
      </w:r>
      <w:r w:rsidR="008C49CD" w:rsidRPr="00E44E3A">
        <w:t>nevoi.</w:t>
      </w:r>
    </w:p>
    <w:p w14:paraId="51BA92B0" w14:textId="77777777" w:rsidR="001F0FA4" w:rsidRPr="00E44E3A" w:rsidRDefault="001F0FA4" w:rsidP="00E44E3A">
      <w:pPr>
        <w:suppressAutoHyphens w:val="0"/>
        <w:autoSpaceDE w:val="0"/>
        <w:autoSpaceDN w:val="0"/>
        <w:adjustRightInd w:val="0"/>
        <w:ind w:firstLine="708"/>
        <w:jc w:val="both"/>
      </w:pPr>
    </w:p>
    <w:p w14:paraId="0C1EB133" w14:textId="0F707832" w:rsidR="001F0FA4" w:rsidRPr="00E44E3A" w:rsidRDefault="00BA5E9F" w:rsidP="00E44E3A">
      <w:pPr>
        <w:suppressAutoHyphens w:val="0"/>
        <w:autoSpaceDE w:val="0"/>
        <w:autoSpaceDN w:val="0"/>
        <w:adjustRightInd w:val="0"/>
        <w:jc w:val="both"/>
      </w:pPr>
      <w:r w:rsidRPr="00E44E3A">
        <w:rPr>
          <w:b/>
          <w:bCs/>
        </w:rPr>
        <w:t>Art.</w:t>
      </w:r>
      <w:r w:rsidR="001F0FA4" w:rsidRPr="00E44E3A">
        <w:rPr>
          <w:b/>
          <w:bCs/>
        </w:rPr>
        <w:t xml:space="preserve"> </w:t>
      </w:r>
      <w:r w:rsidRPr="00E44E3A">
        <w:rPr>
          <w:b/>
          <w:bCs/>
        </w:rPr>
        <w:t>7</w:t>
      </w:r>
      <w:r w:rsidRPr="00E44E3A">
        <w:t xml:space="preserve"> Îndeplinirea serviciilor și activităților serviciului medical se realizează în cadrul cabinetului medical</w:t>
      </w:r>
      <w:r w:rsidR="008C49CD" w:rsidRPr="00E44E3A">
        <w:t xml:space="preserve"> </w:t>
      </w:r>
      <w:r w:rsidRPr="00E44E3A">
        <w:t>de către următoarele categorii profesionale, în limita compe</w:t>
      </w:r>
      <w:r w:rsidR="001F0FA4" w:rsidRPr="00E44E3A">
        <w:t>nț</w:t>
      </w:r>
      <w:r w:rsidRPr="00E44E3A">
        <w:t xml:space="preserve">elor: </w:t>
      </w:r>
    </w:p>
    <w:p w14:paraId="580E186E" w14:textId="5A5446A7"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1 medic</w:t>
      </w:r>
      <w:r w:rsidR="00C626FC" w:rsidRPr="00E44E3A">
        <w:t xml:space="preserve"> de</w:t>
      </w:r>
      <w:r w:rsidRPr="00E44E3A">
        <w:t xml:space="preserve"> medicina familie cod COR – 221108</w:t>
      </w:r>
      <w:r w:rsidR="002D150E">
        <w:t xml:space="preserve"> – norma parțială de 4 ore/zi</w:t>
      </w:r>
      <w:r w:rsidRPr="00E44E3A">
        <w:t>;</w:t>
      </w:r>
    </w:p>
    <w:p w14:paraId="44650A2F" w14:textId="4CC2758B"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1 asistent medical generalist cod COR – </w:t>
      </w:r>
      <w:r w:rsidR="00442C99" w:rsidRPr="00E44E3A">
        <w:t>325901</w:t>
      </w:r>
      <w:r w:rsidRPr="00E44E3A">
        <w:t xml:space="preserve">. </w:t>
      </w:r>
    </w:p>
    <w:p w14:paraId="00C88A54" w14:textId="771B39CB" w:rsidR="001F0FA4" w:rsidRPr="00E44E3A" w:rsidRDefault="00BA5E9F" w:rsidP="00E44E3A">
      <w:pPr>
        <w:suppressAutoHyphens w:val="0"/>
        <w:autoSpaceDE w:val="0"/>
        <w:autoSpaceDN w:val="0"/>
        <w:adjustRightInd w:val="0"/>
        <w:ind w:firstLine="708"/>
        <w:jc w:val="both"/>
      </w:pPr>
      <w:r w:rsidRPr="00E44E3A">
        <w:t>Activitățile desfășurate în domeniul asistenței medicale de către perso</w:t>
      </w:r>
      <w:r w:rsidR="00BB4A90" w:rsidRPr="00E44E3A">
        <w:t>a</w:t>
      </w:r>
      <w:r w:rsidRPr="00E44E3A">
        <w:t>n</w:t>
      </w:r>
      <w:r w:rsidR="00BB4A90" w:rsidRPr="00E44E3A">
        <w:t>e</w:t>
      </w:r>
      <w:r w:rsidRPr="00E44E3A">
        <w:t xml:space="preserve">le care au atribuții legale în acest domeniu, în vederea realizării obiectivelor, sunt următoarele: </w:t>
      </w:r>
    </w:p>
    <w:p w14:paraId="3263E6F9" w14:textId="21BB8F94"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acordarea de consultații; </w:t>
      </w:r>
    </w:p>
    <w:p w14:paraId="32F6A4EF" w14:textId="541BF6EA"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activități de medicin</w:t>
      </w:r>
      <w:r w:rsidR="002A2449" w:rsidRPr="00E44E3A">
        <w:t>ă</w:t>
      </w:r>
      <w:r w:rsidRPr="00E44E3A">
        <w:t xml:space="preserve"> preventivă; </w:t>
      </w:r>
    </w:p>
    <w:p w14:paraId="1639F201" w14:textId="669FEA3D"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activități medicale curative; </w:t>
      </w:r>
    </w:p>
    <w:p w14:paraId="0DDDE368" w14:textId="7E57B3CA"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activități de suport; </w:t>
      </w:r>
    </w:p>
    <w:p w14:paraId="67CC5CEC" w14:textId="74A8471B"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activități de consiliere și planificare familială; </w:t>
      </w:r>
    </w:p>
    <w:p w14:paraId="2B98EF40" w14:textId="49C52CE7"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activități de îngrijire la domiciliu; </w:t>
      </w:r>
    </w:p>
    <w:p w14:paraId="5BCED37C" w14:textId="2C54B3F3"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intervenții de primă necesitate în afecțiunile acute; </w:t>
      </w:r>
    </w:p>
    <w:p w14:paraId="7E219733" w14:textId="6A122AE0"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activități de îngrijiri paliative; </w:t>
      </w:r>
    </w:p>
    <w:p w14:paraId="7CD5BD8A" w14:textId="58289283" w:rsidR="001F0FA4" w:rsidRPr="00E44E3A" w:rsidRDefault="00BA5E9F" w:rsidP="00E44E3A">
      <w:pPr>
        <w:pStyle w:val="ListParagraph"/>
        <w:numPr>
          <w:ilvl w:val="0"/>
          <w:numId w:val="2"/>
        </w:numPr>
        <w:suppressAutoHyphens w:val="0"/>
        <w:autoSpaceDE w:val="0"/>
        <w:autoSpaceDN w:val="0"/>
        <w:adjustRightInd w:val="0"/>
        <w:jc w:val="both"/>
        <w:rPr>
          <w:rFonts w:eastAsiaTheme="minorHAnsi"/>
          <w:noProof w:val="0"/>
          <w:lang w:eastAsia="en-US"/>
        </w:rPr>
      </w:pPr>
      <w:r w:rsidRPr="00E44E3A">
        <w:t xml:space="preserve">alte activități medicale, în conformitate cu atestatele de studii complementare. </w:t>
      </w:r>
    </w:p>
    <w:p w14:paraId="370BA226" w14:textId="11749DA2" w:rsidR="00CE4165" w:rsidRPr="00E44E3A" w:rsidRDefault="00BA5E9F" w:rsidP="00E44E3A">
      <w:pPr>
        <w:suppressAutoHyphens w:val="0"/>
        <w:autoSpaceDE w:val="0"/>
        <w:autoSpaceDN w:val="0"/>
        <w:adjustRightInd w:val="0"/>
        <w:ind w:firstLine="708"/>
        <w:jc w:val="both"/>
      </w:pPr>
      <w:r w:rsidRPr="00E44E3A">
        <w:t>Categoriile profesionale, care asigură îndeplinirea serviciilor și acordarea serviciului medical în municipiul Târgu Mureș, funcționează la nivelul Direcției de Asistență Socială Târgu Mureș și au statutul de personal contractual încadrat cu contract individual de muncă</w:t>
      </w:r>
      <w:r w:rsidR="00593650" w:rsidRPr="00E44E3A">
        <w:t xml:space="preserve"> conform legislației în vigoare</w:t>
      </w:r>
      <w:r w:rsidR="004C22A2" w:rsidRPr="00E44E3A">
        <w:t xml:space="preserve">. </w:t>
      </w:r>
    </w:p>
    <w:p w14:paraId="39CF6A5E" w14:textId="77777777" w:rsidR="00CE4165" w:rsidRPr="00E44E3A" w:rsidRDefault="00CE4165" w:rsidP="00E44E3A">
      <w:pPr>
        <w:suppressAutoHyphens w:val="0"/>
        <w:autoSpaceDE w:val="0"/>
        <w:autoSpaceDN w:val="0"/>
        <w:adjustRightInd w:val="0"/>
        <w:jc w:val="both"/>
      </w:pPr>
    </w:p>
    <w:p w14:paraId="012DF7C6" w14:textId="77777777" w:rsidR="00CE4165" w:rsidRPr="00E44E3A" w:rsidRDefault="00BA5E9F" w:rsidP="00E44E3A">
      <w:pPr>
        <w:suppressAutoHyphens w:val="0"/>
        <w:autoSpaceDE w:val="0"/>
        <w:autoSpaceDN w:val="0"/>
        <w:adjustRightInd w:val="0"/>
        <w:jc w:val="both"/>
      </w:pPr>
      <w:r w:rsidRPr="00E44E3A">
        <w:rPr>
          <w:b/>
          <w:bCs/>
        </w:rPr>
        <w:t>Art. 8</w:t>
      </w:r>
      <w:r w:rsidRPr="00E44E3A">
        <w:t xml:space="preserve"> Pentru îndeplinirea activităților și furnizarea de servicii medicale, medicul de medicina familiei are următoarele atribuții:</w:t>
      </w:r>
    </w:p>
    <w:p w14:paraId="2A44A17B" w14:textId="41375A80"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stabilește obiectivele pe termen mediu și lung pentru sănătate, de igienă și îngrijire personală, ritmul evaluărilor medicale, tratamentul, nutriția, tehnica de alimentație, programul zilnic; </w:t>
      </w:r>
      <w:r w:rsidRPr="00E44E3A">
        <w:sym w:font="Symbol" w:char="F02D"/>
      </w:r>
      <w:r w:rsidRPr="00E44E3A">
        <w:t xml:space="preserve"> examinează din punct de vedere medical beneficiarii; </w:t>
      </w:r>
    </w:p>
    <w:p w14:paraId="3C319833" w14:textId="0EB5484C" w:rsidR="00CE4165" w:rsidRPr="00E44E3A" w:rsidRDefault="00CE4165" w:rsidP="00E44E3A">
      <w:pPr>
        <w:pStyle w:val="ListParagraph"/>
        <w:numPr>
          <w:ilvl w:val="0"/>
          <w:numId w:val="2"/>
        </w:numPr>
        <w:suppressAutoHyphens w:val="0"/>
        <w:autoSpaceDE w:val="0"/>
        <w:autoSpaceDN w:val="0"/>
        <w:adjustRightInd w:val="0"/>
        <w:jc w:val="both"/>
      </w:pPr>
      <w:r w:rsidRPr="00E44E3A">
        <w:t xml:space="preserve">inițiază, desfășoară și controlează </w:t>
      </w:r>
      <w:r w:rsidR="00BA5E9F" w:rsidRPr="00E44E3A">
        <w:t>diverse activități de educație pentru sănătate</w:t>
      </w:r>
      <w:r w:rsidRPr="00E44E3A">
        <w:t>;</w:t>
      </w:r>
    </w:p>
    <w:p w14:paraId="274E7D56" w14:textId="115FBDB0" w:rsidR="00CE4165" w:rsidRPr="00E44E3A" w:rsidRDefault="00BA5E9F" w:rsidP="00E44E3A">
      <w:pPr>
        <w:pStyle w:val="ListParagraph"/>
        <w:numPr>
          <w:ilvl w:val="0"/>
          <w:numId w:val="2"/>
        </w:numPr>
        <w:suppressAutoHyphens w:val="0"/>
        <w:autoSpaceDE w:val="0"/>
        <w:autoSpaceDN w:val="0"/>
        <w:adjustRightInd w:val="0"/>
        <w:jc w:val="both"/>
      </w:pPr>
      <w:r w:rsidRPr="00E44E3A">
        <w:t>acordă îngrijirea medicală beneficiarilor, în limita competenței;</w:t>
      </w:r>
    </w:p>
    <w:p w14:paraId="269C1426" w14:textId="1B5568D5"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efectuază consultații de specialitate și de diagnosticare a pacienților; </w:t>
      </w:r>
    </w:p>
    <w:p w14:paraId="66EE5617" w14:textId="3B0B84B2" w:rsidR="00CE4165" w:rsidRPr="00E44E3A" w:rsidRDefault="00BA5E9F" w:rsidP="00E44E3A">
      <w:pPr>
        <w:pStyle w:val="ListParagraph"/>
        <w:numPr>
          <w:ilvl w:val="0"/>
          <w:numId w:val="2"/>
        </w:numPr>
        <w:suppressAutoHyphens w:val="0"/>
        <w:autoSpaceDE w:val="0"/>
        <w:autoSpaceDN w:val="0"/>
        <w:adjustRightInd w:val="0"/>
        <w:jc w:val="both"/>
      </w:pPr>
      <w:r w:rsidRPr="00E44E3A">
        <w:t>prescri</w:t>
      </w:r>
      <w:r w:rsidR="00CE4165" w:rsidRPr="00E44E3A">
        <w:t>e</w:t>
      </w:r>
      <w:r w:rsidRPr="00E44E3A">
        <w:t xml:space="preserve"> tratamente, întocmește rețete și identifică necesitatea de spitalizare, urmând a-i direcționa către alte unități sanitare;</w:t>
      </w:r>
    </w:p>
    <w:p w14:paraId="2B24B62A" w14:textId="09FB8D39" w:rsidR="00CE4165" w:rsidRPr="00E44E3A" w:rsidRDefault="00BA5E9F" w:rsidP="00E44E3A">
      <w:pPr>
        <w:pStyle w:val="ListParagraph"/>
        <w:numPr>
          <w:ilvl w:val="0"/>
          <w:numId w:val="2"/>
        </w:numPr>
        <w:suppressAutoHyphens w:val="0"/>
        <w:autoSpaceDE w:val="0"/>
        <w:autoSpaceDN w:val="0"/>
        <w:adjustRightInd w:val="0"/>
        <w:jc w:val="both"/>
      </w:pPr>
      <w:r w:rsidRPr="00E44E3A">
        <w:t>completează fișa de observație privind starea de sănătate a pacienților;</w:t>
      </w:r>
    </w:p>
    <w:p w14:paraId="38CAE26D" w14:textId="6138F38D"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informează pacienții despre modul de utilizare al medicamentelor și despre potențiale riscuri sau efecte adverse; </w:t>
      </w:r>
    </w:p>
    <w:p w14:paraId="60F89FAB" w14:textId="7507E6BA" w:rsidR="00CE4165" w:rsidRPr="00E44E3A" w:rsidRDefault="00BA5E9F" w:rsidP="00E44E3A">
      <w:pPr>
        <w:pStyle w:val="ListParagraph"/>
        <w:numPr>
          <w:ilvl w:val="0"/>
          <w:numId w:val="2"/>
        </w:numPr>
        <w:suppressAutoHyphens w:val="0"/>
        <w:autoSpaceDE w:val="0"/>
        <w:autoSpaceDN w:val="0"/>
        <w:adjustRightInd w:val="0"/>
        <w:jc w:val="both"/>
      </w:pPr>
      <w:r w:rsidRPr="00E44E3A">
        <w:t>răspund</w:t>
      </w:r>
      <w:r w:rsidR="00CE4165" w:rsidRPr="00E44E3A">
        <w:t>e</w:t>
      </w:r>
      <w:r w:rsidRPr="00E44E3A">
        <w:t xml:space="preserve"> pentru corectitudinea diagnosticului și pentru calitatea tratamentului prescris; </w:t>
      </w:r>
      <w:r w:rsidRPr="00E44E3A">
        <w:sym w:font="Symbol" w:char="F02D"/>
      </w:r>
      <w:r w:rsidRPr="00E44E3A">
        <w:t xml:space="preserve"> sunt responsabili pentru calitatea serviciilor medicale oferite pacienților. </w:t>
      </w:r>
    </w:p>
    <w:p w14:paraId="7BBED1E4" w14:textId="77777777" w:rsidR="00CE4165" w:rsidRPr="00E44E3A" w:rsidRDefault="00BA5E9F" w:rsidP="00E44E3A">
      <w:pPr>
        <w:suppressAutoHyphens w:val="0"/>
        <w:autoSpaceDE w:val="0"/>
        <w:autoSpaceDN w:val="0"/>
        <w:adjustRightInd w:val="0"/>
        <w:ind w:firstLine="708"/>
        <w:jc w:val="both"/>
      </w:pPr>
      <w:r w:rsidRPr="00E44E3A">
        <w:t xml:space="preserve">Pentru îndeplinirea activităților și furnizarea de servicii medicale, asistentul medical generalist are următoarele atribuții: </w:t>
      </w:r>
    </w:p>
    <w:p w14:paraId="205C45D2" w14:textId="0B710521" w:rsidR="00CE4165" w:rsidRPr="00E44E3A" w:rsidRDefault="00BA5E9F" w:rsidP="00E44E3A">
      <w:pPr>
        <w:pStyle w:val="ListParagraph"/>
        <w:numPr>
          <w:ilvl w:val="0"/>
          <w:numId w:val="2"/>
        </w:numPr>
        <w:suppressAutoHyphens w:val="0"/>
        <w:autoSpaceDE w:val="0"/>
        <w:autoSpaceDN w:val="0"/>
        <w:adjustRightInd w:val="0"/>
        <w:jc w:val="both"/>
      </w:pPr>
      <w:r w:rsidRPr="00E44E3A">
        <w:t>evaluează și supraveghează starea de sănătate a beneficiarilor și ia măsurile care se impun, în limita competenței;</w:t>
      </w:r>
    </w:p>
    <w:p w14:paraId="1BFDAA4D" w14:textId="6C84A429" w:rsidR="00CE4165" w:rsidRPr="00E44E3A" w:rsidRDefault="00BA5E9F" w:rsidP="00E44E3A">
      <w:pPr>
        <w:pStyle w:val="ListParagraph"/>
        <w:numPr>
          <w:ilvl w:val="0"/>
          <w:numId w:val="2"/>
        </w:numPr>
        <w:suppressAutoHyphens w:val="0"/>
        <w:autoSpaceDE w:val="0"/>
        <w:autoSpaceDN w:val="0"/>
        <w:adjustRightInd w:val="0"/>
        <w:jc w:val="both"/>
      </w:pPr>
      <w:r w:rsidRPr="00E44E3A">
        <w:t>asigură activități de consiliere privind educația pentru sănătate, în domenii de interes pentru beneficiari;</w:t>
      </w:r>
    </w:p>
    <w:p w14:paraId="5371F7B5" w14:textId="4B8D1AE4" w:rsidR="00CE4165" w:rsidRPr="00E44E3A" w:rsidRDefault="00BA5E9F" w:rsidP="00E44E3A">
      <w:pPr>
        <w:pStyle w:val="ListParagraph"/>
        <w:numPr>
          <w:ilvl w:val="0"/>
          <w:numId w:val="2"/>
        </w:numPr>
        <w:suppressAutoHyphens w:val="0"/>
        <w:autoSpaceDE w:val="0"/>
        <w:autoSpaceDN w:val="0"/>
        <w:adjustRightInd w:val="0"/>
        <w:jc w:val="both"/>
      </w:pPr>
      <w:r w:rsidRPr="00E44E3A">
        <w:lastRenderedPageBreak/>
        <w:t>acordă îngrijirea medicală beneficiarilor, în limita competenței;</w:t>
      </w:r>
    </w:p>
    <w:p w14:paraId="6569CC48" w14:textId="5631DAC3"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furnizează servicii de sănătate preventive și de promovare a comportamentelor favorabile sănătății copiilor, gravidelor și lăuzelor, cu precădere a celor provenind din familii sau grupuri vulnerabile, în limita competențelor profesionale; </w:t>
      </w:r>
    </w:p>
    <w:p w14:paraId="796BF541" w14:textId="32BE879F"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administrează tratamente, în limita competențelor profesionale, conform prescripției medicului de familie sau a medicului specialist, cu respectarea procedurii de manipulare a deșeurilor medicale, respectiv depozitarea deșeurilor medicale rezultate din administrarea tratamentelor prescrise de medic; ține evidența administrării manevrelor terapeutice, în limita competențelor profesionale; </w:t>
      </w:r>
    </w:p>
    <w:p w14:paraId="02A61C7D" w14:textId="54882CBC"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răspunde de calitatea actului medical și coordonează procesul de îngrijire a pacienților; </w:t>
      </w:r>
      <w:r w:rsidRPr="00E44E3A">
        <w:sym w:font="Symbol" w:char="F02D"/>
      </w:r>
      <w:r w:rsidRPr="00E44E3A">
        <w:t xml:space="preserve"> răspunde de calitatea manoperelor medicale acordate pacienților în scopul îmbunătățirii stării de sănătate a acestora; </w:t>
      </w:r>
    </w:p>
    <w:p w14:paraId="3AA12CAB" w14:textId="47A4DA90" w:rsidR="00CE4165" w:rsidRPr="00E44E3A" w:rsidRDefault="00BA5E9F" w:rsidP="00E44E3A">
      <w:pPr>
        <w:pStyle w:val="ListParagraph"/>
        <w:numPr>
          <w:ilvl w:val="0"/>
          <w:numId w:val="2"/>
        </w:numPr>
        <w:suppressAutoHyphens w:val="0"/>
        <w:autoSpaceDE w:val="0"/>
        <w:autoSpaceDN w:val="0"/>
        <w:adjustRightInd w:val="0"/>
        <w:jc w:val="both"/>
      </w:pPr>
      <w:r w:rsidRPr="00E44E3A">
        <w:t xml:space="preserve">răspunde de realizarea la timp întocmai a atributiilor ce le revin, potrivit legii. </w:t>
      </w:r>
    </w:p>
    <w:p w14:paraId="0EC42846" w14:textId="77777777" w:rsidR="00CE4165" w:rsidRPr="00E44E3A" w:rsidRDefault="00CE4165" w:rsidP="00E44E3A">
      <w:pPr>
        <w:suppressAutoHyphens w:val="0"/>
        <w:autoSpaceDE w:val="0"/>
        <w:autoSpaceDN w:val="0"/>
        <w:adjustRightInd w:val="0"/>
        <w:jc w:val="both"/>
      </w:pPr>
    </w:p>
    <w:p w14:paraId="75AFD2E0" w14:textId="05CEB52C" w:rsidR="00CE4165" w:rsidRPr="00E44E3A" w:rsidRDefault="00BA5E9F" w:rsidP="00E44E3A">
      <w:pPr>
        <w:suppressAutoHyphens w:val="0"/>
        <w:autoSpaceDE w:val="0"/>
        <w:autoSpaceDN w:val="0"/>
        <w:adjustRightInd w:val="0"/>
        <w:jc w:val="both"/>
      </w:pPr>
      <w:r w:rsidRPr="00E44E3A">
        <w:rPr>
          <w:b/>
          <w:bCs/>
        </w:rPr>
        <w:t>Art. 9</w:t>
      </w:r>
      <w:r w:rsidRPr="00E44E3A">
        <w:t xml:space="preserve"> </w:t>
      </w:r>
      <w:r w:rsidR="00E44E3A">
        <w:t xml:space="preserve"> </w:t>
      </w:r>
      <w:r w:rsidRPr="00E44E3A">
        <w:t xml:space="preserve">Structura organizatorică a serviciul medical se află în coordonarea șefului </w:t>
      </w:r>
      <w:r w:rsidR="00542954" w:rsidRPr="00E44E3A">
        <w:t>de serviciu</w:t>
      </w:r>
      <w:r w:rsidRPr="00E44E3A">
        <w:t xml:space="preserve">. </w:t>
      </w:r>
    </w:p>
    <w:p w14:paraId="13FD5D73" w14:textId="77777777" w:rsidR="00CE4165" w:rsidRPr="00E44E3A" w:rsidRDefault="00BA5E9F" w:rsidP="00E44E3A">
      <w:pPr>
        <w:suppressAutoHyphens w:val="0"/>
        <w:autoSpaceDE w:val="0"/>
        <w:autoSpaceDN w:val="0"/>
        <w:adjustRightInd w:val="0"/>
        <w:ind w:firstLine="708"/>
        <w:jc w:val="both"/>
      </w:pPr>
      <w:r w:rsidRPr="00E44E3A">
        <w:t>Fi</w:t>
      </w:r>
      <w:r w:rsidR="00CE4165" w:rsidRPr="00E44E3A">
        <w:t>ș</w:t>
      </w:r>
      <w:r w:rsidRPr="00E44E3A">
        <w:t xml:space="preserve">ele de post din cadrul serviciul medical vor fi modificate și completate în conformitate cu prevederile legale, ori de câte ori este necesar. </w:t>
      </w:r>
    </w:p>
    <w:p w14:paraId="09A8600C" w14:textId="77777777" w:rsidR="00CE4165" w:rsidRPr="00E44E3A" w:rsidRDefault="00BA5E9F" w:rsidP="00E44E3A">
      <w:pPr>
        <w:suppressAutoHyphens w:val="0"/>
        <w:autoSpaceDE w:val="0"/>
        <w:autoSpaceDN w:val="0"/>
        <w:adjustRightInd w:val="0"/>
        <w:ind w:firstLine="708"/>
        <w:jc w:val="both"/>
      </w:pPr>
      <w:r w:rsidRPr="00E44E3A">
        <w:t xml:space="preserve">În exercitarea atribuțiilor prevăzute în prezentul regulament, personalul din cadrul serviciului medical colaborează cu Direcția de Sănătate Publică a județului Mureș, Colegiul Medicilor și Ordinul Asistenților Medicali Generaliști, Moașelor și Asistenților Medicali din România, precum și cu specialiștii din cadrul Direcției de Asistență Socială Târgu Mureș. </w:t>
      </w:r>
    </w:p>
    <w:p w14:paraId="1A3BE7F8" w14:textId="77777777" w:rsidR="00CE4165" w:rsidRPr="00E44E3A" w:rsidRDefault="00CE4165" w:rsidP="00E44E3A">
      <w:pPr>
        <w:suppressAutoHyphens w:val="0"/>
        <w:autoSpaceDE w:val="0"/>
        <w:autoSpaceDN w:val="0"/>
        <w:adjustRightInd w:val="0"/>
        <w:jc w:val="both"/>
      </w:pPr>
    </w:p>
    <w:p w14:paraId="1039885A" w14:textId="77777777" w:rsidR="00CE4165" w:rsidRPr="00E44E3A" w:rsidRDefault="00BA5E9F" w:rsidP="00E44E3A">
      <w:pPr>
        <w:suppressAutoHyphens w:val="0"/>
        <w:autoSpaceDE w:val="0"/>
        <w:autoSpaceDN w:val="0"/>
        <w:adjustRightInd w:val="0"/>
        <w:jc w:val="both"/>
      </w:pPr>
      <w:r w:rsidRPr="00E44E3A">
        <w:rPr>
          <w:b/>
          <w:bCs/>
        </w:rPr>
        <w:t>Art. 10</w:t>
      </w:r>
      <w:r w:rsidRPr="00E44E3A">
        <w:t xml:space="preserve"> Personalul serviciului medical „Cabinet Medical” răspunde civil, penal sau administrative, după caz, pentru neaducerea la îndeplinire a atribuțiilor prevăzute în prezentul Regulament de Organizare și Funcționare și în fișele de post, pentru abateri de la etica și deontologia profesională. </w:t>
      </w:r>
    </w:p>
    <w:p w14:paraId="03C3B340" w14:textId="77777777" w:rsidR="00CE4165" w:rsidRPr="00E44E3A" w:rsidRDefault="00CE4165" w:rsidP="00E44E3A">
      <w:pPr>
        <w:suppressAutoHyphens w:val="0"/>
        <w:autoSpaceDE w:val="0"/>
        <w:autoSpaceDN w:val="0"/>
        <w:adjustRightInd w:val="0"/>
        <w:jc w:val="both"/>
      </w:pPr>
    </w:p>
    <w:p w14:paraId="3BBBF8E2" w14:textId="77777777" w:rsidR="00CE4165" w:rsidRPr="00E44E3A" w:rsidRDefault="00BA5E9F" w:rsidP="00E44E3A">
      <w:pPr>
        <w:suppressAutoHyphens w:val="0"/>
        <w:autoSpaceDE w:val="0"/>
        <w:autoSpaceDN w:val="0"/>
        <w:adjustRightInd w:val="0"/>
        <w:jc w:val="both"/>
      </w:pPr>
      <w:r w:rsidRPr="00E44E3A">
        <w:rPr>
          <w:b/>
          <w:bCs/>
        </w:rPr>
        <w:t>Art. 11</w:t>
      </w:r>
      <w:r w:rsidRPr="00E44E3A">
        <w:t xml:space="preserve"> Salariații serviciului medical „Cabinet Medical” au obligația de a asigura securitatea materialelor cu conținut secret, răspunzând de transmiterea informațiilor și a documentelor. </w:t>
      </w:r>
    </w:p>
    <w:p w14:paraId="1FAD9A77" w14:textId="77777777" w:rsidR="00CE4165" w:rsidRPr="00E44E3A" w:rsidRDefault="00CE4165" w:rsidP="00E44E3A">
      <w:pPr>
        <w:suppressAutoHyphens w:val="0"/>
        <w:autoSpaceDE w:val="0"/>
        <w:autoSpaceDN w:val="0"/>
        <w:adjustRightInd w:val="0"/>
        <w:jc w:val="both"/>
      </w:pPr>
    </w:p>
    <w:p w14:paraId="708E5F78" w14:textId="179154D3" w:rsidR="00CE4165" w:rsidRPr="00E44E3A" w:rsidRDefault="00BA5E9F" w:rsidP="00E44E3A">
      <w:pPr>
        <w:suppressAutoHyphens w:val="0"/>
        <w:autoSpaceDE w:val="0"/>
        <w:autoSpaceDN w:val="0"/>
        <w:adjustRightInd w:val="0"/>
        <w:jc w:val="both"/>
      </w:pPr>
      <w:r w:rsidRPr="00E44E3A">
        <w:rPr>
          <w:b/>
          <w:bCs/>
        </w:rPr>
        <w:t>Art.</w:t>
      </w:r>
      <w:r w:rsidR="00E44E3A">
        <w:rPr>
          <w:b/>
          <w:bCs/>
        </w:rPr>
        <w:t xml:space="preserve"> </w:t>
      </w:r>
      <w:r w:rsidRPr="00E44E3A">
        <w:rPr>
          <w:b/>
          <w:bCs/>
        </w:rPr>
        <w:t>12</w:t>
      </w:r>
      <w:r w:rsidRPr="00E44E3A">
        <w:t xml:space="preserve"> În exercitarea atribuțiilor legale și a sarcinilor de serviciu ce le revin, angajații serviciului medical, au obligația de a respecta normele legale în vigoare referitoare la protecția datelor cu caracter personal. </w:t>
      </w:r>
    </w:p>
    <w:p w14:paraId="6C522194" w14:textId="77777777" w:rsidR="00CE4165" w:rsidRPr="00E44E3A" w:rsidRDefault="00CE4165" w:rsidP="00E44E3A">
      <w:pPr>
        <w:suppressAutoHyphens w:val="0"/>
        <w:autoSpaceDE w:val="0"/>
        <w:autoSpaceDN w:val="0"/>
        <w:adjustRightInd w:val="0"/>
        <w:jc w:val="both"/>
      </w:pPr>
    </w:p>
    <w:p w14:paraId="79728C99" w14:textId="0990B94E" w:rsidR="00CE4165" w:rsidRPr="00E44E3A" w:rsidRDefault="00BA5E9F" w:rsidP="00E44E3A">
      <w:pPr>
        <w:suppressAutoHyphens w:val="0"/>
        <w:autoSpaceDE w:val="0"/>
        <w:autoSpaceDN w:val="0"/>
        <w:adjustRightInd w:val="0"/>
        <w:jc w:val="both"/>
      </w:pPr>
      <w:r w:rsidRPr="00E44E3A">
        <w:rPr>
          <w:b/>
          <w:bCs/>
        </w:rPr>
        <w:t>Art. 13</w:t>
      </w:r>
      <w:r w:rsidRPr="00E44E3A">
        <w:t xml:space="preserve"> Șeful </w:t>
      </w:r>
      <w:r w:rsidR="00836A12" w:rsidRPr="00E44E3A">
        <w:t xml:space="preserve">de </w:t>
      </w:r>
      <w:r w:rsidRPr="00E44E3A">
        <w:t xml:space="preserve">serviciu se obligă să respecte independența profesională și dreptul de decizie în actul medical al medicului de familie. </w:t>
      </w:r>
    </w:p>
    <w:p w14:paraId="2D728D2E" w14:textId="77777777" w:rsidR="00CE4165" w:rsidRPr="00E44E3A" w:rsidRDefault="00CE4165" w:rsidP="00E44E3A">
      <w:pPr>
        <w:suppressAutoHyphens w:val="0"/>
        <w:autoSpaceDE w:val="0"/>
        <w:autoSpaceDN w:val="0"/>
        <w:adjustRightInd w:val="0"/>
        <w:jc w:val="both"/>
      </w:pPr>
    </w:p>
    <w:p w14:paraId="16F91154" w14:textId="3A88CECE" w:rsidR="00F40209" w:rsidRPr="00E44E3A" w:rsidRDefault="00BA5E9F" w:rsidP="00E44E3A">
      <w:pPr>
        <w:suppressAutoHyphens w:val="0"/>
        <w:autoSpaceDE w:val="0"/>
        <w:autoSpaceDN w:val="0"/>
        <w:adjustRightInd w:val="0"/>
        <w:jc w:val="both"/>
      </w:pPr>
      <w:r w:rsidRPr="00E44E3A">
        <w:rPr>
          <w:b/>
          <w:bCs/>
        </w:rPr>
        <w:t>Art. 14</w:t>
      </w:r>
      <w:r w:rsidRPr="00E44E3A">
        <w:t xml:space="preserve"> Prezentul Regulament se poate actualiza și modifica prin Hotărârea Consiliului Local în funcție de modificările legislative intervenite.</w:t>
      </w:r>
    </w:p>
    <w:p w14:paraId="1A9279EB" w14:textId="77777777" w:rsidR="00C018AC" w:rsidRPr="00E44E3A" w:rsidRDefault="00C018AC" w:rsidP="00E44E3A">
      <w:pPr>
        <w:suppressAutoHyphens w:val="0"/>
        <w:autoSpaceDE w:val="0"/>
        <w:autoSpaceDN w:val="0"/>
        <w:adjustRightInd w:val="0"/>
        <w:jc w:val="both"/>
      </w:pPr>
    </w:p>
    <w:p w14:paraId="50D7A2FA" w14:textId="77777777" w:rsidR="00F40209" w:rsidRDefault="00F40209" w:rsidP="00E44E3A">
      <w:pPr>
        <w:suppressAutoHyphens w:val="0"/>
        <w:autoSpaceDE w:val="0"/>
        <w:autoSpaceDN w:val="0"/>
        <w:adjustRightInd w:val="0"/>
        <w:jc w:val="both"/>
        <w:rPr>
          <w:rFonts w:eastAsiaTheme="minorHAnsi"/>
          <w:noProof w:val="0"/>
          <w:color w:val="000000"/>
          <w:lang w:eastAsia="en-US"/>
        </w:rPr>
      </w:pPr>
    </w:p>
    <w:p w14:paraId="02F0BF8C" w14:textId="77777777" w:rsidR="00E44E3A" w:rsidRPr="00E44E3A" w:rsidRDefault="00E44E3A" w:rsidP="00E44E3A">
      <w:pPr>
        <w:suppressAutoHyphens w:val="0"/>
        <w:autoSpaceDE w:val="0"/>
        <w:autoSpaceDN w:val="0"/>
        <w:adjustRightInd w:val="0"/>
        <w:jc w:val="both"/>
        <w:rPr>
          <w:rFonts w:eastAsiaTheme="minorHAnsi"/>
          <w:noProof w:val="0"/>
          <w:color w:val="000000"/>
          <w:lang w:eastAsia="en-US"/>
        </w:rPr>
      </w:pPr>
    </w:p>
    <w:p w14:paraId="4BE7FDC1" w14:textId="1058ADE1" w:rsidR="00783E8A" w:rsidRPr="00E44E3A" w:rsidRDefault="00783E8A" w:rsidP="00E44E3A">
      <w:pPr>
        <w:suppressAutoHyphens w:val="0"/>
        <w:autoSpaceDE w:val="0"/>
        <w:autoSpaceDN w:val="0"/>
        <w:adjustRightInd w:val="0"/>
        <w:ind w:firstLine="360"/>
        <w:jc w:val="center"/>
        <w:rPr>
          <w:rFonts w:eastAsiaTheme="minorHAnsi"/>
          <w:b/>
          <w:bCs/>
          <w:noProof w:val="0"/>
          <w:color w:val="000000"/>
          <w:lang w:eastAsia="en-US"/>
        </w:rPr>
      </w:pPr>
      <w:r w:rsidRPr="00E44E3A">
        <w:rPr>
          <w:rFonts w:eastAsiaTheme="minorHAnsi"/>
          <w:b/>
          <w:bCs/>
          <w:noProof w:val="0"/>
          <w:color w:val="000000"/>
          <w:lang w:eastAsia="en-US"/>
        </w:rPr>
        <w:t>Director Executiv Adjunct,</w:t>
      </w:r>
    </w:p>
    <w:p w14:paraId="6F9381FE" w14:textId="066623F4" w:rsidR="00783E8A" w:rsidRPr="00E44E3A" w:rsidRDefault="00637B4A" w:rsidP="00E44E3A">
      <w:pPr>
        <w:suppressAutoHyphens w:val="0"/>
        <w:autoSpaceDE w:val="0"/>
        <w:autoSpaceDN w:val="0"/>
        <w:adjustRightInd w:val="0"/>
        <w:ind w:firstLine="360"/>
        <w:jc w:val="center"/>
        <w:rPr>
          <w:rFonts w:eastAsiaTheme="minorHAnsi"/>
          <w:noProof w:val="0"/>
          <w:lang w:eastAsia="en-US"/>
        </w:rPr>
      </w:pPr>
      <w:r w:rsidRPr="00E44E3A">
        <w:rPr>
          <w:rFonts w:eastAsiaTheme="minorHAnsi"/>
          <w:noProof w:val="0"/>
          <w:color w:val="000000"/>
          <w:lang w:eastAsia="en-US"/>
        </w:rPr>
        <w:t>T</w:t>
      </w:r>
      <w:r w:rsidR="00783E8A" w:rsidRPr="00E44E3A">
        <w:rPr>
          <w:rFonts w:eastAsiaTheme="minorHAnsi"/>
          <w:noProof w:val="0"/>
          <w:color w:val="000000"/>
          <w:lang w:eastAsia="en-US"/>
        </w:rPr>
        <w:t>odoran Carmen Corina</w:t>
      </w:r>
    </w:p>
    <w:p w14:paraId="348F8AD8" w14:textId="77777777" w:rsidR="00E44E3A" w:rsidRDefault="00E44E3A" w:rsidP="00E44E3A"/>
    <w:p w14:paraId="629F6F10" w14:textId="77777777" w:rsidR="00E44E3A" w:rsidRDefault="00E44E3A" w:rsidP="00E44E3A"/>
    <w:p w14:paraId="5D902C45" w14:textId="19749966" w:rsidR="00F40209" w:rsidRPr="00E44E3A" w:rsidRDefault="00F40209" w:rsidP="00E44E3A">
      <w:r w:rsidRPr="00E44E3A">
        <w:t xml:space="preserve">Întocmit, </w:t>
      </w:r>
    </w:p>
    <w:p w14:paraId="52AF2688" w14:textId="686D0C66" w:rsidR="00F40209" w:rsidRPr="00E44E3A" w:rsidRDefault="00F40209" w:rsidP="00E44E3A">
      <w:r w:rsidRPr="00E44E3A">
        <w:t>Kristof Emese</w:t>
      </w:r>
    </w:p>
    <w:sectPr w:rsidR="00F40209" w:rsidRPr="00E44E3A" w:rsidSect="00E44E3A">
      <w:headerReference w:type="default" r:id="rId7"/>
      <w:footerReference w:type="default" r:id="rId8"/>
      <w:pgSz w:w="11906" w:h="16838" w:code="9"/>
      <w:pgMar w:top="851"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AFE8" w14:textId="77777777" w:rsidR="00DE07EF" w:rsidRDefault="00DE07EF" w:rsidP="007C6D22">
      <w:r>
        <w:separator/>
      </w:r>
    </w:p>
  </w:endnote>
  <w:endnote w:type="continuationSeparator" w:id="0">
    <w:p w14:paraId="6B9ECADD" w14:textId="77777777" w:rsidR="00DE07EF" w:rsidRDefault="00DE07EF" w:rsidP="007C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070415"/>
      <w:docPartObj>
        <w:docPartGallery w:val="Page Numbers (Bottom of Page)"/>
        <w:docPartUnique/>
      </w:docPartObj>
    </w:sdtPr>
    <w:sdtEndPr>
      <w:rPr>
        <w:rFonts w:ascii="Times New Roman" w:hAnsi="Times New Roman" w:cs="Times New Roman"/>
        <w:noProof/>
        <w:sz w:val="20"/>
        <w:szCs w:val="20"/>
      </w:rPr>
    </w:sdtEndPr>
    <w:sdtContent>
      <w:p w14:paraId="5785DE34" w14:textId="7DEB32C1" w:rsidR="00270BE7" w:rsidRPr="00270BE7" w:rsidRDefault="00270BE7">
        <w:pPr>
          <w:pStyle w:val="Footer"/>
          <w:jc w:val="center"/>
          <w:rPr>
            <w:rFonts w:ascii="Times New Roman" w:hAnsi="Times New Roman" w:cs="Times New Roman"/>
            <w:sz w:val="20"/>
            <w:szCs w:val="20"/>
          </w:rPr>
        </w:pPr>
        <w:r w:rsidRPr="00270BE7">
          <w:rPr>
            <w:rFonts w:ascii="Times New Roman" w:hAnsi="Times New Roman" w:cs="Times New Roman"/>
            <w:sz w:val="20"/>
            <w:szCs w:val="20"/>
          </w:rPr>
          <w:fldChar w:fldCharType="begin"/>
        </w:r>
        <w:r w:rsidRPr="00270BE7">
          <w:rPr>
            <w:rFonts w:ascii="Times New Roman" w:hAnsi="Times New Roman" w:cs="Times New Roman"/>
            <w:sz w:val="20"/>
            <w:szCs w:val="20"/>
          </w:rPr>
          <w:instrText xml:space="preserve"> PAGE   \* MERGEFORMAT </w:instrText>
        </w:r>
        <w:r w:rsidRPr="00270BE7">
          <w:rPr>
            <w:rFonts w:ascii="Times New Roman" w:hAnsi="Times New Roman" w:cs="Times New Roman"/>
            <w:sz w:val="20"/>
            <w:szCs w:val="20"/>
          </w:rPr>
          <w:fldChar w:fldCharType="separate"/>
        </w:r>
        <w:r w:rsidRPr="00270BE7">
          <w:rPr>
            <w:rFonts w:ascii="Times New Roman" w:hAnsi="Times New Roman" w:cs="Times New Roman"/>
            <w:noProof/>
            <w:sz w:val="20"/>
            <w:szCs w:val="20"/>
          </w:rPr>
          <w:t>2</w:t>
        </w:r>
        <w:r w:rsidRPr="00270BE7">
          <w:rPr>
            <w:rFonts w:ascii="Times New Roman" w:hAnsi="Times New Roman" w:cs="Times New Roman"/>
            <w:noProof/>
            <w:sz w:val="20"/>
            <w:szCs w:val="20"/>
          </w:rPr>
          <w:fldChar w:fldCharType="end"/>
        </w:r>
      </w:p>
    </w:sdtContent>
  </w:sdt>
  <w:p w14:paraId="357DE756" w14:textId="77777777" w:rsidR="00D277BD" w:rsidRDefault="00D2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94A3" w14:textId="77777777" w:rsidR="00DE07EF" w:rsidRDefault="00DE07EF" w:rsidP="007C6D22">
      <w:r>
        <w:separator/>
      </w:r>
    </w:p>
  </w:footnote>
  <w:footnote w:type="continuationSeparator" w:id="0">
    <w:p w14:paraId="7B9F7490" w14:textId="77777777" w:rsidR="00DE07EF" w:rsidRDefault="00DE07EF" w:rsidP="007C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717" w14:textId="77777777" w:rsidR="007C6D22" w:rsidRPr="00255D5E" w:rsidRDefault="007C6D22" w:rsidP="007C6D22">
    <w:pPr>
      <w:jc w:val="center"/>
      <w:rPr>
        <w:b/>
        <w:lang w:val="en-US"/>
      </w:rPr>
    </w:pPr>
    <w:r w:rsidRPr="00933BFD">
      <w:rPr>
        <w:lang w:eastAsia="ro-RO"/>
      </w:rPr>
      <w:drawing>
        <wp:anchor distT="0" distB="0" distL="114300" distR="114300" simplePos="0" relativeHeight="251659264" behindDoc="0" locked="0" layoutInCell="1" allowOverlap="1" wp14:anchorId="7E63F74D" wp14:editId="5C1342A0">
          <wp:simplePos x="0" y="0"/>
          <wp:positionH relativeFrom="margin">
            <wp:posOffset>54610</wp:posOffset>
          </wp:positionH>
          <wp:positionV relativeFrom="paragraph">
            <wp:posOffset>-190500</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anchor>
      </w:drawing>
    </w:r>
    <w:r w:rsidRPr="00255D5E">
      <w:rPr>
        <w:b/>
        <w:lang w:val="en-US"/>
      </w:rPr>
      <w:t>CONSILIUL LOCAL AL MUNICIPIULUI T</w:t>
    </w:r>
    <w:r w:rsidRPr="00255D5E">
      <w:rPr>
        <w:b/>
        <w:lang w:val="en-GB"/>
      </w:rPr>
      <w:t xml:space="preserve">ÂRGU </w:t>
    </w:r>
    <w:r w:rsidRPr="00255D5E">
      <w:rPr>
        <w:b/>
        <w:lang w:val="en-US"/>
      </w:rPr>
      <w:t>MURE</w:t>
    </w:r>
    <w:r w:rsidRPr="00255D5E">
      <w:rPr>
        <w:b/>
        <w:lang w:val="en-GB"/>
      </w:rPr>
      <w:t>Ș</w:t>
    </w:r>
  </w:p>
  <w:p w14:paraId="6ED9995F" w14:textId="77777777" w:rsidR="007C6D22" w:rsidRPr="00255D5E" w:rsidRDefault="007C6D22" w:rsidP="007C6D22">
    <w:pPr>
      <w:jc w:val="center"/>
      <w:rPr>
        <w:lang w:val="en-GB"/>
      </w:rPr>
    </w:pPr>
    <w:r w:rsidRPr="00255D5E">
      <w:rPr>
        <w:b/>
        <w:lang w:val="en-GB"/>
      </w:rPr>
      <w:t>DIRECȚIA DE ASISTENŢĂ SOCIALĂ</w:t>
    </w:r>
    <w:r w:rsidRPr="00255D5E">
      <w:rPr>
        <w:b/>
        <w:lang w:val="en-US"/>
      </w:rPr>
      <w:t xml:space="preserve"> T</w:t>
    </w:r>
    <w:r w:rsidRPr="00255D5E">
      <w:rPr>
        <w:b/>
        <w:lang w:val="en-GB"/>
      </w:rPr>
      <w:t xml:space="preserve">ÂRGU </w:t>
    </w:r>
    <w:r w:rsidRPr="00255D5E">
      <w:rPr>
        <w:b/>
        <w:lang w:val="en-US"/>
      </w:rPr>
      <w:t>MURE</w:t>
    </w:r>
    <w:r w:rsidRPr="00255D5E">
      <w:rPr>
        <w:b/>
        <w:lang w:val="en-GB"/>
      </w:rPr>
      <w:t>Ș</w:t>
    </w:r>
  </w:p>
  <w:p w14:paraId="2CDDBE4F" w14:textId="77777777" w:rsidR="007C6D22" w:rsidRPr="00255D5E" w:rsidRDefault="007C6D22" w:rsidP="007C6D22">
    <w:pPr>
      <w:jc w:val="center"/>
      <w:rPr>
        <w:bCs/>
        <w:sz w:val="20"/>
        <w:szCs w:val="20"/>
        <w:lang w:val="en-US"/>
      </w:rPr>
    </w:pPr>
    <w:r w:rsidRPr="00255D5E">
      <w:rPr>
        <w:bCs/>
        <w:sz w:val="20"/>
        <w:szCs w:val="20"/>
        <w:lang w:val="en-GB"/>
      </w:rPr>
      <w:t xml:space="preserve">ROMÂNIA </w:t>
    </w:r>
    <w:r w:rsidRPr="00255D5E">
      <w:rPr>
        <w:bCs/>
        <w:sz w:val="20"/>
        <w:szCs w:val="20"/>
        <w:lang w:val="en-US"/>
      </w:rPr>
      <w:t>– 540015, T</w:t>
    </w:r>
    <w:r w:rsidRPr="00255D5E">
      <w:rPr>
        <w:bCs/>
        <w:sz w:val="20"/>
        <w:szCs w:val="20"/>
        <w:lang w:val="en-GB"/>
      </w:rPr>
      <w:t>ârgu</w:t>
    </w:r>
    <w:r w:rsidR="008C467A">
      <w:rPr>
        <w:bCs/>
        <w:sz w:val="20"/>
        <w:szCs w:val="20"/>
        <w:lang w:val="en-GB"/>
      </w:rPr>
      <w:t xml:space="preserve"> </w:t>
    </w:r>
    <w:r w:rsidRPr="00255D5E">
      <w:rPr>
        <w:bCs/>
        <w:sz w:val="20"/>
        <w:szCs w:val="20"/>
        <w:lang w:val="en-GB"/>
      </w:rPr>
      <w:t>Mureş, Str. Gheorghe Doja,  Nr. 9</w:t>
    </w:r>
  </w:p>
  <w:p w14:paraId="51DAACA6" w14:textId="77777777" w:rsidR="007C6D22" w:rsidRDefault="007C6D22" w:rsidP="007C6D22">
    <w:pPr>
      <w:jc w:val="center"/>
      <w:rPr>
        <w:color w:val="365F91" w:themeColor="accent1" w:themeShade="BF"/>
        <w:sz w:val="20"/>
        <w:szCs w:val="20"/>
      </w:rPr>
    </w:pPr>
    <w:bookmarkStart w:id="1" w:name="_Hlk48729571"/>
    <w:bookmarkEnd w:id="1"/>
    <w:r w:rsidRPr="00255D5E">
      <w:rPr>
        <w:bCs/>
        <w:sz w:val="20"/>
        <w:szCs w:val="20"/>
        <w:lang w:val="en-GB"/>
      </w:rPr>
      <w:t>Tel.</w:t>
    </w:r>
    <w:r w:rsidR="008C467A">
      <w:rPr>
        <w:bCs/>
        <w:sz w:val="20"/>
        <w:szCs w:val="20"/>
        <w:lang w:val="en-GB"/>
      </w:rPr>
      <w:t>:</w:t>
    </w:r>
    <w:r w:rsidRPr="00255D5E">
      <w:rPr>
        <w:bCs/>
        <w:sz w:val="20"/>
        <w:szCs w:val="20"/>
        <w:lang w:val="en-GB"/>
      </w:rPr>
      <w:t xml:space="preserve"> 0365</w:t>
    </w:r>
    <w:r w:rsidR="00BA54FC">
      <w:rPr>
        <w:bCs/>
        <w:sz w:val="20"/>
        <w:szCs w:val="20"/>
        <w:lang w:val="en-GB"/>
      </w:rPr>
      <w:t>/</w:t>
    </w:r>
    <w:r w:rsidR="008C467A">
      <w:rPr>
        <w:bCs/>
        <w:sz w:val="20"/>
        <w:szCs w:val="20"/>
        <w:lang w:val="en-GB"/>
      </w:rPr>
      <w:t xml:space="preserve">430859; </w:t>
    </w:r>
    <w:r w:rsidR="008C467A">
      <w:rPr>
        <w:bCs/>
        <w:sz w:val="20"/>
        <w:szCs w:val="20"/>
        <w:lang w:val="en-US"/>
      </w:rPr>
      <w:t>Fax:</w:t>
    </w:r>
    <w:r w:rsidRPr="00255D5E">
      <w:rPr>
        <w:bCs/>
        <w:sz w:val="20"/>
        <w:szCs w:val="20"/>
        <w:lang w:val="en-US"/>
      </w:rPr>
      <w:t xml:space="preserve"> 0365</w:t>
    </w:r>
    <w:r w:rsidR="00BA54FC">
      <w:rPr>
        <w:bCs/>
        <w:sz w:val="20"/>
        <w:szCs w:val="20"/>
        <w:lang w:val="en-US"/>
      </w:rPr>
      <w:t>/</w:t>
    </w:r>
    <w:r w:rsidRPr="00255D5E">
      <w:rPr>
        <w:bCs/>
        <w:sz w:val="20"/>
        <w:szCs w:val="20"/>
        <w:lang w:val="en-US"/>
      </w:rPr>
      <w:t xml:space="preserve">882023; </w:t>
    </w:r>
    <w:r w:rsidR="00BA54FC">
      <w:rPr>
        <w:bCs/>
        <w:sz w:val="20"/>
        <w:szCs w:val="20"/>
        <w:lang w:val="en-US"/>
      </w:rPr>
      <w:t>E</w:t>
    </w:r>
    <w:r w:rsidRPr="00255D5E">
      <w:rPr>
        <w:bCs/>
        <w:sz w:val="20"/>
        <w:szCs w:val="20"/>
        <w:lang w:val="en-US"/>
      </w:rPr>
      <w:t xml:space="preserve">-mail: </w:t>
    </w:r>
    <w:hyperlink r:id="rId2" w:history="1">
      <w:r w:rsidRPr="006D3760">
        <w:rPr>
          <w:rStyle w:val="Hyperlink"/>
          <w:sz w:val="20"/>
          <w:szCs w:val="20"/>
        </w:rPr>
        <w:t>registratura.das@tirgumures.ro</w:t>
      </w:r>
    </w:hyperlink>
  </w:p>
  <w:p w14:paraId="4D1E2EE0" w14:textId="77777777" w:rsidR="007C6D22" w:rsidRPr="00255D5E" w:rsidRDefault="007C6D22" w:rsidP="007C6D22">
    <w:pPr>
      <w:jc w:val="center"/>
      <w:rPr>
        <w:bCs/>
        <w:sz w:val="20"/>
        <w:szCs w:val="20"/>
        <w:lang w:val="en-US"/>
      </w:rPr>
    </w:pPr>
  </w:p>
  <w:p w14:paraId="19F927A9" w14:textId="6AA1C4BB" w:rsidR="007C6D22" w:rsidRPr="00EA701B" w:rsidRDefault="00E44E3A" w:rsidP="007C6D22">
    <w:pPr>
      <w:tabs>
        <w:tab w:val="left" w:pos="1080"/>
      </w:tabs>
      <w:spacing w:after="160" w:line="259" w:lineRule="auto"/>
      <w:contextualSpacing/>
      <w:rPr>
        <w:sz w:val="26"/>
        <w:szCs w:val="26"/>
        <w:lang w:val="en-GB"/>
      </w:rPr>
    </w:pPr>
    <w:r>
      <w:rPr>
        <w:sz w:val="26"/>
        <w:szCs w:val="26"/>
        <w:lang w:eastAsia="ro-RO"/>
      </w:rPr>
      <mc:AlternateContent>
        <mc:Choice Requires="wps">
          <w:drawing>
            <wp:anchor distT="4294967295" distB="4294967295" distL="114300" distR="114300" simplePos="0" relativeHeight="251660288" behindDoc="0" locked="0" layoutInCell="1" allowOverlap="1" wp14:anchorId="69EFE57D" wp14:editId="44218D06">
              <wp:simplePos x="0" y="0"/>
              <wp:positionH relativeFrom="column">
                <wp:posOffset>-109220</wp:posOffset>
              </wp:positionH>
              <wp:positionV relativeFrom="paragraph">
                <wp:posOffset>215265</wp:posOffset>
              </wp:positionV>
              <wp:extent cx="6410325" cy="0"/>
              <wp:effectExtent l="3810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A62C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16.95pt" to="496.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" strokecolor="black [3200]" strokeweight="2pt">
              <v:shadow on="t" color="black" opacity="24903f" origin=",.5" offset="0,.55556mm"/>
              <o:lock v:ext="edit" shapetype="f"/>
            </v:line>
          </w:pict>
        </mc:Fallback>
      </mc:AlternateContent>
    </w:r>
  </w:p>
  <w:p w14:paraId="06734189" w14:textId="2BA817B2" w:rsidR="007C6D22" w:rsidRDefault="007C6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1982"/>
    <w:multiLevelType w:val="hybridMultilevel"/>
    <w:tmpl w:val="6AC47F48"/>
    <w:lvl w:ilvl="0" w:tplc="81BC869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45616105"/>
    <w:multiLevelType w:val="hybridMultilevel"/>
    <w:tmpl w:val="7F0095A4"/>
    <w:lvl w:ilvl="0" w:tplc="04180001">
      <w:numFmt w:val="bullet"/>
      <w:lvlText w:val=""/>
      <w:lvlJc w:val="left"/>
      <w:pPr>
        <w:ind w:left="360" w:hanging="360"/>
      </w:pPr>
      <w:rPr>
        <w:rFonts w:ascii="Symbol" w:eastAsia="Times New Roman" w:hAnsi="Symbol"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998193473">
    <w:abstractNumId w:val="0"/>
  </w:num>
  <w:num w:numId="2" w16cid:durableId="25332095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BF"/>
    <w:rsid w:val="00001EF1"/>
    <w:rsid w:val="000066CF"/>
    <w:rsid w:val="00013492"/>
    <w:rsid w:val="000140BE"/>
    <w:rsid w:val="00016229"/>
    <w:rsid w:val="00016A52"/>
    <w:rsid w:val="00016EEB"/>
    <w:rsid w:val="00017BB1"/>
    <w:rsid w:val="000254B0"/>
    <w:rsid w:val="000379B3"/>
    <w:rsid w:val="0004078A"/>
    <w:rsid w:val="00041659"/>
    <w:rsid w:val="00043142"/>
    <w:rsid w:val="00055BED"/>
    <w:rsid w:val="0006258D"/>
    <w:rsid w:val="00063791"/>
    <w:rsid w:val="00064B99"/>
    <w:rsid w:val="000A1D1D"/>
    <w:rsid w:val="000B09CD"/>
    <w:rsid w:val="000B75A7"/>
    <w:rsid w:val="000C1B35"/>
    <w:rsid w:val="000C526D"/>
    <w:rsid w:val="000E1417"/>
    <w:rsid w:val="000E31C4"/>
    <w:rsid w:val="00100582"/>
    <w:rsid w:val="00103B17"/>
    <w:rsid w:val="00104932"/>
    <w:rsid w:val="00104A82"/>
    <w:rsid w:val="0011789E"/>
    <w:rsid w:val="001251D7"/>
    <w:rsid w:val="00131790"/>
    <w:rsid w:val="001341D3"/>
    <w:rsid w:val="00142566"/>
    <w:rsid w:val="00145AEC"/>
    <w:rsid w:val="001472FF"/>
    <w:rsid w:val="00152A3D"/>
    <w:rsid w:val="00162A50"/>
    <w:rsid w:val="00165CAC"/>
    <w:rsid w:val="00166E43"/>
    <w:rsid w:val="00171EAB"/>
    <w:rsid w:val="001734BB"/>
    <w:rsid w:val="001755BB"/>
    <w:rsid w:val="001815C0"/>
    <w:rsid w:val="001A0232"/>
    <w:rsid w:val="001A5781"/>
    <w:rsid w:val="001A7B3D"/>
    <w:rsid w:val="001D191D"/>
    <w:rsid w:val="001D4BCE"/>
    <w:rsid w:val="001E2212"/>
    <w:rsid w:val="001E2DCD"/>
    <w:rsid w:val="001E6913"/>
    <w:rsid w:val="001F0FA4"/>
    <w:rsid w:val="001F43F8"/>
    <w:rsid w:val="00207098"/>
    <w:rsid w:val="00207EFE"/>
    <w:rsid w:val="00217F1B"/>
    <w:rsid w:val="00221B12"/>
    <w:rsid w:val="002221D7"/>
    <w:rsid w:val="0023255F"/>
    <w:rsid w:val="00232E32"/>
    <w:rsid w:val="00235282"/>
    <w:rsid w:val="00235CC5"/>
    <w:rsid w:val="002414D5"/>
    <w:rsid w:val="00254BC9"/>
    <w:rsid w:val="00270BE7"/>
    <w:rsid w:val="00274C51"/>
    <w:rsid w:val="002770D1"/>
    <w:rsid w:val="00277F76"/>
    <w:rsid w:val="002814DC"/>
    <w:rsid w:val="002844D3"/>
    <w:rsid w:val="00293AB0"/>
    <w:rsid w:val="0029646C"/>
    <w:rsid w:val="002A2449"/>
    <w:rsid w:val="002A5E10"/>
    <w:rsid w:val="002A5F6C"/>
    <w:rsid w:val="002A7D4D"/>
    <w:rsid w:val="002B6A1E"/>
    <w:rsid w:val="002D150E"/>
    <w:rsid w:val="002D1EDC"/>
    <w:rsid w:val="002D4535"/>
    <w:rsid w:val="002D5170"/>
    <w:rsid w:val="002D5D83"/>
    <w:rsid w:val="002F73AC"/>
    <w:rsid w:val="00312402"/>
    <w:rsid w:val="00312488"/>
    <w:rsid w:val="00321D2E"/>
    <w:rsid w:val="00333E5F"/>
    <w:rsid w:val="003425D5"/>
    <w:rsid w:val="00360B29"/>
    <w:rsid w:val="00361B6D"/>
    <w:rsid w:val="00362467"/>
    <w:rsid w:val="0037504B"/>
    <w:rsid w:val="003761CF"/>
    <w:rsid w:val="00376FB3"/>
    <w:rsid w:val="003862D2"/>
    <w:rsid w:val="0039240D"/>
    <w:rsid w:val="003A504A"/>
    <w:rsid w:val="003C05B2"/>
    <w:rsid w:val="003C0BAB"/>
    <w:rsid w:val="003D6757"/>
    <w:rsid w:val="003E351C"/>
    <w:rsid w:val="00405B90"/>
    <w:rsid w:val="00414AD3"/>
    <w:rsid w:val="00415ACE"/>
    <w:rsid w:val="00422578"/>
    <w:rsid w:val="004246F5"/>
    <w:rsid w:val="00433566"/>
    <w:rsid w:val="00441C91"/>
    <w:rsid w:val="00442C99"/>
    <w:rsid w:val="004434AD"/>
    <w:rsid w:val="00450008"/>
    <w:rsid w:val="0045247E"/>
    <w:rsid w:val="00453567"/>
    <w:rsid w:val="004656CC"/>
    <w:rsid w:val="00485132"/>
    <w:rsid w:val="0049731E"/>
    <w:rsid w:val="004A0FFB"/>
    <w:rsid w:val="004A1C3E"/>
    <w:rsid w:val="004B62EB"/>
    <w:rsid w:val="004C22A2"/>
    <w:rsid w:val="004C4899"/>
    <w:rsid w:val="004D2C63"/>
    <w:rsid w:val="004D3239"/>
    <w:rsid w:val="004D41A9"/>
    <w:rsid w:val="004F1AEE"/>
    <w:rsid w:val="004F1CE1"/>
    <w:rsid w:val="004F2C1C"/>
    <w:rsid w:val="004F6715"/>
    <w:rsid w:val="00506A74"/>
    <w:rsid w:val="00531126"/>
    <w:rsid w:val="00542954"/>
    <w:rsid w:val="00543459"/>
    <w:rsid w:val="00553869"/>
    <w:rsid w:val="00554189"/>
    <w:rsid w:val="00555CC2"/>
    <w:rsid w:val="005648F9"/>
    <w:rsid w:val="00593650"/>
    <w:rsid w:val="00597FAD"/>
    <w:rsid w:val="005A5339"/>
    <w:rsid w:val="005A6F93"/>
    <w:rsid w:val="005A7518"/>
    <w:rsid w:val="005D7784"/>
    <w:rsid w:val="005E4B6D"/>
    <w:rsid w:val="00623DB0"/>
    <w:rsid w:val="0062549F"/>
    <w:rsid w:val="00630432"/>
    <w:rsid w:val="00637B4A"/>
    <w:rsid w:val="006457E7"/>
    <w:rsid w:val="00647D6D"/>
    <w:rsid w:val="00652954"/>
    <w:rsid w:val="00666D23"/>
    <w:rsid w:val="00672AC7"/>
    <w:rsid w:val="00672CA0"/>
    <w:rsid w:val="00693781"/>
    <w:rsid w:val="00694EDA"/>
    <w:rsid w:val="006A2770"/>
    <w:rsid w:val="006A66E8"/>
    <w:rsid w:val="006A7354"/>
    <w:rsid w:val="006B13F7"/>
    <w:rsid w:val="006B145C"/>
    <w:rsid w:val="006B2562"/>
    <w:rsid w:val="006B6F99"/>
    <w:rsid w:val="006C4715"/>
    <w:rsid w:val="006C776F"/>
    <w:rsid w:val="006D1AF0"/>
    <w:rsid w:val="006D3C30"/>
    <w:rsid w:val="006D5E51"/>
    <w:rsid w:val="006E4E25"/>
    <w:rsid w:val="006F470C"/>
    <w:rsid w:val="006F58B2"/>
    <w:rsid w:val="007035EF"/>
    <w:rsid w:val="00716371"/>
    <w:rsid w:val="0072348E"/>
    <w:rsid w:val="007237EC"/>
    <w:rsid w:val="007347C5"/>
    <w:rsid w:val="007356D1"/>
    <w:rsid w:val="0074401A"/>
    <w:rsid w:val="00746182"/>
    <w:rsid w:val="00754E66"/>
    <w:rsid w:val="00767444"/>
    <w:rsid w:val="007678F2"/>
    <w:rsid w:val="0077171E"/>
    <w:rsid w:val="007810E4"/>
    <w:rsid w:val="00781906"/>
    <w:rsid w:val="00783E8A"/>
    <w:rsid w:val="007903EE"/>
    <w:rsid w:val="00793409"/>
    <w:rsid w:val="00793506"/>
    <w:rsid w:val="007A5B27"/>
    <w:rsid w:val="007B1FD1"/>
    <w:rsid w:val="007C2CE5"/>
    <w:rsid w:val="007C5FF4"/>
    <w:rsid w:val="007C6D22"/>
    <w:rsid w:val="007D1611"/>
    <w:rsid w:val="007D42FA"/>
    <w:rsid w:val="007D5D65"/>
    <w:rsid w:val="007F0DDD"/>
    <w:rsid w:val="007F62CD"/>
    <w:rsid w:val="007F6554"/>
    <w:rsid w:val="0080391E"/>
    <w:rsid w:val="008149EE"/>
    <w:rsid w:val="00815FAD"/>
    <w:rsid w:val="00821D4A"/>
    <w:rsid w:val="008362C0"/>
    <w:rsid w:val="00836A12"/>
    <w:rsid w:val="008406F7"/>
    <w:rsid w:val="00850E7A"/>
    <w:rsid w:val="008522DE"/>
    <w:rsid w:val="00874ECD"/>
    <w:rsid w:val="00880612"/>
    <w:rsid w:val="008944BF"/>
    <w:rsid w:val="00895F2B"/>
    <w:rsid w:val="00897892"/>
    <w:rsid w:val="008A1C2E"/>
    <w:rsid w:val="008B1350"/>
    <w:rsid w:val="008B6180"/>
    <w:rsid w:val="008C467A"/>
    <w:rsid w:val="008C49CD"/>
    <w:rsid w:val="008C77DB"/>
    <w:rsid w:val="008D19E9"/>
    <w:rsid w:val="008D55C5"/>
    <w:rsid w:val="008E12DD"/>
    <w:rsid w:val="008E4AAB"/>
    <w:rsid w:val="008E7E3D"/>
    <w:rsid w:val="009117DB"/>
    <w:rsid w:val="0092428B"/>
    <w:rsid w:val="00935F52"/>
    <w:rsid w:val="00937CCC"/>
    <w:rsid w:val="0094464E"/>
    <w:rsid w:val="00951B38"/>
    <w:rsid w:val="00956CA0"/>
    <w:rsid w:val="00957CC2"/>
    <w:rsid w:val="009717C4"/>
    <w:rsid w:val="009730BF"/>
    <w:rsid w:val="009759F8"/>
    <w:rsid w:val="00985713"/>
    <w:rsid w:val="00986FA9"/>
    <w:rsid w:val="009A26DC"/>
    <w:rsid w:val="009B40CE"/>
    <w:rsid w:val="009C4E08"/>
    <w:rsid w:val="009E38AF"/>
    <w:rsid w:val="009E7769"/>
    <w:rsid w:val="009E7FF9"/>
    <w:rsid w:val="00A062AF"/>
    <w:rsid w:val="00A07094"/>
    <w:rsid w:val="00A15547"/>
    <w:rsid w:val="00A21306"/>
    <w:rsid w:val="00A24682"/>
    <w:rsid w:val="00A2579C"/>
    <w:rsid w:val="00A26E8F"/>
    <w:rsid w:val="00A32AC3"/>
    <w:rsid w:val="00A3357A"/>
    <w:rsid w:val="00A43707"/>
    <w:rsid w:val="00A556D3"/>
    <w:rsid w:val="00A67562"/>
    <w:rsid w:val="00A719A1"/>
    <w:rsid w:val="00A86557"/>
    <w:rsid w:val="00A90B61"/>
    <w:rsid w:val="00A934F4"/>
    <w:rsid w:val="00AA439F"/>
    <w:rsid w:val="00AB442B"/>
    <w:rsid w:val="00AB5BE0"/>
    <w:rsid w:val="00AB5F37"/>
    <w:rsid w:val="00AC17CC"/>
    <w:rsid w:val="00AD3705"/>
    <w:rsid w:val="00AE2A63"/>
    <w:rsid w:val="00AE7A12"/>
    <w:rsid w:val="00B0668F"/>
    <w:rsid w:val="00B138E8"/>
    <w:rsid w:val="00B15F06"/>
    <w:rsid w:val="00B201DE"/>
    <w:rsid w:val="00B324D5"/>
    <w:rsid w:val="00B334A7"/>
    <w:rsid w:val="00B35A07"/>
    <w:rsid w:val="00B35FEC"/>
    <w:rsid w:val="00B42FF2"/>
    <w:rsid w:val="00B659AE"/>
    <w:rsid w:val="00B70408"/>
    <w:rsid w:val="00B87604"/>
    <w:rsid w:val="00B9252B"/>
    <w:rsid w:val="00B95299"/>
    <w:rsid w:val="00BA0DD2"/>
    <w:rsid w:val="00BA114B"/>
    <w:rsid w:val="00BA54FC"/>
    <w:rsid w:val="00BA5E9F"/>
    <w:rsid w:val="00BA7680"/>
    <w:rsid w:val="00BB11A4"/>
    <w:rsid w:val="00BB4A90"/>
    <w:rsid w:val="00BC7216"/>
    <w:rsid w:val="00BE2C1A"/>
    <w:rsid w:val="00BF4C6B"/>
    <w:rsid w:val="00BF62D6"/>
    <w:rsid w:val="00C018AC"/>
    <w:rsid w:val="00C075F5"/>
    <w:rsid w:val="00C1181E"/>
    <w:rsid w:val="00C266BD"/>
    <w:rsid w:val="00C277C7"/>
    <w:rsid w:val="00C4081D"/>
    <w:rsid w:val="00C433E1"/>
    <w:rsid w:val="00C43B7A"/>
    <w:rsid w:val="00C45B84"/>
    <w:rsid w:val="00C55DCD"/>
    <w:rsid w:val="00C569B7"/>
    <w:rsid w:val="00C626FC"/>
    <w:rsid w:val="00C73D03"/>
    <w:rsid w:val="00C8567C"/>
    <w:rsid w:val="00C92512"/>
    <w:rsid w:val="00C931DB"/>
    <w:rsid w:val="00C975D8"/>
    <w:rsid w:val="00CA6E07"/>
    <w:rsid w:val="00CA7967"/>
    <w:rsid w:val="00CB478B"/>
    <w:rsid w:val="00CC04B7"/>
    <w:rsid w:val="00CC399D"/>
    <w:rsid w:val="00CD094F"/>
    <w:rsid w:val="00CE2781"/>
    <w:rsid w:val="00CE4165"/>
    <w:rsid w:val="00CE7DA7"/>
    <w:rsid w:val="00D03F88"/>
    <w:rsid w:val="00D061A5"/>
    <w:rsid w:val="00D21122"/>
    <w:rsid w:val="00D2525A"/>
    <w:rsid w:val="00D277BD"/>
    <w:rsid w:val="00D41650"/>
    <w:rsid w:val="00D42A42"/>
    <w:rsid w:val="00D47E45"/>
    <w:rsid w:val="00D651E5"/>
    <w:rsid w:val="00D75531"/>
    <w:rsid w:val="00D81EF4"/>
    <w:rsid w:val="00D82079"/>
    <w:rsid w:val="00D83EAE"/>
    <w:rsid w:val="00D874BF"/>
    <w:rsid w:val="00D91AE7"/>
    <w:rsid w:val="00D92877"/>
    <w:rsid w:val="00DA2A2E"/>
    <w:rsid w:val="00DB55C9"/>
    <w:rsid w:val="00DB6F2E"/>
    <w:rsid w:val="00DB72F8"/>
    <w:rsid w:val="00DB7AF6"/>
    <w:rsid w:val="00DD07DE"/>
    <w:rsid w:val="00DD0C5D"/>
    <w:rsid w:val="00DD14DF"/>
    <w:rsid w:val="00DE07EF"/>
    <w:rsid w:val="00DF3CC1"/>
    <w:rsid w:val="00DF5D7B"/>
    <w:rsid w:val="00DF7F9D"/>
    <w:rsid w:val="00E01999"/>
    <w:rsid w:val="00E10DC6"/>
    <w:rsid w:val="00E14174"/>
    <w:rsid w:val="00E21B6D"/>
    <w:rsid w:val="00E241C8"/>
    <w:rsid w:val="00E30A75"/>
    <w:rsid w:val="00E353B5"/>
    <w:rsid w:val="00E43646"/>
    <w:rsid w:val="00E44E3A"/>
    <w:rsid w:val="00E624B7"/>
    <w:rsid w:val="00E636F6"/>
    <w:rsid w:val="00E751E5"/>
    <w:rsid w:val="00E845F5"/>
    <w:rsid w:val="00E86362"/>
    <w:rsid w:val="00EA5304"/>
    <w:rsid w:val="00EB59A5"/>
    <w:rsid w:val="00EC4D95"/>
    <w:rsid w:val="00EC7C11"/>
    <w:rsid w:val="00ED01D3"/>
    <w:rsid w:val="00ED5F01"/>
    <w:rsid w:val="00EE1A96"/>
    <w:rsid w:val="00EE740C"/>
    <w:rsid w:val="00EF3A17"/>
    <w:rsid w:val="00F03287"/>
    <w:rsid w:val="00F03EFA"/>
    <w:rsid w:val="00F149FA"/>
    <w:rsid w:val="00F364CD"/>
    <w:rsid w:val="00F40209"/>
    <w:rsid w:val="00F4183B"/>
    <w:rsid w:val="00F4430F"/>
    <w:rsid w:val="00F47C9E"/>
    <w:rsid w:val="00F52839"/>
    <w:rsid w:val="00F64F9D"/>
    <w:rsid w:val="00F72615"/>
    <w:rsid w:val="00F76C68"/>
    <w:rsid w:val="00F76CAC"/>
    <w:rsid w:val="00F76DCC"/>
    <w:rsid w:val="00F91E37"/>
    <w:rsid w:val="00F91F68"/>
    <w:rsid w:val="00FA6618"/>
    <w:rsid w:val="00FB3551"/>
    <w:rsid w:val="00FC1F63"/>
    <w:rsid w:val="00FD6F7B"/>
    <w:rsid w:val="00FD7D2B"/>
    <w:rsid w:val="00FE1DCE"/>
    <w:rsid w:val="00FE5382"/>
    <w:rsid w:val="00FE7A45"/>
    <w:rsid w:val="00FF01B5"/>
    <w:rsid w:val="00FF69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9918"/>
  <w15:docId w15:val="{EAFC4DA2-C70E-403E-9A24-DDBD01F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22"/>
    <w:pPr>
      <w:suppressAutoHyphens/>
      <w:spacing w:after="0" w:line="240" w:lineRule="auto"/>
    </w:pPr>
    <w:rPr>
      <w:rFonts w:ascii="Times New Roman" w:eastAsia="Times New Roman" w:hAnsi="Times New Roman" w:cs="Times New Roman"/>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HeaderChar">
    <w:name w:val="Header Char"/>
    <w:basedOn w:val="DefaultParagraphFont"/>
    <w:link w:val="Header"/>
    <w:uiPriority w:val="99"/>
    <w:rsid w:val="007C6D22"/>
  </w:style>
  <w:style w:type="paragraph" w:styleId="Footer">
    <w:name w:val="footer"/>
    <w:basedOn w:val="Normal"/>
    <w:link w:val="Foot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FooterChar">
    <w:name w:val="Footer Char"/>
    <w:basedOn w:val="DefaultParagraphFont"/>
    <w:link w:val="Footer"/>
    <w:uiPriority w:val="99"/>
    <w:rsid w:val="007C6D22"/>
  </w:style>
  <w:style w:type="paragraph" w:styleId="BalloonText">
    <w:name w:val="Balloon Text"/>
    <w:basedOn w:val="Normal"/>
    <w:link w:val="BalloonTextChar"/>
    <w:uiPriority w:val="99"/>
    <w:semiHidden/>
    <w:unhideWhenUsed/>
    <w:rsid w:val="007C6D22"/>
    <w:pPr>
      <w:suppressAutoHyphens w:val="0"/>
    </w:pPr>
    <w:rPr>
      <w:rFonts w:ascii="Tahoma" w:eastAsiaTheme="minorHAns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7C6D22"/>
    <w:rPr>
      <w:rFonts w:ascii="Tahoma" w:hAnsi="Tahoma" w:cs="Tahoma"/>
      <w:sz w:val="16"/>
      <w:szCs w:val="16"/>
    </w:rPr>
  </w:style>
  <w:style w:type="character" w:styleId="Hyperlink">
    <w:name w:val="Hyperlink"/>
    <w:basedOn w:val="DefaultParagraphFont"/>
    <w:uiPriority w:val="99"/>
    <w:unhideWhenUsed/>
    <w:rsid w:val="007C6D22"/>
    <w:rPr>
      <w:color w:val="0000FF"/>
      <w:u w:val="single"/>
    </w:rPr>
  </w:style>
  <w:style w:type="paragraph" w:styleId="ListParagraph">
    <w:name w:val="List Paragraph"/>
    <w:basedOn w:val="Normal"/>
    <w:uiPriority w:val="34"/>
    <w:qFormat/>
    <w:rsid w:val="00CE2781"/>
    <w:pPr>
      <w:ind w:left="720"/>
      <w:contextualSpacing/>
    </w:pPr>
  </w:style>
  <w:style w:type="character" w:styleId="Strong">
    <w:name w:val="Strong"/>
    <w:basedOn w:val="DefaultParagraphFont"/>
    <w:uiPriority w:val="22"/>
    <w:qFormat/>
    <w:rsid w:val="003C05B2"/>
    <w:rPr>
      <w:b/>
      <w:bCs/>
    </w:rPr>
  </w:style>
  <w:style w:type="character" w:customStyle="1" w:styleId="UnresolvedMention1">
    <w:name w:val="Unresolved Mention1"/>
    <w:basedOn w:val="DefaultParagraphFont"/>
    <w:uiPriority w:val="99"/>
    <w:semiHidden/>
    <w:unhideWhenUsed/>
    <w:rsid w:val="00485132"/>
    <w:rPr>
      <w:color w:val="605E5C"/>
      <w:shd w:val="clear" w:color="auto" w:fill="E1DFDD"/>
    </w:rPr>
  </w:style>
  <w:style w:type="character" w:styleId="UnresolvedMention">
    <w:name w:val="Unresolved Mention"/>
    <w:basedOn w:val="DefaultParagraphFont"/>
    <w:uiPriority w:val="99"/>
    <w:semiHidden/>
    <w:unhideWhenUsed/>
    <w:rsid w:val="006D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60931">
      <w:bodyDiv w:val="1"/>
      <w:marLeft w:val="0"/>
      <w:marRight w:val="0"/>
      <w:marTop w:val="0"/>
      <w:marBottom w:val="0"/>
      <w:divBdr>
        <w:top w:val="none" w:sz="0" w:space="0" w:color="auto"/>
        <w:left w:val="none" w:sz="0" w:space="0" w:color="auto"/>
        <w:bottom w:val="none" w:sz="0" w:space="0" w:color="auto"/>
        <w:right w:val="none" w:sz="0" w:space="0" w:color="auto"/>
      </w:divBdr>
    </w:div>
    <w:div w:id="1055153897">
      <w:bodyDiv w:val="1"/>
      <w:marLeft w:val="0"/>
      <w:marRight w:val="0"/>
      <w:marTop w:val="0"/>
      <w:marBottom w:val="0"/>
      <w:divBdr>
        <w:top w:val="none" w:sz="0" w:space="0" w:color="auto"/>
        <w:left w:val="none" w:sz="0" w:space="0" w:color="auto"/>
        <w:bottom w:val="none" w:sz="0" w:space="0" w:color="auto"/>
        <w:right w:val="none" w:sz="0" w:space="0" w:color="auto"/>
      </w:divBdr>
    </w:div>
    <w:div w:id="1062295776">
      <w:bodyDiv w:val="1"/>
      <w:marLeft w:val="0"/>
      <w:marRight w:val="0"/>
      <w:marTop w:val="0"/>
      <w:marBottom w:val="0"/>
      <w:divBdr>
        <w:top w:val="none" w:sz="0" w:space="0" w:color="auto"/>
        <w:left w:val="none" w:sz="0" w:space="0" w:color="auto"/>
        <w:bottom w:val="none" w:sz="0" w:space="0" w:color="auto"/>
        <w:right w:val="none" w:sz="0" w:space="0" w:color="auto"/>
      </w:divBdr>
      <w:divsChild>
        <w:div w:id="52704238">
          <w:marLeft w:val="0"/>
          <w:marRight w:val="0"/>
          <w:marTop w:val="0"/>
          <w:marBottom w:val="0"/>
          <w:divBdr>
            <w:top w:val="none" w:sz="0" w:space="0" w:color="auto"/>
            <w:left w:val="none" w:sz="0" w:space="0" w:color="auto"/>
            <w:bottom w:val="none" w:sz="0" w:space="0" w:color="auto"/>
            <w:right w:val="none" w:sz="0" w:space="0" w:color="auto"/>
          </w:divBdr>
        </w:div>
        <w:div w:id="1505393397">
          <w:marLeft w:val="0"/>
          <w:marRight w:val="0"/>
          <w:marTop w:val="0"/>
          <w:marBottom w:val="0"/>
          <w:divBdr>
            <w:top w:val="none" w:sz="0" w:space="0" w:color="auto"/>
            <w:left w:val="none" w:sz="0" w:space="0" w:color="auto"/>
            <w:bottom w:val="none" w:sz="0" w:space="0" w:color="auto"/>
            <w:right w:val="none" w:sz="0" w:space="0" w:color="auto"/>
          </w:divBdr>
        </w:div>
      </w:divsChild>
    </w:div>
    <w:div w:id="1199322621">
      <w:bodyDiv w:val="1"/>
      <w:marLeft w:val="0"/>
      <w:marRight w:val="0"/>
      <w:marTop w:val="0"/>
      <w:marBottom w:val="0"/>
      <w:divBdr>
        <w:top w:val="none" w:sz="0" w:space="0" w:color="auto"/>
        <w:left w:val="none" w:sz="0" w:space="0" w:color="auto"/>
        <w:bottom w:val="none" w:sz="0" w:space="0" w:color="auto"/>
        <w:right w:val="none" w:sz="0" w:space="0" w:color="auto"/>
      </w:divBdr>
    </w:div>
    <w:div w:id="1251356094">
      <w:bodyDiv w:val="1"/>
      <w:marLeft w:val="0"/>
      <w:marRight w:val="0"/>
      <w:marTop w:val="0"/>
      <w:marBottom w:val="0"/>
      <w:divBdr>
        <w:top w:val="none" w:sz="0" w:space="0" w:color="auto"/>
        <w:left w:val="none" w:sz="0" w:space="0" w:color="auto"/>
        <w:bottom w:val="none" w:sz="0" w:space="0" w:color="auto"/>
        <w:right w:val="none" w:sz="0" w:space="0" w:color="auto"/>
      </w:divBdr>
    </w:div>
    <w:div w:id="1291328364">
      <w:bodyDiv w:val="1"/>
      <w:marLeft w:val="0"/>
      <w:marRight w:val="0"/>
      <w:marTop w:val="0"/>
      <w:marBottom w:val="0"/>
      <w:divBdr>
        <w:top w:val="none" w:sz="0" w:space="0" w:color="auto"/>
        <w:left w:val="none" w:sz="0" w:space="0" w:color="auto"/>
        <w:bottom w:val="none" w:sz="0" w:space="0" w:color="auto"/>
        <w:right w:val="none" w:sz="0" w:space="0" w:color="auto"/>
      </w:divBdr>
    </w:div>
    <w:div w:id="1323195733">
      <w:bodyDiv w:val="1"/>
      <w:marLeft w:val="0"/>
      <w:marRight w:val="0"/>
      <w:marTop w:val="0"/>
      <w:marBottom w:val="0"/>
      <w:divBdr>
        <w:top w:val="none" w:sz="0" w:space="0" w:color="auto"/>
        <w:left w:val="none" w:sz="0" w:space="0" w:color="auto"/>
        <w:bottom w:val="none" w:sz="0" w:space="0" w:color="auto"/>
        <w:right w:val="none" w:sz="0" w:space="0" w:color="auto"/>
      </w:divBdr>
    </w:div>
    <w:div w:id="1355810763">
      <w:bodyDiv w:val="1"/>
      <w:marLeft w:val="0"/>
      <w:marRight w:val="0"/>
      <w:marTop w:val="0"/>
      <w:marBottom w:val="0"/>
      <w:divBdr>
        <w:top w:val="none" w:sz="0" w:space="0" w:color="auto"/>
        <w:left w:val="none" w:sz="0" w:space="0" w:color="auto"/>
        <w:bottom w:val="none" w:sz="0" w:space="0" w:color="auto"/>
        <w:right w:val="none" w:sz="0" w:space="0" w:color="auto"/>
      </w:divBdr>
    </w:div>
    <w:div w:id="1372994373">
      <w:bodyDiv w:val="1"/>
      <w:marLeft w:val="0"/>
      <w:marRight w:val="0"/>
      <w:marTop w:val="0"/>
      <w:marBottom w:val="0"/>
      <w:divBdr>
        <w:top w:val="none" w:sz="0" w:space="0" w:color="auto"/>
        <w:left w:val="none" w:sz="0" w:space="0" w:color="auto"/>
        <w:bottom w:val="none" w:sz="0" w:space="0" w:color="auto"/>
        <w:right w:val="none" w:sz="0" w:space="0" w:color="auto"/>
      </w:divBdr>
    </w:div>
    <w:div w:id="1437603840">
      <w:bodyDiv w:val="1"/>
      <w:marLeft w:val="0"/>
      <w:marRight w:val="0"/>
      <w:marTop w:val="0"/>
      <w:marBottom w:val="0"/>
      <w:divBdr>
        <w:top w:val="none" w:sz="0" w:space="0" w:color="auto"/>
        <w:left w:val="none" w:sz="0" w:space="0" w:color="auto"/>
        <w:bottom w:val="none" w:sz="0" w:space="0" w:color="auto"/>
        <w:right w:val="none" w:sz="0" w:space="0" w:color="auto"/>
      </w:divBdr>
    </w:div>
    <w:div w:id="1497376616">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722091654">
      <w:bodyDiv w:val="1"/>
      <w:marLeft w:val="0"/>
      <w:marRight w:val="0"/>
      <w:marTop w:val="0"/>
      <w:marBottom w:val="0"/>
      <w:divBdr>
        <w:top w:val="none" w:sz="0" w:space="0" w:color="auto"/>
        <w:left w:val="none" w:sz="0" w:space="0" w:color="auto"/>
        <w:bottom w:val="none" w:sz="0" w:space="0" w:color="auto"/>
        <w:right w:val="none" w:sz="0" w:space="0" w:color="auto"/>
      </w:divBdr>
    </w:div>
    <w:div w:id="1767382249">
      <w:bodyDiv w:val="1"/>
      <w:marLeft w:val="0"/>
      <w:marRight w:val="0"/>
      <w:marTop w:val="0"/>
      <w:marBottom w:val="0"/>
      <w:divBdr>
        <w:top w:val="none" w:sz="0" w:space="0" w:color="auto"/>
        <w:left w:val="none" w:sz="0" w:space="0" w:color="auto"/>
        <w:bottom w:val="none" w:sz="0" w:space="0" w:color="auto"/>
        <w:right w:val="none" w:sz="0" w:space="0" w:color="auto"/>
      </w:divBdr>
    </w:div>
    <w:div w:id="1953245232">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tura.das@tirgumure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1124</Words>
  <Characters>7490</Characters>
  <Application>Microsoft Office Word</Application>
  <DocSecurity>0</DocSecurity>
  <Lines>144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DAS DAS</cp:lastModifiedBy>
  <cp:revision>46</cp:revision>
  <cp:lastPrinted>2023-12-12T16:44:00Z</cp:lastPrinted>
  <dcterms:created xsi:type="dcterms:W3CDTF">2023-11-14T14:25:00Z</dcterms:created>
  <dcterms:modified xsi:type="dcterms:W3CDTF">2024-11-11T06:51:00Z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ae475d3c43f1778ad986988a1512ea4efff52a3062c5c7f23bf79edd8733385c</vt:lpwstr>
  </property>
</Properties>
</file>