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00666" w14:textId="7350DC89" w:rsidR="00135712" w:rsidRPr="00F152ED" w:rsidRDefault="00135712" w:rsidP="00135712">
      <w:pPr>
        <w:spacing w:after="0" w:line="360" w:lineRule="auto"/>
        <w:rPr>
          <w:rFonts w:ascii="Times New Roman" w:hAnsi="Times New Roman" w:cs="Times New Roman"/>
          <w:b/>
          <w:noProof/>
          <w:sz w:val="24"/>
          <w:szCs w:val="24"/>
        </w:rPr>
      </w:pPr>
      <w:r w:rsidRPr="00F152ED">
        <w:rPr>
          <w:rFonts w:ascii="Times New Roman" w:hAnsi="Times New Roman" w:cs="Times New Roman"/>
          <w:noProof/>
          <w:sz w:val="24"/>
          <w:szCs w:val="24"/>
        </w:rPr>
        <w:drawing>
          <wp:anchor distT="0" distB="0" distL="114300" distR="114300" simplePos="0" relativeHeight="251658240" behindDoc="1" locked="0" layoutInCell="1" allowOverlap="1" wp14:anchorId="068DCEBA" wp14:editId="54401056">
            <wp:simplePos x="0" y="0"/>
            <wp:positionH relativeFrom="column">
              <wp:posOffset>-100965</wp:posOffset>
            </wp:positionH>
            <wp:positionV relativeFrom="paragraph">
              <wp:posOffset>-330835</wp:posOffset>
            </wp:positionV>
            <wp:extent cx="914400" cy="1219200"/>
            <wp:effectExtent l="0" t="0" r="0" b="0"/>
            <wp:wrapTight wrapText="bothSides">
              <wp:wrapPolygon edited="0">
                <wp:start x="0" y="0"/>
                <wp:lineTo x="0" y="21263"/>
                <wp:lineTo x="21150" y="21263"/>
                <wp:lineTo x="21150" y="0"/>
                <wp:lineTo x="0" y="0"/>
              </wp:wrapPolygon>
            </wp:wrapTight>
            <wp:docPr id="92034556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219200"/>
                    </a:xfrm>
                    <a:prstGeom prst="rect">
                      <a:avLst/>
                    </a:prstGeom>
                    <a:noFill/>
                  </pic:spPr>
                </pic:pic>
              </a:graphicData>
            </a:graphic>
            <wp14:sizeRelH relativeFrom="page">
              <wp14:pctWidth>0</wp14:pctWidth>
            </wp14:sizeRelH>
            <wp14:sizeRelV relativeFrom="page">
              <wp14:pctHeight>0</wp14:pctHeight>
            </wp14:sizeRelV>
          </wp:anchor>
        </w:drawing>
      </w:r>
      <w:r w:rsidRPr="00F152ED">
        <w:rPr>
          <w:rFonts w:ascii="Times New Roman" w:hAnsi="Times New Roman" w:cs="Times New Roman"/>
          <w:b/>
          <w:noProof/>
          <w:spacing w:val="30"/>
          <w:sz w:val="24"/>
          <w:szCs w:val="24"/>
        </w:rPr>
        <w:t xml:space="preserve">        </w:t>
      </w:r>
      <w:r w:rsidRPr="00F152ED">
        <w:rPr>
          <w:rFonts w:ascii="Times New Roman" w:hAnsi="Times New Roman" w:cs="Times New Roman"/>
          <w:b/>
          <w:noProof/>
          <w:spacing w:val="30"/>
          <w:sz w:val="24"/>
          <w:szCs w:val="24"/>
        </w:rPr>
        <w:t>DIRECȚIA FISCALĂ LOCALĂ TÂRGU MUREȘ</w:t>
      </w:r>
    </w:p>
    <w:p w14:paraId="0FC22224" w14:textId="6FFEB434" w:rsidR="00135712" w:rsidRPr="00F152ED" w:rsidRDefault="00135712" w:rsidP="00135712">
      <w:pPr>
        <w:spacing w:after="0" w:line="360" w:lineRule="auto"/>
        <w:jc w:val="center"/>
        <w:rPr>
          <w:rFonts w:ascii="Times New Roman" w:hAnsi="Times New Roman" w:cs="Times New Roman"/>
          <w:b/>
          <w:sz w:val="24"/>
          <w:szCs w:val="24"/>
        </w:rPr>
      </w:pPr>
      <w:r w:rsidRPr="00F152ED">
        <w:rPr>
          <w:rFonts w:ascii="Times New Roman" w:hAnsi="Times New Roman" w:cs="Times New Roman"/>
          <w:b/>
          <w:sz w:val="24"/>
          <w:szCs w:val="24"/>
        </w:rPr>
        <w:t xml:space="preserve">Nr. </w:t>
      </w:r>
      <w:r w:rsidR="00F152ED" w:rsidRPr="00F152ED">
        <w:rPr>
          <w:rFonts w:ascii="Times New Roman" w:hAnsi="Times New Roman" w:cs="Times New Roman"/>
          <w:b/>
          <w:sz w:val="24"/>
          <w:szCs w:val="24"/>
        </w:rPr>
        <w:t xml:space="preserve">135.511 </w:t>
      </w:r>
      <w:r w:rsidRPr="00F152ED">
        <w:rPr>
          <w:rFonts w:ascii="Times New Roman" w:hAnsi="Times New Roman" w:cs="Times New Roman"/>
          <w:b/>
          <w:sz w:val="24"/>
          <w:szCs w:val="24"/>
        </w:rPr>
        <w:t xml:space="preserve">din </w:t>
      </w:r>
      <w:r w:rsidR="00F152ED" w:rsidRPr="00F152ED">
        <w:rPr>
          <w:rFonts w:ascii="Times New Roman" w:hAnsi="Times New Roman" w:cs="Times New Roman"/>
          <w:b/>
          <w:sz w:val="24"/>
          <w:szCs w:val="24"/>
        </w:rPr>
        <w:t>27.05.2024</w:t>
      </w:r>
    </w:p>
    <w:p w14:paraId="25A48391" w14:textId="77777777" w:rsidR="00135712" w:rsidRPr="00F152ED" w:rsidRDefault="00135712" w:rsidP="00135712">
      <w:pPr>
        <w:spacing w:after="0" w:line="360" w:lineRule="auto"/>
        <w:jc w:val="center"/>
        <w:rPr>
          <w:rFonts w:ascii="Times New Roman" w:hAnsi="Times New Roman" w:cs="Times New Roman"/>
          <w:b/>
          <w:sz w:val="24"/>
          <w:szCs w:val="24"/>
        </w:rPr>
      </w:pPr>
    </w:p>
    <w:p w14:paraId="335805E7" w14:textId="77777777" w:rsidR="00135712" w:rsidRPr="00F152ED" w:rsidRDefault="00135712" w:rsidP="00135712">
      <w:pPr>
        <w:spacing w:line="276" w:lineRule="auto"/>
        <w:rPr>
          <w:rFonts w:ascii="Times New Roman" w:hAnsi="Times New Roman" w:cs="Times New Roman"/>
          <w:sz w:val="24"/>
          <w:szCs w:val="24"/>
        </w:rPr>
      </w:pPr>
    </w:p>
    <w:p w14:paraId="52E7398C" w14:textId="77777777" w:rsidR="00135712" w:rsidRPr="00F152ED" w:rsidRDefault="00135712" w:rsidP="00135712">
      <w:pPr>
        <w:jc w:val="center"/>
        <w:rPr>
          <w:rFonts w:ascii="Times New Roman" w:hAnsi="Times New Roman" w:cs="Times New Roman"/>
          <w:b/>
          <w:sz w:val="24"/>
          <w:szCs w:val="24"/>
        </w:rPr>
      </w:pPr>
      <w:r w:rsidRPr="00F152ED">
        <w:rPr>
          <w:rFonts w:ascii="Times New Roman" w:hAnsi="Times New Roman" w:cs="Times New Roman"/>
          <w:b/>
          <w:sz w:val="24"/>
          <w:szCs w:val="24"/>
        </w:rPr>
        <w:t xml:space="preserve">REFERAT </w:t>
      </w:r>
    </w:p>
    <w:p w14:paraId="2EEC82E8" w14:textId="145BB89E" w:rsidR="00135712" w:rsidRPr="00F152ED" w:rsidRDefault="00135712" w:rsidP="00135712">
      <w:pPr>
        <w:jc w:val="center"/>
        <w:rPr>
          <w:rFonts w:ascii="Times New Roman" w:hAnsi="Times New Roman" w:cs="Times New Roman"/>
          <w:b/>
          <w:bCs/>
          <w:i/>
          <w:iCs/>
          <w:sz w:val="24"/>
          <w:szCs w:val="24"/>
        </w:rPr>
      </w:pPr>
      <w:r w:rsidRPr="00F152ED">
        <w:rPr>
          <w:rFonts w:ascii="Times New Roman" w:hAnsi="Times New Roman" w:cs="Times New Roman"/>
          <w:b/>
          <w:sz w:val="24"/>
          <w:szCs w:val="24"/>
        </w:rPr>
        <w:t>p</w:t>
      </w:r>
      <w:r w:rsidRPr="00F152ED">
        <w:rPr>
          <w:rFonts w:ascii="Times New Roman" w:hAnsi="Times New Roman" w:cs="Times New Roman"/>
          <w:b/>
          <w:sz w:val="24"/>
          <w:szCs w:val="24"/>
        </w:rPr>
        <w:t xml:space="preserve">rivind introducerea în regim de urgență, în ședința </w:t>
      </w:r>
      <w:r w:rsidRPr="00F152ED">
        <w:rPr>
          <w:rFonts w:ascii="Times New Roman" w:hAnsi="Times New Roman" w:cs="Times New Roman"/>
          <w:b/>
          <w:sz w:val="24"/>
          <w:szCs w:val="24"/>
        </w:rPr>
        <w:t>ordinară</w:t>
      </w:r>
      <w:r w:rsidRPr="00F152ED">
        <w:rPr>
          <w:rFonts w:ascii="Times New Roman" w:hAnsi="Times New Roman" w:cs="Times New Roman"/>
          <w:b/>
          <w:sz w:val="24"/>
          <w:szCs w:val="24"/>
        </w:rPr>
        <w:t xml:space="preserve"> din luna </w:t>
      </w:r>
      <w:r w:rsidRPr="00F152ED">
        <w:rPr>
          <w:rFonts w:ascii="Times New Roman" w:hAnsi="Times New Roman" w:cs="Times New Roman"/>
          <w:b/>
          <w:sz w:val="24"/>
          <w:szCs w:val="24"/>
        </w:rPr>
        <w:t>mai 2024</w:t>
      </w:r>
      <w:r w:rsidRPr="00F152ED">
        <w:rPr>
          <w:rFonts w:ascii="Times New Roman" w:hAnsi="Times New Roman" w:cs="Times New Roman"/>
          <w:b/>
          <w:sz w:val="24"/>
          <w:szCs w:val="24"/>
        </w:rPr>
        <w:t xml:space="preserve">, </w:t>
      </w:r>
      <w:r w:rsidRPr="00F152ED">
        <w:rPr>
          <w:rFonts w:ascii="Times New Roman" w:hAnsi="Times New Roman" w:cs="Times New Roman"/>
          <w:b/>
          <w:sz w:val="24"/>
          <w:szCs w:val="24"/>
        </w:rPr>
        <w:t xml:space="preserve"> </w:t>
      </w:r>
      <w:r w:rsidRPr="00F152ED">
        <w:rPr>
          <w:rFonts w:ascii="Times New Roman" w:hAnsi="Times New Roman" w:cs="Times New Roman"/>
          <w:b/>
          <w:sz w:val="24"/>
          <w:szCs w:val="24"/>
        </w:rPr>
        <w:t xml:space="preserve">a </w:t>
      </w:r>
      <w:r w:rsidRPr="00F152ED">
        <w:rPr>
          <w:rFonts w:ascii="Times New Roman" w:hAnsi="Times New Roman" w:cs="Times New Roman"/>
          <w:b/>
          <w:i/>
          <w:iCs/>
          <w:sz w:val="24"/>
          <w:szCs w:val="24"/>
        </w:rPr>
        <w:t>”P</w:t>
      </w:r>
      <w:r w:rsidRPr="00F152ED">
        <w:rPr>
          <w:rFonts w:ascii="Times New Roman" w:hAnsi="Times New Roman" w:cs="Times New Roman"/>
          <w:b/>
          <w:i/>
          <w:iCs/>
          <w:sz w:val="24"/>
          <w:szCs w:val="24"/>
        </w:rPr>
        <w:t>roiectului de hotărâre privind</w:t>
      </w:r>
      <w:r w:rsidRPr="00F152ED">
        <w:rPr>
          <w:rFonts w:ascii="Times New Roman" w:hAnsi="Times New Roman" w:cs="Times New Roman"/>
          <w:b/>
          <w:bCs/>
          <w:i/>
          <w:iCs/>
          <w:sz w:val="24"/>
          <w:szCs w:val="24"/>
        </w:rPr>
        <w:t xml:space="preserve"> acordarea unui mandat Directorului executiv al Direcției Fiscale Locale Târgu Mureș să reprezinte Consiliul local al Municipiului Târgu Mureș în fața instanțelor judecătorești în dosarul nr. 2636/102/2024</w:t>
      </w:r>
      <w:r w:rsidRPr="00F152ED">
        <w:rPr>
          <w:rFonts w:ascii="Times New Roman" w:hAnsi="Times New Roman" w:cs="Times New Roman"/>
          <w:b/>
          <w:bCs/>
          <w:i/>
          <w:iCs/>
          <w:sz w:val="24"/>
          <w:szCs w:val="24"/>
        </w:rPr>
        <w:t>”</w:t>
      </w:r>
    </w:p>
    <w:p w14:paraId="4266CCE2" w14:textId="77777777" w:rsidR="00135712" w:rsidRPr="00F152ED" w:rsidRDefault="00135712" w:rsidP="00135712">
      <w:pPr>
        <w:jc w:val="center"/>
        <w:rPr>
          <w:rFonts w:ascii="Times New Roman" w:hAnsi="Times New Roman" w:cs="Times New Roman"/>
          <w:b/>
          <w:bCs/>
          <w:i/>
          <w:iCs/>
          <w:sz w:val="24"/>
          <w:szCs w:val="24"/>
        </w:rPr>
      </w:pPr>
    </w:p>
    <w:p w14:paraId="4F0BEF64" w14:textId="77777777" w:rsidR="00135712" w:rsidRPr="00F152ED" w:rsidRDefault="00135712" w:rsidP="00135712">
      <w:pPr>
        <w:tabs>
          <w:tab w:val="left" w:pos="7620"/>
          <w:tab w:val="left" w:pos="8265"/>
        </w:tabs>
        <w:rPr>
          <w:rFonts w:ascii="Times New Roman" w:hAnsi="Times New Roman" w:cs="Times New Roman"/>
          <w:b/>
          <w:sz w:val="24"/>
          <w:szCs w:val="24"/>
        </w:rPr>
      </w:pPr>
      <w:r w:rsidRPr="00F152ED">
        <w:rPr>
          <w:rFonts w:ascii="Times New Roman" w:hAnsi="Times New Roman" w:cs="Times New Roman"/>
          <w:b/>
          <w:sz w:val="24"/>
          <w:szCs w:val="24"/>
        </w:rPr>
        <w:tab/>
      </w:r>
      <w:r w:rsidRPr="00F152ED">
        <w:rPr>
          <w:rFonts w:ascii="Times New Roman" w:hAnsi="Times New Roman" w:cs="Times New Roman"/>
          <w:b/>
          <w:sz w:val="24"/>
          <w:szCs w:val="24"/>
        </w:rPr>
        <w:tab/>
        <w:t xml:space="preserve"> </w:t>
      </w:r>
    </w:p>
    <w:p w14:paraId="4521FB2D" w14:textId="5D98EDCE" w:rsidR="00135712" w:rsidRPr="00F152ED" w:rsidRDefault="00135712" w:rsidP="00135712">
      <w:pPr>
        <w:ind w:firstLine="708"/>
        <w:jc w:val="both"/>
        <w:rPr>
          <w:rFonts w:ascii="Times New Roman" w:hAnsi="Times New Roman" w:cs="Times New Roman"/>
          <w:sz w:val="24"/>
          <w:szCs w:val="24"/>
        </w:rPr>
      </w:pPr>
      <w:r w:rsidRPr="00F152ED">
        <w:rPr>
          <w:rFonts w:ascii="Times New Roman" w:hAnsi="Times New Roman" w:cs="Times New Roman"/>
          <w:sz w:val="24"/>
          <w:szCs w:val="24"/>
        </w:rPr>
        <w:t xml:space="preserve">Având în vedere faptul că </w:t>
      </w:r>
      <w:r w:rsidRPr="00F152ED">
        <w:rPr>
          <w:rFonts w:ascii="Times New Roman" w:hAnsi="Times New Roman" w:cs="Times New Roman"/>
          <w:sz w:val="24"/>
          <w:szCs w:val="24"/>
        </w:rPr>
        <w:t xml:space="preserve">la </w:t>
      </w:r>
      <w:r w:rsidRPr="00F152ED">
        <w:rPr>
          <w:rFonts w:ascii="Times New Roman" w:hAnsi="Times New Roman" w:cs="Times New Roman"/>
          <w:sz w:val="24"/>
          <w:szCs w:val="24"/>
        </w:rPr>
        <w:t xml:space="preserve"> data de </w:t>
      </w:r>
      <w:r w:rsidRPr="00F152ED">
        <w:rPr>
          <w:rFonts w:ascii="Times New Roman" w:hAnsi="Times New Roman" w:cs="Times New Roman"/>
          <w:b/>
          <w:bCs/>
          <w:sz w:val="24"/>
          <w:szCs w:val="24"/>
        </w:rPr>
        <w:t>27 mai 2024</w:t>
      </w:r>
      <w:r w:rsidRPr="00F152ED">
        <w:rPr>
          <w:rFonts w:ascii="Times New Roman" w:hAnsi="Times New Roman" w:cs="Times New Roman"/>
          <w:sz w:val="24"/>
          <w:szCs w:val="24"/>
        </w:rPr>
        <w:t>, a fost</w:t>
      </w:r>
      <w:r w:rsidRPr="00F152ED">
        <w:rPr>
          <w:rFonts w:ascii="Times New Roman" w:hAnsi="Times New Roman" w:cs="Times New Roman"/>
          <w:sz w:val="24"/>
          <w:szCs w:val="24"/>
        </w:rPr>
        <w:t xml:space="preserve"> </w:t>
      </w:r>
      <w:r w:rsidRPr="00F152ED">
        <w:rPr>
          <w:rFonts w:ascii="Times New Roman" w:hAnsi="Times New Roman" w:cs="Times New Roman"/>
          <w:sz w:val="24"/>
          <w:szCs w:val="24"/>
        </w:rPr>
        <w:t xml:space="preserve"> </w:t>
      </w:r>
      <w:r w:rsidRPr="00F152ED">
        <w:rPr>
          <w:rFonts w:ascii="Times New Roman" w:hAnsi="Times New Roman" w:cs="Times New Roman"/>
          <w:sz w:val="24"/>
          <w:szCs w:val="24"/>
        </w:rPr>
        <w:t xml:space="preserve">comunicată Direcției fiscale locale Târgu Mureș, </w:t>
      </w:r>
      <w:r w:rsidRPr="00F152ED">
        <w:rPr>
          <w:rFonts w:ascii="Times New Roman" w:hAnsi="Times New Roman" w:cs="Times New Roman"/>
          <w:sz w:val="24"/>
          <w:szCs w:val="24"/>
        </w:rPr>
        <w:t>cererea de chemare în judecată formulată</w:t>
      </w:r>
      <w:r w:rsidRPr="00F152ED">
        <w:rPr>
          <w:rFonts w:ascii="Times New Roman" w:hAnsi="Times New Roman" w:cs="Times New Roman"/>
          <w:sz w:val="24"/>
          <w:szCs w:val="24"/>
        </w:rPr>
        <w:t xml:space="preserve"> de către Instituția Prefectului Județului Mureș, împotriva </w:t>
      </w:r>
      <w:r w:rsidRPr="00F152ED">
        <w:rPr>
          <w:rFonts w:ascii="Times New Roman" w:hAnsi="Times New Roman" w:cs="Times New Roman"/>
          <w:sz w:val="24"/>
          <w:szCs w:val="24"/>
        </w:rPr>
        <w:t>Hotărârii nr. 380/23.11.2023 privind impozitele și taxele locale pe anul 2024</w:t>
      </w:r>
      <w:r w:rsidRPr="00F152ED">
        <w:rPr>
          <w:rFonts w:ascii="Times New Roman" w:hAnsi="Times New Roman" w:cs="Times New Roman"/>
          <w:sz w:val="24"/>
          <w:szCs w:val="24"/>
        </w:rPr>
        <w:t>,</w:t>
      </w:r>
      <w:r w:rsidR="00F152ED" w:rsidRPr="00F152ED">
        <w:rPr>
          <w:rFonts w:ascii="Times New Roman" w:hAnsi="Times New Roman" w:cs="Times New Roman"/>
          <w:sz w:val="24"/>
          <w:szCs w:val="24"/>
        </w:rPr>
        <w:t xml:space="preserve"> care formează obiectul dosarului nr. </w:t>
      </w:r>
      <w:r w:rsidR="00F152ED" w:rsidRPr="00F152ED">
        <w:rPr>
          <w:rFonts w:ascii="Times New Roman" w:hAnsi="Times New Roman" w:cs="Times New Roman"/>
          <w:sz w:val="24"/>
          <w:szCs w:val="24"/>
        </w:rPr>
        <w:t>2636/102/2024</w:t>
      </w:r>
      <w:r w:rsidR="00F152ED" w:rsidRPr="00F152ED">
        <w:rPr>
          <w:rFonts w:ascii="Times New Roman" w:hAnsi="Times New Roman" w:cs="Times New Roman"/>
          <w:sz w:val="24"/>
          <w:szCs w:val="24"/>
        </w:rPr>
        <w:t xml:space="preserve">, al </w:t>
      </w:r>
      <w:r w:rsidR="00F152ED" w:rsidRPr="00F152ED">
        <w:rPr>
          <w:rFonts w:ascii="Times New Roman" w:hAnsi="Times New Roman" w:cs="Times New Roman"/>
          <w:sz w:val="24"/>
          <w:szCs w:val="24"/>
        </w:rPr>
        <w:t>Tribunalul</w:t>
      </w:r>
      <w:r w:rsidR="00F152ED" w:rsidRPr="00F152ED">
        <w:rPr>
          <w:rFonts w:ascii="Times New Roman" w:hAnsi="Times New Roman" w:cs="Times New Roman"/>
          <w:sz w:val="24"/>
          <w:szCs w:val="24"/>
        </w:rPr>
        <w:t>ui</w:t>
      </w:r>
      <w:r w:rsidR="00F152ED" w:rsidRPr="00F152ED">
        <w:rPr>
          <w:rFonts w:ascii="Times New Roman" w:hAnsi="Times New Roman" w:cs="Times New Roman"/>
          <w:sz w:val="24"/>
          <w:szCs w:val="24"/>
        </w:rPr>
        <w:t xml:space="preserve"> Mureș, Secția Contencios Administrativ și Fiscal,</w:t>
      </w:r>
    </w:p>
    <w:p w14:paraId="43ADBA99" w14:textId="3A000699" w:rsidR="00135712" w:rsidRPr="00F152ED" w:rsidRDefault="00F152ED" w:rsidP="00F152ED">
      <w:pPr>
        <w:ind w:firstLine="708"/>
        <w:jc w:val="both"/>
        <w:rPr>
          <w:rFonts w:ascii="Times New Roman" w:hAnsi="Times New Roman" w:cs="Times New Roman"/>
          <w:sz w:val="24"/>
          <w:szCs w:val="24"/>
        </w:rPr>
      </w:pPr>
      <w:r w:rsidRPr="00F152ED">
        <w:rPr>
          <w:rFonts w:ascii="Times New Roman" w:hAnsi="Times New Roman" w:cs="Times New Roman"/>
          <w:sz w:val="24"/>
          <w:szCs w:val="24"/>
        </w:rPr>
        <w:t>ț</w:t>
      </w:r>
      <w:r w:rsidR="00135712" w:rsidRPr="00F152ED">
        <w:rPr>
          <w:rFonts w:ascii="Times New Roman" w:hAnsi="Times New Roman" w:cs="Times New Roman"/>
          <w:sz w:val="24"/>
          <w:szCs w:val="24"/>
        </w:rPr>
        <w:t xml:space="preserve">inând cont de faptul că este </w:t>
      </w:r>
      <w:r w:rsidR="00135712" w:rsidRPr="00F152ED">
        <w:rPr>
          <w:rFonts w:ascii="Times New Roman" w:hAnsi="Times New Roman" w:cs="Times New Roman"/>
          <w:sz w:val="24"/>
          <w:szCs w:val="24"/>
        </w:rPr>
        <w:t>necesară și oportună adoptarea unei hotărâri de consiliu local care să acorde un mandat Directorului Executiv al Direcției Fiscale Locale Târgu Mureș în vederea reprezentării Consiliului Local al Municipiului Târgu Mureș în dosarul mai sus menționat</w:t>
      </w:r>
      <w:r w:rsidRPr="00F152ED">
        <w:rPr>
          <w:rFonts w:ascii="Times New Roman" w:hAnsi="Times New Roman" w:cs="Times New Roman"/>
          <w:sz w:val="24"/>
          <w:szCs w:val="24"/>
        </w:rPr>
        <w:t>,</w:t>
      </w:r>
    </w:p>
    <w:p w14:paraId="6105058E" w14:textId="4EF68375" w:rsidR="00135712" w:rsidRPr="00F152ED" w:rsidRDefault="00F152ED" w:rsidP="00135712">
      <w:pPr>
        <w:ind w:firstLine="708"/>
        <w:jc w:val="both"/>
        <w:rPr>
          <w:rFonts w:ascii="Times New Roman" w:hAnsi="Times New Roman" w:cs="Times New Roman"/>
          <w:b/>
          <w:bCs/>
          <w:i/>
          <w:iCs/>
          <w:sz w:val="24"/>
          <w:szCs w:val="24"/>
        </w:rPr>
      </w:pPr>
      <w:r w:rsidRPr="00F152ED">
        <w:rPr>
          <w:rFonts w:ascii="Times New Roman" w:hAnsi="Times New Roman" w:cs="Times New Roman"/>
          <w:sz w:val="24"/>
          <w:szCs w:val="24"/>
        </w:rPr>
        <w:t>p</w:t>
      </w:r>
      <w:r w:rsidR="00135712" w:rsidRPr="00F152ED">
        <w:rPr>
          <w:rFonts w:ascii="Times New Roman" w:hAnsi="Times New Roman" w:cs="Times New Roman"/>
          <w:sz w:val="24"/>
          <w:szCs w:val="24"/>
        </w:rPr>
        <w:t xml:space="preserve">rin prezenta, solicităm introducerea în regim de urgență, pe ordinea de zi, a ședinței ordinare din </w:t>
      </w:r>
      <w:r w:rsidR="00135712" w:rsidRPr="00F152ED">
        <w:rPr>
          <w:rFonts w:ascii="Times New Roman" w:hAnsi="Times New Roman" w:cs="Times New Roman"/>
          <w:b/>
          <w:bCs/>
          <w:sz w:val="24"/>
          <w:szCs w:val="24"/>
          <w:u w:val="single"/>
        </w:rPr>
        <w:t xml:space="preserve">luna </w:t>
      </w:r>
      <w:r w:rsidR="00135712" w:rsidRPr="00F152ED">
        <w:rPr>
          <w:rFonts w:ascii="Times New Roman" w:hAnsi="Times New Roman" w:cs="Times New Roman"/>
          <w:b/>
          <w:bCs/>
          <w:sz w:val="24"/>
          <w:szCs w:val="24"/>
          <w:u w:val="single"/>
        </w:rPr>
        <w:t>mai</w:t>
      </w:r>
      <w:r w:rsidR="00135712" w:rsidRPr="00F152ED">
        <w:rPr>
          <w:rFonts w:ascii="Times New Roman" w:hAnsi="Times New Roman" w:cs="Times New Roman"/>
          <w:b/>
          <w:bCs/>
          <w:sz w:val="24"/>
          <w:szCs w:val="24"/>
          <w:u w:val="single"/>
        </w:rPr>
        <w:t xml:space="preserve"> 202</w:t>
      </w:r>
      <w:r w:rsidR="00135712" w:rsidRPr="00F152ED">
        <w:rPr>
          <w:rFonts w:ascii="Times New Roman" w:hAnsi="Times New Roman" w:cs="Times New Roman"/>
          <w:b/>
          <w:bCs/>
          <w:sz w:val="24"/>
          <w:szCs w:val="24"/>
          <w:u w:val="single"/>
        </w:rPr>
        <w:t>3</w:t>
      </w:r>
      <w:r w:rsidR="00135712" w:rsidRPr="00F152ED">
        <w:rPr>
          <w:rFonts w:ascii="Times New Roman" w:hAnsi="Times New Roman" w:cs="Times New Roman"/>
          <w:sz w:val="24"/>
          <w:szCs w:val="24"/>
        </w:rPr>
        <w:t xml:space="preserve">, a </w:t>
      </w:r>
      <w:r w:rsidR="00135712" w:rsidRPr="00F152ED">
        <w:rPr>
          <w:rFonts w:ascii="Times New Roman" w:hAnsi="Times New Roman" w:cs="Times New Roman"/>
          <w:b/>
          <w:sz w:val="24"/>
          <w:szCs w:val="24"/>
        </w:rPr>
        <w:t>“</w:t>
      </w:r>
      <w:r w:rsidR="00135712" w:rsidRPr="00F152ED">
        <w:rPr>
          <w:rFonts w:ascii="Times New Roman" w:hAnsi="Times New Roman" w:cs="Times New Roman"/>
          <w:b/>
          <w:i/>
          <w:iCs/>
          <w:sz w:val="24"/>
          <w:szCs w:val="24"/>
        </w:rPr>
        <w:t>”Proiectului de hotărâre privind</w:t>
      </w:r>
      <w:r w:rsidR="00135712" w:rsidRPr="00F152ED">
        <w:rPr>
          <w:rFonts w:ascii="Times New Roman" w:hAnsi="Times New Roman" w:cs="Times New Roman"/>
          <w:b/>
          <w:bCs/>
          <w:i/>
          <w:iCs/>
          <w:sz w:val="24"/>
          <w:szCs w:val="24"/>
        </w:rPr>
        <w:t xml:space="preserve"> acordarea unui mandat Directorului executiv al Direcției Fiscale Locale Târgu Mureș să reprezinte Consiliul local al Municipiului Târgu Mureș în fața instanțelor judecătorești în dosarul nr. 2636/102/2024”</w:t>
      </w:r>
      <w:r w:rsidR="00135712" w:rsidRPr="00F152ED">
        <w:rPr>
          <w:rFonts w:ascii="Times New Roman" w:hAnsi="Times New Roman" w:cs="Times New Roman"/>
          <w:b/>
          <w:bCs/>
          <w:i/>
          <w:iCs/>
          <w:sz w:val="24"/>
          <w:szCs w:val="24"/>
        </w:rPr>
        <w:t>.</w:t>
      </w:r>
    </w:p>
    <w:p w14:paraId="73EEE3ED" w14:textId="18B2FE1E" w:rsidR="00135712" w:rsidRPr="00F152ED" w:rsidRDefault="00135712" w:rsidP="00135712">
      <w:pPr>
        <w:ind w:firstLine="708"/>
        <w:jc w:val="both"/>
        <w:rPr>
          <w:rFonts w:ascii="Times New Roman" w:hAnsi="Times New Roman" w:cs="Times New Roman"/>
          <w:i/>
          <w:iCs/>
          <w:color w:val="000000"/>
          <w:sz w:val="24"/>
          <w:szCs w:val="24"/>
        </w:rPr>
      </w:pPr>
    </w:p>
    <w:p w14:paraId="348BA447" w14:textId="77777777" w:rsidR="00F152ED" w:rsidRPr="00F152ED" w:rsidRDefault="00F152ED" w:rsidP="00135712">
      <w:pPr>
        <w:ind w:firstLine="708"/>
        <w:jc w:val="both"/>
        <w:rPr>
          <w:rFonts w:ascii="Times New Roman" w:hAnsi="Times New Roman" w:cs="Times New Roman"/>
          <w:i/>
          <w:iCs/>
          <w:color w:val="000000"/>
          <w:sz w:val="24"/>
          <w:szCs w:val="24"/>
        </w:rPr>
      </w:pPr>
    </w:p>
    <w:p w14:paraId="2EAAFD8D" w14:textId="77777777" w:rsidR="00135712" w:rsidRPr="00F152ED" w:rsidRDefault="00135712" w:rsidP="00135712">
      <w:pPr>
        <w:ind w:left="2880" w:firstLine="720"/>
        <w:rPr>
          <w:rFonts w:ascii="Times New Roman" w:hAnsi="Times New Roman" w:cs="Times New Roman"/>
          <w:b/>
          <w:sz w:val="24"/>
          <w:szCs w:val="24"/>
        </w:rPr>
      </w:pPr>
      <w:r w:rsidRPr="00F152ED">
        <w:rPr>
          <w:rFonts w:ascii="Times New Roman" w:hAnsi="Times New Roman" w:cs="Times New Roman"/>
          <w:b/>
          <w:sz w:val="24"/>
          <w:szCs w:val="24"/>
        </w:rPr>
        <w:t>DIRECTOR EXECUTIV,</w:t>
      </w:r>
    </w:p>
    <w:p w14:paraId="70CDC6D6" w14:textId="77777777" w:rsidR="00135712" w:rsidRPr="00F152ED" w:rsidRDefault="00135712" w:rsidP="00135712">
      <w:pPr>
        <w:rPr>
          <w:rFonts w:ascii="Times New Roman" w:hAnsi="Times New Roman" w:cs="Times New Roman"/>
          <w:sz w:val="24"/>
          <w:szCs w:val="24"/>
        </w:rPr>
      </w:pPr>
      <w:r w:rsidRPr="00F152ED">
        <w:rPr>
          <w:rFonts w:ascii="Times New Roman" w:hAnsi="Times New Roman" w:cs="Times New Roman"/>
          <w:b/>
          <w:sz w:val="24"/>
          <w:szCs w:val="24"/>
        </w:rPr>
        <w:tab/>
      </w:r>
      <w:r w:rsidRPr="00F152ED">
        <w:rPr>
          <w:rFonts w:ascii="Times New Roman" w:hAnsi="Times New Roman" w:cs="Times New Roman"/>
          <w:b/>
          <w:sz w:val="24"/>
          <w:szCs w:val="24"/>
        </w:rPr>
        <w:tab/>
      </w:r>
      <w:r w:rsidRPr="00F152ED">
        <w:rPr>
          <w:rFonts w:ascii="Times New Roman" w:hAnsi="Times New Roman" w:cs="Times New Roman"/>
          <w:b/>
          <w:sz w:val="24"/>
          <w:szCs w:val="24"/>
        </w:rPr>
        <w:tab/>
      </w:r>
      <w:r w:rsidRPr="00F152ED">
        <w:rPr>
          <w:rFonts w:ascii="Times New Roman" w:hAnsi="Times New Roman" w:cs="Times New Roman"/>
          <w:b/>
          <w:sz w:val="24"/>
          <w:szCs w:val="24"/>
        </w:rPr>
        <w:tab/>
      </w:r>
      <w:r w:rsidRPr="00F152ED">
        <w:rPr>
          <w:rFonts w:ascii="Times New Roman" w:hAnsi="Times New Roman" w:cs="Times New Roman"/>
          <w:sz w:val="24"/>
          <w:szCs w:val="24"/>
        </w:rPr>
        <w:t xml:space="preserve">                </w:t>
      </w:r>
      <w:proofErr w:type="spellStart"/>
      <w:r w:rsidRPr="00F152ED">
        <w:rPr>
          <w:rFonts w:ascii="Times New Roman" w:hAnsi="Times New Roman" w:cs="Times New Roman"/>
          <w:bCs/>
          <w:color w:val="0D0D0D"/>
          <w:sz w:val="24"/>
          <w:szCs w:val="24"/>
        </w:rPr>
        <w:t>Szövérfi</w:t>
      </w:r>
      <w:proofErr w:type="spellEnd"/>
      <w:r w:rsidRPr="00F152ED">
        <w:rPr>
          <w:rFonts w:ascii="Times New Roman" w:hAnsi="Times New Roman" w:cs="Times New Roman"/>
          <w:bCs/>
          <w:color w:val="0D0D0D"/>
          <w:sz w:val="24"/>
          <w:szCs w:val="24"/>
        </w:rPr>
        <w:t xml:space="preserve"> László</w:t>
      </w:r>
      <w:r w:rsidRPr="00F152ED">
        <w:rPr>
          <w:rFonts w:ascii="Times New Roman" w:hAnsi="Times New Roman" w:cs="Times New Roman"/>
          <w:sz w:val="24"/>
          <w:szCs w:val="24"/>
        </w:rPr>
        <w:t xml:space="preserve">    </w:t>
      </w:r>
      <w:r w:rsidRPr="00F152ED">
        <w:rPr>
          <w:rFonts w:ascii="Times New Roman" w:hAnsi="Times New Roman" w:cs="Times New Roman"/>
          <w:sz w:val="24"/>
          <w:szCs w:val="24"/>
        </w:rPr>
        <w:tab/>
      </w:r>
      <w:r w:rsidRPr="00F152ED">
        <w:rPr>
          <w:rFonts w:ascii="Times New Roman" w:hAnsi="Times New Roman" w:cs="Times New Roman"/>
          <w:sz w:val="24"/>
          <w:szCs w:val="24"/>
        </w:rPr>
        <w:tab/>
      </w:r>
      <w:r w:rsidRPr="00F152ED">
        <w:rPr>
          <w:rFonts w:ascii="Times New Roman" w:hAnsi="Times New Roman" w:cs="Times New Roman"/>
          <w:sz w:val="24"/>
          <w:szCs w:val="24"/>
        </w:rPr>
        <w:tab/>
      </w:r>
      <w:r w:rsidRPr="00F152ED">
        <w:rPr>
          <w:rFonts w:ascii="Times New Roman" w:hAnsi="Times New Roman" w:cs="Times New Roman"/>
          <w:sz w:val="24"/>
          <w:szCs w:val="24"/>
        </w:rPr>
        <w:tab/>
      </w:r>
      <w:r w:rsidRPr="00F152ED">
        <w:rPr>
          <w:rFonts w:ascii="Times New Roman" w:hAnsi="Times New Roman" w:cs="Times New Roman"/>
          <w:sz w:val="24"/>
          <w:szCs w:val="24"/>
        </w:rPr>
        <w:tab/>
        <w:t xml:space="preserve"> </w:t>
      </w:r>
    </w:p>
    <w:p w14:paraId="3B5832DC" w14:textId="77777777" w:rsidR="007B1B77" w:rsidRPr="00F152ED" w:rsidRDefault="007B1B77">
      <w:pPr>
        <w:rPr>
          <w:rFonts w:ascii="Times New Roman" w:hAnsi="Times New Roman" w:cs="Times New Roman"/>
          <w:sz w:val="24"/>
          <w:szCs w:val="24"/>
        </w:rPr>
      </w:pPr>
    </w:p>
    <w:sectPr w:rsidR="007B1B77" w:rsidRPr="00F152ED" w:rsidSect="0064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12"/>
    <w:rsid w:val="00135712"/>
    <w:rsid w:val="003E5BD9"/>
    <w:rsid w:val="006428A3"/>
    <w:rsid w:val="007B1B77"/>
    <w:rsid w:val="00A41905"/>
    <w:rsid w:val="00F1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7CC4"/>
  <w15:chartTrackingRefBased/>
  <w15:docId w15:val="{A03B2345-DFA8-4E68-BF11-94EE8731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12"/>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5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Dell014</dc:creator>
  <cp:keywords/>
  <dc:description/>
  <cp:lastModifiedBy>Dell014</cp:lastModifiedBy>
  <cp:revision>1</cp:revision>
  <cp:lastPrinted>2024-05-27T11:33:00Z</cp:lastPrinted>
  <dcterms:created xsi:type="dcterms:W3CDTF">2024-05-27T11:16:00Z</dcterms:created>
  <dcterms:modified xsi:type="dcterms:W3CDTF">2024-05-27T11:34:00Z</dcterms:modified>
</cp:coreProperties>
</file>