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23E24" w14:textId="22DCF911" w:rsidR="00421EE3" w:rsidRPr="00571941" w:rsidRDefault="00421EE3" w:rsidP="00421EE3">
      <w:pPr>
        <w:pStyle w:val="NoSpacing"/>
        <w:jc w:val="both"/>
        <w:rPr>
          <w:rFonts w:ascii="Times New Roman" w:hAnsi="Times New Roman" w:cs="Times New Roman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Pr="00571941">
        <w:rPr>
          <w:rFonts w:ascii="Times New Roman" w:hAnsi="Times New Roman" w:cs="Times New Roman"/>
          <w:lang w:val="ro-RO"/>
        </w:rPr>
        <w:t>Nr.</w:t>
      </w:r>
      <w:r w:rsidR="00775E94">
        <w:rPr>
          <w:rFonts w:ascii="Times New Roman" w:hAnsi="Times New Roman" w:cs="Times New Roman"/>
          <w:lang w:val="ro-RO"/>
        </w:rPr>
        <w:t>28.667 din</w:t>
      </w:r>
      <w:r>
        <w:rPr>
          <w:rFonts w:ascii="Times New Roman" w:hAnsi="Times New Roman" w:cs="Times New Roman"/>
          <w:lang w:val="ro-RO"/>
        </w:rPr>
        <w:t xml:space="preserve">  </w:t>
      </w:r>
      <w:r>
        <w:rPr>
          <w:rFonts w:ascii="Times New Roman" w:hAnsi="Times New Roman" w:cs="Times New Roman"/>
          <w:lang w:val="ro-RO"/>
        </w:rPr>
        <w:t>05.06.2025</w:t>
      </w:r>
    </w:p>
    <w:p w14:paraId="3766BF13" w14:textId="77777777" w:rsidR="00421EE3" w:rsidRPr="009D23A4" w:rsidRDefault="00421EE3" w:rsidP="00421EE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BBD0721" w14:textId="77777777" w:rsidR="00421EE3" w:rsidRPr="009D23A4" w:rsidRDefault="00421EE3" w:rsidP="00421E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b/>
          <w:sz w:val="24"/>
          <w:szCs w:val="24"/>
          <w:lang w:val="ro-RO"/>
        </w:rPr>
        <w:t>Proces - verbal</w:t>
      </w:r>
    </w:p>
    <w:p w14:paraId="1DC764EB" w14:textId="54210024" w:rsidR="00421EE3" w:rsidRPr="009D23A4" w:rsidRDefault="00421EE3" w:rsidP="00421EE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încheiat astăzi, </w:t>
      </w:r>
      <w:r>
        <w:rPr>
          <w:rFonts w:ascii="Times New Roman" w:hAnsi="Times New Roman" w:cs="Times New Roman"/>
          <w:sz w:val="24"/>
          <w:szCs w:val="24"/>
          <w:lang w:val="ro-RO"/>
        </w:rPr>
        <w:t>05.06</w:t>
      </w:r>
      <w:r>
        <w:rPr>
          <w:rFonts w:ascii="Times New Roman" w:hAnsi="Times New Roman" w:cs="Times New Roman"/>
          <w:sz w:val="24"/>
          <w:szCs w:val="24"/>
          <w:lang w:val="ro-RO"/>
        </w:rPr>
        <w:t>.2025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cu ocazia întrunirii comisiei numită</w:t>
      </w:r>
    </w:p>
    <w:p w14:paraId="05773C74" w14:textId="77777777" w:rsidR="00421EE3" w:rsidRPr="009D23A4" w:rsidRDefault="00421EE3" w:rsidP="00421EE3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D23A4">
        <w:rPr>
          <w:rFonts w:ascii="Times New Roman" w:hAnsi="Times New Roman" w:cs="Times New Roman"/>
          <w:noProof/>
          <w:sz w:val="24"/>
          <w:szCs w:val="24"/>
        </w:rPr>
        <w:t>prin HCLM nr.</w:t>
      </w:r>
      <w:r>
        <w:rPr>
          <w:rFonts w:ascii="Times New Roman" w:hAnsi="Times New Roman" w:cs="Times New Roman"/>
          <w:noProof/>
          <w:sz w:val="24"/>
          <w:szCs w:val="24"/>
        </w:rPr>
        <w:t>277/2024</w:t>
      </w:r>
    </w:p>
    <w:p w14:paraId="4A56E0A4" w14:textId="77777777" w:rsidR="00421EE3" w:rsidRPr="009D23A4" w:rsidRDefault="00421EE3" w:rsidP="00421EE3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9EBF75A" w14:textId="081873CD" w:rsidR="00421EE3" w:rsidRDefault="00421EE3" w:rsidP="00421EE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        Participă:  </w:t>
      </w:r>
      <w:r>
        <w:rPr>
          <w:rFonts w:ascii="Times New Roman" w:hAnsi="Times New Roman" w:cs="Times New Roman"/>
          <w:sz w:val="24"/>
          <w:szCs w:val="24"/>
          <w:lang w:val="ro-RO"/>
        </w:rPr>
        <w:t>dl Csiki Zsolt- Consilier l</w:t>
      </w:r>
      <w:r>
        <w:rPr>
          <w:rFonts w:ascii="Times New Roman" w:hAnsi="Times New Roman" w:cs="Times New Roman"/>
          <w:sz w:val="24"/>
          <w:szCs w:val="24"/>
          <w:lang w:val="ro-RO"/>
        </w:rPr>
        <w:t>ocal</w:t>
      </w:r>
    </w:p>
    <w:p w14:paraId="5C7D010D" w14:textId="77777777" w:rsidR="00421EE3" w:rsidRPr="009D23A4" w:rsidRDefault="00421EE3" w:rsidP="00421EE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dna Bordi Kinga- Secretar general al municipiului</w:t>
      </w:r>
    </w:p>
    <w:p w14:paraId="429E39E5" w14:textId="77777777" w:rsidR="00421EE3" w:rsidRPr="009D23A4" w:rsidRDefault="00421EE3" w:rsidP="00421EE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dl </w:t>
      </w:r>
      <w:r>
        <w:rPr>
          <w:rFonts w:ascii="Times New Roman" w:hAnsi="Times New Roman" w:cs="Times New Roman"/>
          <w:sz w:val="24"/>
          <w:szCs w:val="24"/>
          <w:lang w:val="ro-RO"/>
        </w:rPr>
        <w:t>Toth Szabolcs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-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Director adm 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>SC LOCATIV SA</w:t>
      </w:r>
    </w:p>
    <w:p w14:paraId="4B1FEECA" w14:textId="77777777" w:rsidR="00421EE3" w:rsidRDefault="00421EE3" w:rsidP="00421EE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dl Blaga Cosmin-Director  ex adj DASCP</w:t>
      </w:r>
      <w:r>
        <w:rPr>
          <w:rFonts w:ascii="Times New Roman" w:hAnsi="Times New Roman" w:cs="Times New Roman"/>
          <w:sz w:val="24"/>
          <w:szCs w:val="24"/>
          <w:lang w:val="ro-RO"/>
        </w:rPr>
        <w:t>C</w:t>
      </w:r>
    </w:p>
    <w:p w14:paraId="2318AB1A" w14:textId="77777777" w:rsidR="00421EE3" w:rsidRDefault="00421EE3" w:rsidP="00421EE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dna Mureșan Ramona-inspector SACSTL</w:t>
      </w:r>
    </w:p>
    <w:p w14:paraId="0468D79F" w14:textId="77777777" w:rsidR="00421EE3" w:rsidRDefault="00421EE3" w:rsidP="00421EE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dl Trifan Cătălin- consilier SACSTL</w:t>
      </w:r>
    </w:p>
    <w:p w14:paraId="1EF3E664" w14:textId="77777777" w:rsidR="00775E94" w:rsidRDefault="00775E94" w:rsidP="00421EE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52493B4" w14:textId="77777777" w:rsidR="00421EE3" w:rsidRPr="009D23A4" w:rsidRDefault="00421EE3" w:rsidP="00421EE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685B8FB" w14:textId="2F07AE9D" w:rsidR="00421EE3" w:rsidRPr="009D23A4" w:rsidRDefault="00421EE3" w:rsidP="00421EE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ab/>
        <w:t xml:space="preserve">Se discută Referatul nr. </w:t>
      </w:r>
      <w:r>
        <w:rPr>
          <w:rFonts w:ascii="Times New Roman" w:hAnsi="Times New Roman" w:cs="Times New Roman"/>
          <w:sz w:val="24"/>
          <w:szCs w:val="24"/>
          <w:lang w:val="ro-RO"/>
        </w:rPr>
        <w:t>27927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>
        <w:rPr>
          <w:rFonts w:ascii="Times New Roman" w:hAnsi="Times New Roman" w:cs="Times New Roman"/>
          <w:sz w:val="24"/>
          <w:szCs w:val="24"/>
          <w:lang w:val="ro-RO"/>
        </w:rPr>
        <w:t>0</w:t>
      </w:r>
      <w:r w:rsidR="000265BE">
        <w:rPr>
          <w:rFonts w:ascii="Times New Roman" w:hAnsi="Times New Roman" w:cs="Times New Roman"/>
          <w:sz w:val="24"/>
          <w:szCs w:val="24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lang w:val="ro-RO"/>
        </w:rPr>
        <w:t>.06.2025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>elaborat de SACSTL  cu privire la soluţionarea unor probleme privind spațiile cu altă destinație decât aceea de locuințe.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479FB2F6" w14:textId="228668F1" w:rsidR="00421EE3" w:rsidRPr="00BB4D67" w:rsidRDefault="00421EE3" w:rsidP="00421EE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B4D6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</w:t>
      </w:r>
    </w:p>
    <w:p w14:paraId="7C0396E4" w14:textId="77777777" w:rsidR="00534CEA" w:rsidRDefault="00421EE3" w:rsidP="00BB086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 w:rsidRPr="00BB4D67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Comisia propune schimbarea destinației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apartamentului nr. 4 din str. Aurel Filimon, nr. 22 din locuință în </w:t>
      </w:r>
      <w:r w:rsidR="00534CEA" w:rsidRPr="00BF45E1">
        <w:rPr>
          <w:rFonts w:ascii="Times New Roman" w:hAnsi="Times New Roman" w:cs="Times New Roman"/>
          <w:sz w:val="24"/>
          <w:szCs w:val="24"/>
          <w:lang w:val="ro-RO"/>
        </w:rPr>
        <w:t>spațiu cu altă destinație decât aceea de locuință.</w:t>
      </w:r>
    </w:p>
    <w:p w14:paraId="54A16D32" w14:textId="30C09EFE" w:rsidR="00421EE3" w:rsidRDefault="00421EE3" w:rsidP="00421EE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FE6EB3C" w14:textId="2D44C608" w:rsidR="00421EE3" w:rsidRDefault="00421EE3" w:rsidP="00421EE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Pr="00FF519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</w:t>
      </w:r>
      <w:r w:rsidRPr="00FF5198">
        <w:rPr>
          <w:rFonts w:ascii="Times New Roman" w:hAnsi="Times New Roman" w:cs="Times New Roman"/>
          <w:sz w:val="24"/>
          <w:szCs w:val="24"/>
          <w:lang w:val="ro-RO"/>
        </w:rPr>
        <w:t>Comisia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având în vedere  faptul că </w:t>
      </w:r>
      <w:r>
        <w:rPr>
          <w:rFonts w:ascii="Times New Roman" w:hAnsi="Times New Roman" w:cs="Times New Roman"/>
          <w:sz w:val="24"/>
          <w:szCs w:val="24"/>
          <w:lang w:val="ro-RO"/>
        </w:rPr>
        <w:t>spațiul disponibil din str. Viitorului, nr. 1B, corp E nu a fost dorit de niciun solicitant cuprins pe lista de priorități, propune repartizarea acestuia în favoarea Asociației de proprietari, nr. 853.</w:t>
      </w:r>
    </w:p>
    <w:p w14:paraId="68DB2EFE" w14:textId="77777777" w:rsidR="00421EE3" w:rsidRPr="00AE1D29" w:rsidRDefault="00421EE3" w:rsidP="00421EE3">
      <w:pPr>
        <w:jc w:val="both"/>
        <w:rPr>
          <w:lang w:val="ro-RO"/>
        </w:rPr>
      </w:pPr>
    </w:p>
    <w:p w14:paraId="3BA6AA14" w14:textId="77777777" w:rsidR="00421EE3" w:rsidRPr="009D23A4" w:rsidRDefault="00421EE3" w:rsidP="00421E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Semnături: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dl Csiki Zsolt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-Consiler local                         </w:t>
      </w:r>
      <w:r w:rsidRPr="009D23A4">
        <w:rPr>
          <w:rFonts w:ascii="Times New Roman" w:hAnsi="Times New Roman" w:cs="Times New Roman"/>
          <w:sz w:val="24"/>
          <w:szCs w:val="24"/>
        </w:rPr>
        <w:t>_________________</w:t>
      </w:r>
    </w:p>
    <w:p w14:paraId="3811AF23" w14:textId="77777777" w:rsidR="00421EE3" w:rsidRDefault="00421EE3" w:rsidP="00421E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9789574" w14:textId="77777777" w:rsidR="00421EE3" w:rsidRPr="009D23A4" w:rsidRDefault="00421EE3" w:rsidP="00421E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dna Bordi Kinga- Secretar general al municipiului______________</w:t>
      </w:r>
    </w:p>
    <w:p w14:paraId="420A49E0" w14:textId="77777777" w:rsidR="00421EE3" w:rsidRPr="009D23A4" w:rsidRDefault="00421EE3" w:rsidP="00421E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FC0DBD6" w14:textId="77777777" w:rsidR="00421EE3" w:rsidRDefault="00421EE3" w:rsidP="00421E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23A4">
        <w:rPr>
          <w:rFonts w:ascii="Times New Roman" w:hAnsi="Times New Roman" w:cs="Times New Roman"/>
          <w:sz w:val="24"/>
          <w:szCs w:val="24"/>
        </w:rPr>
        <w:t xml:space="preserve">                    dl </w:t>
      </w:r>
      <w:r>
        <w:rPr>
          <w:rFonts w:ascii="Times New Roman" w:hAnsi="Times New Roman" w:cs="Times New Roman"/>
          <w:sz w:val="24"/>
          <w:szCs w:val="24"/>
        </w:rPr>
        <w:t xml:space="preserve">Toth Szabolcs- Director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adm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3A4">
        <w:rPr>
          <w:rFonts w:ascii="Times New Roman" w:hAnsi="Times New Roman" w:cs="Times New Roman"/>
          <w:sz w:val="24"/>
          <w:szCs w:val="24"/>
        </w:rPr>
        <w:t xml:space="preserve">SC </w:t>
      </w:r>
      <w:proofErr w:type="spellStart"/>
      <w:r w:rsidRPr="009D23A4">
        <w:rPr>
          <w:rFonts w:ascii="Times New Roman" w:hAnsi="Times New Roman" w:cs="Times New Roman"/>
          <w:sz w:val="24"/>
          <w:szCs w:val="24"/>
        </w:rPr>
        <w:t>Locativ</w:t>
      </w:r>
      <w:proofErr w:type="spellEnd"/>
      <w:r w:rsidRPr="009D23A4">
        <w:rPr>
          <w:rFonts w:ascii="Times New Roman" w:hAnsi="Times New Roman" w:cs="Times New Roman"/>
          <w:sz w:val="24"/>
          <w:szCs w:val="24"/>
        </w:rPr>
        <w:t xml:space="preserve"> SA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3A4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44BE62D4" w14:textId="77777777" w:rsidR="00421EE3" w:rsidRPr="009D23A4" w:rsidRDefault="00421EE3" w:rsidP="00421E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6E240CC" w14:textId="77777777" w:rsidR="00421EE3" w:rsidRDefault="00421EE3" w:rsidP="00421E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23A4">
        <w:rPr>
          <w:rFonts w:ascii="Times New Roman" w:hAnsi="Times New Roman" w:cs="Times New Roman"/>
          <w:sz w:val="24"/>
          <w:szCs w:val="24"/>
        </w:rPr>
        <w:t xml:space="preserve">                    dl Blaga Cosmin-Director ex adj DASCPC       __________________</w:t>
      </w:r>
    </w:p>
    <w:p w14:paraId="40DCAD86" w14:textId="77777777" w:rsidR="00421EE3" w:rsidRDefault="00421EE3" w:rsidP="00421EE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</w:t>
      </w:r>
    </w:p>
    <w:p w14:paraId="6CF9B83B" w14:textId="77777777" w:rsidR="00421EE3" w:rsidRDefault="00421EE3" w:rsidP="00421EE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dna Mureșan Ramona-inspector SACSTL        _________________</w:t>
      </w:r>
    </w:p>
    <w:p w14:paraId="431DA55F" w14:textId="77777777" w:rsidR="00421EE3" w:rsidRDefault="00421EE3" w:rsidP="00421EE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</w:t>
      </w:r>
    </w:p>
    <w:p w14:paraId="635E03C1" w14:textId="77777777" w:rsidR="00421EE3" w:rsidRDefault="00421EE3" w:rsidP="00421EE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dl Trifan Cătălin- consilier SACSTL                __________________</w:t>
      </w:r>
    </w:p>
    <w:p w14:paraId="28C2DF94" w14:textId="77777777" w:rsidR="00421EE3" w:rsidRPr="009D23A4" w:rsidRDefault="00421EE3" w:rsidP="00421E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707E9C9" w14:textId="77777777" w:rsidR="00421EE3" w:rsidRDefault="00421EE3" w:rsidP="00421E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23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A6A0" w14:textId="77777777" w:rsidR="00421EE3" w:rsidRDefault="00421EE3" w:rsidP="00421E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F252376" w14:textId="77777777" w:rsidR="00421EE3" w:rsidRDefault="00421EE3" w:rsidP="00421E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ECE4FD1" w14:textId="77777777" w:rsidR="00421EE3" w:rsidRDefault="00421EE3" w:rsidP="00421E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5403DBB" w14:textId="77777777" w:rsidR="00421EE3" w:rsidRDefault="00421EE3" w:rsidP="00421E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C8D04CE" w14:textId="77777777" w:rsidR="00421EE3" w:rsidRDefault="00421EE3" w:rsidP="00421E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8FE0C75" w14:textId="77777777" w:rsidR="00421EE3" w:rsidRPr="009D23A4" w:rsidRDefault="00421EE3" w:rsidP="00421E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530B222" w14:textId="77777777" w:rsidR="00421EE3" w:rsidRPr="00AE1D29" w:rsidRDefault="00421EE3" w:rsidP="00421EE3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proofErr w:type="spellStart"/>
      <w:r w:rsidRPr="00AE1D29">
        <w:rPr>
          <w:rFonts w:ascii="Times New Roman" w:hAnsi="Times New Roman" w:cs="Times New Roman"/>
          <w:sz w:val="12"/>
          <w:szCs w:val="12"/>
        </w:rPr>
        <w:t>Întocmit</w:t>
      </w:r>
      <w:proofErr w:type="spellEnd"/>
    </w:p>
    <w:p w14:paraId="382E7CB9" w14:textId="77777777" w:rsidR="00421EE3" w:rsidRPr="00AE1D29" w:rsidRDefault="00421EE3" w:rsidP="00421EE3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  <w:r w:rsidRPr="00AE1D29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</w:t>
      </w:r>
      <w:r w:rsidRPr="00AE1D29">
        <w:rPr>
          <w:rFonts w:ascii="Times New Roman" w:hAnsi="Times New Roman" w:cs="Times New Roman"/>
          <w:sz w:val="12"/>
          <w:szCs w:val="12"/>
        </w:rPr>
        <w:t xml:space="preserve">   Mureșan Ramona                                                                                                                                                            </w:t>
      </w:r>
    </w:p>
    <w:p w14:paraId="6A738BCA" w14:textId="77777777" w:rsidR="00421EE3" w:rsidRDefault="00421EE3" w:rsidP="00421EE3"/>
    <w:p w14:paraId="3C2600F1" w14:textId="77777777" w:rsidR="00421EE3" w:rsidRDefault="00421EE3"/>
    <w:sectPr w:rsidR="00421EE3" w:rsidSect="00421EE3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E3"/>
    <w:rsid w:val="000265BE"/>
    <w:rsid w:val="003B0B3E"/>
    <w:rsid w:val="00421EE3"/>
    <w:rsid w:val="00534CEA"/>
    <w:rsid w:val="00775E94"/>
    <w:rsid w:val="00BB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6C718"/>
  <w15:chartTrackingRefBased/>
  <w15:docId w15:val="{981D2CCE-9570-4F15-BF46-EF029AC7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EE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E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E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EE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EE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EE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EE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EE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EE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EE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E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E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E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E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E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EE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EE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21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EE3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21E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E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EE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21EE3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2025-06-05T07:24:00Z</dcterms:created>
  <dcterms:modified xsi:type="dcterms:W3CDTF">2025-06-05T07:37:00Z</dcterms:modified>
</cp:coreProperties>
</file>