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2771" w14:textId="77777777" w:rsidR="0021242A" w:rsidRPr="0021242A" w:rsidRDefault="0021242A" w:rsidP="00547838">
      <w:pPr>
        <w:spacing w:after="0" w:line="240" w:lineRule="auto"/>
        <w:ind w:left="170"/>
        <w:jc w:val="both"/>
        <w:rPr>
          <w:rFonts w:ascii="Times New Roman" w:hAnsi="Times New Roman" w:cs="Times New Roman"/>
          <w:b/>
          <w:sz w:val="20"/>
          <w:szCs w:val="20"/>
          <w:lang w:val="ro-RO"/>
        </w:rPr>
      </w:pPr>
      <w:r>
        <w:rPr>
          <w:rFonts w:ascii="Times New Roman" w:hAnsi="Times New Roman" w:cs="Times New Roman"/>
          <w:b/>
          <w:sz w:val="24"/>
          <w:szCs w:val="24"/>
          <w:lang w:val="ro-RO"/>
        </w:rPr>
        <w:t xml:space="preserve">JUDEȚUL MUREȘ                                                                                </w:t>
      </w:r>
      <w:r w:rsidRPr="0021242A">
        <w:rPr>
          <w:rFonts w:ascii="Times New Roman" w:hAnsi="Times New Roman" w:cs="Times New Roman"/>
          <w:sz w:val="20"/>
          <w:szCs w:val="20"/>
          <w:lang w:val="ro-RO"/>
        </w:rPr>
        <w:t>(nu produce efecte juridice)*</w:t>
      </w:r>
    </w:p>
    <w:p w14:paraId="5B3E1A1A" w14:textId="77777777" w:rsidR="0021242A" w:rsidRPr="0021242A" w:rsidRDefault="0021242A" w:rsidP="00547838">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MUNICIPIUL TÂRGU MUREȘ                                                                </w:t>
      </w:r>
    </w:p>
    <w:p w14:paraId="787C419E" w14:textId="6356CBC8" w:rsidR="0021242A" w:rsidRDefault="006B6F6B" w:rsidP="00547838">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Direcția Tehnică</w:t>
      </w:r>
      <w:r w:rsidR="0021242A">
        <w:rPr>
          <w:rFonts w:ascii="Times New Roman" w:hAnsi="Times New Roman" w:cs="Times New Roman"/>
          <w:b/>
          <w:sz w:val="24"/>
          <w:szCs w:val="24"/>
          <w:lang w:val="ro-RO"/>
        </w:rPr>
        <w:t xml:space="preserve">                                                             </w:t>
      </w:r>
      <w:r w:rsidR="00547838">
        <w:rPr>
          <w:rFonts w:ascii="Times New Roman" w:hAnsi="Times New Roman" w:cs="Times New Roman"/>
          <w:b/>
          <w:sz w:val="24"/>
          <w:szCs w:val="24"/>
          <w:lang w:val="ro-RO"/>
        </w:rPr>
        <w:t xml:space="preserve">    </w:t>
      </w:r>
      <w:r w:rsidR="0021242A">
        <w:rPr>
          <w:rFonts w:ascii="Times New Roman" w:hAnsi="Times New Roman" w:cs="Times New Roman"/>
          <w:b/>
          <w:sz w:val="24"/>
          <w:szCs w:val="24"/>
          <w:lang w:val="ro-RO"/>
        </w:rPr>
        <w:t xml:space="preserve"> </w:t>
      </w:r>
      <w:r w:rsidR="00036957">
        <w:rPr>
          <w:rFonts w:ascii="Times New Roman" w:hAnsi="Times New Roman" w:cs="Times New Roman"/>
          <w:b/>
          <w:sz w:val="24"/>
          <w:szCs w:val="24"/>
          <w:lang w:val="ro-RO"/>
        </w:rPr>
        <w:t xml:space="preserve">                         </w:t>
      </w:r>
      <w:r w:rsidR="0021242A">
        <w:rPr>
          <w:rFonts w:ascii="Times New Roman" w:hAnsi="Times New Roman" w:cs="Times New Roman"/>
          <w:b/>
          <w:sz w:val="24"/>
          <w:szCs w:val="24"/>
          <w:lang w:val="ro-RO"/>
        </w:rPr>
        <w:t>PRIMAR,</w:t>
      </w:r>
    </w:p>
    <w:p w14:paraId="4188CDEA" w14:textId="2861237F" w:rsidR="00547838" w:rsidRPr="00547838" w:rsidRDefault="00547838" w:rsidP="00547838">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Cs/>
          <w:i/>
          <w:iCs/>
          <w:sz w:val="24"/>
          <w:szCs w:val="24"/>
          <w:lang w:val="ro-RO"/>
        </w:rPr>
        <w:tab/>
      </w:r>
      <w:r>
        <w:rPr>
          <w:rFonts w:ascii="Times New Roman" w:hAnsi="Times New Roman" w:cs="Times New Roman"/>
          <w:bCs/>
          <w:i/>
          <w:iCs/>
          <w:sz w:val="24"/>
          <w:szCs w:val="24"/>
          <w:lang w:val="ro-RO"/>
        </w:rPr>
        <w:tab/>
      </w:r>
      <w:r>
        <w:rPr>
          <w:rFonts w:ascii="Times New Roman" w:hAnsi="Times New Roman" w:cs="Times New Roman"/>
          <w:bCs/>
          <w:i/>
          <w:iCs/>
          <w:sz w:val="24"/>
          <w:szCs w:val="24"/>
          <w:lang w:val="ro-RO"/>
        </w:rPr>
        <w:tab/>
      </w:r>
      <w:r>
        <w:rPr>
          <w:rFonts w:ascii="Times New Roman" w:hAnsi="Times New Roman" w:cs="Times New Roman"/>
          <w:bCs/>
          <w:i/>
          <w:iCs/>
          <w:sz w:val="24"/>
          <w:szCs w:val="24"/>
          <w:lang w:val="ro-RO"/>
        </w:rPr>
        <w:tab/>
        <w:t xml:space="preserve">               </w:t>
      </w:r>
      <w:r w:rsidR="00DB4E2E">
        <w:rPr>
          <w:rFonts w:ascii="Times New Roman" w:hAnsi="Times New Roman" w:cs="Times New Roman"/>
          <w:bCs/>
          <w:i/>
          <w:iCs/>
          <w:sz w:val="24"/>
          <w:szCs w:val="24"/>
          <w:lang w:val="ro-RO"/>
        </w:rPr>
        <w:t xml:space="preserve">            </w:t>
      </w:r>
      <w:r w:rsidR="00036957">
        <w:rPr>
          <w:rFonts w:ascii="Times New Roman" w:hAnsi="Times New Roman" w:cs="Times New Roman"/>
          <w:bCs/>
          <w:i/>
          <w:iCs/>
          <w:sz w:val="24"/>
          <w:szCs w:val="24"/>
          <w:lang w:val="ro-RO"/>
        </w:rPr>
        <w:t xml:space="preserve">                                            </w:t>
      </w:r>
      <w:r w:rsidR="00DB4E2E">
        <w:rPr>
          <w:rFonts w:ascii="Times New Roman" w:hAnsi="Times New Roman" w:cs="Times New Roman"/>
          <w:bCs/>
          <w:i/>
          <w:iCs/>
          <w:sz w:val="24"/>
          <w:szCs w:val="24"/>
          <w:lang w:val="ro-RO"/>
        </w:rPr>
        <w:t xml:space="preserve">  </w:t>
      </w:r>
      <w:r>
        <w:rPr>
          <w:rFonts w:ascii="Times New Roman" w:hAnsi="Times New Roman" w:cs="Times New Roman"/>
          <w:b/>
          <w:sz w:val="24"/>
          <w:szCs w:val="24"/>
          <w:lang w:val="ro-RO"/>
        </w:rPr>
        <w:t>Soós Zoltán</w:t>
      </w:r>
    </w:p>
    <w:p w14:paraId="51EE32FF" w14:textId="117AF5D9" w:rsidR="0021242A" w:rsidRDefault="0021242A" w:rsidP="00547838">
      <w:pPr>
        <w:spacing w:after="0" w:line="240" w:lineRule="auto"/>
        <w:ind w:left="170"/>
        <w:jc w:val="both"/>
        <w:rPr>
          <w:rFonts w:ascii="Times New Roman" w:hAnsi="Times New Roman" w:cs="Times New Roman"/>
          <w:b/>
          <w:sz w:val="24"/>
          <w:szCs w:val="24"/>
          <w:lang w:val="ro-RO"/>
        </w:rPr>
      </w:pPr>
      <w:r w:rsidRPr="0047258D">
        <w:rPr>
          <w:rFonts w:ascii="Times New Roman" w:hAnsi="Times New Roman" w:cs="Times New Roman"/>
          <w:b/>
          <w:sz w:val="24"/>
          <w:szCs w:val="24"/>
          <w:lang w:val="ro-RO"/>
        </w:rPr>
        <w:t xml:space="preserve">Nr. </w:t>
      </w:r>
      <w:r w:rsidR="006B6F6B">
        <w:rPr>
          <w:rFonts w:ascii="Times New Roman" w:hAnsi="Times New Roman" w:cs="Times New Roman"/>
          <w:b/>
          <w:sz w:val="24"/>
          <w:szCs w:val="24"/>
          <w:lang w:val="ro-RO"/>
        </w:rPr>
        <w:t xml:space="preserve"> 10686 /316/ DT din 26.02.202</w:t>
      </w:r>
      <w:r w:rsidR="00ED4301">
        <w:rPr>
          <w:rFonts w:ascii="Times New Roman" w:hAnsi="Times New Roman" w:cs="Times New Roman"/>
          <w:b/>
          <w:sz w:val="24"/>
          <w:szCs w:val="24"/>
          <w:lang w:val="ro-RO"/>
        </w:rPr>
        <w:t>5</w:t>
      </w:r>
    </w:p>
    <w:p w14:paraId="1142863B" w14:textId="77777777" w:rsidR="0021242A" w:rsidRDefault="0021242A" w:rsidP="004E131C">
      <w:pPr>
        <w:spacing w:after="0" w:line="240" w:lineRule="auto"/>
        <w:jc w:val="both"/>
        <w:rPr>
          <w:rFonts w:ascii="Times New Roman" w:hAnsi="Times New Roman" w:cs="Times New Roman"/>
          <w:b/>
          <w:sz w:val="24"/>
          <w:szCs w:val="24"/>
          <w:lang w:val="ro-RO"/>
        </w:rPr>
      </w:pPr>
    </w:p>
    <w:p w14:paraId="402450BD" w14:textId="2CD0C57A" w:rsidR="0021242A" w:rsidRDefault="0021242A" w:rsidP="00C53CD1">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REFERAT   DE   APROBARE</w:t>
      </w:r>
    </w:p>
    <w:p w14:paraId="6034B328" w14:textId="77777777" w:rsidR="000A5663" w:rsidRDefault="000A5663" w:rsidP="00C53CD1">
      <w:pPr>
        <w:spacing w:after="0" w:line="240" w:lineRule="auto"/>
        <w:ind w:left="170"/>
        <w:jc w:val="center"/>
        <w:rPr>
          <w:rFonts w:ascii="Times New Roman" w:hAnsi="Times New Roman" w:cs="Times New Roman"/>
          <w:b/>
          <w:sz w:val="24"/>
          <w:szCs w:val="24"/>
          <w:lang w:val="ro-RO"/>
        </w:rPr>
      </w:pPr>
    </w:p>
    <w:p w14:paraId="5EC5796C" w14:textId="4A61F443" w:rsidR="000A5663" w:rsidRDefault="000A5663" w:rsidP="00C53CD1">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w:t>
      </w:r>
      <w:r w:rsidR="00BE52C3">
        <w:rPr>
          <w:rFonts w:ascii="Times New Roman" w:hAnsi="Times New Roman" w:cs="Times New Roman"/>
          <w:b/>
          <w:sz w:val="24"/>
          <w:szCs w:val="24"/>
          <w:lang w:val="ro-RO"/>
        </w:rPr>
        <w:t>aprobarea unei colaborări între Municipiul Târgu Mureș și Administrația Bazinală de Apă Mureș</w:t>
      </w:r>
      <w:r w:rsidR="009438D7">
        <w:rPr>
          <w:rFonts w:ascii="Times New Roman" w:hAnsi="Times New Roman" w:cs="Times New Roman"/>
          <w:b/>
          <w:sz w:val="24"/>
          <w:szCs w:val="24"/>
          <w:lang w:val="ro-RO"/>
        </w:rPr>
        <w:t xml:space="preserve"> în vederea implementării proiectului </w:t>
      </w:r>
      <w:r w:rsidR="009438D7" w:rsidRPr="007E7060">
        <w:rPr>
          <w:rFonts w:ascii="Times New Roman" w:hAnsi="Times New Roman" w:cs="Times New Roman"/>
          <w:b/>
          <w:bCs/>
          <w:i/>
          <w:sz w:val="24"/>
          <w:szCs w:val="24"/>
          <w:lang w:val="ro-RO"/>
        </w:rPr>
        <w:t>„Reabilitare infrastructură rutieră pe coridorul: cartier Tudor Vladimirescu – cartier 22 Decembrie 1989, deservit de transportul public</w:t>
      </w:r>
      <w:r w:rsidR="008B0AAD" w:rsidRPr="007E7060">
        <w:rPr>
          <w:rFonts w:ascii="Times New Roman" w:hAnsi="Times New Roman" w:cs="Times New Roman"/>
          <w:b/>
          <w:bCs/>
          <w:i/>
          <w:sz w:val="24"/>
          <w:szCs w:val="24"/>
          <w:lang w:val="ro-RO"/>
        </w:rPr>
        <w:t>”</w:t>
      </w:r>
    </w:p>
    <w:p w14:paraId="3443C32A" w14:textId="42E867E1" w:rsidR="00547838" w:rsidRPr="001378FC" w:rsidRDefault="00547838" w:rsidP="00C53CD1">
      <w:pPr>
        <w:spacing w:after="0" w:line="240" w:lineRule="auto"/>
        <w:ind w:left="170"/>
        <w:jc w:val="center"/>
        <w:rPr>
          <w:rFonts w:ascii="Times New Roman" w:hAnsi="Times New Roman" w:cs="Times New Roman"/>
          <w:b/>
          <w:sz w:val="24"/>
          <w:szCs w:val="24"/>
          <w:lang w:val="ro-RO"/>
        </w:rPr>
      </w:pPr>
    </w:p>
    <w:p w14:paraId="68E60AF6" w14:textId="7EBB8ADF" w:rsidR="00DB4E2E" w:rsidRPr="007E7060" w:rsidRDefault="00DB4E2E" w:rsidP="001378FC">
      <w:pPr>
        <w:spacing w:after="0" w:line="240" w:lineRule="auto"/>
        <w:ind w:left="170"/>
        <w:jc w:val="both"/>
        <w:rPr>
          <w:rFonts w:ascii="Times New Roman" w:hAnsi="Times New Roman" w:cs="Times New Roman"/>
          <w:sz w:val="24"/>
          <w:szCs w:val="24"/>
          <w:lang w:val="ro-RO"/>
        </w:rPr>
      </w:pPr>
      <w:r w:rsidRPr="001378FC">
        <w:rPr>
          <w:rFonts w:ascii="Times New Roman" w:hAnsi="Times New Roman" w:cs="Times New Roman"/>
          <w:b/>
          <w:sz w:val="24"/>
          <w:szCs w:val="24"/>
          <w:lang w:val="ro-RO"/>
        </w:rPr>
        <w:tab/>
      </w:r>
      <w:r w:rsidR="001378FC" w:rsidRPr="001378FC">
        <w:rPr>
          <w:rFonts w:ascii="Times New Roman" w:hAnsi="Times New Roman" w:cs="Times New Roman"/>
          <w:bCs/>
          <w:sz w:val="24"/>
          <w:szCs w:val="24"/>
          <w:lang w:val="ro-RO"/>
        </w:rPr>
        <w:t xml:space="preserve">Printre proiectele demarate de către Municipiul Târgu Mureș, se numără și Programul </w:t>
      </w:r>
      <w:r w:rsidR="001378FC" w:rsidRPr="007E7060">
        <w:rPr>
          <w:rFonts w:ascii="Times New Roman" w:hAnsi="Times New Roman" w:cs="Times New Roman"/>
          <w:bCs/>
          <w:i/>
          <w:sz w:val="24"/>
          <w:szCs w:val="24"/>
          <w:lang w:val="ro-RO"/>
        </w:rPr>
        <w:t xml:space="preserve">Regiunea Centru,, -2021-2027, Prioritatea 4 - O regiune cu mobilitate urbană durabilă, Acțiunea 4.1, în vederea realizării  proiectului </w:t>
      </w:r>
      <w:r w:rsidR="001378FC" w:rsidRPr="007E7060">
        <w:rPr>
          <w:rFonts w:ascii="Times New Roman" w:hAnsi="Times New Roman" w:cs="Times New Roman"/>
          <w:b/>
          <w:bCs/>
          <w:i/>
          <w:sz w:val="24"/>
          <w:szCs w:val="24"/>
          <w:lang w:val="ro-RO"/>
        </w:rPr>
        <w:t>„Reabilitare infrastructură rutieră pe coridorul: cartier Tudor Vladimirescu – cartier 22 Decembrie 1989, deservit de transportul public</w:t>
      </w:r>
      <w:r w:rsidR="008B0AAD" w:rsidRPr="007E7060">
        <w:rPr>
          <w:rFonts w:ascii="Times New Roman" w:hAnsi="Times New Roman" w:cs="Times New Roman"/>
          <w:b/>
          <w:bCs/>
          <w:i/>
          <w:sz w:val="24"/>
          <w:szCs w:val="24"/>
          <w:lang w:val="ro-RO"/>
        </w:rPr>
        <w:t>”</w:t>
      </w:r>
      <w:r w:rsidR="001378FC" w:rsidRPr="007E7060">
        <w:rPr>
          <w:rFonts w:ascii="Times New Roman" w:hAnsi="Times New Roman" w:cs="Times New Roman"/>
          <w:b/>
          <w:bCs/>
          <w:i/>
          <w:sz w:val="24"/>
          <w:szCs w:val="24"/>
          <w:lang w:val="ro-RO"/>
        </w:rPr>
        <w:t xml:space="preserve"> -Tronson 1 </w:t>
      </w:r>
      <w:r w:rsidR="001378FC" w:rsidRPr="007E7060">
        <w:rPr>
          <w:rFonts w:ascii="Times New Roman" w:hAnsi="Times New Roman" w:cs="Times New Roman"/>
          <w:i/>
          <w:sz w:val="24"/>
          <w:szCs w:val="24"/>
          <w:lang w:val="ro-RO"/>
        </w:rPr>
        <w:t>(tronson situat pe B-dul 1 Decembrie 1918 între intersecția cu str.Gh.Doja și intersecția cu strada Înfrățirii)</w:t>
      </w:r>
      <w:r w:rsidR="001378FC" w:rsidRPr="007E7060">
        <w:rPr>
          <w:rFonts w:ascii="Times New Roman" w:hAnsi="Times New Roman" w:cs="Times New Roman"/>
          <w:sz w:val="24"/>
          <w:szCs w:val="24"/>
          <w:lang w:val="ro-RO"/>
        </w:rPr>
        <w:t>.</w:t>
      </w:r>
    </w:p>
    <w:p w14:paraId="20028B97" w14:textId="77777777" w:rsidR="001378FC" w:rsidRPr="007E7060" w:rsidRDefault="001378FC" w:rsidP="001378FC">
      <w:pPr>
        <w:spacing w:after="0" w:line="240" w:lineRule="auto"/>
        <w:ind w:left="170"/>
        <w:jc w:val="both"/>
        <w:rPr>
          <w:rFonts w:ascii="Times New Roman" w:hAnsi="Times New Roman" w:cs="Times New Roman"/>
          <w:sz w:val="24"/>
          <w:szCs w:val="24"/>
          <w:lang w:val="ro-RO"/>
        </w:rPr>
      </w:pPr>
    </w:p>
    <w:p w14:paraId="02AE9ED9" w14:textId="5CAE4F51" w:rsidR="00E22690" w:rsidRPr="007E7060" w:rsidRDefault="001378FC" w:rsidP="001378FC">
      <w:pPr>
        <w:spacing w:after="0" w:line="240" w:lineRule="auto"/>
        <w:ind w:left="170" w:firstLine="550"/>
        <w:jc w:val="both"/>
        <w:rPr>
          <w:rFonts w:ascii="Times New Roman" w:hAnsi="Times New Roman" w:cs="Times New Roman"/>
          <w:sz w:val="24"/>
          <w:szCs w:val="24"/>
          <w:lang w:val="pt-BR"/>
        </w:rPr>
      </w:pPr>
      <w:r w:rsidRPr="007E7060">
        <w:rPr>
          <w:rFonts w:ascii="Times New Roman" w:hAnsi="Times New Roman" w:cs="Times New Roman"/>
          <w:sz w:val="24"/>
          <w:szCs w:val="24"/>
          <w:lang w:val="pt-BR"/>
        </w:rPr>
        <w:t xml:space="preserve">Proiectul vizează implementarea benzilor destinate exclusiv transportului public, crearea pistelor de biciclete, reabilitarea trotuarelor și a infrastructurii rutiere, reabilitarea Podului peste Pârâul Pokloș de pe Bulevardul 1 Decembrie 1918, reabilitarea, devierea și protecția rețelelor edilitare, amenajarea zonelor verzi și dotarea cu mobilier urban. </w:t>
      </w:r>
    </w:p>
    <w:p w14:paraId="12014EAF" w14:textId="77777777" w:rsidR="001378FC" w:rsidRPr="007E7060" w:rsidRDefault="001378FC" w:rsidP="001378FC">
      <w:pPr>
        <w:spacing w:after="0" w:line="240" w:lineRule="auto"/>
        <w:ind w:left="170" w:firstLine="550"/>
        <w:jc w:val="both"/>
        <w:rPr>
          <w:rFonts w:ascii="Times New Roman" w:hAnsi="Times New Roman" w:cs="Times New Roman"/>
          <w:sz w:val="24"/>
          <w:szCs w:val="24"/>
          <w:lang w:val="pt-BR"/>
        </w:rPr>
      </w:pPr>
    </w:p>
    <w:p w14:paraId="00469F57" w14:textId="52AEF093" w:rsidR="001378FC" w:rsidRPr="007E7060" w:rsidRDefault="001378FC" w:rsidP="001378FC">
      <w:pPr>
        <w:pStyle w:val="Default"/>
        <w:ind w:left="170" w:firstLine="550"/>
        <w:jc w:val="both"/>
        <w:rPr>
          <w:rFonts w:ascii="Times New Roman" w:hAnsi="Times New Roman" w:cs="Times New Roman"/>
          <w:lang w:val="pt-BR"/>
        </w:rPr>
      </w:pPr>
      <w:r>
        <w:rPr>
          <w:rFonts w:ascii="Times New Roman" w:hAnsi="Times New Roman" w:cs="Times New Roman"/>
        </w:rPr>
        <w:t xml:space="preserve">Proiectul este depus pentru finanțare și se află în etapa de contractare și verificare a  eligibilității  cheltuielilor. Este evident că </w:t>
      </w:r>
      <w:r w:rsidRPr="007E7060">
        <w:rPr>
          <w:rFonts w:ascii="Times New Roman" w:hAnsi="Times New Roman" w:cs="Times New Roman"/>
          <w:lang w:val="pt-BR"/>
        </w:rPr>
        <w:t>implementarea acestui proiect este crucială pentru dezvoltarea urbană durabilă a municipalității, promovând transportul public eficient, mobilitatea verde și modernizarea infrastructurii, asigurând astfel un mediu mai sănătos și o calitate a vieții îmbunătățită pentru locuitori.</w:t>
      </w:r>
    </w:p>
    <w:p w14:paraId="45620F54" w14:textId="77777777" w:rsidR="001378FC" w:rsidRPr="007E7060" w:rsidRDefault="001378FC" w:rsidP="001378FC">
      <w:pPr>
        <w:pStyle w:val="Default"/>
        <w:ind w:left="170" w:firstLine="550"/>
        <w:jc w:val="both"/>
        <w:rPr>
          <w:rFonts w:ascii="Times New Roman" w:hAnsi="Times New Roman" w:cs="Times New Roman"/>
          <w:lang w:val="pt-BR"/>
        </w:rPr>
      </w:pPr>
    </w:p>
    <w:p w14:paraId="14892A21" w14:textId="77777777" w:rsidR="006B6F6B" w:rsidRDefault="001378FC" w:rsidP="001378FC">
      <w:pPr>
        <w:pStyle w:val="Default"/>
        <w:ind w:left="170" w:firstLine="550"/>
        <w:jc w:val="both"/>
        <w:rPr>
          <w:rFonts w:ascii="Times New Roman" w:hAnsi="Times New Roman" w:cs="Times New Roman"/>
          <w:lang w:val="pt-BR"/>
        </w:rPr>
      </w:pPr>
      <w:r w:rsidRPr="007E7060">
        <w:rPr>
          <w:rFonts w:ascii="Times New Roman" w:hAnsi="Times New Roman" w:cs="Times New Roman"/>
          <w:lang w:val="pt-BR"/>
        </w:rPr>
        <w:t xml:space="preserve">Întrucât zona de intervenție se află în proprietatea Statului Român și în administrarea Administrației Bazinale de Apă Mureș, municipalitatea are nevoie de o colaborare cu instituția cu pricina, în vederea </w:t>
      </w:r>
      <w:r w:rsidR="007E7060">
        <w:rPr>
          <w:rFonts w:ascii="Times New Roman" w:hAnsi="Times New Roman" w:cs="Times New Roman"/>
          <w:lang w:val="pt-BR"/>
        </w:rPr>
        <w:t>obținerii finanțării proiectului</w:t>
      </w:r>
      <w:r w:rsidRPr="007E7060">
        <w:rPr>
          <w:rFonts w:ascii="Times New Roman" w:hAnsi="Times New Roman" w:cs="Times New Roman"/>
          <w:lang w:val="pt-BR"/>
        </w:rPr>
        <w:t xml:space="preserve">. În acest sens, s-a solicitat sprijinul A.B.A. Mureș, prin adresa cu nr. </w:t>
      </w:r>
      <w:r w:rsidR="00FC1367">
        <w:rPr>
          <w:rFonts w:ascii="Times New Roman" w:hAnsi="Times New Roman" w:cs="Times New Roman"/>
          <w:lang w:val="pt-BR"/>
        </w:rPr>
        <w:t>10 142 din 24.02.2025</w:t>
      </w:r>
      <w:r w:rsidRPr="007E7060">
        <w:rPr>
          <w:rFonts w:ascii="Times New Roman" w:hAnsi="Times New Roman" w:cs="Times New Roman"/>
          <w:lang w:val="pt-BR"/>
        </w:rPr>
        <w:t>, în vederea încheierii unui protocol de colaborare</w:t>
      </w:r>
      <w:r w:rsidR="006B6F6B">
        <w:rPr>
          <w:rFonts w:ascii="Times New Roman" w:hAnsi="Times New Roman" w:cs="Times New Roman"/>
          <w:lang w:val="pt-BR"/>
        </w:rPr>
        <w:t>.</w:t>
      </w:r>
    </w:p>
    <w:p w14:paraId="56E484CE" w14:textId="77777777" w:rsidR="006B6F6B" w:rsidRPr="006B6F6B" w:rsidRDefault="006B6F6B" w:rsidP="006B6F6B">
      <w:pPr>
        <w:ind w:firstLine="851"/>
        <w:jc w:val="both"/>
        <w:rPr>
          <w:rFonts w:ascii="Times New Roman" w:hAnsi="Times New Roman" w:cs="Times New Roman"/>
          <w:iCs/>
          <w:lang w:val="ro-RO"/>
        </w:rPr>
      </w:pPr>
      <w:r w:rsidRPr="006B6F6B">
        <w:rPr>
          <w:rFonts w:ascii="Times New Roman" w:hAnsi="Times New Roman" w:cs="Times New Roman"/>
          <w:lang w:val="ro-RO"/>
        </w:rPr>
        <w:t xml:space="preserve">Ca urmare a adresei Autorității de Management pentru Programul Regiunea Centru 2021-2027, cu nr.7984/21.02.2025, cu privire la demararea etapei contractuale pentru proiectul </w:t>
      </w:r>
      <w:r w:rsidRPr="006B6F6B">
        <w:rPr>
          <w:rFonts w:ascii="Times New Roman" w:eastAsia="Calibri" w:hAnsi="Times New Roman" w:cs="Times New Roman"/>
          <w:b/>
          <w:bCs/>
          <w:i/>
          <w:lang w:val="ro-RO"/>
        </w:rPr>
        <w:t xml:space="preserve"> </w:t>
      </w:r>
      <w:r w:rsidRPr="006B6F6B">
        <w:rPr>
          <w:rFonts w:ascii="Times New Roman" w:hAnsi="Times New Roman" w:cs="Times New Roman"/>
          <w:b/>
          <w:bCs/>
          <w:i/>
          <w:lang w:val="ro-RO"/>
        </w:rPr>
        <w:t xml:space="preserve">„Reabilitare infrastructură rutieră pe coridorul: cartier Tudor Vladimirescu – cartier 22 Decembrie 1989, deservit de transportul public”-Tronson 1,, , </w:t>
      </w:r>
      <w:r w:rsidRPr="006B6F6B">
        <w:rPr>
          <w:rFonts w:ascii="Times New Roman" w:hAnsi="Times New Roman" w:cs="Times New Roman"/>
          <w:iCs/>
          <w:lang w:val="ro-RO"/>
        </w:rPr>
        <w:t xml:space="preserve">se solicită Municipiului Târgu Mureș transmiterea până la </w:t>
      </w:r>
      <w:r w:rsidRPr="006B6F6B">
        <w:rPr>
          <w:rFonts w:ascii="Times New Roman" w:hAnsi="Times New Roman" w:cs="Times New Roman"/>
          <w:b/>
          <w:bCs/>
          <w:iCs/>
          <w:lang w:val="ro-RO"/>
        </w:rPr>
        <w:t>data de 03.03.2025</w:t>
      </w:r>
      <w:r w:rsidRPr="006B6F6B">
        <w:rPr>
          <w:rFonts w:ascii="Times New Roman" w:hAnsi="Times New Roman" w:cs="Times New Roman"/>
          <w:iCs/>
          <w:lang w:val="ro-RO"/>
        </w:rPr>
        <w:t xml:space="preserve"> a  actului juridic prin care se asigură dreptul de administrare temporară a terenului și dreptul de execuție a lucrărilor pentru imobilul CF 143770 -aferent podului peste Pârâul Pokloș.</w:t>
      </w:r>
    </w:p>
    <w:p w14:paraId="17C7BA8A" w14:textId="77777777" w:rsidR="006B6F6B" w:rsidRPr="006B6F6B" w:rsidRDefault="006B6F6B" w:rsidP="006B6F6B">
      <w:pPr>
        <w:ind w:firstLine="851"/>
        <w:jc w:val="both"/>
        <w:rPr>
          <w:rFonts w:ascii="Times New Roman" w:hAnsi="Times New Roman" w:cs="Times New Roman"/>
          <w:iCs/>
          <w:lang w:val="ro-RO"/>
        </w:rPr>
      </w:pPr>
      <w:r w:rsidRPr="006B6F6B">
        <w:rPr>
          <w:rFonts w:ascii="Times New Roman" w:hAnsi="Times New Roman" w:cs="Times New Roman"/>
          <w:iCs/>
          <w:lang w:val="ro-RO"/>
        </w:rPr>
        <w:t>În acest sens, întreaga documentație tehnică a fost înaintată Administrației Bazinale Mureș în vederea încheierii unui Protocol de colaborare  prin care se acordă aceste drepturi temporare Municipiului Târgu Mureș, pe o perioadă care acoperă perioada de implementare a proiectului la care se adaugă minim 5 ani perioada de sustenabilitate.</w:t>
      </w:r>
    </w:p>
    <w:p w14:paraId="449B44A8" w14:textId="410780AD" w:rsidR="00963559" w:rsidRPr="007E7060" w:rsidRDefault="001378FC" w:rsidP="001378FC">
      <w:pPr>
        <w:pStyle w:val="Default"/>
        <w:ind w:left="170" w:firstLine="550"/>
        <w:jc w:val="both"/>
        <w:rPr>
          <w:rFonts w:ascii="Times New Roman" w:hAnsi="Times New Roman" w:cs="Times New Roman"/>
          <w:lang w:val="pt-BR"/>
        </w:rPr>
      </w:pPr>
      <w:r w:rsidRPr="007E7060">
        <w:rPr>
          <w:rFonts w:ascii="Times New Roman" w:hAnsi="Times New Roman" w:cs="Times New Roman"/>
          <w:lang w:val="pt-BR"/>
        </w:rPr>
        <w:t xml:space="preserve"> </w:t>
      </w:r>
      <w:r w:rsidR="00963559" w:rsidRPr="007E7060">
        <w:rPr>
          <w:rFonts w:ascii="Times New Roman" w:hAnsi="Times New Roman" w:cs="Times New Roman"/>
          <w:u w:val="single"/>
          <w:lang w:val="pt-BR"/>
        </w:rPr>
        <w:t>Colaborarea sau asocierea</w:t>
      </w:r>
      <w:r w:rsidR="00963559" w:rsidRPr="007E7060">
        <w:rPr>
          <w:rFonts w:ascii="Times New Roman" w:hAnsi="Times New Roman" w:cs="Times New Roman"/>
          <w:lang w:val="pt-BR"/>
        </w:rPr>
        <w:t xml:space="preserve"> între consiliul local, în calitate de gestionar al patrimoniului U.A.T., și alte persoane juridice, </w:t>
      </w:r>
      <w:r w:rsidR="00963559" w:rsidRPr="007E7060">
        <w:rPr>
          <w:rFonts w:ascii="Times New Roman" w:hAnsi="Times New Roman" w:cs="Times New Roman"/>
          <w:i/>
          <w:iCs/>
          <w:lang w:val="pt-BR"/>
        </w:rPr>
        <w:t>în vederea finanțării și realizării în comun a unor acțiuni, lucrări, servicii sau proiecte de interes local</w:t>
      </w:r>
      <w:r w:rsidR="00963559" w:rsidRPr="007E7060">
        <w:rPr>
          <w:rFonts w:ascii="Times New Roman" w:hAnsi="Times New Roman" w:cs="Times New Roman"/>
          <w:lang w:val="pt-BR"/>
        </w:rPr>
        <w:t xml:space="preserve"> </w:t>
      </w:r>
      <w:r w:rsidR="00963559" w:rsidRPr="007E7060">
        <w:rPr>
          <w:rFonts w:ascii="Times New Roman" w:hAnsi="Times New Roman" w:cs="Times New Roman"/>
          <w:u w:val="single"/>
          <w:lang w:val="pt-BR"/>
        </w:rPr>
        <w:t>sunt consacrate</w:t>
      </w:r>
      <w:r w:rsidR="00963559" w:rsidRPr="007E7060">
        <w:rPr>
          <w:rFonts w:ascii="Times New Roman" w:hAnsi="Times New Roman" w:cs="Times New Roman"/>
          <w:lang w:val="pt-BR"/>
        </w:rPr>
        <w:t xml:space="preserve"> de art. 129, alin. (2), lit. e), coroborată cu alin. (9), lit. a) din O.U.G. nr. 57/2019 privind Codul Administrativ, cu modificările și completările ulterioare.</w:t>
      </w:r>
    </w:p>
    <w:p w14:paraId="0073007E" w14:textId="77777777" w:rsidR="00963559" w:rsidRPr="007E7060" w:rsidRDefault="00963559" w:rsidP="001378FC">
      <w:pPr>
        <w:pStyle w:val="Default"/>
        <w:ind w:left="170" w:firstLine="550"/>
        <w:jc w:val="both"/>
        <w:rPr>
          <w:rFonts w:ascii="Times New Roman" w:hAnsi="Times New Roman" w:cs="Times New Roman"/>
          <w:lang w:val="pt-BR"/>
        </w:rPr>
      </w:pPr>
    </w:p>
    <w:p w14:paraId="2E584661" w14:textId="04022F31" w:rsidR="00963559" w:rsidRPr="007E7060" w:rsidRDefault="00963559" w:rsidP="00963559">
      <w:pPr>
        <w:pStyle w:val="Default"/>
        <w:ind w:left="170" w:firstLine="550"/>
        <w:jc w:val="both"/>
        <w:rPr>
          <w:rFonts w:ascii="Times New Roman" w:hAnsi="Times New Roman" w:cs="Times New Roman"/>
          <w:lang w:val="pt-BR"/>
        </w:rPr>
      </w:pPr>
      <w:r w:rsidRPr="007E7060">
        <w:rPr>
          <w:rFonts w:ascii="Times New Roman" w:hAnsi="Times New Roman" w:cs="Times New Roman"/>
          <w:lang w:val="pt-BR"/>
        </w:rPr>
        <w:t xml:space="preserve">Odată ce colaborarea este aprobată de către autoritatea deliberativă, este necesară mandatarea executivului, prin Primar, cu semnarea protocolului de colaborare rezultat, întrucât, potrivit art. 155, alin. 5, lit. c) din Codul Administrativ, secțiunea </w:t>
      </w:r>
      <w:r w:rsidRPr="007E7060">
        <w:rPr>
          <w:rFonts w:ascii="Times New Roman" w:hAnsi="Times New Roman" w:cs="Times New Roman"/>
          <w:i/>
          <w:iCs/>
          <w:lang w:val="pt-BR"/>
        </w:rPr>
        <w:t>Rolul și atribuțiile primarului</w:t>
      </w:r>
      <w:r w:rsidRPr="007E7060">
        <w:rPr>
          <w:rFonts w:ascii="Times New Roman" w:hAnsi="Times New Roman" w:cs="Times New Roman"/>
          <w:lang w:val="pt-BR"/>
        </w:rPr>
        <w:t>, acesta ”</w:t>
      </w:r>
      <w:r w:rsidRPr="007E7060">
        <w:rPr>
          <w:rFonts w:ascii="Times New Roman" w:hAnsi="Times New Roman" w:cs="Times New Roman"/>
          <w:b/>
          <w:bCs/>
          <w:i/>
          <w:iCs/>
          <w:lang w:val="pt-BR"/>
        </w:rPr>
        <w:t xml:space="preserve">ia măsuri pentru organizarea executării şi executarea în concret a activităţilor din domeniile prevăzute la </w:t>
      </w:r>
      <w:r w:rsidRPr="007E7060">
        <w:rPr>
          <w:rFonts w:ascii="Times New Roman" w:hAnsi="Times New Roman" w:cs="Times New Roman"/>
          <w:b/>
          <w:bCs/>
          <w:i/>
          <w:iCs/>
          <w:u w:val="single"/>
          <w:lang w:val="pt-BR"/>
        </w:rPr>
        <w:t>art. 129</w:t>
      </w:r>
      <w:r w:rsidRPr="007E7060">
        <w:rPr>
          <w:rFonts w:ascii="Times New Roman" w:hAnsi="Times New Roman" w:cs="Times New Roman"/>
          <w:b/>
          <w:bCs/>
          <w:i/>
          <w:iCs/>
          <w:lang w:val="pt-BR"/>
        </w:rPr>
        <w:t xml:space="preserve"> alin. (6) şi (7)”,</w:t>
      </w:r>
      <w:r w:rsidRPr="007E7060">
        <w:rPr>
          <w:rFonts w:ascii="Times New Roman" w:hAnsi="Times New Roman" w:cs="Times New Roman"/>
          <w:b/>
          <w:bCs/>
          <w:lang w:val="pt-BR"/>
        </w:rPr>
        <w:t xml:space="preserve"> </w:t>
      </w:r>
      <w:r w:rsidRPr="007E7060">
        <w:rPr>
          <w:rFonts w:ascii="Times New Roman" w:hAnsi="Times New Roman" w:cs="Times New Roman"/>
          <w:lang w:val="pt-BR"/>
        </w:rPr>
        <w:t xml:space="preserve">aceste norme din urmă cuprinzând </w:t>
      </w:r>
      <w:r w:rsidR="00BE52C3" w:rsidRPr="007E7060">
        <w:rPr>
          <w:rFonts w:ascii="Times New Roman" w:hAnsi="Times New Roman" w:cs="Times New Roman"/>
          <w:i/>
          <w:iCs/>
          <w:u w:val="single"/>
          <w:lang w:val="pt-BR"/>
        </w:rPr>
        <w:t>dezvoltarea urbană</w:t>
      </w:r>
      <w:r w:rsidR="009438D7" w:rsidRPr="007E7060">
        <w:rPr>
          <w:rFonts w:ascii="Times New Roman" w:hAnsi="Times New Roman" w:cs="Times New Roman"/>
          <w:i/>
          <w:iCs/>
          <w:lang w:val="pt-BR"/>
        </w:rPr>
        <w:t xml:space="preserve">, </w:t>
      </w:r>
      <w:r w:rsidR="00BE52C3" w:rsidRPr="007E7060">
        <w:rPr>
          <w:rFonts w:ascii="Times New Roman" w:hAnsi="Times New Roman" w:cs="Times New Roman"/>
          <w:i/>
          <w:iCs/>
          <w:u w:val="single"/>
          <w:lang w:val="pt-BR"/>
        </w:rPr>
        <w:t>podurile și drumurile publice</w:t>
      </w:r>
      <w:r w:rsidR="009438D7" w:rsidRPr="007E7060">
        <w:rPr>
          <w:rFonts w:ascii="Times New Roman" w:hAnsi="Times New Roman" w:cs="Times New Roman"/>
          <w:i/>
          <w:iCs/>
          <w:lang w:val="pt-BR"/>
        </w:rPr>
        <w:t xml:space="preserve"> și </w:t>
      </w:r>
      <w:r w:rsidR="009438D7" w:rsidRPr="007E7060">
        <w:rPr>
          <w:rFonts w:ascii="Times New Roman" w:hAnsi="Times New Roman" w:cs="Times New Roman"/>
          <w:i/>
          <w:iCs/>
          <w:u w:val="single"/>
          <w:lang w:val="pt-BR"/>
        </w:rPr>
        <w:t>serviciile comunitare de utilități publice de interes local</w:t>
      </w:r>
      <w:r w:rsidR="009438D7" w:rsidRPr="007E7060">
        <w:rPr>
          <w:rFonts w:ascii="Times New Roman" w:hAnsi="Times New Roman" w:cs="Times New Roman"/>
          <w:i/>
          <w:iCs/>
          <w:lang w:val="pt-BR"/>
        </w:rPr>
        <w:t xml:space="preserve"> (dezvoltarea transportului public local de călători fiind un obiectiv al proiectului</w:t>
      </w:r>
      <w:r w:rsidR="009438D7" w:rsidRPr="007E7060">
        <w:rPr>
          <w:rFonts w:ascii="Times New Roman" w:hAnsi="Times New Roman" w:cs="Times New Roman"/>
          <w:lang w:val="pt-BR"/>
        </w:rPr>
        <w:t>)</w:t>
      </w:r>
      <w:r w:rsidR="00BE52C3" w:rsidRPr="007E7060">
        <w:rPr>
          <w:rFonts w:ascii="Times New Roman" w:hAnsi="Times New Roman" w:cs="Times New Roman"/>
          <w:lang w:val="pt-BR"/>
        </w:rPr>
        <w:t xml:space="preserve"> la alin. (7), lit. k)</w:t>
      </w:r>
      <w:r w:rsidR="009438D7" w:rsidRPr="007E7060">
        <w:rPr>
          <w:rFonts w:ascii="Times New Roman" w:hAnsi="Times New Roman" w:cs="Times New Roman"/>
          <w:lang w:val="pt-BR"/>
        </w:rPr>
        <w:t xml:space="preserve">, </w:t>
      </w:r>
      <w:r w:rsidR="00BE52C3" w:rsidRPr="007E7060">
        <w:rPr>
          <w:rFonts w:ascii="Times New Roman" w:hAnsi="Times New Roman" w:cs="Times New Roman"/>
          <w:lang w:val="pt-BR"/>
        </w:rPr>
        <w:t>m)</w:t>
      </w:r>
      <w:r w:rsidR="009438D7" w:rsidRPr="007E7060">
        <w:rPr>
          <w:rFonts w:ascii="Times New Roman" w:hAnsi="Times New Roman" w:cs="Times New Roman"/>
          <w:lang w:val="pt-BR"/>
        </w:rPr>
        <w:t xml:space="preserve"> și n)</w:t>
      </w:r>
      <w:r w:rsidR="00BE52C3" w:rsidRPr="007E7060">
        <w:rPr>
          <w:rFonts w:ascii="Times New Roman" w:hAnsi="Times New Roman" w:cs="Times New Roman"/>
          <w:lang w:val="pt-BR"/>
        </w:rPr>
        <w:t>, respectiv.</w:t>
      </w:r>
    </w:p>
    <w:p w14:paraId="4B44C9C2" w14:textId="77777777" w:rsidR="00E079DA" w:rsidRPr="00C53CD1" w:rsidRDefault="00E079DA" w:rsidP="009438D7">
      <w:pPr>
        <w:spacing w:after="0" w:line="240" w:lineRule="auto"/>
        <w:jc w:val="both"/>
        <w:rPr>
          <w:rFonts w:ascii="Times New Roman" w:hAnsi="Times New Roman" w:cs="Times New Roman"/>
          <w:bCs/>
          <w:i/>
          <w:iCs/>
          <w:sz w:val="24"/>
          <w:szCs w:val="24"/>
          <w:lang w:val="ro-RO"/>
        </w:rPr>
      </w:pPr>
    </w:p>
    <w:p w14:paraId="092E7C0A" w14:textId="121B4BFB" w:rsidR="00547838" w:rsidRDefault="00C61160" w:rsidP="00BE52C3">
      <w:pPr>
        <w:spacing w:after="0" w:line="240" w:lineRule="auto"/>
        <w:ind w:left="170"/>
        <w:jc w:val="both"/>
        <w:rPr>
          <w:rFonts w:ascii="Times New Roman" w:hAnsi="Times New Roman" w:cs="Times New Roman"/>
          <w:bCs/>
          <w:sz w:val="24"/>
          <w:szCs w:val="24"/>
          <w:lang w:val="ro-RO"/>
        </w:rPr>
      </w:pPr>
      <w:r>
        <w:rPr>
          <w:rFonts w:ascii="Times New Roman" w:hAnsi="Times New Roman" w:cs="Times New Roman"/>
          <w:bCs/>
          <w:sz w:val="24"/>
          <w:szCs w:val="24"/>
          <w:lang w:val="ro-RO"/>
        </w:rPr>
        <w:tab/>
        <w:t>Pe cale de consecință</w:t>
      </w:r>
      <w:r w:rsidR="00BE52C3">
        <w:rPr>
          <w:rFonts w:ascii="Times New Roman" w:hAnsi="Times New Roman" w:cs="Times New Roman"/>
          <w:bCs/>
          <w:sz w:val="24"/>
          <w:szCs w:val="24"/>
          <w:lang w:val="ro-RO"/>
        </w:rPr>
        <w:t xml:space="preserve">, propunem aprobarea proiectului de hotărâre alăturat de către </w:t>
      </w:r>
      <w:r w:rsidR="005922EC">
        <w:rPr>
          <w:rFonts w:ascii="Times New Roman" w:hAnsi="Times New Roman" w:cs="Times New Roman"/>
          <w:bCs/>
          <w:sz w:val="24"/>
          <w:szCs w:val="24"/>
          <w:lang w:val="ro-RO"/>
        </w:rPr>
        <w:t>Consiliul Local al Municipiului Târgu Mureș</w:t>
      </w:r>
      <w:r w:rsidR="009438D7">
        <w:rPr>
          <w:rFonts w:ascii="Times New Roman" w:hAnsi="Times New Roman" w:cs="Times New Roman"/>
          <w:bCs/>
          <w:sz w:val="24"/>
          <w:szCs w:val="24"/>
          <w:lang w:val="ro-RO"/>
        </w:rPr>
        <w:t>,</w:t>
      </w:r>
      <w:r w:rsidR="009438D7" w:rsidRPr="009438D7">
        <w:rPr>
          <w:rFonts w:ascii="Times New Roman" w:hAnsi="Times New Roman" w:cs="Times New Roman"/>
          <w:bCs/>
          <w:sz w:val="24"/>
          <w:szCs w:val="24"/>
          <w:lang w:val="ro-RO"/>
        </w:rPr>
        <w:t xml:space="preserve"> </w:t>
      </w:r>
      <w:r w:rsidR="009438D7">
        <w:rPr>
          <w:rFonts w:ascii="Times New Roman" w:hAnsi="Times New Roman" w:cs="Times New Roman"/>
          <w:bCs/>
          <w:sz w:val="24"/>
          <w:szCs w:val="24"/>
          <w:lang w:val="ro-RO"/>
        </w:rPr>
        <w:t>în regim de urgență,</w:t>
      </w:r>
      <w:r w:rsidR="00BE52C3">
        <w:rPr>
          <w:rFonts w:ascii="Times New Roman" w:hAnsi="Times New Roman" w:cs="Times New Roman"/>
          <w:bCs/>
          <w:sz w:val="24"/>
          <w:szCs w:val="24"/>
          <w:lang w:val="ro-RO"/>
        </w:rPr>
        <w:t>.</w:t>
      </w:r>
    </w:p>
    <w:p w14:paraId="44B7BD35" w14:textId="77777777" w:rsidR="00BE52C3" w:rsidRDefault="00BE52C3" w:rsidP="00BE52C3">
      <w:pPr>
        <w:pStyle w:val="ListParagraph"/>
        <w:spacing w:after="0"/>
        <w:ind w:left="432" w:firstLine="288"/>
        <w:jc w:val="right"/>
        <w:rPr>
          <w:rFonts w:ascii="Times New Roman" w:hAnsi="Times New Roman" w:cs="Times New Roman"/>
          <w:b/>
          <w:lang w:val="pt-BR"/>
        </w:rPr>
      </w:pPr>
    </w:p>
    <w:p w14:paraId="52803A0C" w14:textId="77777777" w:rsidR="006B6F6B" w:rsidRDefault="006B6F6B" w:rsidP="00BE52C3">
      <w:pPr>
        <w:pStyle w:val="ListParagraph"/>
        <w:spacing w:after="0"/>
        <w:ind w:left="432" w:firstLine="288"/>
        <w:jc w:val="right"/>
        <w:rPr>
          <w:rFonts w:ascii="Times New Roman" w:hAnsi="Times New Roman" w:cs="Times New Roman"/>
          <w:b/>
          <w:lang w:val="pt-BR"/>
        </w:rPr>
      </w:pPr>
    </w:p>
    <w:p w14:paraId="55A995C1" w14:textId="77777777" w:rsidR="006B6F6B" w:rsidRPr="007E7060" w:rsidRDefault="006B6F6B" w:rsidP="00BE52C3">
      <w:pPr>
        <w:pStyle w:val="ListParagraph"/>
        <w:spacing w:after="0"/>
        <w:ind w:left="432" w:firstLine="288"/>
        <w:jc w:val="right"/>
        <w:rPr>
          <w:rFonts w:ascii="Times New Roman" w:hAnsi="Times New Roman" w:cs="Times New Roman"/>
          <w:b/>
          <w:lang w:val="pt-BR"/>
        </w:rPr>
      </w:pPr>
    </w:p>
    <w:p w14:paraId="25EB6A20" w14:textId="7E1C290E" w:rsidR="00BE52C3" w:rsidRPr="007E7060" w:rsidRDefault="00BE52C3" w:rsidP="006B6F6B">
      <w:pPr>
        <w:pStyle w:val="ListParagraph"/>
        <w:spacing w:after="0"/>
        <w:ind w:left="432" w:firstLine="288"/>
        <w:rPr>
          <w:rFonts w:ascii="Times New Roman" w:hAnsi="Times New Roman" w:cs="Times New Roman"/>
          <w:b/>
          <w:lang w:val="pt-BR"/>
        </w:rPr>
      </w:pPr>
      <w:r w:rsidRPr="007E7060">
        <w:rPr>
          <w:rFonts w:ascii="Times New Roman" w:hAnsi="Times New Roman" w:cs="Times New Roman"/>
          <w:b/>
          <w:lang w:val="pt-BR"/>
        </w:rPr>
        <w:t>Aviz favorabil al</w:t>
      </w:r>
    </w:p>
    <w:p w14:paraId="11EA9739" w14:textId="24DA8557" w:rsidR="00BE52C3" w:rsidRPr="007E7060" w:rsidRDefault="00BE52C3" w:rsidP="006B6F6B">
      <w:pPr>
        <w:pStyle w:val="ListParagraph"/>
        <w:spacing w:after="0"/>
        <w:ind w:left="432" w:firstLine="288"/>
        <w:rPr>
          <w:rFonts w:ascii="Times New Roman" w:hAnsi="Times New Roman" w:cs="Times New Roman"/>
          <w:b/>
          <w:lang w:val="pt-BR"/>
        </w:rPr>
      </w:pPr>
      <w:r w:rsidRPr="007E7060">
        <w:rPr>
          <w:rFonts w:ascii="Times New Roman" w:hAnsi="Times New Roman" w:cs="Times New Roman"/>
          <w:b/>
          <w:lang w:val="pt-BR"/>
        </w:rPr>
        <w:t>Direcției Tehnice</w:t>
      </w:r>
    </w:p>
    <w:p w14:paraId="6F0E93C7" w14:textId="7F332C5E" w:rsidR="00BE52C3" w:rsidRPr="007E7060" w:rsidRDefault="00BE52C3" w:rsidP="006B6F6B">
      <w:pPr>
        <w:pStyle w:val="ListParagraph"/>
        <w:spacing w:after="0"/>
        <w:ind w:left="432" w:firstLine="288"/>
        <w:rPr>
          <w:rFonts w:ascii="Times New Roman" w:hAnsi="Times New Roman" w:cs="Times New Roman"/>
          <w:b/>
          <w:lang w:val="pt-BR"/>
        </w:rPr>
      </w:pPr>
      <w:r w:rsidRPr="007E7060">
        <w:rPr>
          <w:rFonts w:ascii="Times New Roman" w:hAnsi="Times New Roman" w:cs="Times New Roman"/>
          <w:b/>
          <w:lang w:val="pt-BR"/>
        </w:rPr>
        <w:t>Racz Lucian</w:t>
      </w:r>
    </w:p>
    <w:p w14:paraId="737155E2" w14:textId="77777777" w:rsidR="00BE52C3" w:rsidRDefault="00BE52C3" w:rsidP="00BE52C3">
      <w:pPr>
        <w:pStyle w:val="ListParagraph"/>
        <w:spacing w:after="0"/>
        <w:ind w:left="432" w:firstLine="288"/>
        <w:jc w:val="right"/>
        <w:rPr>
          <w:rFonts w:ascii="Times New Roman" w:hAnsi="Times New Roman" w:cs="Times New Roman"/>
          <w:b/>
          <w:lang w:val="pt-BR"/>
        </w:rPr>
      </w:pPr>
    </w:p>
    <w:p w14:paraId="50B3E2EB" w14:textId="77777777" w:rsidR="006B6F6B" w:rsidRPr="007E7060" w:rsidRDefault="006B6F6B" w:rsidP="00BE52C3">
      <w:pPr>
        <w:pStyle w:val="ListParagraph"/>
        <w:spacing w:after="0"/>
        <w:ind w:left="432" w:firstLine="288"/>
        <w:jc w:val="right"/>
        <w:rPr>
          <w:rFonts w:ascii="Times New Roman" w:hAnsi="Times New Roman" w:cs="Times New Roman"/>
          <w:b/>
          <w:lang w:val="pt-BR"/>
        </w:rPr>
      </w:pPr>
    </w:p>
    <w:p w14:paraId="3350836F" w14:textId="77777777" w:rsidR="006B6F6B" w:rsidRDefault="00BE52C3" w:rsidP="00BE52C3">
      <w:pPr>
        <w:pStyle w:val="ListParagraph"/>
        <w:spacing w:after="0"/>
        <w:ind w:left="432" w:firstLine="288"/>
        <w:jc w:val="right"/>
        <w:rPr>
          <w:rFonts w:ascii="Times New Roman" w:hAnsi="Times New Roman" w:cs="Times New Roman"/>
          <w:b/>
          <w:lang w:val="pt-BR"/>
        </w:rPr>
      </w:pPr>
      <w:r w:rsidRPr="007E7060">
        <w:rPr>
          <w:rFonts w:ascii="Times New Roman" w:hAnsi="Times New Roman" w:cs="Times New Roman"/>
          <w:b/>
          <w:lang w:val="pt-BR"/>
        </w:rPr>
        <w:t>Aviz favorabil al Direcției Comunicare,</w:t>
      </w:r>
    </w:p>
    <w:p w14:paraId="290119FB" w14:textId="4B071EAB" w:rsidR="00BE52C3" w:rsidRPr="007E7060" w:rsidRDefault="006B6F6B" w:rsidP="00BE52C3">
      <w:pPr>
        <w:pStyle w:val="ListParagraph"/>
        <w:spacing w:after="0"/>
        <w:ind w:left="432" w:firstLine="288"/>
        <w:jc w:val="right"/>
        <w:rPr>
          <w:rFonts w:ascii="Times New Roman" w:hAnsi="Times New Roman" w:cs="Times New Roman"/>
          <w:b/>
          <w:lang w:val="pt-BR"/>
        </w:rPr>
      </w:pPr>
      <w:r>
        <w:rPr>
          <w:rFonts w:ascii="Times New Roman" w:hAnsi="Times New Roman" w:cs="Times New Roman"/>
          <w:b/>
          <w:lang w:val="pt-BR"/>
        </w:rPr>
        <w:t xml:space="preserve"> </w:t>
      </w:r>
      <w:r w:rsidR="00BE52C3" w:rsidRPr="007E7060">
        <w:rPr>
          <w:rFonts w:ascii="Times New Roman" w:hAnsi="Times New Roman" w:cs="Times New Roman"/>
          <w:b/>
          <w:lang w:val="pt-BR"/>
        </w:rPr>
        <w:t>Proiecte cu Finanțare Internațională și Resurse Umane</w:t>
      </w:r>
    </w:p>
    <w:p w14:paraId="42569AD1" w14:textId="1FD73911" w:rsidR="00BE52C3" w:rsidRPr="007E7060" w:rsidRDefault="00BE52C3" w:rsidP="00BE52C3">
      <w:pPr>
        <w:pStyle w:val="ListParagraph"/>
        <w:spacing w:after="0"/>
        <w:ind w:left="432" w:firstLine="288"/>
        <w:jc w:val="right"/>
        <w:rPr>
          <w:rFonts w:ascii="Times New Roman" w:hAnsi="Times New Roman" w:cs="Times New Roman"/>
          <w:b/>
          <w:lang w:val="pt-BR"/>
        </w:rPr>
      </w:pPr>
      <w:r w:rsidRPr="007E7060">
        <w:rPr>
          <w:rFonts w:ascii="Times New Roman" w:hAnsi="Times New Roman" w:cs="Times New Roman"/>
          <w:b/>
          <w:lang w:val="pt-BR"/>
        </w:rPr>
        <w:t>Costasuc Irma</w:t>
      </w:r>
    </w:p>
    <w:p w14:paraId="260AB188" w14:textId="77777777" w:rsidR="00114154" w:rsidRDefault="00114154" w:rsidP="00BE52C3">
      <w:pPr>
        <w:pStyle w:val="ListParagraph"/>
        <w:spacing w:after="0"/>
        <w:ind w:left="432" w:firstLine="288"/>
        <w:jc w:val="right"/>
        <w:rPr>
          <w:rFonts w:ascii="Times New Roman" w:hAnsi="Times New Roman" w:cs="Times New Roman"/>
          <w:b/>
          <w:lang w:val="pt-BR"/>
        </w:rPr>
      </w:pPr>
    </w:p>
    <w:p w14:paraId="68C85589" w14:textId="77777777" w:rsidR="006B6F6B" w:rsidRDefault="006B6F6B" w:rsidP="00BE52C3">
      <w:pPr>
        <w:pStyle w:val="ListParagraph"/>
        <w:spacing w:after="0"/>
        <w:ind w:left="432" w:firstLine="288"/>
        <w:jc w:val="right"/>
        <w:rPr>
          <w:rFonts w:ascii="Times New Roman" w:hAnsi="Times New Roman" w:cs="Times New Roman"/>
          <w:b/>
          <w:lang w:val="pt-BR"/>
        </w:rPr>
      </w:pPr>
    </w:p>
    <w:p w14:paraId="118DF5AF" w14:textId="77777777" w:rsidR="006B6F6B" w:rsidRDefault="006B6F6B" w:rsidP="006B6F6B">
      <w:pPr>
        <w:pStyle w:val="ListParagraph"/>
        <w:spacing w:after="0"/>
        <w:ind w:left="432" w:firstLine="288"/>
        <w:jc w:val="right"/>
        <w:rPr>
          <w:rFonts w:ascii="Times New Roman" w:hAnsi="Times New Roman" w:cs="Times New Roman"/>
          <w:b/>
          <w:lang w:val="pt-BR"/>
        </w:rPr>
      </w:pPr>
      <w:r>
        <w:rPr>
          <w:rFonts w:ascii="Times New Roman" w:hAnsi="Times New Roman" w:cs="Times New Roman"/>
          <w:b/>
          <w:lang w:val="pt-BR"/>
        </w:rPr>
        <w:t xml:space="preserve">Serviciul </w:t>
      </w:r>
      <w:r w:rsidRPr="007E7060">
        <w:rPr>
          <w:rFonts w:ascii="Times New Roman" w:hAnsi="Times New Roman" w:cs="Times New Roman"/>
          <w:b/>
          <w:lang w:val="pt-BR"/>
        </w:rPr>
        <w:t>Proiecte cu Finanțare Internațională și Resurse Umane</w:t>
      </w:r>
    </w:p>
    <w:p w14:paraId="2DADDEFF" w14:textId="2FC30696" w:rsidR="006B6F6B" w:rsidRPr="007E7060" w:rsidRDefault="006B6F6B" w:rsidP="006B6F6B">
      <w:pPr>
        <w:pStyle w:val="ListParagraph"/>
        <w:spacing w:after="0"/>
        <w:ind w:left="432" w:firstLine="288"/>
        <w:jc w:val="center"/>
        <w:rPr>
          <w:rFonts w:ascii="Times New Roman" w:hAnsi="Times New Roman" w:cs="Times New Roman"/>
          <w:b/>
          <w:lang w:val="pt-BR"/>
        </w:rPr>
      </w:pPr>
      <w:r>
        <w:rPr>
          <w:rFonts w:ascii="Times New Roman" w:hAnsi="Times New Roman" w:cs="Times New Roman"/>
          <w:b/>
          <w:lang w:val="pt-BR"/>
        </w:rPr>
        <w:t>Sef serviciu Ijac Dana</w:t>
      </w:r>
    </w:p>
    <w:p w14:paraId="0414B10F" w14:textId="77777777" w:rsidR="006B6F6B" w:rsidRPr="007E7060" w:rsidRDefault="006B6F6B" w:rsidP="00BE52C3">
      <w:pPr>
        <w:pStyle w:val="ListParagraph"/>
        <w:spacing w:after="0"/>
        <w:ind w:left="432" w:firstLine="288"/>
        <w:jc w:val="right"/>
        <w:rPr>
          <w:rFonts w:ascii="Times New Roman" w:hAnsi="Times New Roman" w:cs="Times New Roman"/>
          <w:b/>
          <w:lang w:val="pt-BR"/>
        </w:rPr>
      </w:pPr>
    </w:p>
    <w:p w14:paraId="753752B8" w14:textId="77777777" w:rsidR="00114154" w:rsidRDefault="00114154" w:rsidP="00114154">
      <w:pPr>
        <w:spacing w:after="0" w:line="240" w:lineRule="auto"/>
        <w:ind w:left="170"/>
        <w:jc w:val="both"/>
        <w:rPr>
          <w:rFonts w:ascii="Times New Roman" w:hAnsi="Times New Roman" w:cs="Times New Roman"/>
          <w:bCs/>
          <w:sz w:val="24"/>
          <w:szCs w:val="24"/>
          <w:lang w:val="ro-RO"/>
        </w:rPr>
      </w:pPr>
    </w:p>
    <w:p w14:paraId="46C6BBD1" w14:textId="77777777" w:rsidR="000D280A" w:rsidRPr="004E131C" w:rsidRDefault="000D280A" w:rsidP="00114154">
      <w:pPr>
        <w:spacing w:after="0" w:line="240" w:lineRule="auto"/>
        <w:ind w:left="170"/>
        <w:jc w:val="both"/>
        <w:rPr>
          <w:rFonts w:ascii="Times New Roman" w:hAnsi="Times New Roman" w:cs="Times New Roman"/>
          <w:bCs/>
          <w:sz w:val="24"/>
          <w:szCs w:val="24"/>
          <w:lang w:val="ro-RO"/>
        </w:rPr>
      </w:pPr>
    </w:p>
    <w:p w14:paraId="666D49A3" w14:textId="77777777" w:rsidR="00114154" w:rsidRPr="007E7060" w:rsidRDefault="00114154" w:rsidP="006B6F6B">
      <w:pPr>
        <w:pStyle w:val="ListParagraph"/>
        <w:spacing w:after="0"/>
        <w:ind w:left="432" w:firstLine="288"/>
        <w:jc w:val="center"/>
        <w:rPr>
          <w:rFonts w:ascii="Times New Roman" w:hAnsi="Times New Roman" w:cs="Times New Roman"/>
          <w:b/>
          <w:lang w:val="pt-BR"/>
        </w:rPr>
      </w:pPr>
      <w:r w:rsidRPr="007E7060">
        <w:rPr>
          <w:rFonts w:ascii="Times New Roman" w:hAnsi="Times New Roman" w:cs="Times New Roman"/>
          <w:b/>
          <w:lang w:val="pt-BR"/>
        </w:rPr>
        <w:t>Aviz favorabil al</w:t>
      </w:r>
    </w:p>
    <w:p w14:paraId="09AEE888" w14:textId="77777777" w:rsidR="00114154" w:rsidRPr="007E7060" w:rsidRDefault="00114154" w:rsidP="006B6F6B">
      <w:pPr>
        <w:pStyle w:val="ListParagraph"/>
        <w:spacing w:after="0"/>
        <w:ind w:left="432" w:firstLine="288"/>
        <w:jc w:val="center"/>
        <w:rPr>
          <w:rFonts w:ascii="Times New Roman" w:hAnsi="Times New Roman" w:cs="Times New Roman"/>
          <w:b/>
          <w:lang w:val="pt-BR"/>
        </w:rPr>
      </w:pPr>
      <w:r w:rsidRPr="007E7060">
        <w:rPr>
          <w:rFonts w:ascii="Times New Roman" w:hAnsi="Times New Roman" w:cs="Times New Roman"/>
          <w:b/>
          <w:lang w:val="pt-BR"/>
        </w:rPr>
        <w:t>Administrației Domeniului Public</w:t>
      </w:r>
    </w:p>
    <w:p w14:paraId="161B559E" w14:textId="77777777" w:rsidR="00114154" w:rsidRPr="007E7060" w:rsidRDefault="00114154" w:rsidP="006B6F6B">
      <w:pPr>
        <w:pStyle w:val="ListParagraph"/>
        <w:spacing w:after="0"/>
        <w:ind w:left="432" w:firstLine="288"/>
        <w:jc w:val="center"/>
        <w:rPr>
          <w:rFonts w:ascii="Times New Roman" w:hAnsi="Times New Roman" w:cs="Times New Roman"/>
          <w:b/>
          <w:lang w:val="pt-BR"/>
        </w:rPr>
      </w:pPr>
      <w:r w:rsidRPr="007E7060">
        <w:rPr>
          <w:rFonts w:ascii="Times New Roman" w:hAnsi="Times New Roman" w:cs="Times New Roman"/>
          <w:b/>
          <w:lang w:val="pt-BR"/>
        </w:rPr>
        <w:t>Ing. Florian Moldovan</w:t>
      </w:r>
    </w:p>
    <w:p w14:paraId="31B04852" w14:textId="77777777" w:rsidR="00114154" w:rsidRPr="007E7060" w:rsidRDefault="00114154" w:rsidP="00114154">
      <w:pPr>
        <w:pStyle w:val="ListParagraph"/>
        <w:spacing w:after="0"/>
        <w:ind w:left="432" w:firstLine="288"/>
        <w:jc w:val="right"/>
        <w:rPr>
          <w:rFonts w:ascii="Times New Roman" w:hAnsi="Times New Roman" w:cs="Times New Roman"/>
          <w:b/>
          <w:lang w:val="pt-BR"/>
        </w:rPr>
      </w:pPr>
    </w:p>
    <w:p w14:paraId="52D334ED" w14:textId="77777777" w:rsidR="00114154" w:rsidRPr="007E7060" w:rsidRDefault="00114154" w:rsidP="00114154">
      <w:pPr>
        <w:pStyle w:val="ListParagraph"/>
        <w:spacing w:after="0"/>
        <w:ind w:left="432" w:firstLine="288"/>
        <w:jc w:val="right"/>
        <w:rPr>
          <w:rFonts w:ascii="Times New Roman" w:hAnsi="Times New Roman" w:cs="Times New Roman"/>
          <w:b/>
          <w:lang w:val="pt-BR"/>
        </w:rPr>
      </w:pPr>
    </w:p>
    <w:p w14:paraId="33C3AFAD" w14:textId="77777777" w:rsidR="00114154" w:rsidRPr="007E7060" w:rsidRDefault="00114154" w:rsidP="00BE52C3">
      <w:pPr>
        <w:pStyle w:val="ListParagraph"/>
        <w:spacing w:after="0"/>
        <w:ind w:left="432" w:firstLine="288"/>
        <w:jc w:val="right"/>
        <w:rPr>
          <w:rFonts w:ascii="Times New Roman" w:hAnsi="Times New Roman" w:cs="Times New Roman"/>
          <w:b/>
          <w:lang w:val="pt-BR"/>
        </w:rPr>
      </w:pPr>
    </w:p>
    <w:p w14:paraId="01754FF9" w14:textId="28F91381" w:rsidR="002810FD" w:rsidRPr="007E7060" w:rsidRDefault="002810FD" w:rsidP="00BE52C3">
      <w:pPr>
        <w:spacing w:after="0" w:line="240" w:lineRule="auto"/>
        <w:jc w:val="right"/>
        <w:rPr>
          <w:rFonts w:ascii="Times New Roman" w:hAnsi="Times New Roman" w:cs="Times New Roman"/>
          <w:sz w:val="24"/>
          <w:szCs w:val="24"/>
          <w:lang w:val="pt-BR"/>
        </w:rPr>
      </w:pPr>
    </w:p>
    <w:p w14:paraId="22ED506E" w14:textId="23466361" w:rsidR="005922EC" w:rsidRPr="007E7060" w:rsidRDefault="005922EC" w:rsidP="00BE52C3">
      <w:pPr>
        <w:spacing w:after="0" w:line="240" w:lineRule="auto"/>
        <w:jc w:val="right"/>
        <w:rPr>
          <w:rFonts w:ascii="Times New Roman" w:hAnsi="Times New Roman" w:cs="Times New Roman"/>
          <w:sz w:val="24"/>
          <w:szCs w:val="24"/>
          <w:lang w:val="pt-BR"/>
        </w:rPr>
      </w:pPr>
    </w:p>
    <w:p w14:paraId="5E5F4E03" w14:textId="77777777" w:rsidR="00E22690" w:rsidRPr="007E7060" w:rsidRDefault="00E22690" w:rsidP="004E131C">
      <w:pPr>
        <w:spacing w:after="0" w:line="240" w:lineRule="auto"/>
        <w:jc w:val="both"/>
        <w:rPr>
          <w:rFonts w:ascii="Times New Roman" w:hAnsi="Times New Roman" w:cs="Times New Roman"/>
          <w:sz w:val="24"/>
          <w:szCs w:val="24"/>
          <w:lang w:val="pt-BR"/>
        </w:rPr>
      </w:pPr>
    </w:p>
    <w:p w14:paraId="53F10BB5" w14:textId="615AF418" w:rsidR="00E22690" w:rsidRPr="007E7060" w:rsidRDefault="00E22690" w:rsidP="00C53CD1">
      <w:pPr>
        <w:spacing w:after="0" w:line="240" w:lineRule="auto"/>
        <w:rPr>
          <w:rFonts w:ascii="Times New Roman" w:hAnsi="Times New Roman" w:cs="Times New Roman"/>
          <w:b/>
          <w:bCs/>
          <w:sz w:val="24"/>
          <w:szCs w:val="24"/>
          <w:lang w:val="pt-BR"/>
        </w:rPr>
      </w:pPr>
    </w:p>
    <w:p w14:paraId="795338A6" w14:textId="08B122C8" w:rsidR="00E22690" w:rsidRPr="007E7060" w:rsidRDefault="00E22690" w:rsidP="00E22690">
      <w:pPr>
        <w:spacing w:after="0" w:line="240" w:lineRule="auto"/>
        <w:ind w:left="432"/>
        <w:jc w:val="right"/>
        <w:rPr>
          <w:rFonts w:ascii="Times New Roman" w:hAnsi="Times New Roman" w:cs="Times New Roman"/>
          <w:b/>
          <w:bCs/>
          <w:sz w:val="24"/>
          <w:szCs w:val="24"/>
          <w:lang w:val="pt-BR"/>
        </w:rPr>
      </w:pPr>
    </w:p>
    <w:p w14:paraId="270C3849" w14:textId="1AD80331" w:rsidR="00E22690" w:rsidRPr="007E7060" w:rsidRDefault="00E22690" w:rsidP="00CF34A2">
      <w:pPr>
        <w:spacing w:after="0" w:line="240" w:lineRule="auto"/>
        <w:jc w:val="both"/>
        <w:rPr>
          <w:rFonts w:ascii="Times New Roman" w:hAnsi="Times New Roman" w:cs="Times New Roman"/>
          <w:sz w:val="20"/>
          <w:szCs w:val="20"/>
          <w:lang w:val="pt-BR"/>
        </w:rPr>
      </w:pPr>
    </w:p>
    <w:p w14:paraId="6BFF2AE4" w14:textId="371D6098" w:rsidR="00E22690" w:rsidRPr="007E7060" w:rsidRDefault="00E22690" w:rsidP="00CF34A2">
      <w:pPr>
        <w:spacing w:after="0" w:line="240" w:lineRule="auto"/>
        <w:jc w:val="both"/>
        <w:rPr>
          <w:rFonts w:ascii="Times New Roman" w:hAnsi="Times New Roman" w:cs="Times New Roman"/>
          <w:sz w:val="20"/>
          <w:szCs w:val="20"/>
          <w:lang w:val="pt-BR"/>
        </w:rPr>
      </w:pPr>
    </w:p>
    <w:p w14:paraId="7D0F731E" w14:textId="54C0462D" w:rsidR="00E22690" w:rsidRPr="007E7060" w:rsidRDefault="00E22690" w:rsidP="00CF34A2">
      <w:pPr>
        <w:spacing w:after="0" w:line="240" w:lineRule="auto"/>
        <w:jc w:val="both"/>
        <w:rPr>
          <w:rFonts w:ascii="Times New Roman" w:hAnsi="Times New Roman" w:cs="Times New Roman"/>
          <w:sz w:val="20"/>
          <w:szCs w:val="20"/>
          <w:lang w:val="pt-BR"/>
        </w:rPr>
      </w:pPr>
    </w:p>
    <w:p w14:paraId="4A983522" w14:textId="4C3B4147" w:rsidR="00E22690" w:rsidRPr="007E7060" w:rsidRDefault="00E22690" w:rsidP="00CF34A2">
      <w:pPr>
        <w:spacing w:after="0" w:line="240" w:lineRule="auto"/>
        <w:jc w:val="both"/>
        <w:rPr>
          <w:rFonts w:ascii="Times New Roman" w:hAnsi="Times New Roman" w:cs="Times New Roman"/>
          <w:sz w:val="20"/>
          <w:szCs w:val="20"/>
          <w:lang w:val="pt-BR"/>
        </w:rPr>
      </w:pPr>
    </w:p>
    <w:p w14:paraId="0183241C" w14:textId="1F0CEE1C" w:rsidR="00E22690" w:rsidRPr="007E7060" w:rsidRDefault="00E22690" w:rsidP="00CF34A2">
      <w:pPr>
        <w:spacing w:after="0" w:line="240" w:lineRule="auto"/>
        <w:jc w:val="both"/>
        <w:rPr>
          <w:rFonts w:ascii="Times New Roman" w:hAnsi="Times New Roman" w:cs="Times New Roman"/>
          <w:sz w:val="20"/>
          <w:szCs w:val="20"/>
          <w:lang w:val="pt-BR"/>
        </w:rPr>
      </w:pPr>
    </w:p>
    <w:p w14:paraId="504344AB" w14:textId="77777777" w:rsidR="00C53CD1" w:rsidRPr="007E7060" w:rsidRDefault="00C53CD1" w:rsidP="00CF34A2">
      <w:pPr>
        <w:spacing w:after="0" w:line="240" w:lineRule="auto"/>
        <w:jc w:val="both"/>
        <w:rPr>
          <w:rFonts w:ascii="Times New Roman" w:hAnsi="Times New Roman" w:cs="Times New Roman"/>
          <w:sz w:val="20"/>
          <w:szCs w:val="20"/>
          <w:lang w:val="pt-BR"/>
        </w:rPr>
      </w:pPr>
    </w:p>
    <w:p w14:paraId="197938C8" w14:textId="77777777" w:rsidR="00C53CD1" w:rsidRPr="007E7060" w:rsidRDefault="00C53CD1" w:rsidP="00CF34A2">
      <w:pPr>
        <w:spacing w:after="0" w:line="240" w:lineRule="auto"/>
        <w:jc w:val="both"/>
        <w:rPr>
          <w:rFonts w:ascii="Times New Roman" w:hAnsi="Times New Roman" w:cs="Times New Roman"/>
          <w:sz w:val="20"/>
          <w:szCs w:val="20"/>
          <w:lang w:val="pt-BR"/>
        </w:rPr>
      </w:pPr>
    </w:p>
    <w:p w14:paraId="176B4956" w14:textId="77777777" w:rsidR="00C53CD1" w:rsidRPr="007E7060" w:rsidRDefault="00C53CD1" w:rsidP="00CF34A2">
      <w:pPr>
        <w:spacing w:after="0" w:line="240" w:lineRule="auto"/>
        <w:jc w:val="both"/>
        <w:rPr>
          <w:rFonts w:ascii="Times New Roman" w:hAnsi="Times New Roman" w:cs="Times New Roman"/>
          <w:sz w:val="20"/>
          <w:szCs w:val="20"/>
          <w:lang w:val="pt-BR"/>
        </w:rPr>
      </w:pPr>
    </w:p>
    <w:p w14:paraId="082B8BE7" w14:textId="77777777" w:rsidR="00D52C96" w:rsidRPr="007E7060" w:rsidRDefault="00D52C96" w:rsidP="00CF34A2">
      <w:pPr>
        <w:spacing w:after="0" w:line="240" w:lineRule="auto"/>
        <w:jc w:val="both"/>
        <w:rPr>
          <w:rFonts w:ascii="Times New Roman" w:hAnsi="Times New Roman" w:cs="Times New Roman"/>
          <w:sz w:val="20"/>
          <w:szCs w:val="20"/>
          <w:lang w:val="pt-BR"/>
        </w:rPr>
      </w:pPr>
    </w:p>
    <w:p w14:paraId="55ECCEBC" w14:textId="77777777" w:rsidR="00D52C96" w:rsidRPr="007E7060" w:rsidRDefault="00D52C96" w:rsidP="00CF34A2">
      <w:pPr>
        <w:spacing w:after="0" w:line="240" w:lineRule="auto"/>
        <w:jc w:val="both"/>
        <w:rPr>
          <w:rFonts w:ascii="Times New Roman" w:hAnsi="Times New Roman" w:cs="Times New Roman"/>
          <w:sz w:val="20"/>
          <w:szCs w:val="20"/>
          <w:lang w:val="pt-BR"/>
        </w:rPr>
      </w:pPr>
    </w:p>
    <w:p w14:paraId="04B1B667" w14:textId="77777777" w:rsidR="00CF34A2" w:rsidRDefault="00CF34A2" w:rsidP="00CF34A2">
      <w:pPr>
        <w:ind w:left="432"/>
        <w:jc w:val="both"/>
        <w:rPr>
          <w:rFonts w:ascii="Times New Roman" w:hAnsi="Times New Roman" w:cs="Times New Roman"/>
          <w:b/>
          <w:i/>
          <w:sz w:val="20"/>
          <w:szCs w:val="20"/>
          <w:lang w:val="ro-RO" w:eastAsia="ro-RO"/>
        </w:rPr>
      </w:pPr>
      <w:r>
        <w:rPr>
          <w:rFonts w:ascii="Times New Roman" w:hAnsi="Times New Roman" w:cs="Times New Roman"/>
          <w:b/>
          <w:sz w:val="20"/>
          <w:szCs w:val="20"/>
          <w:lang w:val="ro-RO" w:eastAsia="ro-RO"/>
        </w:rPr>
        <w:t>*</w:t>
      </w:r>
      <w:r w:rsidRPr="00CF34A2">
        <w:rPr>
          <w:rFonts w:ascii="Times New Roman" w:hAnsi="Times New Roman" w:cs="Times New Roman"/>
          <w:b/>
          <w:i/>
          <w:sz w:val="20"/>
          <w:szCs w:val="20"/>
          <w:lang w:val="ro-RO" w:eastAsia="ro-RO"/>
        </w:rPr>
        <w:t>Actele administrative sunt hotărârile de Consiliu local care intră în vigoare şi produc efecte juridice după îndeplinirea condiţiilor prevăzute de art 129, art 139  OUG Codul administrativ</w:t>
      </w:r>
    </w:p>
    <w:p w14:paraId="58E9242A" w14:textId="77777777" w:rsidR="00823F9E" w:rsidRPr="00823F9E" w:rsidRDefault="00823F9E" w:rsidP="00823F9E">
      <w:pPr>
        <w:keepNext/>
        <w:spacing w:before="240" w:after="60" w:line="240" w:lineRule="auto"/>
        <w:ind w:left="567"/>
        <w:outlineLvl w:val="0"/>
        <w:rPr>
          <w:rFonts w:ascii="Times New Roman" w:hAnsi="Times New Roman" w:cs="Times New Roman"/>
          <w:b/>
          <w:bCs/>
          <w:noProof/>
          <w:kern w:val="32"/>
          <w:sz w:val="24"/>
          <w:szCs w:val="24"/>
          <w:lang w:val="pt-BR"/>
        </w:rPr>
      </w:pPr>
      <w:r w:rsidRPr="00823F9E">
        <w:rPr>
          <w:rFonts w:ascii="Times New Roman" w:hAnsi="Times New Roman" w:cs="Times New Roman"/>
          <w:b/>
          <w:bCs/>
          <w:noProof/>
          <w:kern w:val="32"/>
          <w:sz w:val="24"/>
          <w:szCs w:val="24"/>
          <w:lang w:val="pt-BR"/>
        </w:rPr>
        <w:lastRenderedPageBreak/>
        <w:t>ROMÂNIA</w:t>
      </w:r>
      <w:r w:rsidRPr="00823F9E">
        <w:rPr>
          <w:rFonts w:ascii="Times New Roman" w:hAnsi="Times New Roman" w:cs="Times New Roman"/>
          <w:b/>
          <w:bCs/>
          <w:noProof/>
          <w:kern w:val="32"/>
          <w:sz w:val="24"/>
          <w:szCs w:val="24"/>
          <w:lang w:val="pt-BR"/>
        </w:rPr>
        <w:tab/>
      </w:r>
      <w:r w:rsidRPr="00823F9E">
        <w:rPr>
          <w:rFonts w:ascii="Times New Roman" w:hAnsi="Times New Roman" w:cs="Times New Roman"/>
          <w:b/>
          <w:bCs/>
          <w:noProof/>
          <w:kern w:val="32"/>
          <w:sz w:val="24"/>
          <w:szCs w:val="24"/>
          <w:lang w:val="pt-BR"/>
        </w:rPr>
        <w:tab/>
      </w:r>
      <w:r w:rsidRPr="00823F9E">
        <w:rPr>
          <w:rFonts w:ascii="Times New Roman" w:hAnsi="Times New Roman" w:cs="Times New Roman"/>
          <w:b/>
          <w:bCs/>
          <w:noProof/>
          <w:kern w:val="32"/>
          <w:sz w:val="24"/>
          <w:szCs w:val="24"/>
          <w:lang w:val="pt-BR"/>
        </w:rPr>
        <w:tab/>
      </w:r>
      <w:r w:rsidRPr="00823F9E">
        <w:rPr>
          <w:rFonts w:ascii="Times New Roman" w:hAnsi="Times New Roman" w:cs="Times New Roman"/>
          <w:b/>
          <w:bCs/>
          <w:noProof/>
          <w:kern w:val="32"/>
          <w:sz w:val="24"/>
          <w:szCs w:val="24"/>
          <w:lang w:val="pt-BR"/>
        </w:rPr>
        <w:tab/>
      </w:r>
      <w:r w:rsidRPr="00823F9E">
        <w:rPr>
          <w:rFonts w:ascii="Times New Roman" w:hAnsi="Times New Roman" w:cs="Times New Roman"/>
          <w:b/>
          <w:bCs/>
          <w:noProof/>
          <w:kern w:val="32"/>
          <w:sz w:val="24"/>
          <w:szCs w:val="24"/>
          <w:lang w:val="pt-BR"/>
        </w:rPr>
        <w:tab/>
      </w:r>
      <w:r w:rsidRPr="00823F9E">
        <w:rPr>
          <w:rFonts w:ascii="Times New Roman" w:hAnsi="Times New Roman" w:cs="Times New Roman"/>
          <w:b/>
          <w:bCs/>
          <w:noProof/>
          <w:kern w:val="32"/>
          <w:sz w:val="24"/>
          <w:szCs w:val="24"/>
          <w:lang w:val="pt-BR"/>
        </w:rPr>
        <w:tab/>
      </w:r>
      <w:r w:rsidRPr="00823F9E">
        <w:rPr>
          <w:rFonts w:ascii="Times New Roman" w:hAnsi="Times New Roman" w:cs="Times New Roman"/>
          <w:b/>
          <w:bCs/>
          <w:noProof/>
          <w:kern w:val="32"/>
          <w:sz w:val="24"/>
          <w:szCs w:val="24"/>
          <w:lang w:val="pt-BR"/>
        </w:rPr>
        <w:tab/>
        <w:t xml:space="preserve">            APROBAT</w:t>
      </w:r>
    </w:p>
    <w:p w14:paraId="031D56B3" w14:textId="77777777" w:rsidR="00823F9E" w:rsidRPr="00823F9E" w:rsidRDefault="00823F9E" w:rsidP="00823F9E">
      <w:pPr>
        <w:spacing w:line="240" w:lineRule="auto"/>
        <w:ind w:left="567"/>
        <w:rPr>
          <w:rFonts w:ascii="Times New Roman" w:hAnsi="Times New Roman" w:cs="Times New Roman"/>
          <w:b/>
          <w:noProof/>
          <w:sz w:val="24"/>
          <w:szCs w:val="24"/>
          <w:lang w:val="pt-BR"/>
        </w:rPr>
      </w:pPr>
      <w:r w:rsidRPr="00823F9E">
        <w:rPr>
          <w:rFonts w:ascii="Times New Roman" w:hAnsi="Times New Roman" w:cs="Times New Roman"/>
          <w:b/>
          <w:noProof/>
          <w:sz w:val="24"/>
          <w:szCs w:val="24"/>
          <w:lang w:val="pt-BR"/>
        </w:rPr>
        <w:t xml:space="preserve">JUDEŢUL MUREŞ                                                                                PRIMAR                                                                                </w:t>
      </w:r>
    </w:p>
    <w:p w14:paraId="1793B2AC" w14:textId="77777777" w:rsidR="00823F9E" w:rsidRPr="00823F9E" w:rsidRDefault="00823F9E" w:rsidP="00823F9E">
      <w:pPr>
        <w:spacing w:line="240" w:lineRule="auto"/>
        <w:ind w:left="567"/>
        <w:rPr>
          <w:rFonts w:ascii="Times New Roman" w:hAnsi="Times New Roman" w:cs="Times New Roman"/>
          <w:b/>
          <w:bCs/>
          <w:noProof/>
          <w:sz w:val="24"/>
          <w:szCs w:val="24"/>
          <w:lang w:val="pt-BR"/>
        </w:rPr>
      </w:pPr>
      <w:r w:rsidRPr="00823F9E">
        <w:rPr>
          <w:rFonts w:ascii="Times New Roman" w:hAnsi="Times New Roman" w:cs="Times New Roman"/>
          <w:b/>
          <w:bCs/>
          <w:noProof/>
          <w:sz w:val="24"/>
          <w:szCs w:val="24"/>
          <w:lang w:val="pt-BR"/>
        </w:rPr>
        <w:t>MUNICIPIULUI TÂRGU MUREŞ</w:t>
      </w:r>
      <w:r w:rsidRPr="00823F9E">
        <w:rPr>
          <w:rFonts w:ascii="Times New Roman" w:hAnsi="Times New Roman" w:cs="Times New Roman"/>
          <w:b/>
          <w:bCs/>
          <w:noProof/>
          <w:sz w:val="24"/>
          <w:szCs w:val="24"/>
          <w:lang w:val="pt-BR"/>
        </w:rPr>
        <w:tab/>
      </w:r>
      <w:r w:rsidRPr="00823F9E">
        <w:rPr>
          <w:rFonts w:ascii="Times New Roman" w:hAnsi="Times New Roman" w:cs="Times New Roman"/>
          <w:b/>
          <w:bCs/>
          <w:noProof/>
          <w:sz w:val="24"/>
          <w:szCs w:val="24"/>
          <w:lang w:val="hu-HU"/>
        </w:rPr>
        <w:t xml:space="preserve">                                       SOÓS ZOLTÁN</w:t>
      </w:r>
      <w:bookmarkStart w:id="0" w:name="_Hlk17368296"/>
      <w:r w:rsidRPr="00823F9E">
        <w:rPr>
          <w:rFonts w:ascii="Times New Roman" w:hAnsi="Times New Roman" w:cs="Times New Roman"/>
          <w:b/>
          <w:bCs/>
          <w:noProof/>
          <w:sz w:val="24"/>
          <w:szCs w:val="24"/>
          <w:lang w:val="hu-HU"/>
        </w:rPr>
        <w:t xml:space="preserve">  </w:t>
      </w:r>
      <w:r w:rsidRPr="00823F9E">
        <w:rPr>
          <w:rFonts w:ascii="Times New Roman" w:hAnsi="Times New Roman" w:cs="Times New Roman"/>
          <w:b/>
          <w:bCs/>
          <w:noProof/>
          <w:sz w:val="24"/>
          <w:szCs w:val="24"/>
          <w:lang w:val="pt-BR"/>
        </w:rPr>
        <w:t>Adm</w:t>
      </w:r>
    </w:p>
    <w:p w14:paraId="183A3952" w14:textId="77777777" w:rsidR="00823F9E" w:rsidRPr="00823F9E" w:rsidRDefault="00823F9E" w:rsidP="00823F9E">
      <w:pPr>
        <w:spacing w:line="240" w:lineRule="auto"/>
        <w:ind w:left="567"/>
        <w:rPr>
          <w:rFonts w:ascii="Times New Roman" w:hAnsi="Times New Roman" w:cs="Times New Roman"/>
          <w:b/>
          <w:bCs/>
          <w:noProof/>
          <w:sz w:val="24"/>
          <w:szCs w:val="24"/>
          <w:lang w:val="pt-BR"/>
        </w:rPr>
      </w:pPr>
      <w:r w:rsidRPr="00823F9E">
        <w:rPr>
          <w:rFonts w:ascii="Times New Roman" w:hAnsi="Times New Roman" w:cs="Times New Roman"/>
          <w:b/>
          <w:bCs/>
          <w:noProof/>
          <w:sz w:val="24"/>
          <w:szCs w:val="24"/>
          <w:lang w:val="pt-BR"/>
        </w:rPr>
        <w:t xml:space="preserve">DIRECȚIA TEHNICĂ                                     </w:t>
      </w:r>
      <w:bookmarkEnd w:id="0"/>
    </w:p>
    <w:p w14:paraId="0CB5B830" w14:textId="77777777" w:rsidR="00823F9E" w:rsidRPr="00823F9E" w:rsidRDefault="00823F9E" w:rsidP="00823F9E">
      <w:pPr>
        <w:spacing w:line="240" w:lineRule="auto"/>
        <w:ind w:left="567"/>
        <w:rPr>
          <w:rFonts w:ascii="Times New Roman" w:hAnsi="Times New Roman" w:cs="Times New Roman"/>
          <w:b/>
          <w:noProof/>
          <w:sz w:val="24"/>
          <w:szCs w:val="24"/>
          <w:lang w:val="pt-BR"/>
        </w:rPr>
      </w:pPr>
      <w:r w:rsidRPr="00823F9E">
        <w:rPr>
          <w:rFonts w:ascii="Times New Roman" w:hAnsi="Times New Roman" w:cs="Times New Roman"/>
          <w:b/>
          <w:noProof/>
          <w:sz w:val="24"/>
          <w:szCs w:val="24"/>
          <w:lang w:val="pt-BR"/>
        </w:rPr>
        <w:t>Nr.</w:t>
      </w:r>
      <w:r w:rsidRPr="00823F9E">
        <w:rPr>
          <w:rFonts w:ascii="Times New Roman" w:hAnsi="Times New Roman" w:cs="Times New Roman"/>
          <w:b/>
          <w:bCs/>
          <w:color w:val="15428B"/>
          <w:sz w:val="24"/>
          <w:szCs w:val="24"/>
          <w:lang w:val="pt-BR"/>
        </w:rPr>
        <w:t xml:space="preserve"> </w:t>
      </w:r>
      <w:r w:rsidRPr="00823F9E">
        <w:rPr>
          <w:rFonts w:ascii="Times New Roman" w:hAnsi="Times New Roman" w:cs="Times New Roman"/>
          <w:b/>
          <w:bCs/>
          <w:noProof/>
          <w:sz w:val="24"/>
          <w:szCs w:val="24"/>
          <w:lang w:val="pt-BR"/>
        </w:rPr>
        <w:t>…………/……………..</w:t>
      </w:r>
      <w:r w:rsidRPr="00823F9E">
        <w:rPr>
          <w:rFonts w:ascii="Times New Roman" w:hAnsi="Times New Roman" w:cs="Times New Roman"/>
          <w:b/>
          <w:bCs/>
          <w:noProof/>
          <w:sz w:val="24"/>
          <w:szCs w:val="24"/>
          <w:lang w:val="pt-BR"/>
        </w:rPr>
        <w:tab/>
      </w:r>
      <w:r w:rsidRPr="00823F9E">
        <w:rPr>
          <w:rFonts w:ascii="Times New Roman" w:hAnsi="Times New Roman" w:cs="Times New Roman"/>
          <w:b/>
          <w:bCs/>
          <w:noProof/>
          <w:sz w:val="24"/>
          <w:szCs w:val="24"/>
          <w:lang w:val="pt-BR"/>
        </w:rPr>
        <w:tab/>
      </w:r>
      <w:r w:rsidRPr="00823F9E">
        <w:rPr>
          <w:rFonts w:ascii="Times New Roman" w:hAnsi="Times New Roman" w:cs="Times New Roman"/>
          <w:b/>
          <w:bCs/>
          <w:noProof/>
          <w:sz w:val="24"/>
          <w:szCs w:val="24"/>
          <w:lang w:val="pt-BR"/>
        </w:rPr>
        <w:tab/>
      </w:r>
      <w:r w:rsidRPr="00823F9E">
        <w:rPr>
          <w:rFonts w:ascii="Times New Roman" w:hAnsi="Times New Roman" w:cs="Times New Roman"/>
          <w:b/>
          <w:bCs/>
          <w:noProof/>
          <w:sz w:val="24"/>
          <w:szCs w:val="24"/>
          <w:lang w:val="pt-BR"/>
        </w:rPr>
        <w:tab/>
      </w:r>
      <w:r w:rsidRPr="00823F9E">
        <w:rPr>
          <w:rFonts w:ascii="Times New Roman" w:hAnsi="Times New Roman" w:cs="Times New Roman"/>
          <w:b/>
          <w:bCs/>
          <w:noProof/>
          <w:sz w:val="24"/>
          <w:szCs w:val="24"/>
          <w:lang w:val="pt-BR"/>
        </w:rPr>
        <w:tab/>
        <w:t xml:space="preserve">                 </w:t>
      </w:r>
    </w:p>
    <w:p w14:paraId="3267C229" w14:textId="77777777" w:rsidR="00823F9E" w:rsidRPr="00823F9E" w:rsidRDefault="00823F9E" w:rsidP="00823F9E">
      <w:pPr>
        <w:keepNext/>
        <w:spacing w:before="240" w:after="60" w:line="240" w:lineRule="auto"/>
        <w:ind w:left="567"/>
        <w:outlineLvl w:val="0"/>
        <w:rPr>
          <w:rFonts w:ascii="Times New Roman" w:hAnsi="Times New Roman" w:cs="Times New Roman"/>
          <w:b/>
          <w:sz w:val="24"/>
          <w:szCs w:val="24"/>
          <w:lang w:val="ro-RO"/>
        </w:rPr>
      </w:pPr>
      <w:r w:rsidRPr="00823F9E">
        <w:rPr>
          <w:rFonts w:ascii="Times New Roman" w:hAnsi="Times New Roman" w:cs="Times New Roman"/>
          <w:b/>
          <w:bCs/>
          <w:noProof/>
          <w:kern w:val="32"/>
          <w:sz w:val="24"/>
          <w:szCs w:val="24"/>
          <w:lang w:val="pt-BR"/>
        </w:rPr>
        <w:tab/>
      </w:r>
      <w:r w:rsidRPr="00823F9E">
        <w:rPr>
          <w:rFonts w:ascii="Times New Roman" w:hAnsi="Times New Roman" w:cs="Times New Roman"/>
          <w:b/>
          <w:bCs/>
          <w:noProof/>
          <w:kern w:val="32"/>
          <w:sz w:val="24"/>
          <w:szCs w:val="24"/>
          <w:lang w:val="pt-BR"/>
        </w:rPr>
        <w:tab/>
      </w:r>
      <w:r w:rsidRPr="00823F9E">
        <w:rPr>
          <w:rFonts w:ascii="Times New Roman" w:hAnsi="Times New Roman" w:cs="Times New Roman"/>
          <w:b/>
          <w:bCs/>
          <w:noProof/>
          <w:kern w:val="32"/>
          <w:sz w:val="24"/>
          <w:szCs w:val="24"/>
          <w:lang w:val="pt-BR"/>
        </w:rPr>
        <w:tab/>
        <w:t xml:space="preserve">  </w:t>
      </w:r>
    </w:p>
    <w:p w14:paraId="2B9796F3" w14:textId="66EA115A" w:rsidR="00823F9E" w:rsidRPr="00823F9E" w:rsidRDefault="00823F9E" w:rsidP="00823F9E">
      <w:pPr>
        <w:spacing w:line="240" w:lineRule="auto"/>
        <w:ind w:left="567" w:right="288"/>
        <w:jc w:val="center"/>
        <w:rPr>
          <w:rFonts w:ascii="Times New Roman" w:hAnsi="Times New Roman" w:cs="Times New Roman"/>
          <w:b/>
          <w:sz w:val="24"/>
          <w:szCs w:val="24"/>
          <w:lang w:val="ro-RO"/>
        </w:rPr>
      </w:pPr>
      <w:r w:rsidRPr="00823F9E">
        <w:rPr>
          <w:rFonts w:ascii="Times New Roman" w:hAnsi="Times New Roman" w:cs="Times New Roman"/>
          <w:b/>
          <w:sz w:val="24"/>
          <w:szCs w:val="24"/>
          <w:lang w:val="ro-RO"/>
        </w:rPr>
        <w:t>REFERAT DE URGENTARE</w:t>
      </w:r>
    </w:p>
    <w:p w14:paraId="7186AA5D" w14:textId="77777777" w:rsidR="00823F9E" w:rsidRPr="00823F9E" w:rsidRDefault="00823F9E" w:rsidP="00823F9E">
      <w:pPr>
        <w:spacing w:line="240" w:lineRule="auto"/>
        <w:ind w:left="170"/>
        <w:jc w:val="center"/>
        <w:rPr>
          <w:rFonts w:ascii="Times New Roman" w:eastAsia="Calibri" w:hAnsi="Times New Roman" w:cs="Times New Roman"/>
          <w:b/>
          <w:sz w:val="24"/>
          <w:szCs w:val="24"/>
          <w:lang w:val="ro-RO"/>
        </w:rPr>
      </w:pPr>
      <w:r w:rsidRPr="00823F9E">
        <w:rPr>
          <w:rFonts w:ascii="Times New Roman" w:hAnsi="Times New Roman" w:cs="Times New Roman"/>
          <w:b/>
          <w:sz w:val="24"/>
          <w:szCs w:val="24"/>
          <w:lang w:val="ro-RO"/>
        </w:rPr>
        <w:t xml:space="preserve">vizând susținerea în regim de urgență a proiectului de Hotărâre a Consiliului Local </w:t>
      </w:r>
      <w:bookmarkStart w:id="1" w:name="_Hlk191472413"/>
    </w:p>
    <w:p w14:paraId="5323FD2A" w14:textId="606FF9A9" w:rsidR="00823F9E" w:rsidRPr="00823F9E" w:rsidRDefault="00823F9E" w:rsidP="00823F9E">
      <w:pPr>
        <w:spacing w:line="240" w:lineRule="auto"/>
        <w:ind w:left="170"/>
        <w:jc w:val="center"/>
        <w:rPr>
          <w:rFonts w:ascii="Times New Roman" w:hAnsi="Times New Roman" w:cs="Times New Roman"/>
          <w:b/>
          <w:sz w:val="24"/>
          <w:szCs w:val="24"/>
          <w:lang w:val="ro-RO"/>
        </w:rPr>
      </w:pPr>
      <w:r w:rsidRPr="00823F9E">
        <w:rPr>
          <w:rFonts w:ascii="Times New Roman" w:hAnsi="Times New Roman" w:cs="Times New Roman"/>
          <w:b/>
          <w:sz w:val="24"/>
          <w:szCs w:val="24"/>
          <w:lang w:val="ro-RO"/>
        </w:rPr>
        <w:t xml:space="preserve">privind aprobarea unei colaborări între Municipiul Târgu Mureș și Administrația </w:t>
      </w:r>
      <w:proofErr w:type="spellStart"/>
      <w:r w:rsidRPr="00823F9E">
        <w:rPr>
          <w:rFonts w:ascii="Times New Roman" w:hAnsi="Times New Roman" w:cs="Times New Roman"/>
          <w:b/>
          <w:sz w:val="24"/>
          <w:szCs w:val="24"/>
          <w:lang w:val="ro-RO"/>
        </w:rPr>
        <w:t>Bazinală</w:t>
      </w:r>
      <w:proofErr w:type="spellEnd"/>
      <w:r w:rsidRPr="00823F9E">
        <w:rPr>
          <w:rFonts w:ascii="Times New Roman" w:hAnsi="Times New Roman" w:cs="Times New Roman"/>
          <w:b/>
          <w:sz w:val="24"/>
          <w:szCs w:val="24"/>
          <w:lang w:val="ro-RO"/>
        </w:rPr>
        <w:t xml:space="preserve"> de Apă Mureș în vederea implementării proiectului </w:t>
      </w:r>
      <w:r w:rsidRPr="00823F9E">
        <w:rPr>
          <w:rFonts w:ascii="Times New Roman" w:hAnsi="Times New Roman" w:cs="Times New Roman"/>
          <w:b/>
          <w:bCs/>
          <w:i/>
          <w:sz w:val="24"/>
          <w:szCs w:val="24"/>
          <w:lang w:val="ro-RO"/>
        </w:rPr>
        <w:t>„Reabilitare infrastructură rutieră pe coridorul: cartier Tudor Vladimirescu – cartier 22 Decembrie 1989, deservit de transportul public”</w:t>
      </w:r>
      <w:bookmarkEnd w:id="1"/>
    </w:p>
    <w:p w14:paraId="26B405C8" w14:textId="77777777" w:rsidR="00823F9E" w:rsidRPr="00823F9E" w:rsidRDefault="00823F9E" w:rsidP="00823F9E">
      <w:pPr>
        <w:spacing w:line="240" w:lineRule="auto"/>
        <w:ind w:firstLine="851"/>
        <w:jc w:val="both"/>
        <w:rPr>
          <w:rFonts w:ascii="Times New Roman" w:hAnsi="Times New Roman" w:cs="Times New Roman"/>
          <w:iCs/>
          <w:sz w:val="24"/>
          <w:szCs w:val="24"/>
          <w:lang w:val="ro-RO"/>
        </w:rPr>
      </w:pPr>
      <w:r w:rsidRPr="00823F9E">
        <w:rPr>
          <w:rFonts w:ascii="Times New Roman" w:hAnsi="Times New Roman" w:cs="Times New Roman"/>
          <w:sz w:val="24"/>
          <w:szCs w:val="24"/>
          <w:lang w:val="ro-RO"/>
        </w:rPr>
        <w:t xml:space="preserve">Ca urmare a adresei Autorității de Management pentru Programul Regiunea Centru 2021-2027, cu nr.7984/21.02.2025, cu privire la demararea etapei contractuale pentru proiectul </w:t>
      </w:r>
      <w:r w:rsidRPr="00823F9E">
        <w:rPr>
          <w:rFonts w:ascii="Times New Roman" w:eastAsia="Calibri" w:hAnsi="Times New Roman" w:cs="Times New Roman"/>
          <w:b/>
          <w:bCs/>
          <w:i/>
          <w:sz w:val="24"/>
          <w:szCs w:val="24"/>
          <w:lang w:val="ro-RO"/>
        </w:rPr>
        <w:t xml:space="preserve"> </w:t>
      </w:r>
      <w:r w:rsidRPr="00823F9E">
        <w:rPr>
          <w:rFonts w:ascii="Times New Roman" w:hAnsi="Times New Roman" w:cs="Times New Roman"/>
          <w:b/>
          <w:bCs/>
          <w:i/>
          <w:sz w:val="24"/>
          <w:szCs w:val="24"/>
          <w:lang w:val="ro-RO"/>
        </w:rPr>
        <w:t xml:space="preserve">„Reabilitare infrastructură rutieră pe coridorul: cartier Tudor Vladimirescu – cartier 22 Decembrie 1989, deservit de transportul public”-Tronson 1,, , </w:t>
      </w:r>
      <w:r w:rsidRPr="00823F9E">
        <w:rPr>
          <w:rFonts w:ascii="Times New Roman" w:hAnsi="Times New Roman" w:cs="Times New Roman"/>
          <w:iCs/>
          <w:sz w:val="24"/>
          <w:szCs w:val="24"/>
          <w:lang w:val="ro-RO"/>
        </w:rPr>
        <w:t xml:space="preserve">se solicită Municipiului Târgu Mureș transmiterea până la </w:t>
      </w:r>
      <w:r w:rsidRPr="00823F9E">
        <w:rPr>
          <w:rFonts w:ascii="Times New Roman" w:hAnsi="Times New Roman" w:cs="Times New Roman"/>
          <w:b/>
          <w:bCs/>
          <w:iCs/>
          <w:sz w:val="24"/>
          <w:szCs w:val="24"/>
          <w:lang w:val="ro-RO"/>
        </w:rPr>
        <w:t>data de 03.03.2025</w:t>
      </w:r>
      <w:r w:rsidRPr="00823F9E">
        <w:rPr>
          <w:rFonts w:ascii="Times New Roman" w:hAnsi="Times New Roman" w:cs="Times New Roman"/>
          <w:iCs/>
          <w:sz w:val="24"/>
          <w:szCs w:val="24"/>
          <w:lang w:val="ro-RO"/>
        </w:rPr>
        <w:t xml:space="preserve"> a  actului juridic prin care se asigură dreptul de administrare temporară a terenului și dreptul de execuție a lucrărilor pentru imobilul CF 143770 -aferent podului peste Pârâul </w:t>
      </w:r>
      <w:proofErr w:type="spellStart"/>
      <w:r w:rsidRPr="00823F9E">
        <w:rPr>
          <w:rFonts w:ascii="Times New Roman" w:hAnsi="Times New Roman" w:cs="Times New Roman"/>
          <w:iCs/>
          <w:sz w:val="24"/>
          <w:szCs w:val="24"/>
          <w:lang w:val="ro-RO"/>
        </w:rPr>
        <w:t>Pokloș</w:t>
      </w:r>
      <w:proofErr w:type="spellEnd"/>
      <w:r w:rsidRPr="00823F9E">
        <w:rPr>
          <w:rFonts w:ascii="Times New Roman" w:hAnsi="Times New Roman" w:cs="Times New Roman"/>
          <w:iCs/>
          <w:sz w:val="24"/>
          <w:szCs w:val="24"/>
          <w:lang w:val="ro-RO"/>
        </w:rPr>
        <w:t>.</w:t>
      </w:r>
    </w:p>
    <w:p w14:paraId="634E951B" w14:textId="77777777" w:rsidR="00823F9E" w:rsidRPr="00823F9E" w:rsidRDefault="00823F9E" w:rsidP="00823F9E">
      <w:pPr>
        <w:spacing w:line="240" w:lineRule="auto"/>
        <w:ind w:firstLine="851"/>
        <w:jc w:val="both"/>
        <w:rPr>
          <w:rFonts w:ascii="Times New Roman" w:hAnsi="Times New Roman" w:cs="Times New Roman"/>
          <w:iCs/>
          <w:sz w:val="24"/>
          <w:szCs w:val="24"/>
          <w:lang w:val="ro-RO"/>
        </w:rPr>
      </w:pPr>
      <w:r w:rsidRPr="00823F9E">
        <w:rPr>
          <w:rFonts w:ascii="Times New Roman" w:hAnsi="Times New Roman" w:cs="Times New Roman"/>
          <w:iCs/>
          <w:sz w:val="24"/>
          <w:szCs w:val="24"/>
          <w:lang w:val="ro-RO"/>
        </w:rPr>
        <w:t xml:space="preserve">În acest sens, întreaga documentație tehnică a fost înaintată Administrației </w:t>
      </w:r>
      <w:proofErr w:type="spellStart"/>
      <w:r w:rsidRPr="00823F9E">
        <w:rPr>
          <w:rFonts w:ascii="Times New Roman" w:hAnsi="Times New Roman" w:cs="Times New Roman"/>
          <w:iCs/>
          <w:sz w:val="24"/>
          <w:szCs w:val="24"/>
          <w:lang w:val="ro-RO"/>
        </w:rPr>
        <w:t>Bazinale</w:t>
      </w:r>
      <w:proofErr w:type="spellEnd"/>
      <w:r w:rsidRPr="00823F9E">
        <w:rPr>
          <w:rFonts w:ascii="Times New Roman" w:hAnsi="Times New Roman" w:cs="Times New Roman"/>
          <w:iCs/>
          <w:sz w:val="24"/>
          <w:szCs w:val="24"/>
          <w:lang w:val="ro-RO"/>
        </w:rPr>
        <w:t xml:space="preserve"> Mureș în vederea încheierii unui Protocol de colaborare  prin care se acordă aceste drepturi temporare Municipiului Târgu Mureș, pe o perioadă care acoperă perioada de implementare a proiectului la care se adaugă minim 5 ani perioada de sustenabilitate.</w:t>
      </w:r>
    </w:p>
    <w:p w14:paraId="58BB29A3" w14:textId="77777777" w:rsidR="00823F9E" w:rsidRPr="00823F9E" w:rsidRDefault="00823F9E" w:rsidP="00823F9E">
      <w:pPr>
        <w:spacing w:line="240" w:lineRule="auto"/>
        <w:ind w:firstLine="851"/>
        <w:jc w:val="both"/>
        <w:rPr>
          <w:rFonts w:ascii="Times New Roman" w:hAnsi="Times New Roman" w:cs="Times New Roman"/>
          <w:sz w:val="24"/>
          <w:szCs w:val="24"/>
          <w:lang w:val="ro-RO"/>
        </w:rPr>
      </w:pPr>
      <w:r w:rsidRPr="00823F9E">
        <w:rPr>
          <w:rFonts w:ascii="Times New Roman" w:hAnsi="Times New Roman" w:cs="Times New Roman"/>
          <w:iCs/>
          <w:sz w:val="24"/>
          <w:szCs w:val="24"/>
          <w:lang w:val="ro-RO"/>
        </w:rPr>
        <w:t xml:space="preserve">Astfel, înainte de semnarea Protocolului de colaborare cu ABA Mureș , este necesar aprobarea în regim de urgență de către  Consiliul Local al Municipiului Târgu Mureș, a  acestei colaborări </w:t>
      </w:r>
      <w:proofErr w:type="spellStart"/>
      <w:r w:rsidRPr="00823F9E">
        <w:rPr>
          <w:rFonts w:ascii="Times New Roman" w:hAnsi="Times New Roman" w:cs="Times New Roman"/>
          <w:iCs/>
          <w:sz w:val="24"/>
          <w:szCs w:val="24"/>
          <w:lang w:val="ro-RO"/>
        </w:rPr>
        <w:t>întgre</w:t>
      </w:r>
      <w:proofErr w:type="spellEnd"/>
      <w:r w:rsidRPr="00823F9E">
        <w:rPr>
          <w:rFonts w:ascii="Times New Roman" w:hAnsi="Times New Roman" w:cs="Times New Roman"/>
          <w:iCs/>
          <w:sz w:val="24"/>
          <w:szCs w:val="24"/>
          <w:lang w:val="ro-RO"/>
        </w:rPr>
        <w:t xml:space="preserve"> UAT Municipiul Târgu Mureș și ABA Mureș</w:t>
      </w:r>
    </w:p>
    <w:p w14:paraId="72E27E26" w14:textId="1586408B" w:rsidR="00823F9E" w:rsidRPr="00823F9E" w:rsidRDefault="00823F9E" w:rsidP="00823F9E">
      <w:pPr>
        <w:spacing w:line="240" w:lineRule="auto"/>
        <w:ind w:firstLine="851"/>
        <w:jc w:val="both"/>
        <w:rPr>
          <w:rFonts w:ascii="Times New Roman" w:hAnsi="Times New Roman" w:cs="Times New Roman"/>
          <w:sz w:val="24"/>
          <w:szCs w:val="24"/>
          <w:lang w:val="ro-RO"/>
        </w:rPr>
      </w:pPr>
      <w:r w:rsidRPr="00823F9E">
        <w:rPr>
          <w:rFonts w:ascii="Times New Roman" w:hAnsi="Times New Roman" w:cs="Times New Roman"/>
          <w:sz w:val="24"/>
          <w:szCs w:val="24"/>
          <w:lang w:val="ro-RO"/>
        </w:rPr>
        <w:t xml:space="preserve"> </w:t>
      </w:r>
      <w:r w:rsidRPr="00823F9E">
        <w:rPr>
          <w:rFonts w:ascii="Times New Roman" w:eastAsia="Calibri" w:hAnsi="Times New Roman" w:cs="Times New Roman"/>
          <w:sz w:val="24"/>
          <w:szCs w:val="24"/>
          <w:lang w:val="ro-RO"/>
        </w:rPr>
        <w:t>Având în vedere cele prezentate, propunem spre aprobarea Consiliului Local Municipal Târgu</w:t>
      </w:r>
      <w:r w:rsidRPr="00823F9E">
        <w:rPr>
          <w:rFonts w:ascii="Times New Roman" w:eastAsia="Calibri" w:hAnsi="Times New Roman" w:cs="Times New Roman"/>
          <w:sz w:val="24"/>
          <w:szCs w:val="24"/>
          <w:lang w:val="es-ES"/>
        </w:rPr>
        <w:t xml:space="preserve">-Mureş </w:t>
      </w:r>
      <w:proofErr w:type="spellStart"/>
      <w:r w:rsidRPr="00823F9E">
        <w:rPr>
          <w:rFonts w:ascii="Times New Roman" w:eastAsia="Calibri" w:hAnsi="Times New Roman" w:cs="Times New Roman"/>
          <w:sz w:val="24"/>
          <w:szCs w:val="24"/>
          <w:lang w:val="es-ES"/>
        </w:rPr>
        <w:t>în</w:t>
      </w:r>
      <w:proofErr w:type="spellEnd"/>
      <w:r w:rsidRPr="00823F9E">
        <w:rPr>
          <w:rFonts w:ascii="Times New Roman" w:eastAsia="Calibri" w:hAnsi="Times New Roman" w:cs="Times New Roman"/>
          <w:sz w:val="24"/>
          <w:szCs w:val="24"/>
          <w:lang w:val="es-ES"/>
        </w:rPr>
        <w:t xml:space="preserve"> </w:t>
      </w:r>
      <w:proofErr w:type="spellStart"/>
      <w:r w:rsidRPr="00823F9E">
        <w:rPr>
          <w:rFonts w:ascii="Times New Roman" w:eastAsia="Calibri" w:hAnsi="Times New Roman" w:cs="Times New Roman"/>
          <w:sz w:val="24"/>
          <w:szCs w:val="24"/>
          <w:lang w:val="es-ES"/>
        </w:rPr>
        <w:t>regim</w:t>
      </w:r>
      <w:proofErr w:type="spellEnd"/>
      <w:r w:rsidRPr="00823F9E">
        <w:rPr>
          <w:rFonts w:ascii="Times New Roman" w:eastAsia="Calibri" w:hAnsi="Times New Roman" w:cs="Times New Roman"/>
          <w:sz w:val="24"/>
          <w:szCs w:val="24"/>
          <w:lang w:val="es-ES"/>
        </w:rPr>
        <w:t xml:space="preserve"> de </w:t>
      </w:r>
      <w:proofErr w:type="spellStart"/>
      <w:r w:rsidRPr="00823F9E">
        <w:rPr>
          <w:rFonts w:ascii="Times New Roman" w:eastAsia="Calibri" w:hAnsi="Times New Roman" w:cs="Times New Roman"/>
          <w:sz w:val="24"/>
          <w:szCs w:val="24"/>
          <w:lang w:val="es-ES"/>
        </w:rPr>
        <w:t>urgență</w:t>
      </w:r>
      <w:proofErr w:type="spellEnd"/>
      <w:r w:rsidRPr="00823F9E">
        <w:rPr>
          <w:rFonts w:ascii="Times New Roman" w:eastAsia="Calibri" w:hAnsi="Times New Roman" w:cs="Times New Roman"/>
          <w:sz w:val="24"/>
          <w:szCs w:val="24"/>
          <w:lang w:val="es-ES"/>
        </w:rPr>
        <w:t xml:space="preserve"> a </w:t>
      </w:r>
      <w:r w:rsidRPr="00823F9E">
        <w:rPr>
          <w:rFonts w:ascii="Times New Roman" w:eastAsia="Calibri" w:hAnsi="Times New Roman" w:cs="Times New Roman"/>
          <w:b/>
          <w:sz w:val="24"/>
          <w:szCs w:val="24"/>
          <w:lang w:val="ro-RO"/>
        </w:rPr>
        <w:t xml:space="preserve">unui protocol de colaborare între Municipiul Târgu Mureș și Administrația </w:t>
      </w:r>
      <w:proofErr w:type="spellStart"/>
      <w:r w:rsidRPr="00823F9E">
        <w:rPr>
          <w:rFonts w:ascii="Times New Roman" w:eastAsia="Calibri" w:hAnsi="Times New Roman" w:cs="Times New Roman"/>
          <w:b/>
          <w:sz w:val="24"/>
          <w:szCs w:val="24"/>
          <w:lang w:val="ro-RO"/>
        </w:rPr>
        <w:t>Bazinală</w:t>
      </w:r>
      <w:proofErr w:type="spellEnd"/>
      <w:r w:rsidRPr="00823F9E">
        <w:rPr>
          <w:rFonts w:ascii="Times New Roman" w:eastAsia="Calibri" w:hAnsi="Times New Roman" w:cs="Times New Roman"/>
          <w:b/>
          <w:sz w:val="24"/>
          <w:szCs w:val="24"/>
          <w:lang w:val="ro-RO"/>
        </w:rPr>
        <w:t xml:space="preserve"> de Apă Mureș , în vederea reabilitării Podului peste pârâul </w:t>
      </w:r>
      <w:proofErr w:type="spellStart"/>
      <w:r w:rsidRPr="00823F9E">
        <w:rPr>
          <w:rFonts w:ascii="Times New Roman" w:eastAsia="Calibri" w:hAnsi="Times New Roman" w:cs="Times New Roman"/>
          <w:b/>
          <w:sz w:val="24"/>
          <w:szCs w:val="24"/>
          <w:lang w:val="ro-RO"/>
        </w:rPr>
        <w:t>Pokloș</w:t>
      </w:r>
      <w:proofErr w:type="spellEnd"/>
      <w:r w:rsidRPr="00823F9E">
        <w:rPr>
          <w:rFonts w:ascii="Times New Roman" w:eastAsia="Calibri" w:hAnsi="Times New Roman" w:cs="Times New Roman"/>
          <w:b/>
          <w:sz w:val="24"/>
          <w:szCs w:val="24"/>
          <w:lang w:val="ro-RO"/>
        </w:rPr>
        <w:t xml:space="preserve"> aferent  proiectului </w:t>
      </w:r>
      <w:r w:rsidRPr="00823F9E">
        <w:rPr>
          <w:rFonts w:ascii="Times New Roman" w:eastAsia="Calibri" w:hAnsi="Times New Roman" w:cs="Times New Roman"/>
          <w:b/>
          <w:bCs/>
          <w:i/>
          <w:sz w:val="24"/>
          <w:szCs w:val="24"/>
          <w:lang w:val="ro-RO"/>
        </w:rPr>
        <w:t>„Reabilitare infrastructură rutieră pe coridorul: cartier Tudor Vladimirescu – cartier 22 Decembrie 1989, deservit de transportul public”-Tronson 1</w:t>
      </w:r>
    </w:p>
    <w:p w14:paraId="760E5B88" w14:textId="77777777" w:rsidR="00823F9E" w:rsidRPr="00823F9E" w:rsidRDefault="00823F9E" w:rsidP="00823F9E">
      <w:pPr>
        <w:spacing w:line="240" w:lineRule="auto"/>
        <w:rPr>
          <w:rFonts w:ascii="Times New Roman" w:hAnsi="Times New Roman" w:cs="Times New Roman"/>
          <w:spacing w:val="-2"/>
          <w:sz w:val="24"/>
          <w:szCs w:val="24"/>
          <w:lang w:val="es-ES"/>
        </w:rPr>
      </w:pPr>
      <w:r w:rsidRPr="00823F9E">
        <w:rPr>
          <w:rFonts w:ascii="Times New Roman" w:hAnsi="Times New Roman" w:cs="Times New Roman"/>
          <w:sz w:val="24"/>
          <w:szCs w:val="24"/>
          <w:lang w:val="ro-RO"/>
        </w:rPr>
        <w:t xml:space="preserve">           </w:t>
      </w:r>
    </w:p>
    <w:p w14:paraId="1FDA679F" w14:textId="77777777" w:rsidR="00823F9E" w:rsidRPr="00823F9E" w:rsidRDefault="00823F9E" w:rsidP="00823F9E">
      <w:pPr>
        <w:widowControl w:val="0"/>
        <w:autoSpaceDN w:val="0"/>
        <w:spacing w:line="240" w:lineRule="auto"/>
        <w:ind w:left="432" w:firstLine="288"/>
        <w:jc w:val="right"/>
        <w:rPr>
          <w:rFonts w:ascii="Times New Roman" w:eastAsia="Droid Sans Fallback" w:hAnsi="Times New Roman" w:cs="Times New Roman"/>
          <w:b/>
          <w:kern w:val="3"/>
          <w:sz w:val="24"/>
          <w:szCs w:val="24"/>
          <w:lang w:val="pt-BR" w:eastAsia="zh-CN" w:bidi="hi-IN"/>
        </w:rPr>
      </w:pPr>
      <w:r w:rsidRPr="00823F9E">
        <w:rPr>
          <w:rFonts w:ascii="Times New Roman" w:eastAsia="Droid Sans Fallback" w:hAnsi="Times New Roman" w:cs="Times New Roman"/>
          <w:b/>
          <w:kern w:val="3"/>
          <w:sz w:val="24"/>
          <w:szCs w:val="24"/>
          <w:lang w:val="pt-BR" w:eastAsia="zh-CN" w:bidi="hi-IN"/>
        </w:rPr>
        <w:t>Direcția Tehnică                                                  Administrația Domeniului Public</w:t>
      </w:r>
    </w:p>
    <w:p w14:paraId="7CDF6059" w14:textId="29D618E8" w:rsidR="00823F9E" w:rsidRPr="00823F9E" w:rsidRDefault="00823F9E" w:rsidP="00823F9E">
      <w:pPr>
        <w:widowControl w:val="0"/>
        <w:autoSpaceDN w:val="0"/>
        <w:spacing w:line="240" w:lineRule="auto"/>
        <w:ind w:left="432" w:firstLine="288"/>
        <w:jc w:val="right"/>
        <w:rPr>
          <w:rFonts w:ascii="Times New Roman" w:eastAsia="Droid Sans Fallback" w:hAnsi="Times New Roman" w:cs="Times New Roman"/>
          <w:b/>
          <w:kern w:val="3"/>
          <w:sz w:val="24"/>
          <w:szCs w:val="24"/>
          <w:lang w:val="pt-BR" w:eastAsia="zh-CN" w:bidi="hi-IN"/>
        </w:rPr>
      </w:pPr>
      <w:r w:rsidRPr="00823F9E">
        <w:rPr>
          <w:rFonts w:ascii="Times New Roman" w:eastAsia="Droid Sans Fallback" w:hAnsi="Times New Roman" w:cs="Times New Roman"/>
          <w:b/>
          <w:kern w:val="3"/>
          <w:sz w:val="24"/>
          <w:szCs w:val="24"/>
          <w:lang w:val="pt-BR" w:eastAsia="zh-CN" w:bidi="hi-IN"/>
        </w:rPr>
        <w:t>Racz Lucian                                                                         Ing. Florian Moldovan</w:t>
      </w:r>
    </w:p>
    <w:p w14:paraId="36CCEDB4" w14:textId="77777777" w:rsidR="00823F9E" w:rsidRDefault="00823F9E" w:rsidP="00823F9E">
      <w:pPr>
        <w:widowControl w:val="0"/>
        <w:autoSpaceDN w:val="0"/>
        <w:spacing w:line="240" w:lineRule="auto"/>
        <w:ind w:left="432" w:firstLine="288"/>
        <w:rPr>
          <w:rFonts w:ascii="Times New Roman" w:eastAsia="Droid Sans Fallback" w:hAnsi="Times New Roman" w:cs="Times New Roman"/>
          <w:b/>
          <w:kern w:val="3"/>
          <w:sz w:val="24"/>
          <w:szCs w:val="24"/>
          <w:lang w:val="pt-BR" w:eastAsia="zh-CN" w:bidi="hi-IN"/>
        </w:rPr>
      </w:pPr>
    </w:p>
    <w:p w14:paraId="20802035" w14:textId="5A66DA2E" w:rsidR="00823F9E" w:rsidRPr="00823F9E" w:rsidRDefault="00823F9E" w:rsidP="00823F9E">
      <w:pPr>
        <w:widowControl w:val="0"/>
        <w:autoSpaceDN w:val="0"/>
        <w:spacing w:after="0" w:line="240" w:lineRule="auto"/>
        <w:ind w:left="432" w:firstLine="288"/>
        <w:rPr>
          <w:rFonts w:ascii="Times New Roman" w:eastAsia="Droid Sans Fallback" w:hAnsi="Times New Roman" w:cs="Times New Roman"/>
          <w:b/>
          <w:kern w:val="3"/>
          <w:sz w:val="24"/>
          <w:szCs w:val="24"/>
          <w:lang w:val="pt-BR" w:eastAsia="zh-CN" w:bidi="hi-IN"/>
        </w:rPr>
      </w:pPr>
      <w:r w:rsidRPr="00823F9E">
        <w:rPr>
          <w:rFonts w:ascii="Times New Roman" w:eastAsia="Droid Sans Fallback" w:hAnsi="Times New Roman" w:cs="Times New Roman"/>
          <w:b/>
          <w:kern w:val="3"/>
          <w:sz w:val="24"/>
          <w:szCs w:val="24"/>
          <w:lang w:val="pt-BR" w:eastAsia="zh-CN" w:bidi="hi-IN"/>
        </w:rPr>
        <w:t>DirecțiaComunicare, Proiecte cu Finanțare Internațională și Resurse Umane</w:t>
      </w:r>
    </w:p>
    <w:p w14:paraId="02051FE6" w14:textId="3CA8912C" w:rsidR="00823F9E" w:rsidRPr="00823F9E" w:rsidRDefault="00823F9E" w:rsidP="00823F9E">
      <w:pPr>
        <w:widowControl w:val="0"/>
        <w:autoSpaceDN w:val="0"/>
        <w:spacing w:after="0" w:line="240" w:lineRule="auto"/>
        <w:ind w:left="432" w:firstLine="288"/>
        <w:rPr>
          <w:rFonts w:ascii="Times New Roman" w:eastAsia="Droid Sans Fallback" w:hAnsi="Times New Roman" w:cs="Times New Roman"/>
          <w:b/>
          <w:kern w:val="3"/>
          <w:sz w:val="24"/>
          <w:szCs w:val="24"/>
          <w:lang w:val="pt-BR" w:eastAsia="zh-CN" w:bidi="hi-IN"/>
        </w:rPr>
      </w:pPr>
      <w:r w:rsidRPr="00823F9E">
        <w:rPr>
          <w:rFonts w:ascii="Times New Roman" w:eastAsia="Droid Sans Fallback" w:hAnsi="Times New Roman" w:cs="Times New Roman"/>
          <w:b/>
          <w:kern w:val="3"/>
          <w:sz w:val="24"/>
          <w:szCs w:val="24"/>
          <w:lang w:val="pt-BR" w:eastAsia="zh-CN" w:bidi="hi-IN"/>
        </w:rPr>
        <w:t>Costasuc Irma</w:t>
      </w:r>
    </w:p>
    <w:p w14:paraId="067E0A97" w14:textId="77777777" w:rsidR="00823F9E" w:rsidRDefault="00823F9E" w:rsidP="00823F9E">
      <w:pPr>
        <w:spacing w:after="0" w:line="240" w:lineRule="auto"/>
        <w:jc w:val="both"/>
        <w:rPr>
          <w:rFonts w:ascii="Times New Roman" w:eastAsia="Calibri" w:hAnsi="Times New Roman" w:cs="Times New Roman"/>
          <w:b/>
          <w:sz w:val="24"/>
          <w:szCs w:val="24"/>
          <w:lang w:val="ro-RO"/>
        </w:rPr>
      </w:pPr>
      <w:r w:rsidRPr="00823F9E">
        <w:rPr>
          <w:rFonts w:ascii="Times New Roman" w:eastAsia="Calibri" w:hAnsi="Times New Roman" w:cs="Times New Roman"/>
          <w:b/>
          <w:sz w:val="24"/>
          <w:szCs w:val="24"/>
          <w:lang w:val="ro-RO"/>
        </w:rPr>
        <w:t xml:space="preserve">            </w:t>
      </w:r>
    </w:p>
    <w:p w14:paraId="19A561BF" w14:textId="5DA8935A" w:rsidR="00823F9E" w:rsidRPr="00823F9E" w:rsidRDefault="00823F9E" w:rsidP="00823F9E">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w:t>
      </w:r>
      <w:proofErr w:type="spellStart"/>
      <w:r w:rsidRPr="00823F9E">
        <w:rPr>
          <w:rFonts w:ascii="Times New Roman" w:eastAsia="Calibri" w:hAnsi="Times New Roman" w:cs="Times New Roman"/>
          <w:b/>
          <w:sz w:val="24"/>
          <w:szCs w:val="24"/>
          <w:lang w:val="ro-RO"/>
        </w:rPr>
        <w:t>Sef</w:t>
      </w:r>
      <w:proofErr w:type="spellEnd"/>
      <w:r w:rsidRPr="00823F9E">
        <w:rPr>
          <w:rFonts w:ascii="Times New Roman" w:eastAsia="Calibri" w:hAnsi="Times New Roman" w:cs="Times New Roman"/>
          <w:b/>
          <w:sz w:val="24"/>
          <w:szCs w:val="24"/>
          <w:lang w:val="ro-RO"/>
        </w:rPr>
        <w:t xml:space="preserve"> Serviciu SPFI</w:t>
      </w:r>
    </w:p>
    <w:p w14:paraId="78A38FC9" w14:textId="77777777" w:rsidR="00823F9E" w:rsidRPr="00823F9E" w:rsidRDefault="00823F9E" w:rsidP="00823F9E">
      <w:pPr>
        <w:spacing w:after="0" w:line="240" w:lineRule="auto"/>
        <w:ind w:left="170"/>
        <w:jc w:val="both"/>
        <w:rPr>
          <w:rFonts w:ascii="Times New Roman" w:eastAsia="Calibri" w:hAnsi="Times New Roman" w:cs="Times New Roman"/>
          <w:bCs/>
          <w:sz w:val="24"/>
          <w:szCs w:val="24"/>
          <w:lang w:val="ro-RO"/>
        </w:rPr>
      </w:pPr>
      <w:r w:rsidRPr="00823F9E">
        <w:rPr>
          <w:rFonts w:ascii="Times New Roman" w:eastAsia="Calibri" w:hAnsi="Times New Roman" w:cs="Times New Roman"/>
          <w:b/>
          <w:sz w:val="24"/>
          <w:szCs w:val="24"/>
          <w:lang w:val="ro-RO"/>
        </w:rPr>
        <w:tab/>
        <w:t>Dana Ijac</w:t>
      </w:r>
      <w:r w:rsidRPr="00823F9E">
        <w:rPr>
          <w:rFonts w:ascii="Times New Roman" w:hAnsi="Times New Roman" w:cs="Times New Roman"/>
          <w:b/>
          <w:bCs/>
          <w:color w:val="000000" w:themeColor="text1"/>
          <w:spacing w:val="-2"/>
          <w:sz w:val="24"/>
          <w:szCs w:val="24"/>
          <w:lang w:val="es-ES"/>
        </w:rPr>
        <w:tab/>
      </w:r>
    </w:p>
    <w:p w14:paraId="3C5C28B4" w14:textId="77777777" w:rsidR="00823F9E" w:rsidRDefault="00823F9E" w:rsidP="00CF34A2">
      <w:pPr>
        <w:ind w:left="432"/>
        <w:jc w:val="both"/>
        <w:rPr>
          <w:rFonts w:ascii="Times New Roman" w:hAnsi="Times New Roman" w:cs="Times New Roman"/>
          <w:sz w:val="20"/>
          <w:szCs w:val="20"/>
          <w:lang w:val="ro-RO"/>
        </w:rPr>
      </w:pPr>
    </w:p>
    <w:p w14:paraId="24645EE8" w14:textId="77777777" w:rsidR="00823F9E" w:rsidRDefault="00823F9E" w:rsidP="00CF34A2">
      <w:pPr>
        <w:ind w:left="432"/>
        <w:jc w:val="both"/>
        <w:rPr>
          <w:rFonts w:ascii="Times New Roman" w:hAnsi="Times New Roman" w:cs="Times New Roman"/>
          <w:sz w:val="20"/>
          <w:szCs w:val="20"/>
          <w:lang w:val="ro-RO"/>
        </w:rPr>
      </w:pPr>
    </w:p>
    <w:p w14:paraId="56821EEC" w14:textId="77777777" w:rsidR="00823F9E" w:rsidRPr="00CF34A2" w:rsidRDefault="00823F9E" w:rsidP="00CF34A2">
      <w:pPr>
        <w:ind w:left="432"/>
        <w:jc w:val="both"/>
        <w:rPr>
          <w:rFonts w:ascii="Times New Roman" w:hAnsi="Times New Roman" w:cs="Times New Roman"/>
          <w:sz w:val="20"/>
          <w:szCs w:val="20"/>
          <w:lang w:val="ro-RO"/>
        </w:rPr>
      </w:pPr>
    </w:p>
    <w:p w14:paraId="30AF4F0E"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R O M Â N I A</w:t>
      </w:r>
    </w:p>
    <w:p w14:paraId="5078AA6C"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JUDEȚUL MUREȘ</w:t>
      </w:r>
    </w:p>
    <w:p w14:paraId="402EBF03"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CONSILIUL LOCAL MUNICIPAL TÂRGU MUREȘ</w:t>
      </w:r>
    </w:p>
    <w:p w14:paraId="5C629E65" w14:textId="77777777" w:rsidR="00CF34A2" w:rsidRDefault="00CF34A2" w:rsidP="00CF34A2">
      <w:pPr>
        <w:spacing w:after="0" w:line="240" w:lineRule="auto"/>
        <w:ind w:left="6480"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Proiect</w:t>
      </w:r>
    </w:p>
    <w:p w14:paraId="4E636D65" w14:textId="77777777" w:rsidR="00CF34A2" w:rsidRDefault="00CF34A2" w:rsidP="00CF34A2">
      <w:pPr>
        <w:spacing w:after="0" w:line="240" w:lineRule="auto"/>
        <w:ind w:left="5040"/>
        <w:jc w:val="both"/>
        <w:rPr>
          <w:rFonts w:ascii="Times New Roman" w:hAnsi="Times New Roman" w:cs="Times New Roman"/>
          <w:sz w:val="20"/>
          <w:szCs w:val="20"/>
          <w:lang w:val="ro-RO"/>
        </w:rPr>
      </w:pPr>
      <w:r>
        <w:rPr>
          <w:rFonts w:ascii="Times New Roman" w:hAnsi="Times New Roman" w:cs="Times New Roman"/>
          <w:b/>
          <w:sz w:val="24"/>
          <w:szCs w:val="24"/>
          <w:lang w:val="ro-RO"/>
        </w:rPr>
        <w:t xml:space="preserve">                           </w:t>
      </w:r>
      <w:r w:rsidRPr="00CF34A2">
        <w:rPr>
          <w:rFonts w:ascii="Times New Roman" w:hAnsi="Times New Roman" w:cs="Times New Roman"/>
          <w:sz w:val="20"/>
          <w:szCs w:val="20"/>
          <w:lang w:val="ro-RO"/>
        </w:rPr>
        <w:t>(nu produce efecte juridice)*</w:t>
      </w:r>
    </w:p>
    <w:p w14:paraId="57689A53" w14:textId="77777777" w:rsidR="00CF34A2" w:rsidRDefault="00CF34A2" w:rsidP="00CF34A2">
      <w:pPr>
        <w:spacing w:after="0" w:line="240" w:lineRule="auto"/>
        <w:ind w:left="5040"/>
        <w:jc w:val="both"/>
        <w:rPr>
          <w:rFonts w:ascii="Times New Roman" w:hAnsi="Times New Roman" w:cs="Times New Roman"/>
          <w:sz w:val="20"/>
          <w:szCs w:val="20"/>
          <w:lang w:val="ro-RO"/>
        </w:rPr>
      </w:pPr>
    </w:p>
    <w:p w14:paraId="62F54BCD" w14:textId="77777777" w:rsidR="00CF34A2" w:rsidRDefault="00CF34A2" w:rsidP="00CF34A2">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sz w:val="20"/>
          <w:szCs w:val="20"/>
          <w:lang w:val="ro-RO"/>
        </w:rPr>
        <w:t xml:space="preserve">                                            </w:t>
      </w:r>
      <w:r>
        <w:rPr>
          <w:rFonts w:ascii="Times New Roman" w:hAnsi="Times New Roman" w:cs="Times New Roman"/>
          <w:b/>
          <w:sz w:val="24"/>
          <w:szCs w:val="24"/>
          <w:lang w:val="ro-RO"/>
        </w:rPr>
        <w:t>PRIMAR</w:t>
      </w:r>
    </w:p>
    <w:p w14:paraId="7769D5A8" w14:textId="0114AA28" w:rsidR="00CF34A2" w:rsidRDefault="00CF34A2" w:rsidP="00CF34A2">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455410">
        <w:rPr>
          <w:rFonts w:ascii="Times New Roman" w:hAnsi="Times New Roman" w:cs="Times New Roman"/>
          <w:b/>
          <w:sz w:val="24"/>
          <w:szCs w:val="24"/>
          <w:lang w:val="ro-RO"/>
        </w:rPr>
        <w:t>Soós Zoltán</w:t>
      </w:r>
    </w:p>
    <w:p w14:paraId="3236743C" w14:textId="77777777" w:rsidR="00CF34A2" w:rsidRDefault="00CF34A2" w:rsidP="00CF34A2">
      <w:pPr>
        <w:spacing w:after="0" w:line="240" w:lineRule="auto"/>
        <w:ind w:left="5040"/>
        <w:jc w:val="both"/>
        <w:rPr>
          <w:rFonts w:ascii="Times New Roman" w:hAnsi="Times New Roman" w:cs="Times New Roman"/>
          <w:b/>
          <w:sz w:val="24"/>
          <w:szCs w:val="24"/>
          <w:lang w:val="ro-RO"/>
        </w:rPr>
      </w:pPr>
    </w:p>
    <w:p w14:paraId="6E15F258"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Â R E A   nr. ___________</w:t>
      </w:r>
    </w:p>
    <w:p w14:paraId="5AFEFDEC"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p>
    <w:p w14:paraId="03602C91" w14:textId="0CDE27FC" w:rsidR="00CF34A2" w:rsidRPr="001921B3" w:rsidRDefault="00CF34A2" w:rsidP="00CF34A2">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din _________________________202</w:t>
      </w:r>
      <w:r w:rsidR="00D52C96">
        <w:rPr>
          <w:rFonts w:ascii="Times New Roman" w:hAnsi="Times New Roman" w:cs="Times New Roman"/>
          <w:b/>
          <w:sz w:val="24"/>
          <w:szCs w:val="24"/>
          <w:lang w:val="ro-RO"/>
        </w:rPr>
        <w:t>5</w:t>
      </w:r>
    </w:p>
    <w:p w14:paraId="1B9A6462" w14:textId="77777777" w:rsidR="00CF34A2" w:rsidRPr="001921B3" w:rsidRDefault="00CF34A2" w:rsidP="00CF34A2">
      <w:pPr>
        <w:spacing w:after="0" w:line="240" w:lineRule="auto"/>
        <w:rPr>
          <w:rFonts w:ascii="Times New Roman" w:hAnsi="Times New Roman" w:cs="Times New Roman"/>
          <w:b/>
          <w:sz w:val="24"/>
          <w:szCs w:val="24"/>
          <w:lang w:val="ro-RO"/>
        </w:rPr>
      </w:pPr>
    </w:p>
    <w:p w14:paraId="71E7C541" w14:textId="66BD266F" w:rsidR="009438D7" w:rsidRDefault="009438D7" w:rsidP="009438D7">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aprobarea unei colaborări între Municipiul Târgu Mureș și Administrația Bazinală de Apă Mureș în vederea implementării proiectului </w:t>
      </w:r>
      <w:r w:rsidRPr="007E7060">
        <w:rPr>
          <w:rFonts w:ascii="Times New Roman" w:hAnsi="Times New Roman" w:cs="Times New Roman"/>
          <w:b/>
          <w:bCs/>
          <w:i/>
          <w:sz w:val="24"/>
          <w:szCs w:val="24"/>
          <w:lang w:val="ro-RO"/>
        </w:rPr>
        <w:t>„Reabilitare infrastructură rutieră pe coridorul: cartier Tudor Vladimirescu – cartier 22 Decembrie 1989, deservit de transportul public</w:t>
      </w:r>
      <w:r w:rsidR="008B0AAD" w:rsidRPr="007E7060">
        <w:rPr>
          <w:rFonts w:ascii="Times New Roman" w:hAnsi="Times New Roman" w:cs="Times New Roman"/>
          <w:b/>
          <w:bCs/>
          <w:i/>
          <w:sz w:val="24"/>
          <w:szCs w:val="24"/>
          <w:lang w:val="ro-RO"/>
        </w:rPr>
        <w:t>”</w:t>
      </w:r>
    </w:p>
    <w:p w14:paraId="4D5BD6EA"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p>
    <w:p w14:paraId="5750A6BF" w14:textId="77777777" w:rsidR="00CF34A2" w:rsidRPr="001921B3" w:rsidRDefault="00CF34A2" w:rsidP="00CF34A2">
      <w:pPr>
        <w:spacing w:after="0" w:line="240" w:lineRule="auto"/>
        <w:ind w:left="432"/>
        <w:jc w:val="center"/>
        <w:rPr>
          <w:rFonts w:ascii="Times New Roman" w:hAnsi="Times New Roman" w:cs="Times New Roman"/>
          <w:b/>
          <w:i/>
          <w:sz w:val="24"/>
          <w:szCs w:val="24"/>
          <w:lang w:val="ro-RO"/>
        </w:rPr>
      </w:pPr>
      <w:r w:rsidRPr="001921B3">
        <w:rPr>
          <w:rFonts w:ascii="Times New Roman" w:hAnsi="Times New Roman" w:cs="Times New Roman"/>
          <w:b/>
          <w:i/>
          <w:sz w:val="24"/>
          <w:szCs w:val="24"/>
          <w:lang w:val="ro-RO"/>
        </w:rPr>
        <w:t>Consiliul Local Municipal Târgu Mureș, întrunit în ședință ordinară de lucru,</w:t>
      </w:r>
    </w:p>
    <w:p w14:paraId="4C19E220"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p>
    <w:p w14:paraId="1804BF51"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ab/>
        <w:t>Având în vedere:</w:t>
      </w:r>
    </w:p>
    <w:p w14:paraId="092C4A2A"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p>
    <w:p w14:paraId="37758A5D" w14:textId="34867983" w:rsidR="00D52C96" w:rsidRPr="009438D7" w:rsidRDefault="009438D7" w:rsidP="009438D7">
      <w:pPr>
        <w:pStyle w:val="ListParagraph"/>
        <w:numPr>
          <w:ilvl w:val="0"/>
          <w:numId w:val="15"/>
        </w:numPr>
        <w:spacing w:after="0"/>
        <w:jc w:val="both"/>
        <w:rPr>
          <w:rFonts w:ascii="Times New Roman" w:hAnsi="Times New Roman" w:cs="Times New Roman"/>
          <w:b/>
          <w:lang w:val="ro-RO"/>
        </w:rPr>
      </w:pPr>
      <w:r w:rsidRPr="009438D7">
        <w:rPr>
          <w:rFonts w:ascii="Times New Roman" w:hAnsi="Times New Roman" w:cs="Times New Roman"/>
          <w:lang w:val="ro-RO"/>
        </w:rPr>
        <w:t xml:space="preserve">Referatul de aprobare nr. </w:t>
      </w:r>
      <w:r w:rsidR="000D280A">
        <w:rPr>
          <w:rFonts w:ascii="Times New Roman" w:hAnsi="Times New Roman" w:cs="Times New Roman"/>
          <w:lang w:val="ro-RO"/>
        </w:rPr>
        <w:t>10686/316/DT/26.02.2025</w:t>
      </w:r>
      <w:r w:rsidRPr="009438D7">
        <w:rPr>
          <w:rFonts w:ascii="Times New Roman" w:hAnsi="Times New Roman" w:cs="Times New Roman"/>
          <w:lang w:val="ro-RO"/>
        </w:rPr>
        <w:t xml:space="preserve"> inițiat de </w:t>
      </w:r>
      <w:r w:rsidR="000D280A">
        <w:rPr>
          <w:rFonts w:ascii="Times New Roman" w:hAnsi="Times New Roman" w:cs="Times New Roman"/>
          <w:lang w:val="ro-RO"/>
        </w:rPr>
        <w:t>Direcția Tehnică</w:t>
      </w:r>
      <w:r w:rsidRPr="009438D7">
        <w:rPr>
          <w:rFonts w:ascii="Times New Roman" w:hAnsi="Times New Roman" w:cs="Times New Roman"/>
          <w:lang w:val="ro-RO"/>
        </w:rPr>
        <w:t xml:space="preserve"> </w:t>
      </w:r>
      <w:r w:rsidRPr="009438D7">
        <w:rPr>
          <w:rFonts w:ascii="Times New Roman" w:hAnsi="Times New Roman" w:cs="Times New Roman"/>
          <w:bCs/>
          <w:i/>
          <w:iCs/>
          <w:lang w:val="ro-RO"/>
        </w:rPr>
        <w:t xml:space="preserve">privind aprobarea unei colaborări între Municipiul Târgu Mureș și Administrația Bazinală de Apă Mureș în vederea implementării proiectului </w:t>
      </w:r>
      <w:r w:rsidRPr="000D280A">
        <w:rPr>
          <w:rFonts w:ascii="Times New Roman" w:hAnsi="Times New Roman" w:cs="Times New Roman"/>
          <w:bCs/>
          <w:i/>
          <w:iCs/>
          <w:lang w:val="ro-RO"/>
        </w:rPr>
        <w:t>„Reabilitare infrastructură rutieră pe coridorul: cartier Tudor Vladimirescu – cartier 22 Decembrie 1989, deservit de transportul public</w:t>
      </w:r>
      <w:r w:rsidR="008B0AAD" w:rsidRPr="000D280A">
        <w:rPr>
          <w:rFonts w:ascii="Times New Roman" w:hAnsi="Times New Roman" w:cs="Times New Roman"/>
          <w:bCs/>
          <w:i/>
          <w:iCs/>
          <w:lang w:val="ro-RO"/>
        </w:rPr>
        <w:t>”</w:t>
      </w:r>
    </w:p>
    <w:p w14:paraId="60565084" w14:textId="323507B5" w:rsidR="00CF34A2" w:rsidRDefault="00CF34A2" w:rsidP="00CF34A2">
      <w:pPr>
        <w:pStyle w:val="ListParagraph"/>
        <w:numPr>
          <w:ilvl w:val="0"/>
          <w:numId w:val="15"/>
        </w:numPr>
        <w:spacing w:after="0"/>
        <w:jc w:val="both"/>
        <w:rPr>
          <w:rFonts w:ascii="Times New Roman" w:hAnsi="Times New Roman" w:cs="Times New Roman"/>
          <w:lang w:val="ro-RO"/>
        </w:rPr>
      </w:pPr>
      <w:r w:rsidRPr="001921B3">
        <w:rPr>
          <w:rFonts w:ascii="Times New Roman" w:hAnsi="Times New Roman" w:cs="Times New Roman"/>
          <w:lang w:val="ro-RO"/>
        </w:rPr>
        <w:t>Raportul comisiilor de specialitate din cadrul Consiliului Local Municipal Târgu Mureș;</w:t>
      </w:r>
    </w:p>
    <w:p w14:paraId="003869D5" w14:textId="77777777" w:rsidR="002C5610" w:rsidRPr="002C5610" w:rsidRDefault="002C5610" w:rsidP="002C5610">
      <w:pPr>
        <w:pStyle w:val="ListParagraph"/>
        <w:numPr>
          <w:ilvl w:val="0"/>
          <w:numId w:val="15"/>
        </w:numPr>
        <w:spacing w:after="0"/>
        <w:jc w:val="both"/>
        <w:rPr>
          <w:rFonts w:ascii="Times New Roman" w:hAnsi="Times New Roman" w:cs="Times New Roman"/>
          <w:lang w:val="ro-RO"/>
        </w:rPr>
      </w:pPr>
      <w:r w:rsidRPr="002C5610">
        <w:rPr>
          <w:rFonts w:ascii="Times New Roman" w:hAnsi="Times New Roman" w:cs="Times New Roman"/>
          <w:lang w:val="ro-RO"/>
        </w:rPr>
        <w:t>Raportul Direcției Juridice, Contecios Administrativ și Administrație Publică Locală nr.______________;</w:t>
      </w:r>
    </w:p>
    <w:p w14:paraId="6A5BD11D" w14:textId="77777777" w:rsidR="00CF34A2" w:rsidRPr="001921B3" w:rsidRDefault="00CF34A2" w:rsidP="002C5610">
      <w:pPr>
        <w:spacing w:after="0"/>
        <w:jc w:val="both"/>
        <w:rPr>
          <w:rFonts w:ascii="Times New Roman" w:hAnsi="Times New Roman" w:cs="Times New Roman"/>
          <w:sz w:val="24"/>
          <w:szCs w:val="24"/>
          <w:lang w:val="ro-RO"/>
        </w:rPr>
      </w:pPr>
    </w:p>
    <w:p w14:paraId="39F662DB" w14:textId="35FEB578" w:rsidR="00CF34A2" w:rsidRPr="001921B3" w:rsidRDefault="00CF34A2" w:rsidP="002C5610">
      <w:pPr>
        <w:spacing w:after="0"/>
        <w:ind w:left="720"/>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În conformitate cu prevederile:</w:t>
      </w:r>
    </w:p>
    <w:p w14:paraId="56C1D451" w14:textId="77777777" w:rsidR="00631E39" w:rsidRPr="00631E39" w:rsidRDefault="00E22690" w:rsidP="00631E39">
      <w:pPr>
        <w:pStyle w:val="ListParagraph"/>
        <w:numPr>
          <w:ilvl w:val="0"/>
          <w:numId w:val="16"/>
        </w:numPr>
        <w:spacing w:after="0"/>
        <w:ind w:left="810"/>
        <w:jc w:val="both"/>
        <w:rPr>
          <w:rFonts w:ascii="Times New Roman" w:hAnsi="Times New Roman" w:cs="Times New Roman"/>
          <w:b/>
          <w:lang w:val="ro-RO"/>
        </w:rPr>
      </w:pPr>
      <w:r>
        <w:rPr>
          <w:rFonts w:ascii="Times New Roman" w:hAnsi="Times New Roman" w:cs="Times New Roman"/>
          <w:bCs/>
          <w:lang w:val="ro-RO"/>
        </w:rPr>
        <w:t xml:space="preserve">Legii </w:t>
      </w:r>
      <w:r w:rsidRPr="00BE129D">
        <w:rPr>
          <w:rFonts w:ascii="Times New Roman" w:hAnsi="Times New Roman" w:cs="Times New Roman"/>
          <w:bCs/>
          <w:i/>
          <w:iCs/>
          <w:lang w:val="ro-RO"/>
        </w:rPr>
        <w:t>serviciilor comunitare de utilități publice nr. 51/2006</w:t>
      </w:r>
      <w:r>
        <w:rPr>
          <w:rFonts w:ascii="Times New Roman" w:hAnsi="Times New Roman" w:cs="Times New Roman"/>
          <w:bCs/>
          <w:lang w:val="ro-RO"/>
        </w:rPr>
        <w:t>, republicată, cu modificările și completările ulterioare;</w:t>
      </w:r>
    </w:p>
    <w:p w14:paraId="4CD981CA" w14:textId="10CD6CF1" w:rsidR="00631E39" w:rsidRPr="00631E39" w:rsidRDefault="00631E39" w:rsidP="00631E39">
      <w:pPr>
        <w:pStyle w:val="ListParagraph"/>
        <w:numPr>
          <w:ilvl w:val="0"/>
          <w:numId w:val="16"/>
        </w:numPr>
        <w:spacing w:after="0"/>
        <w:ind w:left="810"/>
        <w:jc w:val="both"/>
        <w:rPr>
          <w:rFonts w:ascii="Times New Roman" w:hAnsi="Times New Roman" w:cs="Times New Roman"/>
          <w:b/>
          <w:lang w:val="ro-RO"/>
        </w:rPr>
      </w:pPr>
      <w:r w:rsidRPr="00631E39">
        <w:rPr>
          <w:rFonts w:ascii="Times New Roman" w:hAnsi="Times New Roman" w:cs="Times New Roman"/>
          <w:lang w:val="ro-RO"/>
        </w:rPr>
        <w:t>ORDIN</w:t>
      </w:r>
      <w:r>
        <w:rPr>
          <w:rFonts w:ascii="Times New Roman" w:hAnsi="Times New Roman" w:cs="Times New Roman"/>
          <w:lang w:val="ro-RO"/>
        </w:rPr>
        <w:t>UL</w:t>
      </w:r>
      <w:r w:rsidRPr="00631E39">
        <w:rPr>
          <w:rFonts w:ascii="Times New Roman" w:hAnsi="Times New Roman" w:cs="Times New Roman"/>
          <w:lang w:val="ro-RO"/>
        </w:rPr>
        <w:t xml:space="preserve">  Nr. 1708/2020 din 10 septembrie 2020pentru aprobarea conţinutului-cadru al protocolului privind utilizarea terenurilor din domeniul public al apelor administrat de Administraţia Naţională "Apele Române"</w:t>
      </w:r>
    </w:p>
    <w:p w14:paraId="4F550909" w14:textId="77777777" w:rsidR="00631E39" w:rsidRPr="00631E39" w:rsidRDefault="00631E39" w:rsidP="00631E39">
      <w:pPr>
        <w:autoSpaceDE w:val="0"/>
        <w:adjustRightInd w:val="0"/>
        <w:spacing w:after="0"/>
        <w:rPr>
          <w:rFonts w:ascii="Times New Roman" w:hAnsi="Times New Roman" w:cs="Times New Roman"/>
          <w:b/>
          <w:bCs/>
          <w:sz w:val="28"/>
          <w:szCs w:val="28"/>
          <w:lang w:val="ro-RO"/>
        </w:rPr>
      </w:pPr>
    </w:p>
    <w:p w14:paraId="5FC7740D" w14:textId="77777777" w:rsidR="001921B3" w:rsidRPr="001921B3" w:rsidRDefault="001921B3" w:rsidP="001921B3">
      <w:pPr>
        <w:spacing w:after="0"/>
        <w:ind w:left="450"/>
        <w:jc w:val="both"/>
        <w:rPr>
          <w:rFonts w:ascii="Times New Roman" w:hAnsi="Times New Roman" w:cs="Times New Roman"/>
          <w:b/>
          <w:sz w:val="24"/>
          <w:szCs w:val="24"/>
          <w:lang w:val="ro-RO"/>
        </w:rPr>
      </w:pPr>
    </w:p>
    <w:p w14:paraId="01BBFF67" w14:textId="58B6E1E2" w:rsidR="001921B3" w:rsidRPr="001921B3" w:rsidRDefault="001921B3" w:rsidP="001921B3">
      <w:pPr>
        <w:spacing w:after="0"/>
        <w:ind w:left="720"/>
        <w:jc w:val="both"/>
        <w:rPr>
          <w:rFonts w:ascii="Times New Roman" w:hAnsi="Times New Roman" w:cs="Times New Roman"/>
          <w:sz w:val="24"/>
          <w:szCs w:val="24"/>
          <w:lang w:val="ro-RO"/>
        </w:rPr>
      </w:pPr>
      <w:r w:rsidRPr="001921B3">
        <w:rPr>
          <w:rFonts w:ascii="Times New Roman" w:hAnsi="Times New Roman" w:cs="Times New Roman"/>
          <w:b/>
          <w:sz w:val="24"/>
          <w:szCs w:val="24"/>
          <w:lang w:val="ro-RO"/>
        </w:rPr>
        <w:t xml:space="preserve">În temeiul prevederilor </w:t>
      </w:r>
      <w:r w:rsidRPr="001921B3">
        <w:rPr>
          <w:rFonts w:ascii="Times New Roman" w:hAnsi="Times New Roman" w:cs="Times New Roman"/>
          <w:sz w:val="24"/>
          <w:szCs w:val="24"/>
          <w:lang w:val="ro-RO"/>
        </w:rPr>
        <w:t>art. 129, alin. (1)</w:t>
      </w:r>
      <w:r w:rsidR="000A5663">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 xml:space="preserve">alin. (2), lit. </w:t>
      </w:r>
      <w:r w:rsidR="00BE129D">
        <w:rPr>
          <w:rFonts w:ascii="Times New Roman" w:hAnsi="Times New Roman" w:cs="Times New Roman"/>
          <w:sz w:val="24"/>
          <w:szCs w:val="24"/>
          <w:lang w:val="ro-RO"/>
        </w:rPr>
        <w:t>d</w:t>
      </w:r>
      <w:r w:rsidRPr="001921B3">
        <w:rPr>
          <w:rFonts w:ascii="Times New Roman" w:hAnsi="Times New Roman" w:cs="Times New Roman"/>
          <w:sz w:val="24"/>
          <w:szCs w:val="24"/>
          <w:lang w:val="ro-RO"/>
        </w:rPr>
        <w:t>)</w:t>
      </w:r>
      <w:r w:rsidR="000A5663">
        <w:rPr>
          <w:rFonts w:ascii="Times New Roman" w:hAnsi="Times New Roman" w:cs="Times New Roman"/>
          <w:sz w:val="24"/>
          <w:szCs w:val="24"/>
          <w:lang w:val="ro-RO"/>
        </w:rPr>
        <w:t xml:space="preserve"> </w:t>
      </w:r>
      <w:r w:rsidR="00BE129D">
        <w:rPr>
          <w:rFonts w:ascii="Times New Roman" w:hAnsi="Times New Roman" w:cs="Times New Roman"/>
          <w:sz w:val="24"/>
          <w:szCs w:val="24"/>
          <w:lang w:val="ro-RO"/>
        </w:rPr>
        <w:t xml:space="preserve">și e), </w:t>
      </w:r>
      <w:r w:rsidR="000A5663">
        <w:rPr>
          <w:rFonts w:ascii="Times New Roman" w:hAnsi="Times New Roman" w:cs="Times New Roman"/>
          <w:sz w:val="24"/>
          <w:szCs w:val="24"/>
          <w:lang w:val="ro-RO"/>
        </w:rPr>
        <w:t>alin. (</w:t>
      </w:r>
      <w:r w:rsidR="00BE129D">
        <w:rPr>
          <w:rFonts w:ascii="Times New Roman" w:hAnsi="Times New Roman" w:cs="Times New Roman"/>
          <w:sz w:val="24"/>
          <w:szCs w:val="24"/>
          <w:lang w:val="ro-RO"/>
        </w:rPr>
        <w:t>7</w:t>
      </w:r>
      <w:r w:rsidR="000A5663">
        <w:rPr>
          <w:rFonts w:ascii="Times New Roman" w:hAnsi="Times New Roman" w:cs="Times New Roman"/>
          <w:sz w:val="24"/>
          <w:szCs w:val="24"/>
          <w:lang w:val="ro-RO"/>
        </w:rPr>
        <w:t xml:space="preserve">), lit. </w:t>
      </w:r>
      <w:r w:rsidR="008B0AAD">
        <w:rPr>
          <w:rFonts w:ascii="Times New Roman" w:hAnsi="Times New Roman" w:cs="Times New Roman"/>
          <w:sz w:val="24"/>
          <w:szCs w:val="24"/>
          <w:lang w:val="ro-RO"/>
        </w:rPr>
        <w:t xml:space="preserve">m), k) și </w:t>
      </w:r>
      <w:r w:rsidR="00BE129D">
        <w:rPr>
          <w:rFonts w:ascii="Times New Roman" w:hAnsi="Times New Roman" w:cs="Times New Roman"/>
          <w:sz w:val="24"/>
          <w:szCs w:val="24"/>
          <w:lang w:val="ro-RO"/>
        </w:rPr>
        <w:t>n</w:t>
      </w:r>
      <w:r w:rsidR="000A5663">
        <w:rPr>
          <w:rFonts w:ascii="Times New Roman" w:hAnsi="Times New Roman" w:cs="Times New Roman"/>
          <w:sz w:val="24"/>
          <w:szCs w:val="24"/>
          <w:lang w:val="ro-RO"/>
        </w:rPr>
        <w:t>)</w:t>
      </w:r>
      <w:r w:rsidR="00BE129D">
        <w:rPr>
          <w:rFonts w:ascii="Times New Roman" w:hAnsi="Times New Roman" w:cs="Times New Roman"/>
          <w:sz w:val="24"/>
          <w:szCs w:val="24"/>
          <w:lang w:val="ro-RO"/>
        </w:rPr>
        <w:t xml:space="preserve">, alin. (9), lit. </w:t>
      </w:r>
      <w:r w:rsidR="008B0AAD">
        <w:rPr>
          <w:rFonts w:ascii="Times New Roman" w:hAnsi="Times New Roman" w:cs="Times New Roman"/>
          <w:sz w:val="24"/>
          <w:szCs w:val="24"/>
          <w:lang w:val="ro-RO"/>
        </w:rPr>
        <w:t>a</w:t>
      </w:r>
      <w:r w:rsidR="00BE129D">
        <w:rPr>
          <w:rFonts w:ascii="Times New Roman" w:hAnsi="Times New Roman" w:cs="Times New Roman"/>
          <w:sz w:val="24"/>
          <w:szCs w:val="24"/>
          <w:lang w:val="ro-RO"/>
        </w:rPr>
        <w:t>),</w:t>
      </w:r>
      <w:r w:rsidR="000A5663">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 xml:space="preserve">art. 139, alin. (1), </w:t>
      </w:r>
      <w:r w:rsidR="00114154">
        <w:rPr>
          <w:rFonts w:ascii="Times New Roman" w:hAnsi="Times New Roman" w:cs="Times New Roman"/>
          <w:sz w:val="24"/>
          <w:szCs w:val="24"/>
          <w:lang w:val="ro-RO"/>
        </w:rPr>
        <w:t xml:space="preserve">art. 155, alin. (1), lit. d) și alin. (5) lit. c), </w:t>
      </w:r>
      <w:r w:rsidRPr="001921B3">
        <w:rPr>
          <w:rFonts w:ascii="Times New Roman" w:hAnsi="Times New Roman" w:cs="Times New Roman"/>
          <w:sz w:val="24"/>
          <w:szCs w:val="24"/>
          <w:lang w:val="ro-RO"/>
        </w:rPr>
        <w:t>art. 196, alin. (1), lit. a) și ale art. 243, alin. (1), lit. a) din O.U.G. nr. 57/2019 privind Codul Administrativ, cu modificările și completările ulterioare,</w:t>
      </w:r>
    </w:p>
    <w:p w14:paraId="2441BC61" w14:textId="24D117AB" w:rsidR="001921B3" w:rsidRDefault="001921B3" w:rsidP="001921B3">
      <w:pPr>
        <w:spacing w:after="0"/>
        <w:ind w:left="720"/>
        <w:jc w:val="both"/>
        <w:rPr>
          <w:rFonts w:ascii="Times New Roman" w:hAnsi="Times New Roman" w:cs="Times New Roman"/>
          <w:sz w:val="24"/>
          <w:szCs w:val="24"/>
          <w:lang w:val="ro-RO"/>
        </w:rPr>
      </w:pPr>
    </w:p>
    <w:p w14:paraId="0485C8DD" w14:textId="77777777" w:rsidR="003411A8" w:rsidRDefault="003411A8" w:rsidP="001921B3">
      <w:pPr>
        <w:spacing w:after="0"/>
        <w:ind w:left="720"/>
        <w:jc w:val="both"/>
        <w:rPr>
          <w:rFonts w:ascii="Times New Roman" w:hAnsi="Times New Roman" w:cs="Times New Roman"/>
          <w:sz w:val="24"/>
          <w:szCs w:val="24"/>
          <w:lang w:val="ro-RO"/>
        </w:rPr>
      </w:pPr>
    </w:p>
    <w:p w14:paraId="4645F8FF" w14:textId="77777777" w:rsidR="00CB5E2C" w:rsidRDefault="00CB5E2C" w:rsidP="001921B3">
      <w:pPr>
        <w:spacing w:after="0"/>
        <w:ind w:left="720"/>
        <w:jc w:val="both"/>
        <w:rPr>
          <w:rFonts w:ascii="Times New Roman" w:hAnsi="Times New Roman" w:cs="Times New Roman"/>
          <w:sz w:val="24"/>
          <w:szCs w:val="24"/>
          <w:lang w:val="ro-RO"/>
        </w:rPr>
      </w:pPr>
    </w:p>
    <w:p w14:paraId="70D1026F" w14:textId="77777777" w:rsidR="00CB5E2C" w:rsidRDefault="00CB5E2C" w:rsidP="001921B3">
      <w:pPr>
        <w:spacing w:after="0"/>
        <w:ind w:left="720"/>
        <w:jc w:val="both"/>
        <w:rPr>
          <w:rFonts w:ascii="Times New Roman" w:hAnsi="Times New Roman" w:cs="Times New Roman"/>
          <w:sz w:val="24"/>
          <w:szCs w:val="24"/>
          <w:lang w:val="ro-RO"/>
        </w:rPr>
      </w:pPr>
    </w:p>
    <w:p w14:paraId="3A3DC789" w14:textId="77777777" w:rsidR="00CB5E2C" w:rsidRDefault="00CB5E2C" w:rsidP="001921B3">
      <w:pPr>
        <w:spacing w:after="0"/>
        <w:ind w:left="720"/>
        <w:jc w:val="both"/>
        <w:rPr>
          <w:rFonts w:ascii="Times New Roman" w:hAnsi="Times New Roman" w:cs="Times New Roman"/>
          <w:sz w:val="24"/>
          <w:szCs w:val="24"/>
          <w:lang w:val="ro-RO"/>
        </w:rPr>
      </w:pPr>
    </w:p>
    <w:p w14:paraId="36BB3503" w14:textId="77777777" w:rsidR="00CB5E2C" w:rsidRPr="001921B3" w:rsidRDefault="00CB5E2C" w:rsidP="001921B3">
      <w:pPr>
        <w:spacing w:after="0"/>
        <w:ind w:left="720"/>
        <w:jc w:val="both"/>
        <w:rPr>
          <w:rFonts w:ascii="Times New Roman" w:hAnsi="Times New Roman" w:cs="Times New Roman"/>
          <w:sz w:val="24"/>
          <w:szCs w:val="24"/>
          <w:lang w:val="ro-RO"/>
        </w:rPr>
      </w:pPr>
    </w:p>
    <w:p w14:paraId="08E4A44B" w14:textId="77777777" w:rsidR="001921B3" w:rsidRPr="001921B3" w:rsidRDefault="001921B3" w:rsidP="001921B3">
      <w:pPr>
        <w:spacing w:after="0"/>
        <w:ind w:left="72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lastRenderedPageBreak/>
        <w:t>H o t ă r ă ș t e :</w:t>
      </w:r>
    </w:p>
    <w:p w14:paraId="640880AE" w14:textId="77777777" w:rsidR="005D6659" w:rsidRPr="001921B3" w:rsidRDefault="005D6659" w:rsidP="001921B3">
      <w:pPr>
        <w:spacing w:after="0"/>
        <w:ind w:left="720"/>
        <w:jc w:val="center"/>
        <w:rPr>
          <w:rFonts w:ascii="Times New Roman" w:hAnsi="Times New Roman" w:cs="Times New Roman"/>
          <w:b/>
          <w:sz w:val="24"/>
          <w:szCs w:val="24"/>
          <w:lang w:val="ro-RO"/>
        </w:rPr>
      </w:pPr>
    </w:p>
    <w:p w14:paraId="699CB107" w14:textId="3B403EEC" w:rsidR="008B0AAD" w:rsidRPr="007E7060" w:rsidRDefault="001921B3" w:rsidP="008B0AAD">
      <w:pPr>
        <w:spacing w:after="0"/>
        <w:ind w:left="720"/>
        <w:jc w:val="both"/>
        <w:rPr>
          <w:rFonts w:ascii="Times New Roman" w:hAnsi="Times New Roman" w:cs="Times New Roman"/>
          <w:bCs/>
          <w:sz w:val="24"/>
          <w:szCs w:val="24"/>
          <w:lang w:val="pt-BR"/>
        </w:rPr>
      </w:pPr>
      <w:r w:rsidRPr="00BB21C8">
        <w:rPr>
          <w:rFonts w:ascii="Times New Roman" w:hAnsi="Times New Roman" w:cs="Times New Roman"/>
          <w:b/>
          <w:sz w:val="24"/>
          <w:szCs w:val="24"/>
          <w:lang w:val="ro-RO"/>
        </w:rPr>
        <w:t xml:space="preserve">Art. 1. </w:t>
      </w:r>
      <w:r w:rsidR="000A5663">
        <w:rPr>
          <w:rFonts w:ascii="Times New Roman" w:hAnsi="Times New Roman" w:cs="Times New Roman"/>
          <w:bCs/>
          <w:sz w:val="24"/>
          <w:szCs w:val="24"/>
          <w:lang w:val="ro-RO"/>
        </w:rPr>
        <w:t xml:space="preserve">Se </w:t>
      </w:r>
      <w:r w:rsidR="008B0AAD">
        <w:rPr>
          <w:rFonts w:ascii="Times New Roman" w:hAnsi="Times New Roman" w:cs="Times New Roman"/>
          <w:bCs/>
          <w:sz w:val="24"/>
          <w:szCs w:val="24"/>
          <w:lang w:val="ro-RO"/>
        </w:rPr>
        <w:t xml:space="preserve">aprobă colaborarea între </w:t>
      </w:r>
      <w:r w:rsidR="008B0AAD" w:rsidRPr="008B0AAD">
        <w:rPr>
          <w:rFonts w:ascii="Times New Roman" w:hAnsi="Times New Roman" w:cs="Times New Roman"/>
          <w:bCs/>
          <w:sz w:val="24"/>
          <w:szCs w:val="24"/>
          <w:lang w:val="ro-RO"/>
        </w:rPr>
        <w:t>Municipiul Târgu Mureș și Administrația Bazinală de Apă Mureș în vederea implementării proiectului</w:t>
      </w:r>
      <w:r w:rsidR="008B0AAD">
        <w:rPr>
          <w:rFonts w:ascii="Times New Roman" w:hAnsi="Times New Roman" w:cs="Times New Roman"/>
          <w:bCs/>
          <w:sz w:val="24"/>
          <w:szCs w:val="24"/>
          <w:lang w:val="ro-RO"/>
        </w:rPr>
        <w:t xml:space="preserve"> ”</w:t>
      </w:r>
      <w:r w:rsidR="008B0AAD" w:rsidRPr="007E7060">
        <w:rPr>
          <w:rFonts w:ascii="Times New Roman" w:hAnsi="Times New Roman" w:cs="Times New Roman"/>
          <w:bCs/>
          <w:sz w:val="24"/>
          <w:szCs w:val="24"/>
          <w:lang w:val="pt-BR"/>
        </w:rPr>
        <w:t>Reabilitare infrastructură rutieră pe coridorul: cartier Tudor Vladimirescu – cartier 22 Decembrie 1989, deservit de transportul public”.</w:t>
      </w:r>
    </w:p>
    <w:p w14:paraId="57A5F1FB" w14:textId="212B8529" w:rsidR="008B0AAD" w:rsidRPr="007E7060" w:rsidRDefault="008B0AAD" w:rsidP="008B0AAD">
      <w:pPr>
        <w:spacing w:after="0"/>
        <w:ind w:left="720"/>
        <w:jc w:val="both"/>
        <w:rPr>
          <w:rFonts w:ascii="Times New Roman" w:hAnsi="Times New Roman" w:cs="Times New Roman"/>
          <w:bCs/>
          <w:sz w:val="24"/>
          <w:szCs w:val="24"/>
          <w:lang w:val="pt-BR"/>
        </w:rPr>
      </w:pPr>
      <w:r>
        <w:rPr>
          <w:rFonts w:ascii="Times New Roman" w:hAnsi="Times New Roman" w:cs="Times New Roman"/>
          <w:b/>
          <w:sz w:val="24"/>
          <w:szCs w:val="24"/>
          <w:lang w:val="ro-RO"/>
        </w:rPr>
        <w:t xml:space="preserve">Art. 2. </w:t>
      </w:r>
      <w:r>
        <w:rPr>
          <w:rFonts w:ascii="Times New Roman" w:hAnsi="Times New Roman" w:cs="Times New Roman"/>
          <w:bCs/>
          <w:sz w:val="24"/>
          <w:szCs w:val="24"/>
          <w:lang w:val="ro-RO"/>
        </w:rPr>
        <w:t>În executarea articolului 1,</w:t>
      </w:r>
      <w:r>
        <w:rPr>
          <w:rFonts w:ascii="Times New Roman" w:hAnsi="Times New Roman" w:cs="Times New Roman"/>
          <w:b/>
          <w:sz w:val="24"/>
          <w:szCs w:val="24"/>
          <w:lang w:val="ro-RO"/>
        </w:rPr>
        <w:t xml:space="preserve"> </w:t>
      </w:r>
      <w:r>
        <w:rPr>
          <w:rFonts w:ascii="Times New Roman" w:hAnsi="Times New Roman" w:cs="Times New Roman"/>
          <w:bCs/>
          <w:sz w:val="24"/>
          <w:szCs w:val="24"/>
          <w:lang w:val="ro-RO"/>
        </w:rPr>
        <w:t>se aprobă modelul Protocolului de colaborare între cele două entități, conform Anexei 1, care face parte integrantă din prezenta hotărâre.</w:t>
      </w:r>
    </w:p>
    <w:p w14:paraId="44ABAA27" w14:textId="77777777" w:rsidR="002C2308" w:rsidRDefault="002C2308" w:rsidP="000A5663">
      <w:pPr>
        <w:spacing w:after="0"/>
        <w:ind w:left="720"/>
        <w:jc w:val="both"/>
        <w:rPr>
          <w:rFonts w:ascii="Times New Roman" w:hAnsi="Times New Roman" w:cs="Times New Roman"/>
          <w:sz w:val="24"/>
          <w:szCs w:val="24"/>
          <w:lang w:val="ro-RO"/>
        </w:rPr>
      </w:pPr>
    </w:p>
    <w:p w14:paraId="4E6C8E74" w14:textId="27C2109C" w:rsidR="00114154" w:rsidRDefault="002C2308" w:rsidP="00114154">
      <w:pPr>
        <w:spacing w:after="0" w:line="240" w:lineRule="auto"/>
        <w:ind w:left="709"/>
        <w:rPr>
          <w:rFonts w:ascii="Times New Roman" w:hAnsi="Times New Roman" w:cs="Times New Roman"/>
          <w:b/>
          <w:sz w:val="24"/>
          <w:szCs w:val="24"/>
          <w:lang w:val="ro-RO"/>
        </w:rPr>
      </w:pPr>
      <w:r>
        <w:rPr>
          <w:rFonts w:ascii="Times New Roman" w:hAnsi="Times New Roman" w:cs="Times New Roman"/>
          <w:b/>
          <w:bCs/>
          <w:sz w:val="24"/>
          <w:szCs w:val="24"/>
          <w:lang w:val="ro-RO"/>
        </w:rPr>
        <w:t xml:space="preserve">Art. </w:t>
      </w:r>
      <w:r w:rsidR="00114154">
        <w:rPr>
          <w:rFonts w:ascii="Times New Roman" w:hAnsi="Times New Roman" w:cs="Times New Roman"/>
          <w:b/>
          <w:bCs/>
          <w:sz w:val="24"/>
          <w:szCs w:val="24"/>
          <w:lang w:val="ro-RO"/>
        </w:rPr>
        <w:t>3</w:t>
      </w:r>
      <w:r>
        <w:rPr>
          <w:rFonts w:ascii="Times New Roman" w:hAnsi="Times New Roman" w:cs="Times New Roman"/>
          <w:b/>
          <w:bCs/>
          <w:sz w:val="24"/>
          <w:szCs w:val="24"/>
          <w:lang w:val="ro-RO"/>
        </w:rPr>
        <w:t xml:space="preserve">. </w:t>
      </w:r>
      <w:r w:rsidR="00114154">
        <w:rPr>
          <w:rFonts w:ascii="Times New Roman" w:hAnsi="Times New Roman" w:cs="Times New Roman"/>
          <w:sz w:val="24"/>
          <w:szCs w:val="24"/>
          <w:lang w:val="ro-RO"/>
        </w:rPr>
        <w:t>Se împuternicește Primarul Municipiului Târgu Mureș,</w:t>
      </w:r>
      <w:r w:rsidR="00114154">
        <w:rPr>
          <w:rFonts w:ascii="Times New Roman" w:hAnsi="Times New Roman" w:cs="Times New Roman"/>
          <w:b/>
          <w:sz w:val="24"/>
          <w:szCs w:val="24"/>
          <w:lang w:val="ro-RO"/>
        </w:rPr>
        <w:t xml:space="preserve"> </w:t>
      </w:r>
      <w:r w:rsidR="00114154" w:rsidRPr="00114154">
        <w:rPr>
          <w:rFonts w:ascii="Times New Roman" w:hAnsi="Times New Roman" w:cs="Times New Roman"/>
          <w:bCs/>
          <w:sz w:val="24"/>
          <w:szCs w:val="24"/>
          <w:lang w:val="ro-RO"/>
        </w:rPr>
        <w:t>Soós Zoltán</w:t>
      </w:r>
      <w:r w:rsidR="00114154">
        <w:rPr>
          <w:rFonts w:ascii="Times New Roman" w:hAnsi="Times New Roman" w:cs="Times New Roman"/>
          <w:bCs/>
          <w:sz w:val="24"/>
          <w:szCs w:val="24"/>
          <w:lang w:val="ro-RO"/>
        </w:rPr>
        <w:t xml:space="preserve">, în calitate de </w:t>
      </w:r>
      <w:r w:rsidR="00631E39">
        <w:rPr>
          <w:rFonts w:ascii="Times New Roman" w:hAnsi="Times New Roman" w:cs="Times New Roman"/>
          <w:bCs/>
          <w:sz w:val="24"/>
          <w:szCs w:val="24"/>
          <w:lang w:val="ro-RO"/>
        </w:rPr>
        <w:t>reprezentant legal</w:t>
      </w:r>
      <w:r w:rsidR="00114154">
        <w:rPr>
          <w:rFonts w:ascii="Times New Roman" w:hAnsi="Times New Roman" w:cs="Times New Roman"/>
          <w:bCs/>
          <w:sz w:val="24"/>
          <w:szCs w:val="24"/>
          <w:lang w:val="ro-RO"/>
        </w:rPr>
        <w:t xml:space="preserve">, să semneze Protocolul de colaborare prevăzut în Anexă, în numele și pe seama consiliului local. </w:t>
      </w:r>
    </w:p>
    <w:p w14:paraId="25A8911F" w14:textId="77777777" w:rsidR="00BB21C8" w:rsidRPr="00114154" w:rsidRDefault="00BB21C8" w:rsidP="00114154">
      <w:pPr>
        <w:spacing w:after="0"/>
        <w:jc w:val="both"/>
        <w:rPr>
          <w:rFonts w:ascii="Times New Roman" w:hAnsi="Times New Roman" w:cs="Times New Roman"/>
          <w:sz w:val="24"/>
          <w:szCs w:val="24"/>
          <w:lang w:val="ro-RO"/>
        </w:rPr>
      </w:pPr>
    </w:p>
    <w:p w14:paraId="754DCC7B" w14:textId="698CC6E3" w:rsidR="00114154" w:rsidRPr="007E7060" w:rsidRDefault="00BB21C8" w:rsidP="00114154">
      <w:pPr>
        <w:pStyle w:val="ListParagraph"/>
        <w:spacing w:after="0"/>
        <w:ind w:left="709"/>
        <w:jc w:val="both"/>
        <w:rPr>
          <w:rFonts w:ascii="Times New Roman" w:hAnsi="Times New Roman" w:cs="Times New Roman"/>
          <w:lang w:val="ro-RO"/>
        </w:rPr>
      </w:pPr>
      <w:r w:rsidRPr="00114154">
        <w:rPr>
          <w:rFonts w:ascii="Times New Roman" w:hAnsi="Times New Roman" w:cs="Times New Roman"/>
          <w:b/>
          <w:bCs/>
          <w:lang w:val="ro-RO"/>
        </w:rPr>
        <w:t>Art.</w:t>
      </w:r>
      <w:r w:rsidR="003411A8" w:rsidRPr="00114154">
        <w:rPr>
          <w:rFonts w:ascii="Times New Roman" w:hAnsi="Times New Roman" w:cs="Times New Roman"/>
          <w:b/>
          <w:bCs/>
          <w:lang w:val="ro-RO"/>
        </w:rPr>
        <w:t xml:space="preserve"> </w:t>
      </w:r>
      <w:r w:rsidR="00114154" w:rsidRPr="00114154">
        <w:rPr>
          <w:rFonts w:ascii="Times New Roman" w:hAnsi="Times New Roman" w:cs="Times New Roman"/>
          <w:b/>
          <w:bCs/>
          <w:lang w:val="ro-RO"/>
        </w:rPr>
        <w:t>4</w:t>
      </w:r>
      <w:r w:rsidR="003411A8" w:rsidRPr="00114154">
        <w:rPr>
          <w:rFonts w:ascii="Times New Roman" w:hAnsi="Times New Roman" w:cs="Times New Roman"/>
          <w:b/>
          <w:bCs/>
          <w:lang w:val="ro-RO"/>
        </w:rPr>
        <w:t>.</w:t>
      </w:r>
      <w:r w:rsidRPr="00114154">
        <w:rPr>
          <w:rFonts w:ascii="Times New Roman" w:hAnsi="Times New Roman" w:cs="Times New Roman"/>
          <w:lang w:val="ro-RO"/>
        </w:rPr>
        <w:t xml:space="preserve"> Cu aducerea la îndeplinire a prezentei hotărâri se încredințează Executivul Municipiului Târgu Mureș</w:t>
      </w:r>
      <w:r w:rsidR="00114154" w:rsidRPr="00114154">
        <w:rPr>
          <w:rFonts w:ascii="Times New Roman" w:hAnsi="Times New Roman" w:cs="Times New Roman"/>
          <w:lang w:val="ro-RO"/>
        </w:rPr>
        <w:t xml:space="preserve">, prin Direcția Tehnică, Direcția </w:t>
      </w:r>
      <w:r w:rsidR="00114154" w:rsidRPr="007E7060">
        <w:rPr>
          <w:rFonts w:ascii="Times New Roman" w:hAnsi="Times New Roman" w:cs="Times New Roman"/>
          <w:lang w:val="ro-RO"/>
        </w:rPr>
        <w:t>Comunicare, Proiecte cu Finanțare Internațională și Resurse Umane și Serviciul Public Administrația Domeniului Public.</w:t>
      </w:r>
    </w:p>
    <w:p w14:paraId="38D5AAD9" w14:textId="7561ED7A" w:rsidR="00BB21C8" w:rsidRPr="00BB21C8" w:rsidRDefault="00BB21C8" w:rsidP="00114154">
      <w:pPr>
        <w:spacing w:after="0"/>
        <w:ind w:left="720"/>
        <w:jc w:val="both"/>
        <w:rPr>
          <w:rFonts w:ascii="Times New Roman" w:hAnsi="Times New Roman" w:cs="Times New Roman"/>
          <w:sz w:val="24"/>
          <w:szCs w:val="24"/>
          <w:lang w:val="ro-RO"/>
        </w:rPr>
      </w:pPr>
    </w:p>
    <w:p w14:paraId="780824CA" w14:textId="34F0FFF2"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114154">
        <w:rPr>
          <w:rFonts w:ascii="Times New Roman" w:hAnsi="Times New Roman" w:cs="Times New Roman"/>
          <w:b/>
          <w:sz w:val="24"/>
          <w:szCs w:val="24"/>
          <w:lang w:val="ro-RO"/>
        </w:rPr>
        <w:t>5</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B78510A" w14:textId="77777777" w:rsidR="00BB21C8" w:rsidRPr="00BB21C8" w:rsidRDefault="00BB21C8" w:rsidP="00BB21C8">
      <w:pPr>
        <w:spacing w:after="0"/>
        <w:ind w:left="720"/>
        <w:jc w:val="both"/>
        <w:rPr>
          <w:rFonts w:ascii="Times New Roman" w:hAnsi="Times New Roman" w:cs="Times New Roman"/>
          <w:sz w:val="24"/>
          <w:szCs w:val="24"/>
          <w:lang w:val="ro-RO"/>
        </w:rPr>
      </w:pPr>
    </w:p>
    <w:p w14:paraId="01C9EFFC" w14:textId="0155259F"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114154">
        <w:rPr>
          <w:rFonts w:ascii="Times New Roman" w:hAnsi="Times New Roman" w:cs="Times New Roman"/>
          <w:b/>
          <w:sz w:val="24"/>
          <w:szCs w:val="24"/>
          <w:lang w:val="ro-RO"/>
        </w:rPr>
        <w:t>6</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Prezenta hotărâre se comunică:</w:t>
      </w:r>
    </w:p>
    <w:p w14:paraId="5553B530" w14:textId="12EBD5A0" w:rsidR="00BB21C8" w:rsidRPr="00114154" w:rsidRDefault="00114154" w:rsidP="00BB21C8">
      <w:pPr>
        <w:pStyle w:val="ListParagraph"/>
        <w:numPr>
          <w:ilvl w:val="0"/>
          <w:numId w:val="18"/>
        </w:numPr>
        <w:spacing w:after="0"/>
        <w:jc w:val="both"/>
        <w:rPr>
          <w:rFonts w:ascii="Times New Roman" w:hAnsi="Times New Roman" w:cs="Times New Roman"/>
          <w:lang w:val="ro-RO"/>
        </w:rPr>
      </w:pPr>
      <w:r>
        <w:rPr>
          <w:rFonts w:ascii="Times New Roman" w:eastAsiaTheme="minorHAnsi" w:hAnsi="Times New Roman" w:cs="Times New Roman"/>
          <w:kern w:val="0"/>
          <w:lang w:val="ro-RO" w:eastAsia="en-US" w:bidi="ar-SA"/>
        </w:rPr>
        <w:t>Direcției Tehnice;</w:t>
      </w:r>
    </w:p>
    <w:p w14:paraId="4D506771" w14:textId="7A69F157" w:rsidR="00114154" w:rsidRPr="00114154" w:rsidRDefault="00114154" w:rsidP="00BB21C8">
      <w:pPr>
        <w:pStyle w:val="ListParagraph"/>
        <w:numPr>
          <w:ilvl w:val="0"/>
          <w:numId w:val="18"/>
        </w:numPr>
        <w:spacing w:after="0"/>
        <w:jc w:val="both"/>
        <w:rPr>
          <w:rFonts w:ascii="Times New Roman" w:hAnsi="Times New Roman" w:cs="Times New Roman"/>
          <w:lang w:val="ro-RO"/>
        </w:rPr>
      </w:pPr>
      <w:r>
        <w:rPr>
          <w:rFonts w:ascii="Times New Roman" w:eastAsiaTheme="minorHAnsi" w:hAnsi="Times New Roman" w:cs="Times New Roman"/>
          <w:kern w:val="0"/>
          <w:lang w:val="ro-RO" w:eastAsia="en-US" w:bidi="ar-SA"/>
        </w:rPr>
        <w:t xml:space="preserve">Direcției </w:t>
      </w:r>
      <w:r w:rsidRPr="007E7060">
        <w:rPr>
          <w:rFonts w:ascii="Times New Roman" w:hAnsi="Times New Roman" w:cs="Times New Roman"/>
          <w:lang w:val="pt-BR"/>
        </w:rPr>
        <w:t>Comunicare, Proiecte cu Finanțare Internațională și Resurse Umane;</w:t>
      </w:r>
    </w:p>
    <w:p w14:paraId="5F306102" w14:textId="667FF2E2" w:rsidR="00114154" w:rsidRPr="007E7060" w:rsidRDefault="00114154" w:rsidP="00114154">
      <w:pPr>
        <w:pStyle w:val="ListParagraph"/>
        <w:numPr>
          <w:ilvl w:val="0"/>
          <w:numId w:val="18"/>
        </w:numPr>
        <w:spacing w:after="0"/>
        <w:jc w:val="both"/>
        <w:rPr>
          <w:rFonts w:ascii="Times New Roman" w:hAnsi="Times New Roman" w:cs="Times New Roman"/>
          <w:lang w:val="pt-BR"/>
        </w:rPr>
      </w:pPr>
      <w:r w:rsidRPr="007E7060">
        <w:rPr>
          <w:rFonts w:ascii="Times New Roman" w:hAnsi="Times New Roman" w:cs="Times New Roman"/>
          <w:lang w:val="pt-BR"/>
        </w:rPr>
        <w:t>Serviciului Public Administrația Domeniului Public;</w:t>
      </w:r>
    </w:p>
    <w:p w14:paraId="70E4D978" w14:textId="4F96DC43" w:rsidR="00114154" w:rsidRPr="00BB21C8" w:rsidRDefault="00114154" w:rsidP="00BB21C8">
      <w:pPr>
        <w:pStyle w:val="ListParagraph"/>
        <w:numPr>
          <w:ilvl w:val="0"/>
          <w:numId w:val="18"/>
        </w:numPr>
        <w:spacing w:after="0"/>
        <w:jc w:val="both"/>
        <w:rPr>
          <w:rFonts w:ascii="Times New Roman" w:hAnsi="Times New Roman" w:cs="Times New Roman"/>
          <w:lang w:val="ro-RO"/>
        </w:rPr>
      </w:pPr>
      <w:r>
        <w:rPr>
          <w:rFonts w:ascii="Times New Roman" w:hAnsi="Times New Roman" w:cs="Times New Roman"/>
          <w:lang w:val="ro-RO"/>
        </w:rPr>
        <w:t>Administrației Bazinale de Apă Mureș.</w:t>
      </w:r>
    </w:p>
    <w:p w14:paraId="44862CFF" w14:textId="77777777" w:rsidR="00BB21C8" w:rsidRPr="00BB21C8" w:rsidRDefault="00BB21C8" w:rsidP="00BB21C8">
      <w:pPr>
        <w:spacing w:after="0"/>
        <w:ind w:left="720"/>
        <w:jc w:val="both"/>
        <w:rPr>
          <w:rFonts w:ascii="Times New Roman" w:hAnsi="Times New Roman" w:cs="Times New Roman"/>
          <w:sz w:val="24"/>
          <w:szCs w:val="24"/>
          <w:lang w:val="ro-RO"/>
        </w:rPr>
      </w:pPr>
    </w:p>
    <w:p w14:paraId="6A7900C9" w14:textId="77777777" w:rsidR="00BB21C8" w:rsidRPr="00BB21C8" w:rsidRDefault="00BB21C8" w:rsidP="00BB21C8">
      <w:pPr>
        <w:spacing w:after="0"/>
        <w:ind w:left="720"/>
        <w:jc w:val="both"/>
        <w:rPr>
          <w:rFonts w:ascii="Times New Roman" w:hAnsi="Times New Roman" w:cs="Times New Roman"/>
          <w:sz w:val="24"/>
          <w:szCs w:val="24"/>
          <w:lang w:val="ro-RO"/>
        </w:rPr>
      </w:pPr>
    </w:p>
    <w:p w14:paraId="3F200A2B" w14:textId="77777777" w:rsidR="00BB21C8" w:rsidRPr="00BB21C8" w:rsidRDefault="00BB21C8" w:rsidP="00BB21C8">
      <w:pPr>
        <w:spacing w:after="0"/>
        <w:ind w:left="72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Viză de legalitate</w:t>
      </w:r>
    </w:p>
    <w:p w14:paraId="4B32E3B8" w14:textId="54230685" w:rsidR="00BB21C8" w:rsidRDefault="00BB21C8" w:rsidP="00BB21C8">
      <w:pPr>
        <w:spacing w:after="0"/>
        <w:ind w:left="72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Secretarul</w:t>
      </w:r>
      <w:r w:rsidR="00E079DA">
        <w:rPr>
          <w:rFonts w:ascii="Times New Roman" w:hAnsi="Times New Roman" w:cs="Times New Roman"/>
          <w:b/>
          <w:sz w:val="24"/>
          <w:szCs w:val="24"/>
          <w:lang w:val="ro-RO"/>
        </w:rPr>
        <w:t xml:space="preserve"> General al</w:t>
      </w:r>
      <w:r w:rsidRPr="00BB21C8">
        <w:rPr>
          <w:rFonts w:ascii="Times New Roman" w:hAnsi="Times New Roman" w:cs="Times New Roman"/>
          <w:b/>
          <w:sz w:val="24"/>
          <w:szCs w:val="24"/>
          <w:lang w:val="ro-RO"/>
        </w:rPr>
        <w:t xml:space="preserve"> Municipiului Târgu Mureș,</w:t>
      </w:r>
    </w:p>
    <w:p w14:paraId="496E08B1" w14:textId="3DB931CC" w:rsidR="00ED0E1E" w:rsidRDefault="00E079DA" w:rsidP="00ED0E1E">
      <w:pPr>
        <w:spacing w:after="0"/>
        <w:ind w:left="720"/>
        <w:jc w:val="center"/>
        <w:rPr>
          <w:rFonts w:ascii="Times New Roman" w:hAnsi="Times New Roman" w:cs="Times New Roman"/>
          <w:b/>
          <w:lang w:val="ro-RO"/>
        </w:rPr>
      </w:pPr>
      <w:r>
        <w:rPr>
          <w:rFonts w:ascii="Times New Roman" w:hAnsi="Times New Roman" w:cs="Times New Roman"/>
          <w:b/>
          <w:sz w:val="24"/>
          <w:szCs w:val="24"/>
          <w:lang w:val="ro-RO"/>
        </w:rPr>
        <w:t>BORDI KINGA</w:t>
      </w:r>
    </w:p>
    <w:p w14:paraId="2B31549F" w14:textId="77777777" w:rsidR="00BB21C8" w:rsidRDefault="00BB21C8" w:rsidP="00BB21C8">
      <w:pPr>
        <w:spacing w:after="0"/>
        <w:ind w:left="720"/>
        <w:jc w:val="center"/>
        <w:rPr>
          <w:rFonts w:ascii="Times New Roman" w:hAnsi="Times New Roman" w:cs="Times New Roman"/>
          <w:b/>
          <w:lang w:val="ro-RO"/>
        </w:rPr>
      </w:pPr>
    </w:p>
    <w:p w14:paraId="1E882803" w14:textId="77777777" w:rsidR="00BB21C8" w:rsidRDefault="00BB21C8" w:rsidP="00BB21C8">
      <w:pPr>
        <w:spacing w:after="0"/>
        <w:ind w:left="720"/>
        <w:jc w:val="center"/>
        <w:rPr>
          <w:rFonts w:ascii="Times New Roman" w:hAnsi="Times New Roman" w:cs="Times New Roman"/>
          <w:b/>
          <w:lang w:val="ro-RO"/>
        </w:rPr>
      </w:pPr>
    </w:p>
    <w:p w14:paraId="6873C32B" w14:textId="77777777" w:rsidR="00BB21C8" w:rsidRDefault="00BB21C8" w:rsidP="00BB21C8">
      <w:pPr>
        <w:spacing w:after="0"/>
        <w:ind w:left="720"/>
        <w:jc w:val="center"/>
        <w:rPr>
          <w:rFonts w:ascii="Times New Roman" w:hAnsi="Times New Roman" w:cs="Times New Roman"/>
          <w:b/>
          <w:lang w:val="ro-RO"/>
        </w:rPr>
      </w:pPr>
    </w:p>
    <w:p w14:paraId="3C133EC9" w14:textId="77777777" w:rsidR="00BB21C8" w:rsidRP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95C69A7"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794E1431"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369848D"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20EECAA"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519A0E9F" w14:textId="2144FFDD"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6F1875A8" w14:textId="1866ACF6" w:rsidR="003411A8" w:rsidRPr="007E7060" w:rsidRDefault="003411A8" w:rsidP="00BB21C8">
      <w:pPr>
        <w:spacing w:after="0" w:line="240" w:lineRule="auto"/>
        <w:ind w:left="432"/>
        <w:contextualSpacing/>
        <w:jc w:val="center"/>
        <w:rPr>
          <w:rFonts w:ascii="Times New Roman" w:hAnsi="Times New Roman" w:cs="Times New Roman"/>
          <w:b/>
          <w:sz w:val="20"/>
          <w:szCs w:val="20"/>
          <w:lang w:val="ro-RO"/>
        </w:rPr>
      </w:pPr>
    </w:p>
    <w:p w14:paraId="360627D1" w14:textId="25325D96"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83D031C" w14:textId="77AD04D0"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439E8FE1" w14:textId="35028F5E"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E42E0D1" w14:textId="26B77956"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67B68FB0" w14:textId="61B33CA9"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42B048C" w14:textId="715A50F0"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0DFFE79" w14:textId="1C324864"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500FF566" w14:textId="0F46386D"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0BC0F860" w14:textId="050543EF"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60BDF1F" w14:textId="007B840E"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D85ADC2" w14:textId="2C67A673"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F6946E2" w14:textId="77777777"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600EFE44" w14:textId="77777777" w:rsidR="004E131C" w:rsidRDefault="004E131C" w:rsidP="00823F9E">
      <w:pPr>
        <w:spacing w:after="0" w:line="240" w:lineRule="auto"/>
        <w:contextualSpacing/>
        <w:jc w:val="both"/>
        <w:rPr>
          <w:rFonts w:ascii="Times New Roman" w:hAnsi="Times New Roman" w:cs="Times New Roman"/>
          <w:b/>
          <w:sz w:val="20"/>
          <w:szCs w:val="20"/>
          <w:lang w:val="ro-RO"/>
        </w:rPr>
      </w:pPr>
    </w:p>
    <w:p w14:paraId="4358D10E"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PROTOCOL</w:t>
      </w:r>
    </w:p>
    <w:p w14:paraId="4158E0AD"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p>
    <w:p w14:paraId="09B0177B"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w:t>
      </w:r>
    </w:p>
    <w:p w14:paraId="438179DD" w14:textId="77777777" w:rsidR="00D2412E" w:rsidRDefault="00D2412E" w:rsidP="00823F9E">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Între</w:t>
      </w:r>
    </w:p>
    <w:p w14:paraId="592CE541" w14:textId="77777777" w:rsidR="00D2412E" w:rsidRDefault="00D2412E" w:rsidP="00823F9E">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Administraţia Naţională "Apele Române", prin Administraţia Bazinală de Apă ................................., cu sediul în ........................, reprezentată legal prin ..............................., în baza Hotărârii nr. ....... a Comitetului de direcţie al Administraţiei Bazinale de Apă ......................................,</w:t>
      </w:r>
    </w:p>
    <w:p w14:paraId="2A63E3E1" w14:textId="77777777" w:rsidR="00D2412E" w:rsidRDefault="00D2412E" w:rsidP="00823F9E">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şi</w:t>
      </w:r>
    </w:p>
    <w:p w14:paraId="5529EC7A" w14:textId="77777777" w:rsidR="00D2412E" w:rsidRDefault="00D2412E" w:rsidP="00823F9E">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Unitatea administrativ-teritorială ..............................., prin consiliul local şi primar ......................../entitatea juridică solicitantă ....................., având elementele de identificare ..................., reprezentată legal prin ................., în baza Hotărârii consiliului local/Hotărârii consiliului judeţean/actului emis conform competenţelor de către reprezentantul legal nr. ............,</w:t>
      </w:r>
    </w:p>
    <w:p w14:paraId="4461F7EF" w14:textId="77777777" w:rsidR="00D2412E" w:rsidRDefault="00D2412E" w:rsidP="00823F9E">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având în vedere </w:t>
      </w:r>
      <w:r>
        <w:rPr>
          <w:rFonts w:ascii="Times New Roman" w:hAnsi="Times New Roman" w:cs="Times New Roman"/>
          <w:i/>
          <w:iCs/>
          <w:color w:val="008000"/>
          <w:sz w:val="28"/>
          <w:szCs w:val="28"/>
          <w:u w:val="single"/>
          <w:lang w:val="ro-RO"/>
        </w:rPr>
        <w:t>art. 25</w:t>
      </w:r>
      <w:r>
        <w:rPr>
          <w:rFonts w:ascii="Times New Roman" w:hAnsi="Times New Roman" w:cs="Times New Roman"/>
          <w:i/>
          <w:iCs/>
          <w:sz w:val="28"/>
          <w:szCs w:val="28"/>
          <w:lang w:val="ro-RO"/>
        </w:rPr>
        <w:t xml:space="preserve"> alin. (5) din Legea apelor nr. 107/1996, cu modificările şi completările ulterioare, Solicitarea nr. ............ a unităţii administrativ-teritoriale ............./entităţii juridice solicitante ..................., Acordul nr. ............ emis de Ministerul Mediului, Apelor şi Pădurilor, precum şi Împuternicirea nr. ............. a Administraţiei Naţionale "Apele Române" pentru realizarea obiectivului de investiţii de interes şi utilitate publică ........................................,</w:t>
      </w:r>
    </w:p>
    <w:p w14:paraId="7D717013"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i/>
          <w:iCs/>
          <w:sz w:val="28"/>
          <w:szCs w:val="28"/>
          <w:lang w:val="ro-RO"/>
        </w:rPr>
        <w:t xml:space="preserve">    părţile convin următoarele:</w:t>
      </w:r>
    </w:p>
    <w:p w14:paraId="03E58A75"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14:paraId="17FD603B"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Administraţia Naţională "Apele Române", prin Administraţia Bazinală de Apă ....................................., predă, respectiv unitatea administrativ-teritorială/entitatea juridică solicitantă ................................................ preia spre utilizare, în scopul realizării investiţiilor prezentate în </w:t>
      </w:r>
      <w:r>
        <w:rPr>
          <w:rFonts w:ascii="Times New Roman" w:hAnsi="Times New Roman" w:cs="Times New Roman"/>
          <w:color w:val="008000"/>
          <w:sz w:val="28"/>
          <w:szCs w:val="28"/>
          <w:u w:val="single"/>
          <w:lang w:val="ro-RO"/>
        </w:rPr>
        <w:t>anexa</w:t>
      </w:r>
      <w:r>
        <w:rPr>
          <w:rFonts w:ascii="Times New Roman" w:hAnsi="Times New Roman" w:cs="Times New Roman"/>
          <w:sz w:val="28"/>
          <w:szCs w:val="28"/>
          <w:lang w:val="ro-RO"/>
        </w:rPr>
        <w:t xml:space="preserve"> care face parte integrantă din prezentul protocol, imobilul-teren în suprafaţă de ..........., situat în ........................, înregistrat în cartea funciară nr. ............. a unităţii administrativ-teritoriale ..................................... (după caz), respectiv </w:t>
      </w:r>
      <w:r>
        <w:rPr>
          <w:rFonts w:ascii="Times New Roman" w:hAnsi="Times New Roman" w:cs="Times New Roman"/>
          <w:color w:val="008000"/>
          <w:sz w:val="28"/>
          <w:szCs w:val="28"/>
          <w:u w:val="single"/>
          <w:lang w:val="ro-RO"/>
        </w:rPr>
        <w:t>anexa nr. 12</w:t>
      </w:r>
      <w:r>
        <w:rPr>
          <w:rFonts w:ascii="Times New Roman" w:hAnsi="Times New Roman" w:cs="Times New Roman"/>
          <w:sz w:val="28"/>
          <w:szCs w:val="28"/>
          <w:lang w:val="ro-RO"/>
        </w:rPr>
        <w:t xml:space="preserve"> la Hotărârea Guvernului nr. 1.705/2006 pentru aprobarea inventarului centralizat al bunurilor din domeniul public al statului, cu modificările şi completările ulterioare, la nr. MF .............., până la finalizarea execuţiei construcţiilor, la care se poate adăuga perioada solicitată de legislaţia naţională sau europeană pentru sustenabilitatea proiectului de investiţii.</w:t>
      </w:r>
    </w:p>
    <w:p w14:paraId="6E6173F9"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Administraţia Naţională "Apele Române", prin Administraţia Bazinală de Apă ......................., îşi menţine dreptul de administrare asupra terenului amplasat în albia minoră a cursului de apă ............... .</w:t>
      </w:r>
    </w:p>
    <w:p w14:paraId="2BAB0EAB"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Predarea-primirea fizică a bunului se realizează prin procesul-verbal de predare-primire, încheiat de comisiile numite în acest sens de către reprezentanţii legali ai părţilor. Predarea-primirea fizică a bunului se realizează în maximum 15 zile de la semnarea prezentului protocol prin proces-verbal de predare-primire, înregistrat de fiecare parte.</w:t>
      </w:r>
    </w:p>
    <w:p w14:paraId="5C5E8FA9"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Unitatea administrativ-teritorială/Entitatea juridică solicitantă ..................................... se obligă să utilizeze bunul imobil numai în scopul declarat, respectiv realizarea investiţiei de interes şi utilitate publică declarată, conform </w:t>
      </w:r>
      <w:r>
        <w:rPr>
          <w:rFonts w:ascii="Times New Roman" w:hAnsi="Times New Roman" w:cs="Times New Roman"/>
          <w:color w:val="008000"/>
          <w:sz w:val="28"/>
          <w:szCs w:val="28"/>
          <w:u w:val="single"/>
          <w:lang w:val="ro-RO"/>
        </w:rPr>
        <w:t>anexei</w:t>
      </w:r>
      <w:r>
        <w:rPr>
          <w:rFonts w:ascii="Times New Roman" w:hAnsi="Times New Roman" w:cs="Times New Roman"/>
          <w:sz w:val="28"/>
          <w:szCs w:val="28"/>
          <w:lang w:val="ro-RO"/>
        </w:rPr>
        <w:t xml:space="preserve"> la prezentul protocol (se depun studii de fezabilitate, proiect, acte aprobatoare etc. care să facă dovada intenţiei ferme de demarare a investiţiilor şi natura acestora, în concordanţă cu prevederile </w:t>
      </w:r>
      <w:r>
        <w:rPr>
          <w:rFonts w:ascii="Times New Roman" w:hAnsi="Times New Roman" w:cs="Times New Roman"/>
          <w:color w:val="008000"/>
          <w:sz w:val="28"/>
          <w:szCs w:val="28"/>
          <w:u w:val="single"/>
          <w:lang w:val="ro-RO"/>
        </w:rPr>
        <w:t>art. 25</w:t>
      </w:r>
      <w:r>
        <w:rPr>
          <w:rFonts w:ascii="Times New Roman" w:hAnsi="Times New Roman" w:cs="Times New Roman"/>
          <w:sz w:val="28"/>
          <w:szCs w:val="28"/>
          <w:lang w:val="ro-RO"/>
        </w:rPr>
        <w:t xml:space="preserve"> din Legea apelor nr. 107/1996, cu modificările şi completările ulterioare), şi solicită acordarea utilizării bunului imobil în temeiul hotărârii consiliului local/judeţean/actului administrativ prin care reprezentantul legal a aprobat solicitarea ce face obiectul prezentului protocol.</w:t>
      </w:r>
    </w:p>
    <w:p w14:paraId="32BA228F"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Unitatea administrativ-teritorială/Entitatea juridică solicitantă ................................................... va solicita şi va obţine toate avizele/autorizaţiile necesare derulării investiţiei, conform legislaţiei incidente, şi se obligă să nu înceapă execuţia lucrărilor până la obţinerea acestora.</w:t>
      </w:r>
    </w:p>
    <w:p w14:paraId="29CC8B76"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Neaprobarea sau nerealizarea investiţiei în termenele legale duce la încetarea de drept a prezentului protocol. Neefectuarea investiţiilor pentru care a fost încheiat protocolul generează obligaţia unităţii administrativ-teritoriale/entităţii juridice solicitante de a preda bunul în starea fizică şi juridică în care se afla la momentul încheierii prezentului protocol.</w:t>
      </w:r>
    </w:p>
    <w:p w14:paraId="270EFA98"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Părţile vor încheia un proces-verbal de predare-primire prin care detenţia bunului este restituită administratorului de drept, respectiv Administraţia Naţională "Apele Române", prin Administraţia Bazinală de Apă ................................ .</w:t>
      </w:r>
    </w:p>
    <w:p w14:paraId="04B07310"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Unitatea administrativ-teritorială/Entitatea juridică solicitantă .......................................... se obligă să prezinte, ulterior încheierii prezentului protocol, trimestrial sau ori de câte ori este necesar, datele şi informaţiile relevante, conform dispoziţiilor legale incidente, cu privire la stadiul demersurilor privind realizarea investiţiilor.</w:t>
      </w:r>
    </w:p>
    <w:p w14:paraId="003AD820"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În plus faţă de cazurile sus-menţionate, prezentul protocol încetează la expirarea duratei pentru care a fost încheiat, prin acordul părţilor sau la momentul lipsei acordului proprietarului.</w:t>
      </w:r>
    </w:p>
    <w:p w14:paraId="6C81F6A6"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Nerespectarea prevederilor prezentului protocol de către una dintre părţi dă dreptul la denunţare unilaterală de către oricare dintre acestea, cu notificarea prealabilă a celeilalte părţi, prin scrisoare recomandată cu confirmare de primire, în 30 de zile de la data primirii acesteia. Prevederile pct. 5 şi 6 se aplică în mod corespunzător, Administraţia Naţională "Apele Române", prin Administraţia Bazinală de Apă, rezervându-şi dreptul de a aduce terenul la starea iniţială pe cheltuiala unităţii administrativ-teritoriale/entităţii juridice solicitante.</w:t>
      </w:r>
    </w:p>
    <w:p w14:paraId="50E032E5"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9. Regulile de drept comun privind cedarea folosinţei bunurilor imobile se aplică, după caz, în mod corespunzător.</w:t>
      </w:r>
    </w:p>
    <w:p w14:paraId="440D5555"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Unitatea administrativ-teritorială/Entitatea juridică solicitantă va fi responsabilă de orice prejudiciu adus terţilor sau Administraţiei Naţionale "Apele Române" pe durata execuţiei lucrărilor, precum şi după finalizarea acestora.</w:t>
      </w:r>
    </w:p>
    <w:p w14:paraId="4E8F650F"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10. Comunicările între părţi se fac prin orice mijloc de comunicare, sub rezerva confirmării în scris a datei şi conţinutului comunicării. Orice modificare şi/sau </w:t>
      </w:r>
      <w:r>
        <w:rPr>
          <w:rFonts w:ascii="Times New Roman" w:hAnsi="Times New Roman" w:cs="Times New Roman"/>
          <w:sz w:val="28"/>
          <w:szCs w:val="28"/>
          <w:lang w:val="ro-RO"/>
        </w:rPr>
        <w:lastRenderedPageBreak/>
        <w:t>completare a prezentului protocol se fac/se face în scris, prin act adiţional, cu acordul ambelor părţi, la iniţiativa oricăreia dintre ele.</w:t>
      </w:r>
    </w:p>
    <w:p w14:paraId="6E24DFB7"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11. Prezentul protocol a fost încheiat în două exemplare originale, astăzi .........................., câte unul pentru fiecare parte, şi intră în vigoare la dată semnării de către ambele părţi.</w:t>
      </w:r>
    </w:p>
    <w:p w14:paraId="17A76592"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p>
    <w:p w14:paraId="0BF04FB5"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ANEXĂ</w:t>
      </w:r>
    </w:p>
    <w:p w14:paraId="1D2E990A"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 </w:t>
      </w:r>
      <w:r>
        <w:rPr>
          <w:rFonts w:ascii="Times New Roman" w:hAnsi="Times New Roman" w:cs="Times New Roman"/>
          <w:color w:val="008000"/>
          <w:sz w:val="28"/>
          <w:szCs w:val="28"/>
          <w:u w:val="single"/>
          <w:lang w:val="ro-RO"/>
        </w:rPr>
        <w:t>protocol</w:t>
      </w:r>
    </w:p>
    <w:p w14:paraId="1FB1D6A6"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p>
    <w:p w14:paraId="048452C2"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DESCRIEREA INVESTIŢIEI</w:t>
      </w:r>
    </w:p>
    <w:p w14:paraId="636795A5"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p>
    <w:p w14:paraId="17E4CB7D"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Bunul imobil. Date de identificare:</w:t>
      </w:r>
    </w:p>
    <w:p w14:paraId="3F5F2725"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Obiectul investiţiei:</w:t>
      </w:r>
    </w:p>
    <w:p w14:paraId="406D7AC7"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Acte de promovare sau aprobatoare ale investiţiei:</w:t>
      </w:r>
    </w:p>
    <w:p w14:paraId="430BF0F2"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p>
    <w:p w14:paraId="3C2746C9" w14:textId="77777777" w:rsidR="00D2412E" w:rsidRDefault="00D2412E" w:rsidP="00823F9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49D362D0" w14:textId="77777777" w:rsidR="00D2412E" w:rsidRDefault="00D2412E" w:rsidP="00823F9E">
      <w:pPr>
        <w:jc w:val="both"/>
      </w:pPr>
    </w:p>
    <w:p w14:paraId="19F411BA" w14:textId="77777777" w:rsidR="00D2412E" w:rsidRPr="007E7060" w:rsidRDefault="00D2412E" w:rsidP="00823F9E">
      <w:pPr>
        <w:spacing w:after="0" w:line="240" w:lineRule="auto"/>
        <w:ind w:left="432"/>
        <w:contextualSpacing/>
        <w:jc w:val="both"/>
        <w:rPr>
          <w:rFonts w:ascii="Times New Roman" w:hAnsi="Times New Roman"/>
          <w:b/>
          <w:i/>
          <w:iCs/>
          <w:sz w:val="20"/>
          <w:szCs w:val="20"/>
          <w:lang w:val="ro-RO"/>
        </w:rPr>
      </w:pPr>
    </w:p>
    <w:sectPr w:rsidR="00D2412E" w:rsidRPr="007E7060" w:rsidSect="005922EC">
      <w:pgSz w:w="12240" w:h="15840"/>
      <w:pgMar w:top="709"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77366A"/>
    <w:multiLevelType w:val="hybridMultilevel"/>
    <w:tmpl w:val="6B1A2112"/>
    <w:lvl w:ilvl="0" w:tplc="05B0AADA">
      <w:start w:val="1"/>
      <w:numFmt w:val="lowerLetter"/>
      <w:lvlText w:val="%1)"/>
      <w:lvlJc w:val="left"/>
      <w:pPr>
        <w:ind w:left="792" w:hanging="360"/>
      </w:pPr>
      <w:rPr>
        <w:rFonts w:hint="default"/>
        <w:b w:val="0"/>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D3410F2"/>
    <w:multiLevelType w:val="hybridMultilevel"/>
    <w:tmpl w:val="B36E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4" w15:restartNumberingAfterBreak="0">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229655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805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780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439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5495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783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654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3897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011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1748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253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7855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235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3641443">
    <w:abstractNumId w:val="19"/>
  </w:num>
  <w:num w:numId="15" w16cid:durableId="742534800">
    <w:abstractNumId w:val="3"/>
  </w:num>
  <w:num w:numId="16" w16cid:durableId="404841315">
    <w:abstractNumId w:val="15"/>
  </w:num>
  <w:num w:numId="17" w16cid:durableId="875115866">
    <w:abstractNumId w:val="16"/>
  </w:num>
  <w:num w:numId="18" w16cid:durableId="1243485957">
    <w:abstractNumId w:val="12"/>
  </w:num>
  <w:num w:numId="19" w16cid:durableId="633022909">
    <w:abstractNumId w:val="2"/>
  </w:num>
  <w:num w:numId="20" w16cid:durableId="691566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2A"/>
    <w:rsid w:val="00036957"/>
    <w:rsid w:val="00037D16"/>
    <w:rsid w:val="0005722E"/>
    <w:rsid w:val="000A5663"/>
    <w:rsid w:val="000B3010"/>
    <w:rsid w:val="000D280A"/>
    <w:rsid w:val="00114154"/>
    <w:rsid w:val="00126E4D"/>
    <w:rsid w:val="001378FC"/>
    <w:rsid w:val="00153BA2"/>
    <w:rsid w:val="001921B3"/>
    <w:rsid w:val="001A14B1"/>
    <w:rsid w:val="0021242A"/>
    <w:rsid w:val="00257FAC"/>
    <w:rsid w:val="002810FD"/>
    <w:rsid w:val="002A13C7"/>
    <w:rsid w:val="002C2308"/>
    <w:rsid w:val="002C5610"/>
    <w:rsid w:val="00304870"/>
    <w:rsid w:val="003411A8"/>
    <w:rsid w:val="00403FB4"/>
    <w:rsid w:val="00455410"/>
    <w:rsid w:val="0047258D"/>
    <w:rsid w:val="004D0013"/>
    <w:rsid w:val="004E131C"/>
    <w:rsid w:val="00547838"/>
    <w:rsid w:val="005922EC"/>
    <w:rsid w:val="005A0B7B"/>
    <w:rsid w:val="005D6659"/>
    <w:rsid w:val="005F10B8"/>
    <w:rsid w:val="006275B0"/>
    <w:rsid w:val="00631E39"/>
    <w:rsid w:val="0065414D"/>
    <w:rsid w:val="006B6F6B"/>
    <w:rsid w:val="007606B9"/>
    <w:rsid w:val="007C54EE"/>
    <w:rsid w:val="007E7060"/>
    <w:rsid w:val="00823DDF"/>
    <w:rsid w:val="00823F9E"/>
    <w:rsid w:val="00824CA3"/>
    <w:rsid w:val="008B0AAD"/>
    <w:rsid w:val="009438D7"/>
    <w:rsid w:val="00963559"/>
    <w:rsid w:val="0096428B"/>
    <w:rsid w:val="00AA2661"/>
    <w:rsid w:val="00B174CF"/>
    <w:rsid w:val="00BB21C8"/>
    <w:rsid w:val="00BB71AF"/>
    <w:rsid w:val="00BD353D"/>
    <w:rsid w:val="00BE129D"/>
    <w:rsid w:val="00BE52C3"/>
    <w:rsid w:val="00C53CD1"/>
    <w:rsid w:val="00C61160"/>
    <w:rsid w:val="00C64A6D"/>
    <w:rsid w:val="00C947B2"/>
    <w:rsid w:val="00CB5E2C"/>
    <w:rsid w:val="00CD6D90"/>
    <w:rsid w:val="00CF34A2"/>
    <w:rsid w:val="00D2412E"/>
    <w:rsid w:val="00D52C96"/>
    <w:rsid w:val="00DA78A0"/>
    <w:rsid w:val="00DB4E2E"/>
    <w:rsid w:val="00DF130B"/>
    <w:rsid w:val="00E079DA"/>
    <w:rsid w:val="00E22690"/>
    <w:rsid w:val="00E8680E"/>
    <w:rsid w:val="00ED0E1E"/>
    <w:rsid w:val="00ED4301"/>
    <w:rsid w:val="00F15647"/>
    <w:rsid w:val="00F30DD4"/>
    <w:rsid w:val="00FB7B06"/>
    <w:rsid w:val="00FC0769"/>
    <w:rsid w:val="00FC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1C42"/>
  <w15:chartTrackingRefBased/>
  <w15:docId w15:val="{D797F865-9473-46F3-8C4D-1C5A5138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customStyle="1" w:styleId="Default">
    <w:name w:val="Default"/>
    <w:rsid w:val="001378FC"/>
    <w:pPr>
      <w:autoSpaceDE w:val="0"/>
      <w:autoSpaceDN w:val="0"/>
      <w:adjustRightInd w:val="0"/>
      <w:spacing w:after="0" w:line="240" w:lineRule="auto"/>
    </w:pPr>
    <w:rPr>
      <w:rFonts w:ascii="Arial" w:eastAsia="Calibri"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2698</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3</cp:revision>
  <cp:lastPrinted>2025-02-27T07:13:00Z</cp:lastPrinted>
  <dcterms:created xsi:type="dcterms:W3CDTF">2025-02-27T08:27:00Z</dcterms:created>
  <dcterms:modified xsi:type="dcterms:W3CDTF">2025-02-27T08:30:00Z</dcterms:modified>
</cp:coreProperties>
</file>