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5806121"/>
    <w:bookmarkStart w:id="1" w:name="_Hlk150752722"/>
    <w:bookmarkStart w:id="2" w:name="_Hlk150752723"/>
    <w:p w14:paraId="53DB6C4F" w14:textId="1F4852EF" w:rsidR="008C76C7" w:rsidRDefault="008C76C7" w:rsidP="008C76C7">
      <w:pPr>
        <w:jc w:val="center"/>
      </w:pPr>
      <w:r>
        <w:rPr>
          <w:noProof/>
        </w:rPr>
        <mc:AlternateContent>
          <mc:Choice Requires="wps">
            <w:drawing>
              <wp:anchor distT="45720" distB="45720" distL="114300" distR="114300" simplePos="0" relativeHeight="251657216" behindDoc="0" locked="0" layoutInCell="1" allowOverlap="1" wp14:anchorId="0A30ED96" wp14:editId="12174207">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0ED96"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214CB24E" wp14:editId="166110D0">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FB6CEE"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" strokecolor="black [3213]">
                <o:lock v:ext="edit" shapetype="f"/>
              </v:line>
            </w:pict>
          </mc:Fallback>
        </mc:AlternateContent>
      </w:r>
      <w:r>
        <w:rPr>
          <w:noProof/>
        </w:rPr>
        <w:drawing>
          <wp:anchor distT="0" distB="0" distL="114300" distR="114300" simplePos="0" relativeHeight="251656192" behindDoc="0" locked="0" layoutInCell="1" allowOverlap="1" wp14:anchorId="24CEB110" wp14:editId="286B80D1">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r w:rsidR="009B11B1">
        <w:t xml:space="preserve"> </w:t>
      </w:r>
    </w:p>
    <w:p w14:paraId="23D6E460" w14:textId="77777777" w:rsidR="008C76C7" w:rsidRDefault="008C76C7" w:rsidP="008C76C7">
      <w:pPr>
        <w:jc w:val="center"/>
      </w:pPr>
    </w:p>
    <w:p w14:paraId="0603E9E8" w14:textId="77777777" w:rsidR="008C76C7" w:rsidRDefault="008C76C7" w:rsidP="008C76C7">
      <w:pPr>
        <w:jc w:val="center"/>
      </w:pPr>
    </w:p>
    <w:p w14:paraId="5F311124" w14:textId="77777777" w:rsidR="008C76C7" w:rsidRDefault="008C76C7" w:rsidP="008C76C7">
      <w:pPr>
        <w:jc w:val="center"/>
      </w:pPr>
    </w:p>
    <w:p w14:paraId="786B8431" w14:textId="77777777" w:rsidR="008C76C7" w:rsidRDefault="008C76C7" w:rsidP="008C76C7">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8C76C7" w14:paraId="68CEBFA7" w14:textId="77777777" w:rsidTr="008E3F52">
        <w:tc>
          <w:tcPr>
            <w:tcW w:w="11590" w:type="dxa"/>
            <w:tcMar>
              <w:top w:w="57" w:type="dxa"/>
              <w:bottom w:w="28" w:type="dxa"/>
            </w:tcMar>
          </w:tcPr>
          <w:p w14:paraId="4FBB3E24" w14:textId="77777777" w:rsidR="008C76C7" w:rsidRPr="00693F11" w:rsidRDefault="008C76C7" w:rsidP="008E3F5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5D4BCC1C" w14:textId="77777777" w:rsidR="008C76C7" w:rsidRDefault="008C76C7" w:rsidP="008E3F5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3FE230A1" w14:textId="77777777" w:rsidR="008C76C7" w:rsidRPr="00693F11" w:rsidRDefault="008C76C7" w:rsidP="008E3F5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63705DE3" w14:textId="77777777" w:rsidR="008C76C7" w:rsidRPr="00693F11" w:rsidRDefault="008C76C7" w:rsidP="008E3F5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7B13C45B" w14:textId="073F61AC" w:rsidR="00296CE0" w:rsidRPr="008C76C7" w:rsidRDefault="008C76C7" w:rsidP="00296CE0">
      <w:pPr>
        <w:ind w:right="-465"/>
        <w:rPr>
          <w:bCs/>
          <w:lang w:val="ro-RO"/>
        </w:rPr>
      </w:pPr>
      <w:r w:rsidRPr="008C76C7">
        <w:rPr>
          <w:bCs/>
          <w:lang w:val="ro-RO"/>
        </w:rPr>
        <w:t>Nr.1</w:t>
      </w:r>
      <w:r w:rsidR="008C7AEF">
        <w:rPr>
          <w:bCs/>
          <w:lang w:val="ro-RO"/>
        </w:rPr>
        <w:t>51</w:t>
      </w:r>
      <w:r w:rsidRPr="008C76C7">
        <w:rPr>
          <w:bCs/>
          <w:lang w:val="ro-RO"/>
        </w:rPr>
        <w:t>/1</w:t>
      </w:r>
      <w:r w:rsidR="00E36D1C">
        <w:rPr>
          <w:bCs/>
          <w:lang w:val="ro-RO"/>
        </w:rPr>
        <w:t>4150</w:t>
      </w:r>
      <w:r w:rsidRPr="008C76C7">
        <w:rPr>
          <w:bCs/>
          <w:lang w:val="ro-RO"/>
        </w:rPr>
        <w:t xml:space="preserve"> din </w:t>
      </w:r>
      <w:r w:rsidR="00E36D1C">
        <w:rPr>
          <w:bCs/>
          <w:lang w:val="ro-RO"/>
        </w:rPr>
        <w:t>1</w:t>
      </w:r>
      <w:r w:rsidR="00C37BB2">
        <w:rPr>
          <w:bCs/>
          <w:lang w:val="ro-RO"/>
        </w:rPr>
        <w:t>7</w:t>
      </w:r>
      <w:r w:rsidRPr="008C76C7">
        <w:rPr>
          <w:bCs/>
          <w:lang w:val="ro-RO"/>
        </w:rPr>
        <w:t>.0</w:t>
      </w:r>
      <w:r w:rsidR="00C37BB2">
        <w:rPr>
          <w:bCs/>
          <w:lang w:val="ro-RO"/>
        </w:rPr>
        <w:t>3</w:t>
      </w:r>
      <w:r w:rsidRPr="008C76C7">
        <w:rPr>
          <w:bCs/>
          <w:lang w:val="ro-RO"/>
        </w:rPr>
        <w:t>.2025</w:t>
      </w:r>
    </w:p>
    <w:p w14:paraId="459C46AB" w14:textId="77777777" w:rsidR="00296CE0" w:rsidRPr="001F3ADC" w:rsidRDefault="00296CE0" w:rsidP="00296CE0">
      <w:pPr>
        <w:ind w:right="-465"/>
        <w:rPr>
          <w:b/>
          <w:lang w:val="ro-RO"/>
        </w:rPr>
      </w:pPr>
    </w:p>
    <w:p w14:paraId="174FE364" w14:textId="1A063647" w:rsidR="00296CE0" w:rsidRDefault="00296CE0" w:rsidP="00296CE0">
      <w:pPr>
        <w:ind w:right="-465"/>
        <w:jc w:val="center"/>
        <w:rPr>
          <w:b/>
          <w:lang w:val="ro-RO"/>
        </w:rPr>
      </w:pPr>
      <w:r w:rsidRPr="001F3ADC">
        <w:rPr>
          <w:b/>
          <w:lang w:val="ro-RO"/>
        </w:rPr>
        <w:t xml:space="preserve">REFERAT  DE APROBARE </w:t>
      </w:r>
    </w:p>
    <w:p w14:paraId="6ED341ED" w14:textId="77777777" w:rsidR="00296CE0" w:rsidRPr="001F3ADC" w:rsidRDefault="00296CE0" w:rsidP="00296CE0">
      <w:pPr>
        <w:ind w:right="-465"/>
        <w:jc w:val="center"/>
        <w:rPr>
          <w:b/>
          <w:lang w:val="ro-RO"/>
        </w:rPr>
      </w:pPr>
    </w:p>
    <w:p w14:paraId="291DC103" w14:textId="78D2866C" w:rsidR="00E36D1C" w:rsidRDefault="00296CE0" w:rsidP="00E36D1C">
      <w:pPr>
        <w:autoSpaceDE w:val="0"/>
        <w:autoSpaceDN w:val="0"/>
        <w:adjustRightInd w:val="0"/>
        <w:ind w:firstLine="720"/>
        <w:jc w:val="both"/>
        <w:rPr>
          <w:bCs/>
          <w:lang w:val="ro-RO"/>
        </w:rPr>
      </w:pPr>
      <w:r w:rsidRPr="001F3ADC">
        <w:rPr>
          <w:b/>
          <w:lang w:val="ro-RO"/>
        </w:rPr>
        <w:t xml:space="preserve"> </w:t>
      </w:r>
      <w:r w:rsidR="00031627" w:rsidRPr="00E87971">
        <w:rPr>
          <w:bCs/>
          <w:lang w:val="ro-RO"/>
        </w:rPr>
        <w:t xml:space="preserve">privind darea în folosinţă gratuită </w:t>
      </w:r>
      <w:r w:rsidR="00E36D1C">
        <w:rPr>
          <w:bCs/>
          <w:lang w:val="ro-RO"/>
        </w:rPr>
        <w:t>a parterului și primului etaj din  clădirea C1 situată în mun.Târgu Mureș, str.</w:t>
      </w:r>
      <w:r w:rsidR="00E36D1C" w:rsidRPr="005D51AC">
        <w:rPr>
          <w:bCs/>
        </w:rPr>
        <w:t xml:space="preserve"> </w:t>
      </w:r>
      <w:r w:rsidR="00E36D1C" w:rsidRPr="00E87971">
        <w:rPr>
          <w:bCs/>
        </w:rPr>
        <w:t>Gh</w:t>
      </w:r>
      <w:r w:rsidR="00E36D1C">
        <w:rPr>
          <w:bCs/>
        </w:rPr>
        <w:t>e</w:t>
      </w:r>
      <w:r w:rsidR="00E36D1C" w:rsidRPr="00E87971">
        <w:rPr>
          <w:bCs/>
        </w:rPr>
        <w:t xml:space="preserve"> Doja nr.</w:t>
      </w:r>
      <w:proofErr w:type="gramStart"/>
      <w:r w:rsidR="00E36D1C" w:rsidRPr="00E87971">
        <w:rPr>
          <w:bCs/>
        </w:rPr>
        <w:t>250</w:t>
      </w:r>
      <w:r w:rsidR="00E36D1C">
        <w:rPr>
          <w:bCs/>
        </w:rPr>
        <w:t xml:space="preserve">, </w:t>
      </w:r>
      <w:r w:rsidR="00E36D1C">
        <w:rPr>
          <w:bCs/>
          <w:lang w:val="ro-RO"/>
        </w:rPr>
        <w:t xml:space="preserve"> </w:t>
      </w:r>
      <w:r w:rsidR="00E36D1C" w:rsidRPr="00E87971">
        <w:rPr>
          <w:bCs/>
          <w:lang w:val="ro-RO"/>
        </w:rPr>
        <w:t>Liceului</w:t>
      </w:r>
      <w:proofErr w:type="gramEnd"/>
      <w:r w:rsidR="00E36D1C" w:rsidRPr="00E87971">
        <w:rPr>
          <w:bCs/>
          <w:lang w:val="ro-RO"/>
        </w:rPr>
        <w:t xml:space="preserve"> Tehnologic</w:t>
      </w:r>
      <w:r w:rsidR="00E36D1C">
        <w:rPr>
          <w:bCs/>
        </w:rPr>
        <w:t>”</w:t>
      </w:r>
      <w:r w:rsidR="00E36D1C" w:rsidRPr="00E87971">
        <w:rPr>
          <w:bCs/>
          <w:lang w:val="ro-RO"/>
        </w:rPr>
        <w:t xml:space="preserve"> Emil A. Dandea</w:t>
      </w:r>
      <w:r w:rsidR="00E36D1C">
        <w:rPr>
          <w:bCs/>
          <w:lang w:val="ro-RO"/>
        </w:rPr>
        <w:t xml:space="preserve">”, imobilul </w:t>
      </w:r>
      <w:r w:rsidR="00E36D1C" w:rsidRPr="00E87971">
        <w:rPr>
          <w:bCs/>
        </w:rPr>
        <w:t>înscris în CF nr.</w:t>
      </w:r>
      <w:r w:rsidR="00E36D1C">
        <w:rPr>
          <w:bCs/>
        </w:rPr>
        <w:t xml:space="preserve">130476 cu </w:t>
      </w:r>
      <w:proofErr w:type="spellStart"/>
      <w:r w:rsidR="00E36D1C" w:rsidRPr="00E87971">
        <w:rPr>
          <w:bCs/>
        </w:rPr>
        <w:t>nr</w:t>
      </w:r>
      <w:r w:rsidR="00E36D1C">
        <w:rPr>
          <w:bCs/>
        </w:rPr>
        <w:t>.</w:t>
      </w:r>
      <w:r w:rsidR="00E36D1C" w:rsidRPr="00E87971">
        <w:rPr>
          <w:bCs/>
        </w:rPr>
        <w:t>cadastral</w:t>
      </w:r>
      <w:proofErr w:type="spellEnd"/>
      <w:r w:rsidR="00E36D1C" w:rsidRPr="00E87971">
        <w:rPr>
          <w:bCs/>
        </w:rPr>
        <w:t xml:space="preserve"> 130476-C</w:t>
      </w:r>
      <w:r w:rsidR="00E36D1C">
        <w:rPr>
          <w:bCs/>
        </w:rPr>
        <w:t>1</w:t>
      </w:r>
      <w:r w:rsidR="00E36D1C" w:rsidRPr="00E87971">
        <w:rPr>
          <w:bCs/>
        </w:rPr>
        <w:t xml:space="preserve"> Târgu Mureş</w:t>
      </w:r>
      <w:r w:rsidR="00E36D1C">
        <w:rPr>
          <w:bCs/>
        </w:rPr>
        <w:t xml:space="preserve">, către </w:t>
      </w:r>
      <w:proofErr w:type="spellStart"/>
      <w:r w:rsidR="00E36D1C">
        <w:rPr>
          <w:bCs/>
        </w:rPr>
        <w:t>Instituția</w:t>
      </w:r>
      <w:proofErr w:type="spellEnd"/>
      <w:r w:rsidR="00E36D1C">
        <w:rPr>
          <w:bCs/>
        </w:rPr>
        <w:t xml:space="preserve"> </w:t>
      </w:r>
      <w:proofErr w:type="spellStart"/>
      <w:r w:rsidR="00E36D1C">
        <w:rPr>
          <w:bCs/>
        </w:rPr>
        <w:t>Prefectului</w:t>
      </w:r>
      <w:proofErr w:type="spellEnd"/>
      <w:r w:rsidR="00E36D1C">
        <w:rPr>
          <w:bCs/>
        </w:rPr>
        <w:t xml:space="preserve"> -</w:t>
      </w:r>
      <w:proofErr w:type="spellStart"/>
      <w:r w:rsidR="00E36D1C">
        <w:rPr>
          <w:bCs/>
        </w:rPr>
        <w:t>Județul</w:t>
      </w:r>
      <w:proofErr w:type="spellEnd"/>
      <w:r w:rsidR="00E36D1C">
        <w:rPr>
          <w:bCs/>
        </w:rPr>
        <w:t xml:space="preserve"> Mureș, Serviciul Public </w:t>
      </w:r>
      <w:proofErr w:type="spellStart"/>
      <w:r w:rsidR="00E36D1C">
        <w:rPr>
          <w:bCs/>
        </w:rPr>
        <w:t>Comunitar</w:t>
      </w:r>
      <w:proofErr w:type="spellEnd"/>
      <w:r w:rsidR="00E36D1C">
        <w:rPr>
          <w:bCs/>
        </w:rPr>
        <w:t xml:space="preserve"> de </w:t>
      </w:r>
      <w:proofErr w:type="spellStart"/>
      <w:r w:rsidR="00E36D1C">
        <w:rPr>
          <w:bCs/>
        </w:rPr>
        <w:t>Pașapoarte</w:t>
      </w:r>
      <w:proofErr w:type="spellEnd"/>
      <w:r w:rsidR="00E36D1C">
        <w:rPr>
          <w:bCs/>
        </w:rPr>
        <w:t xml:space="preserve"> (S.P.C.P.) și Serviciul Public </w:t>
      </w:r>
      <w:proofErr w:type="spellStart"/>
      <w:r w:rsidR="00E36D1C">
        <w:rPr>
          <w:bCs/>
        </w:rPr>
        <w:t>Comunitar</w:t>
      </w:r>
      <w:proofErr w:type="spellEnd"/>
      <w:r w:rsidR="00E36D1C">
        <w:rPr>
          <w:bCs/>
        </w:rPr>
        <w:t xml:space="preserve"> </w:t>
      </w:r>
      <w:proofErr w:type="spellStart"/>
      <w:r w:rsidR="00E36D1C">
        <w:rPr>
          <w:bCs/>
        </w:rPr>
        <w:t>Regim</w:t>
      </w:r>
      <w:proofErr w:type="spellEnd"/>
      <w:r w:rsidR="00E36D1C">
        <w:rPr>
          <w:bCs/>
        </w:rPr>
        <w:t xml:space="preserve"> </w:t>
      </w:r>
      <w:proofErr w:type="spellStart"/>
      <w:r w:rsidR="00E36D1C">
        <w:rPr>
          <w:bCs/>
        </w:rPr>
        <w:t>Permise</w:t>
      </w:r>
      <w:proofErr w:type="spellEnd"/>
      <w:r w:rsidR="00E36D1C">
        <w:rPr>
          <w:bCs/>
        </w:rPr>
        <w:t xml:space="preserve"> de </w:t>
      </w:r>
      <w:proofErr w:type="spellStart"/>
      <w:r w:rsidR="00E36D1C">
        <w:rPr>
          <w:bCs/>
        </w:rPr>
        <w:t>Conducere</w:t>
      </w:r>
      <w:proofErr w:type="spellEnd"/>
      <w:r w:rsidR="00E36D1C">
        <w:rPr>
          <w:bCs/>
        </w:rPr>
        <w:t xml:space="preserve"> și </w:t>
      </w:r>
      <w:proofErr w:type="spellStart"/>
      <w:r w:rsidR="00E36D1C">
        <w:rPr>
          <w:bCs/>
        </w:rPr>
        <w:t>Înmatriculări</w:t>
      </w:r>
      <w:proofErr w:type="spellEnd"/>
      <w:r w:rsidR="00E36D1C">
        <w:rPr>
          <w:bCs/>
        </w:rPr>
        <w:t xml:space="preserve"> a </w:t>
      </w:r>
      <w:proofErr w:type="spellStart"/>
      <w:r w:rsidR="00E36D1C">
        <w:rPr>
          <w:bCs/>
        </w:rPr>
        <w:t>Vehiculelor</w:t>
      </w:r>
      <w:proofErr w:type="spellEnd"/>
      <w:r w:rsidR="00E36D1C">
        <w:rPr>
          <w:bCs/>
        </w:rPr>
        <w:t xml:space="preserve"> Mureș (S.R.P.C.I.V.)</w:t>
      </w:r>
    </w:p>
    <w:p w14:paraId="2687D70A" w14:textId="75826667" w:rsidR="00296CE0" w:rsidRDefault="00296CE0" w:rsidP="00E36D1C">
      <w:pPr>
        <w:autoSpaceDE w:val="0"/>
        <w:autoSpaceDN w:val="0"/>
        <w:adjustRightInd w:val="0"/>
        <w:ind w:firstLine="720"/>
        <w:jc w:val="both"/>
        <w:rPr>
          <w:lang w:val="ro-RO"/>
        </w:rPr>
      </w:pPr>
      <w:r>
        <w:rPr>
          <w:b/>
          <w:bCs/>
        </w:rPr>
        <w:tab/>
      </w:r>
    </w:p>
    <w:p w14:paraId="485BA6C1" w14:textId="77777777" w:rsidR="00BE3F87" w:rsidRDefault="00A26B54" w:rsidP="00BE3F87">
      <w:pPr>
        <w:autoSpaceDE w:val="0"/>
        <w:autoSpaceDN w:val="0"/>
        <w:adjustRightInd w:val="0"/>
        <w:jc w:val="both"/>
        <w:rPr>
          <w:bCs/>
        </w:rPr>
      </w:pPr>
      <w:r>
        <w:rPr>
          <w:lang w:val="ro-RO"/>
        </w:rPr>
        <w:tab/>
      </w:r>
      <w:r w:rsidR="00E36D1C">
        <w:rPr>
          <w:lang w:val="ro-RO"/>
        </w:rPr>
        <w:t xml:space="preserve">Prin </w:t>
      </w:r>
      <w:r w:rsidR="00B07A0E">
        <w:rPr>
          <w:lang w:val="ro-RO"/>
        </w:rPr>
        <w:t>adres</w:t>
      </w:r>
      <w:r w:rsidR="00E36D1C">
        <w:rPr>
          <w:lang w:val="ro-RO"/>
        </w:rPr>
        <w:t xml:space="preserve">a </w:t>
      </w:r>
      <w:r w:rsidR="00B07A0E">
        <w:rPr>
          <w:lang w:val="ro-RO"/>
        </w:rPr>
        <w:t>nr.</w:t>
      </w:r>
      <w:r w:rsidR="00E36D1C">
        <w:rPr>
          <w:lang w:val="ro-RO"/>
        </w:rPr>
        <w:t>3200</w:t>
      </w:r>
      <w:r w:rsidR="00B07A0E">
        <w:rPr>
          <w:bCs/>
        </w:rPr>
        <w:t>/</w:t>
      </w:r>
      <w:r w:rsidR="00E36D1C">
        <w:rPr>
          <w:bCs/>
        </w:rPr>
        <w:t xml:space="preserve">8 din 17.03.2025 și înregistrată în </w:t>
      </w:r>
      <w:proofErr w:type="spellStart"/>
      <w:r w:rsidR="00E36D1C">
        <w:rPr>
          <w:bCs/>
        </w:rPr>
        <w:t>instituția</w:t>
      </w:r>
      <w:proofErr w:type="spellEnd"/>
      <w:r w:rsidR="00E36D1C">
        <w:rPr>
          <w:bCs/>
        </w:rPr>
        <w:t xml:space="preserve"> </w:t>
      </w:r>
      <w:proofErr w:type="spellStart"/>
      <w:r w:rsidR="00E36D1C">
        <w:rPr>
          <w:bCs/>
        </w:rPr>
        <w:t>noastră</w:t>
      </w:r>
      <w:proofErr w:type="spellEnd"/>
      <w:r w:rsidR="00E36D1C">
        <w:rPr>
          <w:bCs/>
        </w:rPr>
        <w:t xml:space="preserve"> sub nr.14017 din 17.03.2025, </w:t>
      </w:r>
      <w:proofErr w:type="spellStart"/>
      <w:r w:rsidR="00E36D1C">
        <w:rPr>
          <w:bCs/>
        </w:rPr>
        <w:t>Instituția</w:t>
      </w:r>
      <w:proofErr w:type="spellEnd"/>
      <w:r w:rsidR="00E36D1C">
        <w:rPr>
          <w:bCs/>
        </w:rPr>
        <w:t xml:space="preserve"> </w:t>
      </w:r>
      <w:proofErr w:type="spellStart"/>
      <w:r w:rsidR="00E36D1C">
        <w:rPr>
          <w:bCs/>
        </w:rPr>
        <w:t>Prefectului-Județul</w:t>
      </w:r>
      <w:proofErr w:type="spellEnd"/>
      <w:r w:rsidR="00E36D1C">
        <w:rPr>
          <w:bCs/>
        </w:rPr>
        <w:t xml:space="preserve"> </w:t>
      </w:r>
      <w:r w:rsidR="00B7489F">
        <w:rPr>
          <w:bCs/>
        </w:rPr>
        <w:t xml:space="preserve">Mureș </w:t>
      </w:r>
      <w:r w:rsidR="00E36D1C">
        <w:rPr>
          <w:bCs/>
        </w:rPr>
        <w:t xml:space="preserve">ne </w:t>
      </w:r>
      <w:proofErr w:type="spellStart"/>
      <w:r w:rsidR="00E36D1C">
        <w:rPr>
          <w:bCs/>
        </w:rPr>
        <w:t>supune</w:t>
      </w:r>
      <w:proofErr w:type="spellEnd"/>
      <w:r w:rsidR="00E36D1C">
        <w:rPr>
          <w:bCs/>
        </w:rPr>
        <w:t xml:space="preserve"> </w:t>
      </w:r>
      <w:proofErr w:type="spellStart"/>
      <w:r w:rsidR="00E36D1C">
        <w:rPr>
          <w:bCs/>
        </w:rPr>
        <w:t>atenția</w:t>
      </w:r>
      <w:proofErr w:type="spellEnd"/>
      <w:r w:rsidR="00E36D1C">
        <w:rPr>
          <w:bCs/>
        </w:rPr>
        <w:t xml:space="preserve"> cu privire la</w:t>
      </w:r>
      <w:r w:rsidR="00BE3F87">
        <w:rPr>
          <w:bCs/>
        </w:rPr>
        <w:t xml:space="preserve"> </w:t>
      </w:r>
      <w:proofErr w:type="spellStart"/>
      <w:r w:rsidR="00BE3F87">
        <w:rPr>
          <w:bCs/>
        </w:rPr>
        <w:t>imobilul</w:t>
      </w:r>
      <w:proofErr w:type="spellEnd"/>
      <w:r w:rsidR="00BE3F87">
        <w:rPr>
          <w:bCs/>
        </w:rPr>
        <w:t xml:space="preserve">  din Târgu Mureș, str.Călărașilor,nr.26-28, </w:t>
      </w:r>
      <w:proofErr w:type="spellStart"/>
      <w:r w:rsidR="00BE3F87">
        <w:rPr>
          <w:bCs/>
        </w:rPr>
        <w:t>unde</w:t>
      </w:r>
      <w:proofErr w:type="spellEnd"/>
      <w:r w:rsidR="00BE3F87">
        <w:rPr>
          <w:bCs/>
        </w:rPr>
        <w:t xml:space="preserve"> </w:t>
      </w:r>
      <w:proofErr w:type="spellStart"/>
      <w:r w:rsidR="00BE3F87">
        <w:rPr>
          <w:bCs/>
        </w:rPr>
        <w:t>își</w:t>
      </w:r>
      <w:proofErr w:type="spellEnd"/>
      <w:r w:rsidR="00BE3F87">
        <w:rPr>
          <w:bCs/>
        </w:rPr>
        <w:t xml:space="preserve"> </w:t>
      </w:r>
      <w:proofErr w:type="spellStart"/>
      <w:r w:rsidR="00BE3F87">
        <w:rPr>
          <w:bCs/>
        </w:rPr>
        <w:t>desfășoară</w:t>
      </w:r>
      <w:proofErr w:type="spellEnd"/>
      <w:r w:rsidR="00BE3F87">
        <w:rPr>
          <w:bCs/>
        </w:rPr>
        <w:t xml:space="preserve"> </w:t>
      </w:r>
      <w:proofErr w:type="spellStart"/>
      <w:r w:rsidR="00BE3F87">
        <w:rPr>
          <w:bCs/>
        </w:rPr>
        <w:t>activitatea</w:t>
      </w:r>
      <w:proofErr w:type="spellEnd"/>
      <w:r w:rsidR="00BE3F87">
        <w:rPr>
          <w:bCs/>
        </w:rPr>
        <w:t xml:space="preserve"> Serviciul Public </w:t>
      </w:r>
      <w:proofErr w:type="spellStart"/>
      <w:r w:rsidR="00BE3F87">
        <w:rPr>
          <w:bCs/>
        </w:rPr>
        <w:t>Comunitar</w:t>
      </w:r>
      <w:proofErr w:type="spellEnd"/>
      <w:r w:rsidR="00BE3F87">
        <w:rPr>
          <w:bCs/>
        </w:rPr>
        <w:t xml:space="preserve"> de </w:t>
      </w:r>
      <w:proofErr w:type="spellStart"/>
      <w:r w:rsidR="00BE3F87">
        <w:rPr>
          <w:bCs/>
        </w:rPr>
        <w:t>Pașapoarte</w:t>
      </w:r>
      <w:proofErr w:type="spellEnd"/>
      <w:r w:rsidR="00BE3F87">
        <w:rPr>
          <w:bCs/>
        </w:rPr>
        <w:t xml:space="preserve"> (S.P.C.P.) și Serviciul Public </w:t>
      </w:r>
      <w:proofErr w:type="spellStart"/>
      <w:r w:rsidR="00BE3F87">
        <w:rPr>
          <w:bCs/>
        </w:rPr>
        <w:t>Comunitar</w:t>
      </w:r>
      <w:proofErr w:type="spellEnd"/>
      <w:r w:rsidR="00BE3F87">
        <w:rPr>
          <w:bCs/>
        </w:rPr>
        <w:t xml:space="preserve"> </w:t>
      </w:r>
      <w:proofErr w:type="spellStart"/>
      <w:r w:rsidR="00BE3F87">
        <w:rPr>
          <w:bCs/>
        </w:rPr>
        <w:t>Regim</w:t>
      </w:r>
      <w:proofErr w:type="spellEnd"/>
      <w:r w:rsidR="00BE3F87">
        <w:rPr>
          <w:bCs/>
        </w:rPr>
        <w:t xml:space="preserve"> </w:t>
      </w:r>
      <w:proofErr w:type="spellStart"/>
      <w:r w:rsidR="00BE3F87">
        <w:rPr>
          <w:bCs/>
        </w:rPr>
        <w:t>Permise</w:t>
      </w:r>
      <w:proofErr w:type="spellEnd"/>
      <w:r w:rsidR="00BE3F87">
        <w:rPr>
          <w:bCs/>
        </w:rPr>
        <w:t xml:space="preserve"> de </w:t>
      </w:r>
      <w:proofErr w:type="spellStart"/>
      <w:r w:rsidR="00BE3F87">
        <w:rPr>
          <w:bCs/>
        </w:rPr>
        <w:t>Conducere</w:t>
      </w:r>
      <w:proofErr w:type="spellEnd"/>
      <w:r w:rsidR="00BE3F87">
        <w:rPr>
          <w:bCs/>
        </w:rPr>
        <w:t xml:space="preserve"> și </w:t>
      </w:r>
      <w:proofErr w:type="spellStart"/>
      <w:r w:rsidR="00BE3F87">
        <w:rPr>
          <w:bCs/>
        </w:rPr>
        <w:t>Înmatriculări</w:t>
      </w:r>
      <w:proofErr w:type="spellEnd"/>
      <w:r w:rsidR="00BE3F87">
        <w:rPr>
          <w:bCs/>
        </w:rPr>
        <w:t xml:space="preserve"> a </w:t>
      </w:r>
      <w:proofErr w:type="spellStart"/>
      <w:r w:rsidR="00BE3F87">
        <w:rPr>
          <w:bCs/>
        </w:rPr>
        <w:t>Vehiculelor</w:t>
      </w:r>
      <w:proofErr w:type="spellEnd"/>
      <w:r w:rsidR="00BE3F87">
        <w:rPr>
          <w:bCs/>
        </w:rPr>
        <w:t xml:space="preserve"> Mureș (S.R.P.C.I.V.),  </w:t>
      </w:r>
      <w:proofErr w:type="spellStart"/>
      <w:r w:rsidR="00BE3F87">
        <w:rPr>
          <w:bCs/>
        </w:rPr>
        <w:t>spațiile</w:t>
      </w:r>
      <w:proofErr w:type="spellEnd"/>
      <w:r w:rsidR="00BE3F87">
        <w:rPr>
          <w:bCs/>
        </w:rPr>
        <w:t xml:space="preserve"> </w:t>
      </w:r>
      <w:proofErr w:type="spellStart"/>
      <w:r w:rsidR="00BE3F87">
        <w:rPr>
          <w:bCs/>
        </w:rPr>
        <w:t>utilizate</w:t>
      </w:r>
      <w:proofErr w:type="spellEnd"/>
      <w:r w:rsidR="00BE3F87">
        <w:rPr>
          <w:bCs/>
        </w:rPr>
        <w:t xml:space="preserve"> de </w:t>
      </w:r>
      <w:proofErr w:type="spellStart"/>
      <w:r w:rsidR="00BE3F87">
        <w:rPr>
          <w:bCs/>
        </w:rPr>
        <w:t>fiiind</w:t>
      </w:r>
      <w:proofErr w:type="spellEnd"/>
      <w:r w:rsidR="00BE3F87">
        <w:rPr>
          <w:bCs/>
        </w:rPr>
        <w:t xml:space="preserve"> în proprietatea Statului </w:t>
      </w:r>
      <w:proofErr w:type="spellStart"/>
      <w:r w:rsidR="00BE3F87">
        <w:rPr>
          <w:bCs/>
        </w:rPr>
        <w:t>Român</w:t>
      </w:r>
      <w:proofErr w:type="spellEnd"/>
      <w:r w:rsidR="00BE3F87">
        <w:rPr>
          <w:bCs/>
        </w:rPr>
        <w:t xml:space="preserve"> </w:t>
      </w:r>
      <w:r w:rsidR="00E36D1C">
        <w:rPr>
          <w:bCs/>
        </w:rPr>
        <w:t xml:space="preserve"> </w:t>
      </w:r>
      <w:r w:rsidR="00BE3F87">
        <w:rPr>
          <w:bCs/>
        </w:rPr>
        <w:t xml:space="preserve">și în </w:t>
      </w:r>
      <w:proofErr w:type="spellStart"/>
      <w:r w:rsidR="00BE3F87">
        <w:rPr>
          <w:bCs/>
        </w:rPr>
        <w:t>administrarea</w:t>
      </w:r>
      <w:proofErr w:type="spellEnd"/>
      <w:r w:rsidR="00BE3F87">
        <w:rPr>
          <w:bCs/>
        </w:rPr>
        <w:t xml:space="preserve"> </w:t>
      </w:r>
      <w:proofErr w:type="spellStart"/>
      <w:r w:rsidR="00BE3F87">
        <w:rPr>
          <w:bCs/>
        </w:rPr>
        <w:t>Inspectoratului</w:t>
      </w:r>
      <w:proofErr w:type="spellEnd"/>
      <w:r w:rsidR="00BE3F87">
        <w:rPr>
          <w:bCs/>
        </w:rPr>
        <w:t xml:space="preserve"> de </w:t>
      </w:r>
      <w:proofErr w:type="spellStart"/>
      <w:r w:rsidR="00BE3F87">
        <w:rPr>
          <w:bCs/>
        </w:rPr>
        <w:t>Poliție</w:t>
      </w:r>
      <w:proofErr w:type="spellEnd"/>
      <w:r w:rsidR="00BE3F87">
        <w:rPr>
          <w:bCs/>
        </w:rPr>
        <w:t xml:space="preserve"> </w:t>
      </w:r>
      <w:proofErr w:type="spellStart"/>
      <w:r w:rsidR="00BE3F87">
        <w:rPr>
          <w:bCs/>
        </w:rPr>
        <w:t>Județean</w:t>
      </w:r>
      <w:proofErr w:type="spellEnd"/>
      <w:r w:rsidR="00BE3F87">
        <w:rPr>
          <w:bCs/>
        </w:rPr>
        <w:t xml:space="preserve"> Mureș.</w:t>
      </w:r>
    </w:p>
    <w:p w14:paraId="0C28CC5C" w14:textId="382E4FE0" w:rsidR="007109A2" w:rsidRDefault="000F0AAA" w:rsidP="000F0AAA">
      <w:pPr>
        <w:autoSpaceDE w:val="0"/>
        <w:autoSpaceDN w:val="0"/>
        <w:adjustRightInd w:val="0"/>
        <w:jc w:val="both"/>
        <w:rPr>
          <w:bCs/>
        </w:rPr>
      </w:pPr>
      <w:r>
        <w:rPr>
          <w:bCs/>
        </w:rPr>
        <w:tab/>
      </w:r>
      <w:proofErr w:type="spellStart"/>
      <w:r w:rsidR="007109A2">
        <w:rPr>
          <w:bCs/>
        </w:rPr>
        <w:t>Datorită</w:t>
      </w:r>
      <w:proofErr w:type="spellEnd"/>
      <w:r w:rsidR="007109A2">
        <w:rPr>
          <w:bCs/>
        </w:rPr>
        <w:t xml:space="preserve"> </w:t>
      </w:r>
      <w:proofErr w:type="spellStart"/>
      <w:r w:rsidR="007109A2">
        <w:rPr>
          <w:bCs/>
        </w:rPr>
        <w:t>folosinței</w:t>
      </w:r>
      <w:proofErr w:type="spellEnd"/>
      <w:r w:rsidR="007109A2">
        <w:rPr>
          <w:bCs/>
        </w:rPr>
        <w:t xml:space="preserve"> </w:t>
      </w:r>
      <w:proofErr w:type="spellStart"/>
      <w:r w:rsidR="007109A2">
        <w:rPr>
          <w:bCs/>
        </w:rPr>
        <w:t>îndelungate</w:t>
      </w:r>
      <w:proofErr w:type="spellEnd"/>
      <w:r w:rsidR="007109A2">
        <w:rPr>
          <w:bCs/>
        </w:rPr>
        <w:t xml:space="preserve"> și în </w:t>
      </w:r>
      <w:proofErr w:type="spellStart"/>
      <w:r w:rsidR="007109A2">
        <w:rPr>
          <w:bCs/>
        </w:rPr>
        <w:t>lipsa</w:t>
      </w:r>
      <w:proofErr w:type="spellEnd"/>
      <w:r w:rsidR="007109A2">
        <w:rPr>
          <w:bCs/>
        </w:rPr>
        <w:t xml:space="preserve"> unor </w:t>
      </w:r>
      <w:proofErr w:type="spellStart"/>
      <w:r w:rsidR="007109A2">
        <w:rPr>
          <w:bCs/>
        </w:rPr>
        <w:t>intervenții</w:t>
      </w:r>
      <w:proofErr w:type="spellEnd"/>
      <w:r w:rsidR="007109A2">
        <w:rPr>
          <w:bCs/>
        </w:rPr>
        <w:t xml:space="preserve"> </w:t>
      </w:r>
      <w:proofErr w:type="spellStart"/>
      <w:r w:rsidR="007109A2">
        <w:rPr>
          <w:bCs/>
        </w:rPr>
        <w:t>substanțiale</w:t>
      </w:r>
      <w:proofErr w:type="spellEnd"/>
      <w:r w:rsidR="007109A2">
        <w:rPr>
          <w:bCs/>
        </w:rPr>
        <w:t xml:space="preserve"> asupra </w:t>
      </w:r>
      <w:proofErr w:type="spellStart"/>
      <w:r w:rsidR="007109A2">
        <w:rPr>
          <w:bCs/>
        </w:rPr>
        <w:t>infrastructurii</w:t>
      </w:r>
      <w:proofErr w:type="spellEnd"/>
      <w:r w:rsidR="007109A2">
        <w:rPr>
          <w:bCs/>
        </w:rPr>
        <w:t xml:space="preserve"> </w:t>
      </w:r>
      <w:proofErr w:type="spellStart"/>
      <w:r w:rsidR="007109A2">
        <w:rPr>
          <w:bCs/>
        </w:rPr>
        <w:t>clădirii</w:t>
      </w:r>
      <w:proofErr w:type="spellEnd"/>
      <w:r w:rsidR="007109A2">
        <w:rPr>
          <w:bCs/>
        </w:rPr>
        <w:t xml:space="preserve">, a </w:t>
      </w:r>
      <w:proofErr w:type="spellStart"/>
      <w:r w:rsidR="007109A2">
        <w:rPr>
          <w:bCs/>
        </w:rPr>
        <w:t>instalațiilor</w:t>
      </w:r>
      <w:proofErr w:type="spellEnd"/>
      <w:r w:rsidR="007109A2">
        <w:rPr>
          <w:bCs/>
        </w:rPr>
        <w:t xml:space="preserve"> și a </w:t>
      </w:r>
      <w:proofErr w:type="spellStart"/>
      <w:r w:rsidR="007109A2">
        <w:rPr>
          <w:bCs/>
        </w:rPr>
        <w:t>echipamentelor</w:t>
      </w:r>
      <w:proofErr w:type="spellEnd"/>
      <w:r w:rsidR="007109A2">
        <w:rPr>
          <w:bCs/>
        </w:rPr>
        <w:t xml:space="preserve">, s-a </w:t>
      </w:r>
      <w:proofErr w:type="spellStart"/>
      <w:r w:rsidR="007109A2">
        <w:rPr>
          <w:bCs/>
        </w:rPr>
        <w:t>ajuns</w:t>
      </w:r>
      <w:proofErr w:type="spellEnd"/>
      <w:r w:rsidR="007109A2">
        <w:rPr>
          <w:bCs/>
        </w:rPr>
        <w:t xml:space="preserve"> la </w:t>
      </w:r>
      <w:proofErr w:type="spellStart"/>
      <w:r w:rsidR="007109A2">
        <w:rPr>
          <w:bCs/>
        </w:rPr>
        <w:t>situația</w:t>
      </w:r>
      <w:proofErr w:type="spellEnd"/>
      <w:r w:rsidR="007109A2">
        <w:rPr>
          <w:bCs/>
        </w:rPr>
        <w:t xml:space="preserve"> în care </w:t>
      </w:r>
      <w:proofErr w:type="spellStart"/>
      <w:r w:rsidR="007109A2">
        <w:rPr>
          <w:bCs/>
        </w:rPr>
        <w:t>continuarea</w:t>
      </w:r>
      <w:proofErr w:type="spellEnd"/>
      <w:r w:rsidR="007109A2">
        <w:rPr>
          <w:bCs/>
        </w:rPr>
        <w:t xml:space="preserve"> </w:t>
      </w:r>
      <w:proofErr w:type="spellStart"/>
      <w:r w:rsidR="007109A2">
        <w:rPr>
          <w:bCs/>
        </w:rPr>
        <w:t>activității</w:t>
      </w:r>
      <w:proofErr w:type="spellEnd"/>
      <w:r w:rsidR="007109A2">
        <w:rPr>
          <w:bCs/>
        </w:rPr>
        <w:t xml:space="preserve"> în această clădire să </w:t>
      </w:r>
      <w:proofErr w:type="spellStart"/>
      <w:r w:rsidR="007109A2">
        <w:rPr>
          <w:bCs/>
        </w:rPr>
        <w:t>pună</w:t>
      </w:r>
      <w:proofErr w:type="spellEnd"/>
      <w:r w:rsidR="007109A2">
        <w:rPr>
          <w:bCs/>
        </w:rPr>
        <w:t xml:space="preserve"> în </w:t>
      </w:r>
      <w:proofErr w:type="spellStart"/>
      <w:r w:rsidR="007109A2">
        <w:rPr>
          <w:bCs/>
        </w:rPr>
        <w:t>pericol</w:t>
      </w:r>
      <w:proofErr w:type="spellEnd"/>
      <w:r w:rsidR="007109A2">
        <w:rPr>
          <w:bCs/>
        </w:rPr>
        <w:t xml:space="preserve"> </w:t>
      </w:r>
      <w:proofErr w:type="spellStart"/>
      <w:r w:rsidR="007109A2">
        <w:rPr>
          <w:bCs/>
        </w:rPr>
        <w:t>iminent</w:t>
      </w:r>
      <w:proofErr w:type="spellEnd"/>
      <w:r w:rsidR="007109A2">
        <w:rPr>
          <w:bCs/>
        </w:rPr>
        <w:t xml:space="preserve"> </w:t>
      </w:r>
      <w:proofErr w:type="spellStart"/>
      <w:r w:rsidR="007109A2">
        <w:rPr>
          <w:bCs/>
        </w:rPr>
        <w:t>atât</w:t>
      </w:r>
      <w:proofErr w:type="spellEnd"/>
      <w:r w:rsidR="007109A2">
        <w:rPr>
          <w:bCs/>
        </w:rPr>
        <w:t xml:space="preserve"> </w:t>
      </w:r>
      <w:proofErr w:type="spellStart"/>
      <w:r w:rsidR="007109A2">
        <w:rPr>
          <w:bCs/>
        </w:rPr>
        <w:t>construcția</w:t>
      </w:r>
      <w:proofErr w:type="spellEnd"/>
      <w:r w:rsidR="007109A2">
        <w:rPr>
          <w:bCs/>
        </w:rPr>
        <w:t xml:space="preserve"> în sine cu </w:t>
      </w:r>
      <w:proofErr w:type="spellStart"/>
      <w:r w:rsidR="007109A2">
        <w:rPr>
          <w:bCs/>
        </w:rPr>
        <w:t>toate</w:t>
      </w:r>
      <w:proofErr w:type="spellEnd"/>
      <w:r w:rsidR="007109A2">
        <w:rPr>
          <w:bCs/>
        </w:rPr>
        <w:t xml:space="preserve"> </w:t>
      </w:r>
      <w:proofErr w:type="spellStart"/>
      <w:r w:rsidR="007109A2">
        <w:rPr>
          <w:bCs/>
        </w:rPr>
        <w:t>echipamentele</w:t>
      </w:r>
      <w:proofErr w:type="spellEnd"/>
      <w:r w:rsidR="007109A2">
        <w:rPr>
          <w:bCs/>
        </w:rPr>
        <w:t xml:space="preserve"> </w:t>
      </w:r>
      <w:proofErr w:type="spellStart"/>
      <w:r w:rsidR="007109A2">
        <w:rPr>
          <w:bCs/>
        </w:rPr>
        <w:t>aflate</w:t>
      </w:r>
      <w:proofErr w:type="spellEnd"/>
      <w:r w:rsidR="007109A2">
        <w:rPr>
          <w:bCs/>
        </w:rPr>
        <w:t xml:space="preserve"> în interior, </w:t>
      </w:r>
      <w:proofErr w:type="spellStart"/>
      <w:r w:rsidR="007109A2">
        <w:rPr>
          <w:bCs/>
        </w:rPr>
        <w:t>cât</w:t>
      </w:r>
      <w:proofErr w:type="spellEnd"/>
      <w:r w:rsidR="007109A2">
        <w:rPr>
          <w:bCs/>
        </w:rPr>
        <w:t xml:space="preserve"> și </w:t>
      </w:r>
      <w:proofErr w:type="spellStart"/>
      <w:r w:rsidR="007109A2">
        <w:rPr>
          <w:bCs/>
        </w:rPr>
        <w:t>sănătatea</w:t>
      </w:r>
      <w:proofErr w:type="spellEnd"/>
      <w:r w:rsidR="007109A2">
        <w:rPr>
          <w:bCs/>
        </w:rPr>
        <w:t xml:space="preserve"> și </w:t>
      </w:r>
      <w:proofErr w:type="spellStart"/>
      <w:r w:rsidR="007109A2">
        <w:rPr>
          <w:bCs/>
        </w:rPr>
        <w:t>viața</w:t>
      </w:r>
      <w:proofErr w:type="spellEnd"/>
      <w:r w:rsidR="007109A2">
        <w:rPr>
          <w:bCs/>
        </w:rPr>
        <w:t xml:space="preserve"> </w:t>
      </w:r>
      <w:proofErr w:type="spellStart"/>
      <w:r w:rsidR="007109A2">
        <w:rPr>
          <w:bCs/>
        </w:rPr>
        <w:t>personalului</w:t>
      </w:r>
      <w:proofErr w:type="spellEnd"/>
      <w:r w:rsidR="007109A2">
        <w:rPr>
          <w:bCs/>
        </w:rPr>
        <w:t xml:space="preserve"> </w:t>
      </w:r>
      <w:proofErr w:type="gramStart"/>
      <w:r w:rsidR="007109A2">
        <w:rPr>
          <w:bCs/>
        </w:rPr>
        <w:t>salariat  și</w:t>
      </w:r>
      <w:proofErr w:type="gramEnd"/>
      <w:r w:rsidR="007109A2">
        <w:rPr>
          <w:bCs/>
        </w:rPr>
        <w:t xml:space="preserve"> a </w:t>
      </w:r>
      <w:proofErr w:type="spellStart"/>
      <w:r w:rsidR="007109A2">
        <w:rPr>
          <w:bCs/>
        </w:rPr>
        <w:t>publicului</w:t>
      </w:r>
      <w:proofErr w:type="spellEnd"/>
      <w:r w:rsidR="007109A2">
        <w:rPr>
          <w:bCs/>
        </w:rPr>
        <w:t xml:space="preserve"> </w:t>
      </w:r>
      <w:proofErr w:type="spellStart"/>
      <w:r w:rsidR="007109A2">
        <w:rPr>
          <w:bCs/>
        </w:rPr>
        <w:t>beneficiar</w:t>
      </w:r>
      <w:proofErr w:type="spellEnd"/>
      <w:r w:rsidR="007109A2">
        <w:rPr>
          <w:bCs/>
        </w:rPr>
        <w:t>.</w:t>
      </w:r>
    </w:p>
    <w:p w14:paraId="5D44AE36" w14:textId="63BB0C01" w:rsidR="000C19DB" w:rsidRDefault="007109A2" w:rsidP="00BE3F87">
      <w:pPr>
        <w:autoSpaceDE w:val="0"/>
        <w:autoSpaceDN w:val="0"/>
        <w:adjustRightInd w:val="0"/>
        <w:ind w:firstLine="720"/>
        <w:jc w:val="both"/>
        <w:rPr>
          <w:bCs/>
        </w:rPr>
      </w:pPr>
      <w:proofErr w:type="spellStart"/>
      <w:r>
        <w:rPr>
          <w:bCs/>
        </w:rPr>
        <w:t>Riscul</w:t>
      </w:r>
      <w:proofErr w:type="spellEnd"/>
      <w:r>
        <w:rPr>
          <w:bCs/>
        </w:rPr>
        <w:t xml:space="preserve"> </w:t>
      </w:r>
      <w:proofErr w:type="spellStart"/>
      <w:r>
        <w:rPr>
          <w:bCs/>
        </w:rPr>
        <w:t>continuării</w:t>
      </w:r>
      <w:proofErr w:type="spellEnd"/>
      <w:r w:rsidR="000C19DB">
        <w:rPr>
          <w:bCs/>
        </w:rPr>
        <w:t xml:space="preserve"> </w:t>
      </w:r>
      <w:proofErr w:type="spellStart"/>
      <w:r w:rsidR="000C19DB">
        <w:rPr>
          <w:bCs/>
        </w:rPr>
        <w:t>activității</w:t>
      </w:r>
      <w:proofErr w:type="spellEnd"/>
      <w:r w:rsidR="000C19DB">
        <w:rPr>
          <w:bCs/>
        </w:rPr>
        <w:t xml:space="preserve"> în această clădire este cu </w:t>
      </w:r>
      <w:proofErr w:type="spellStart"/>
      <w:r w:rsidR="000C19DB">
        <w:rPr>
          <w:bCs/>
        </w:rPr>
        <w:t>atât</w:t>
      </w:r>
      <w:proofErr w:type="spellEnd"/>
      <w:r w:rsidR="000C19DB">
        <w:rPr>
          <w:bCs/>
        </w:rPr>
        <w:t xml:space="preserve"> mai mare cu </w:t>
      </w:r>
      <w:proofErr w:type="spellStart"/>
      <w:r w:rsidR="000C19DB">
        <w:rPr>
          <w:bCs/>
        </w:rPr>
        <w:t>cât</w:t>
      </w:r>
      <w:proofErr w:type="spellEnd"/>
      <w:r w:rsidR="000C19DB">
        <w:rPr>
          <w:bCs/>
        </w:rPr>
        <w:t xml:space="preserve"> în </w:t>
      </w:r>
      <w:proofErr w:type="spellStart"/>
      <w:r w:rsidR="000C19DB">
        <w:rPr>
          <w:bCs/>
        </w:rPr>
        <w:t>cazul</w:t>
      </w:r>
      <w:proofErr w:type="spellEnd"/>
      <w:r w:rsidR="000C19DB">
        <w:rPr>
          <w:bCs/>
        </w:rPr>
        <w:t xml:space="preserve"> </w:t>
      </w:r>
      <w:proofErr w:type="spellStart"/>
      <w:r w:rsidR="000C19DB">
        <w:rPr>
          <w:bCs/>
        </w:rPr>
        <w:t>producerii</w:t>
      </w:r>
      <w:proofErr w:type="spellEnd"/>
      <w:r w:rsidR="000C19DB">
        <w:rPr>
          <w:bCs/>
        </w:rPr>
        <w:t xml:space="preserve"> unui </w:t>
      </w:r>
      <w:proofErr w:type="spellStart"/>
      <w:r w:rsidR="000C19DB">
        <w:rPr>
          <w:bCs/>
        </w:rPr>
        <w:t>incendiu</w:t>
      </w:r>
      <w:proofErr w:type="spellEnd"/>
      <w:r w:rsidR="000C19DB">
        <w:rPr>
          <w:bCs/>
        </w:rPr>
        <w:t xml:space="preserve">, </w:t>
      </w:r>
      <w:proofErr w:type="spellStart"/>
      <w:r w:rsidR="000C19DB">
        <w:rPr>
          <w:bCs/>
        </w:rPr>
        <w:t>Județul</w:t>
      </w:r>
      <w:proofErr w:type="spellEnd"/>
      <w:r w:rsidR="000C19DB">
        <w:rPr>
          <w:bCs/>
        </w:rPr>
        <w:t xml:space="preserve"> Mureș </w:t>
      </w:r>
      <w:proofErr w:type="spellStart"/>
      <w:r w:rsidR="000C19DB">
        <w:rPr>
          <w:bCs/>
        </w:rPr>
        <w:t>ar</w:t>
      </w:r>
      <w:proofErr w:type="spellEnd"/>
      <w:r w:rsidR="000C19DB">
        <w:rPr>
          <w:bCs/>
        </w:rPr>
        <w:t xml:space="preserve"> fi în </w:t>
      </w:r>
      <w:proofErr w:type="spellStart"/>
      <w:r w:rsidR="000C19DB">
        <w:rPr>
          <w:bCs/>
        </w:rPr>
        <w:t>imposibilitatea</w:t>
      </w:r>
      <w:proofErr w:type="spellEnd"/>
      <w:r w:rsidR="000C19DB">
        <w:rPr>
          <w:bCs/>
        </w:rPr>
        <w:t xml:space="preserve"> de a mai </w:t>
      </w:r>
      <w:proofErr w:type="spellStart"/>
      <w:r w:rsidR="000C19DB">
        <w:rPr>
          <w:bCs/>
        </w:rPr>
        <w:t>asigura</w:t>
      </w:r>
      <w:proofErr w:type="spellEnd"/>
      <w:r w:rsidR="000C19DB">
        <w:rPr>
          <w:bCs/>
        </w:rPr>
        <w:t xml:space="preserve"> </w:t>
      </w:r>
      <w:proofErr w:type="spellStart"/>
      <w:r w:rsidR="000C19DB">
        <w:rPr>
          <w:bCs/>
        </w:rPr>
        <w:t>eliberarea</w:t>
      </w:r>
      <w:proofErr w:type="spellEnd"/>
      <w:r w:rsidR="000C19DB">
        <w:rPr>
          <w:bCs/>
        </w:rPr>
        <w:t xml:space="preserve"> </w:t>
      </w:r>
      <w:proofErr w:type="spellStart"/>
      <w:r w:rsidR="000C19DB">
        <w:rPr>
          <w:bCs/>
        </w:rPr>
        <w:t>documentelor</w:t>
      </w:r>
      <w:proofErr w:type="spellEnd"/>
      <w:r w:rsidR="000C19DB">
        <w:rPr>
          <w:bCs/>
        </w:rPr>
        <w:t xml:space="preserve"> </w:t>
      </w:r>
      <w:proofErr w:type="spellStart"/>
      <w:r w:rsidR="000C19DB">
        <w:rPr>
          <w:bCs/>
        </w:rPr>
        <w:t>specific</w:t>
      </w:r>
      <w:r w:rsidR="00F804E0">
        <w:rPr>
          <w:bCs/>
        </w:rPr>
        <w:t>e</w:t>
      </w:r>
      <w:proofErr w:type="spellEnd"/>
      <w:r w:rsidR="000C19DB">
        <w:rPr>
          <w:bCs/>
        </w:rPr>
        <w:t xml:space="preserve">, o foarte </w:t>
      </w:r>
      <w:proofErr w:type="spellStart"/>
      <w:r w:rsidR="000C19DB">
        <w:rPr>
          <w:bCs/>
        </w:rPr>
        <w:t>lungă</w:t>
      </w:r>
      <w:proofErr w:type="spellEnd"/>
      <w:r w:rsidR="000C19DB">
        <w:rPr>
          <w:bCs/>
        </w:rPr>
        <w:t xml:space="preserve"> </w:t>
      </w:r>
      <w:proofErr w:type="spellStart"/>
      <w:r w:rsidR="000C19DB">
        <w:rPr>
          <w:bCs/>
        </w:rPr>
        <w:t>perioadă</w:t>
      </w:r>
      <w:proofErr w:type="spellEnd"/>
      <w:r w:rsidR="000C19DB">
        <w:rPr>
          <w:bCs/>
        </w:rPr>
        <w:t xml:space="preserve"> de timp cu </w:t>
      </w:r>
      <w:proofErr w:type="spellStart"/>
      <w:r w:rsidR="000C19DB">
        <w:rPr>
          <w:bCs/>
        </w:rPr>
        <w:t>toate</w:t>
      </w:r>
      <w:proofErr w:type="spellEnd"/>
      <w:r w:rsidR="000C19DB">
        <w:rPr>
          <w:bCs/>
        </w:rPr>
        <w:t xml:space="preserve"> </w:t>
      </w:r>
      <w:proofErr w:type="spellStart"/>
      <w:r w:rsidR="000C19DB">
        <w:rPr>
          <w:bCs/>
        </w:rPr>
        <w:t>consecințele</w:t>
      </w:r>
      <w:proofErr w:type="spellEnd"/>
      <w:r w:rsidR="000C19DB">
        <w:rPr>
          <w:bCs/>
        </w:rPr>
        <w:t xml:space="preserve"> </w:t>
      </w:r>
      <w:proofErr w:type="spellStart"/>
      <w:r w:rsidR="000C19DB">
        <w:rPr>
          <w:bCs/>
        </w:rPr>
        <w:t>dramatice</w:t>
      </w:r>
      <w:proofErr w:type="spellEnd"/>
      <w:r w:rsidR="000C19DB">
        <w:rPr>
          <w:bCs/>
        </w:rPr>
        <w:t xml:space="preserve"> ale </w:t>
      </w:r>
      <w:proofErr w:type="spellStart"/>
      <w:r w:rsidR="000C19DB">
        <w:rPr>
          <w:bCs/>
        </w:rPr>
        <w:t>unei</w:t>
      </w:r>
      <w:proofErr w:type="spellEnd"/>
      <w:r w:rsidR="000C19DB">
        <w:rPr>
          <w:bCs/>
        </w:rPr>
        <w:t xml:space="preserve"> astfel de </w:t>
      </w:r>
      <w:proofErr w:type="spellStart"/>
      <w:r w:rsidR="000C19DB">
        <w:rPr>
          <w:bCs/>
        </w:rPr>
        <w:t>împrejurări</w:t>
      </w:r>
      <w:proofErr w:type="spellEnd"/>
      <w:r w:rsidR="000C19DB">
        <w:rPr>
          <w:bCs/>
        </w:rPr>
        <w:t>.</w:t>
      </w:r>
    </w:p>
    <w:p w14:paraId="1312520E" w14:textId="4F5ABEB5" w:rsidR="000F0AAA" w:rsidRDefault="000C19DB" w:rsidP="00BE3F87">
      <w:pPr>
        <w:autoSpaceDE w:val="0"/>
        <w:autoSpaceDN w:val="0"/>
        <w:adjustRightInd w:val="0"/>
        <w:ind w:firstLine="720"/>
        <w:jc w:val="both"/>
        <w:rPr>
          <w:bCs/>
        </w:rPr>
      </w:pPr>
      <w:proofErr w:type="spellStart"/>
      <w:r>
        <w:rPr>
          <w:bCs/>
        </w:rPr>
        <w:t>Sistemul</w:t>
      </w:r>
      <w:proofErr w:type="spellEnd"/>
      <w:r>
        <w:rPr>
          <w:bCs/>
        </w:rPr>
        <w:t xml:space="preserve"> de </w:t>
      </w:r>
      <w:proofErr w:type="spellStart"/>
      <w:r>
        <w:rPr>
          <w:bCs/>
        </w:rPr>
        <w:t>ventilație</w:t>
      </w:r>
      <w:proofErr w:type="spellEnd"/>
      <w:r>
        <w:rPr>
          <w:bCs/>
        </w:rPr>
        <w:t xml:space="preserve"> </w:t>
      </w:r>
      <w:proofErr w:type="spellStart"/>
      <w:r>
        <w:rPr>
          <w:bCs/>
        </w:rPr>
        <w:t>încorporat</w:t>
      </w:r>
      <w:proofErr w:type="spellEnd"/>
      <w:r>
        <w:rPr>
          <w:bCs/>
        </w:rPr>
        <w:t xml:space="preserve"> în </w:t>
      </w:r>
      <w:proofErr w:type="spellStart"/>
      <w:r>
        <w:rPr>
          <w:bCs/>
        </w:rPr>
        <w:t>infrastructura</w:t>
      </w:r>
      <w:proofErr w:type="spellEnd"/>
      <w:r>
        <w:rPr>
          <w:bCs/>
        </w:rPr>
        <w:t xml:space="preserve"> </w:t>
      </w:r>
      <w:proofErr w:type="spellStart"/>
      <w:r>
        <w:rPr>
          <w:bCs/>
        </w:rPr>
        <w:t>clădirii</w:t>
      </w:r>
      <w:proofErr w:type="spellEnd"/>
      <w:r>
        <w:rPr>
          <w:bCs/>
        </w:rPr>
        <w:t xml:space="preserve"> este </w:t>
      </w:r>
      <w:proofErr w:type="spellStart"/>
      <w:r>
        <w:rPr>
          <w:bCs/>
        </w:rPr>
        <w:t>nefuncțional</w:t>
      </w:r>
      <w:proofErr w:type="spellEnd"/>
      <w:r>
        <w:rPr>
          <w:bCs/>
        </w:rPr>
        <w:t xml:space="preserve"> de foarte </w:t>
      </w:r>
      <w:proofErr w:type="spellStart"/>
      <w:r>
        <w:rPr>
          <w:bCs/>
        </w:rPr>
        <w:t>mulți</w:t>
      </w:r>
      <w:proofErr w:type="spellEnd"/>
      <w:r>
        <w:rPr>
          <w:bCs/>
        </w:rPr>
        <w:t xml:space="preserve"> ani și nu mai poate fi </w:t>
      </w:r>
      <w:proofErr w:type="spellStart"/>
      <w:r>
        <w:rPr>
          <w:bCs/>
        </w:rPr>
        <w:t>reparat</w:t>
      </w:r>
      <w:proofErr w:type="spellEnd"/>
      <w:r>
        <w:rPr>
          <w:bCs/>
        </w:rPr>
        <w:t xml:space="preserve"> </w:t>
      </w:r>
      <w:proofErr w:type="spellStart"/>
      <w:r>
        <w:rPr>
          <w:bCs/>
        </w:rPr>
        <w:t>necesitând</w:t>
      </w:r>
      <w:proofErr w:type="spellEnd"/>
      <w:r>
        <w:rPr>
          <w:bCs/>
        </w:rPr>
        <w:t xml:space="preserve"> </w:t>
      </w:r>
      <w:proofErr w:type="spellStart"/>
      <w:r>
        <w:rPr>
          <w:bCs/>
        </w:rPr>
        <w:t>înlocuire</w:t>
      </w:r>
      <w:proofErr w:type="spellEnd"/>
      <w:r>
        <w:rPr>
          <w:bCs/>
        </w:rPr>
        <w:t xml:space="preserve">. </w:t>
      </w:r>
      <w:proofErr w:type="spellStart"/>
      <w:r>
        <w:rPr>
          <w:bCs/>
        </w:rPr>
        <w:t>Aparatele</w:t>
      </w:r>
      <w:proofErr w:type="spellEnd"/>
      <w:r>
        <w:rPr>
          <w:bCs/>
        </w:rPr>
        <w:t xml:space="preserve"> de </w:t>
      </w:r>
      <w:proofErr w:type="spellStart"/>
      <w:r>
        <w:rPr>
          <w:bCs/>
        </w:rPr>
        <w:t>aer</w:t>
      </w:r>
      <w:proofErr w:type="spellEnd"/>
      <w:r>
        <w:rPr>
          <w:bCs/>
        </w:rPr>
        <w:t xml:space="preserve"> </w:t>
      </w:r>
      <w:proofErr w:type="spellStart"/>
      <w:r>
        <w:rPr>
          <w:bCs/>
        </w:rPr>
        <w:t>condiționat</w:t>
      </w:r>
      <w:proofErr w:type="spellEnd"/>
      <w:r>
        <w:rPr>
          <w:bCs/>
        </w:rPr>
        <w:t xml:space="preserve">, în acest </w:t>
      </w:r>
      <w:r w:rsidR="00AF621A">
        <w:rPr>
          <w:bCs/>
        </w:rPr>
        <w:t>moment</w:t>
      </w:r>
      <w:r>
        <w:rPr>
          <w:bCs/>
        </w:rPr>
        <w:t xml:space="preserve"> sunt </w:t>
      </w:r>
      <w:proofErr w:type="spellStart"/>
      <w:r>
        <w:rPr>
          <w:bCs/>
        </w:rPr>
        <w:t>insuficiente</w:t>
      </w:r>
      <w:proofErr w:type="spellEnd"/>
      <w:r>
        <w:rPr>
          <w:bCs/>
        </w:rPr>
        <w:t xml:space="preserve">, </w:t>
      </w:r>
      <w:proofErr w:type="spellStart"/>
      <w:r>
        <w:rPr>
          <w:bCs/>
        </w:rPr>
        <w:t>suprasolicită</w:t>
      </w:r>
      <w:proofErr w:type="spellEnd"/>
      <w:r>
        <w:rPr>
          <w:bCs/>
        </w:rPr>
        <w:t xml:space="preserve"> </w:t>
      </w:r>
      <w:proofErr w:type="spellStart"/>
      <w:r>
        <w:rPr>
          <w:bCs/>
        </w:rPr>
        <w:t>instalația</w:t>
      </w:r>
      <w:proofErr w:type="spellEnd"/>
      <w:r>
        <w:rPr>
          <w:bCs/>
        </w:rPr>
        <w:t xml:space="preserve"> </w:t>
      </w:r>
      <w:proofErr w:type="spellStart"/>
      <w:r>
        <w:rPr>
          <w:bCs/>
        </w:rPr>
        <w:t>electrică</w:t>
      </w:r>
      <w:proofErr w:type="spellEnd"/>
      <w:r>
        <w:rPr>
          <w:bCs/>
        </w:rPr>
        <w:t xml:space="preserve"> </w:t>
      </w:r>
      <w:proofErr w:type="spellStart"/>
      <w:r>
        <w:rPr>
          <w:bCs/>
        </w:rPr>
        <w:t>existent</w:t>
      </w:r>
      <w:r w:rsidR="00AF621A">
        <w:rPr>
          <w:bCs/>
        </w:rPr>
        <w:t>ă</w:t>
      </w:r>
      <w:proofErr w:type="spellEnd"/>
      <w:r>
        <w:rPr>
          <w:bCs/>
        </w:rPr>
        <w:t xml:space="preserve"> și care de-a </w:t>
      </w:r>
      <w:proofErr w:type="spellStart"/>
      <w:r>
        <w:rPr>
          <w:bCs/>
        </w:rPr>
        <w:t>lungul</w:t>
      </w:r>
      <w:proofErr w:type="spellEnd"/>
      <w:r>
        <w:rPr>
          <w:bCs/>
        </w:rPr>
        <w:t xml:space="preserve"> </w:t>
      </w:r>
      <w:proofErr w:type="spellStart"/>
      <w:r>
        <w:rPr>
          <w:bCs/>
        </w:rPr>
        <w:t>anilor</w:t>
      </w:r>
      <w:proofErr w:type="spellEnd"/>
      <w:r>
        <w:rPr>
          <w:bCs/>
        </w:rPr>
        <w:t xml:space="preserve"> a fost </w:t>
      </w:r>
      <w:proofErr w:type="spellStart"/>
      <w:r>
        <w:rPr>
          <w:bCs/>
        </w:rPr>
        <w:t>dublată</w:t>
      </w:r>
      <w:proofErr w:type="spellEnd"/>
      <w:r>
        <w:rPr>
          <w:bCs/>
        </w:rPr>
        <w:t xml:space="preserve"> cu </w:t>
      </w:r>
      <w:proofErr w:type="spellStart"/>
      <w:r>
        <w:rPr>
          <w:bCs/>
        </w:rPr>
        <w:t>cabluri</w:t>
      </w:r>
      <w:proofErr w:type="spellEnd"/>
      <w:r>
        <w:rPr>
          <w:bCs/>
        </w:rPr>
        <w:t xml:space="preserve"> </w:t>
      </w:r>
      <w:proofErr w:type="spellStart"/>
      <w:r>
        <w:rPr>
          <w:bCs/>
        </w:rPr>
        <w:t>electrice</w:t>
      </w:r>
      <w:proofErr w:type="spellEnd"/>
      <w:r>
        <w:rPr>
          <w:bCs/>
        </w:rPr>
        <w:t xml:space="preserve"> </w:t>
      </w:r>
      <w:proofErr w:type="spellStart"/>
      <w:r>
        <w:rPr>
          <w:bCs/>
        </w:rPr>
        <w:t>pozate</w:t>
      </w:r>
      <w:proofErr w:type="spellEnd"/>
      <w:r>
        <w:rPr>
          <w:bCs/>
        </w:rPr>
        <w:t xml:space="preserve"> pe </w:t>
      </w:r>
      <w:proofErr w:type="spellStart"/>
      <w:r>
        <w:rPr>
          <w:bCs/>
        </w:rPr>
        <w:t>pereții</w:t>
      </w:r>
      <w:proofErr w:type="spellEnd"/>
      <w:r>
        <w:rPr>
          <w:bCs/>
        </w:rPr>
        <w:t xml:space="preserve"> interior, </w:t>
      </w:r>
      <w:proofErr w:type="spellStart"/>
      <w:r>
        <w:rPr>
          <w:bCs/>
        </w:rPr>
        <w:t>cre</w:t>
      </w:r>
      <w:r w:rsidR="000F0AAA">
        <w:rPr>
          <w:bCs/>
        </w:rPr>
        <w:t>scând</w:t>
      </w:r>
      <w:proofErr w:type="spellEnd"/>
      <w:r w:rsidR="000F0AAA">
        <w:rPr>
          <w:bCs/>
        </w:rPr>
        <w:t xml:space="preserve"> </w:t>
      </w:r>
      <w:proofErr w:type="spellStart"/>
      <w:r w:rsidR="000F0AAA">
        <w:rPr>
          <w:bCs/>
        </w:rPr>
        <w:t>riscul</w:t>
      </w:r>
      <w:proofErr w:type="spellEnd"/>
      <w:r w:rsidR="000F0AAA">
        <w:rPr>
          <w:bCs/>
        </w:rPr>
        <w:t xml:space="preserve"> de </w:t>
      </w:r>
      <w:proofErr w:type="spellStart"/>
      <w:r w:rsidR="000F0AAA">
        <w:rPr>
          <w:bCs/>
        </w:rPr>
        <w:t>incediu</w:t>
      </w:r>
      <w:proofErr w:type="spellEnd"/>
      <w:r w:rsidR="000F0AAA">
        <w:rPr>
          <w:bCs/>
        </w:rPr>
        <w:t>.</w:t>
      </w:r>
    </w:p>
    <w:p w14:paraId="63815C15" w14:textId="77777777" w:rsidR="000F0AAA" w:rsidRDefault="000F0AAA" w:rsidP="00BE3F87">
      <w:pPr>
        <w:autoSpaceDE w:val="0"/>
        <w:autoSpaceDN w:val="0"/>
        <w:adjustRightInd w:val="0"/>
        <w:ind w:firstLine="720"/>
        <w:jc w:val="both"/>
        <w:rPr>
          <w:bCs/>
        </w:rPr>
      </w:pPr>
      <w:proofErr w:type="spellStart"/>
      <w:r>
        <w:rPr>
          <w:bCs/>
        </w:rPr>
        <w:t>Instalația</w:t>
      </w:r>
      <w:proofErr w:type="spellEnd"/>
      <w:r>
        <w:rPr>
          <w:bCs/>
        </w:rPr>
        <w:t xml:space="preserve"> de </w:t>
      </w:r>
      <w:proofErr w:type="spellStart"/>
      <w:r>
        <w:rPr>
          <w:bCs/>
        </w:rPr>
        <w:t>detectare</w:t>
      </w:r>
      <w:proofErr w:type="spellEnd"/>
      <w:r>
        <w:rPr>
          <w:bCs/>
        </w:rPr>
        <w:t xml:space="preserve"> a </w:t>
      </w:r>
      <w:proofErr w:type="spellStart"/>
      <w:r>
        <w:rPr>
          <w:bCs/>
        </w:rPr>
        <w:t>fumului</w:t>
      </w:r>
      <w:proofErr w:type="spellEnd"/>
      <w:r>
        <w:rPr>
          <w:bCs/>
        </w:rPr>
        <w:t xml:space="preserve"> în </w:t>
      </w:r>
      <w:proofErr w:type="spellStart"/>
      <w:r>
        <w:rPr>
          <w:bCs/>
        </w:rPr>
        <w:t>caz</w:t>
      </w:r>
      <w:proofErr w:type="spellEnd"/>
      <w:r>
        <w:rPr>
          <w:bCs/>
        </w:rPr>
        <w:t xml:space="preserve"> de </w:t>
      </w:r>
      <w:proofErr w:type="spellStart"/>
      <w:r>
        <w:rPr>
          <w:bCs/>
        </w:rPr>
        <w:t>incendiu</w:t>
      </w:r>
      <w:proofErr w:type="spellEnd"/>
      <w:r>
        <w:rPr>
          <w:bCs/>
        </w:rPr>
        <w:t xml:space="preserve"> cu care </w:t>
      </w:r>
      <w:proofErr w:type="gramStart"/>
      <w:r>
        <w:rPr>
          <w:bCs/>
        </w:rPr>
        <w:t>clădirea  din</w:t>
      </w:r>
      <w:proofErr w:type="gramEnd"/>
      <w:r>
        <w:rPr>
          <w:bCs/>
        </w:rPr>
        <w:t xml:space="preserve"> </w:t>
      </w:r>
      <w:proofErr w:type="spellStart"/>
      <w:r>
        <w:rPr>
          <w:bCs/>
        </w:rPr>
        <w:t>construcție</w:t>
      </w:r>
      <w:proofErr w:type="spellEnd"/>
      <w:r>
        <w:rPr>
          <w:bCs/>
        </w:rPr>
        <w:t xml:space="preserve"> nu este </w:t>
      </w:r>
      <w:proofErr w:type="spellStart"/>
      <w:r>
        <w:rPr>
          <w:bCs/>
        </w:rPr>
        <w:t>funcțională</w:t>
      </w:r>
      <w:proofErr w:type="spellEnd"/>
      <w:r>
        <w:rPr>
          <w:bCs/>
        </w:rPr>
        <w:t xml:space="preserve"> și </w:t>
      </w:r>
      <w:proofErr w:type="spellStart"/>
      <w:r>
        <w:rPr>
          <w:bCs/>
        </w:rPr>
        <w:t>necesită</w:t>
      </w:r>
      <w:proofErr w:type="spellEnd"/>
      <w:r>
        <w:rPr>
          <w:bCs/>
        </w:rPr>
        <w:t xml:space="preserve"> </w:t>
      </w:r>
      <w:proofErr w:type="spellStart"/>
      <w:r>
        <w:rPr>
          <w:bCs/>
        </w:rPr>
        <w:t>înlocuire</w:t>
      </w:r>
      <w:proofErr w:type="spellEnd"/>
      <w:r>
        <w:rPr>
          <w:bCs/>
        </w:rPr>
        <w:t xml:space="preserve">, </w:t>
      </w:r>
      <w:proofErr w:type="spellStart"/>
      <w:r>
        <w:rPr>
          <w:bCs/>
        </w:rPr>
        <w:t>fapt</w:t>
      </w:r>
      <w:proofErr w:type="spellEnd"/>
      <w:r>
        <w:rPr>
          <w:bCs/>
        </w:rPr>
        <w:t xml:space="preserve"> care </w:t>
      </w:r>
      <w:proofErr w:type="spellStart"/>
      <w:r>
        <w:rPr>
          <w:bCs/>
        </w:rPr>
        <w:t>prezintă</w:t>
      </w:r>
      <w:proofErr w:type="spellEnd"/>
      <w:r>
        <w:rPr>
          <w:bCs/>
        </w:rPr>
        <w:t xml:space="preserve"> un </w:t>
      </w:r>
      <w:proofErr w:type="spellStart"/>
      <w:r>
        <w:rPr>
          <w:bCs/>
        </w:rPr>
        <w:t>risc</w:t>
      </w:r>
      <w:proofErr w:type="spellEnd"/>
      <w:r>
        <w:rPr>
          <w:bCs/>
        </w:rPr>
        <w:t xml:space="preserve"> major în </w:t>
      </w:r>
      <w:proofErr w:type="spellStart"/>
      <w:r>
        <w:rPr>
          <w:bCs/>
        </w:rPr>
        <w:t>caz</w:t>
      </w:r>
      <w:proofErr w:type="spellEnd"/>
      <w:r>
        <w:rPr>
          <w:bCs/>
        </w:rPr>
        <w:t xml:space="preserve"> de </w:t>
      </w:r>
      <w:proofErr w:type="spellStart"/>
      <w:r>
        <w:rPr>
          <w:bCs/>
        </w:rPr>
        <w:t>incendiu</w:t>
      </w:r>
      <w:proofErr w:type="spellEnd"/>
      <w:r>
        <w:rPr>
          <w:bCs/>
        </w:rPr>
        <w:t>.</w:t>
      </w:r>
    </w:p>
    <w:p w14:paraId="6A074B87" w14:textId="19C87515" w:rsidR="00AF621A" w:rsidRDefault="000F0AAA" w:rsidP="00BE3F87">
      <w:pPr>
        <w:autoSpaceDE w:val="0"/>
        <w:autoSpaceDN w:val="0"/>
        <w:adjustRightInd w:val="0"/>
        <w:ind w:firstLine="720"/>
        <w:jc w:val="both"/>
        <w:rPr>
          <w:bCs/>
        </w:rPr>
      </w:pPr>
      <w:proofErr w:type="spellStart"/>
      <w:r>
        <w:rPr>
          <w:bCs/>
        </w:rPr>
        <w:t>Instalația</w:t>
      </w:r>
      <w:proofErr w:type="spellEnd"/>
      <w:r>
        <w:rPr>
          <w:bCs/>
        </w:rPr>
        <w:t xml:space="preserve"> de </w:t>
      </w:r>
      <w:proofErr w:type="spellStart"/>
      <w:r>
        <w:rPr>
          <w:bCs/>
        </w:rPr>
        <w:t>alimentare</w:t>
      </w:r>
      <w:proofErr w:type="spellEnd"/>
      <w:r>
        <w:rPr>
          <w:bCs/>
        </w:rPr>
        <w:t xml:space="preserve"> cu </w:t>
      </w:r>
      <w:proofErr w:type="spellStart"/>
      <w:r>
        <w:rPr>
          <w:bCs/>
        </w:rPr>
        <w:t>apă</w:t>
      </w:r>
      <w:proofErr w:type="spellEnd"/>
      <w:r>
        <w:rPr>
          <w:bCs/>
        </w:rPr>
        <w:t xml:space="preserve"> a </w:t>
      </w:r>
      <w:proofErr w:type="spellStart"/>
      <w:r>
        <w:rPr>
          <w:bCs/>
        </w:rPr>
        <w:t>hidranților</w:t>
      </w:r>
      <w:proofErr w:type="spellEnd"/>
      <w:r>
        <w:rPr>
          <w:bCs/>
        </w:rPr>
        <w:t xml:space="preserve"> </w:t>
      </w:r>
      <w:proofErr w:type="spellStart"/>
      <w:r>
        <w:rPr>
          <w:bCs/>
        </w:rPr>
        <w:t>interior</w:t>
      </w:r>
      <w:r w:rsidR="00F804E0">
        <w:rPr>
          <w:bCs/>
        </w:rPr>
        <w:t>i</w:t>
      </w:r>
      <w:proofErr w:type="spellEnd"/>
      <w:r>
        <w:rPr>
          <w:bCs/>
        </w:rPr>
        <w:t xml:space="preserve">, nu poate </w:t>
      </w:r>
      <w:r w:rsidR="00AF621A">
        <w:rPr>
          <w:bCs/>
        </w:rPr>
        <w:t xml:space="preserve">fi </w:t>
      </w:r>
      <w:proofErr w:type="spellStart"/>
      <w:r w:rsidR="00AF621A">
        <w:rPr>
          <w:bCs/>
        </w:rPr>
        <w:t>pusă</w:t>
      </w:r>
      <w:proofErr w:type="spellEnd"/>
      <w:r w:rsidR="00AF621A">
        <w:rPr>
          <w:bCs/>
        </w:rPr>
        <w:t xml:space="preserve"> sub </w:t>
      </w:r>
      <w:proofErr w:type="spellStart"/>
      <w:r w:rsidR="00AF621A">
        <w:rPr>
          <w:bCs/>
        </w:rPr>
        <w:t>presiune</w:t>
      </w:r>
      <w:proofErr w:type="spellEnd"/>
      <w:r w:rsidR="00AF621A">
        <w:rPr>
          <w:bCs/>
        </w:rPr>
        <w:t xml:space="preserve"> </w:t>
      </w:r>
      <w:proofErr w:type="spellStart"/>
      <w:r w:rsidR="00AF621A">
        <w:rPr>
          <w:bCs/>
        </w:rPr>
        <w:t>deoarece</w:t>
      </w:r>
      <w:proofErr w:type="spellEnd"/>
      <w:r w:rsidR="00AF621A">
        <w:rPr>
          <w:bCs/>
        </w:rPr>
        <w:t xml:space="preserve"> </w:t>
      </w:r>
      <w:proofErr w:type="spellStart"/>
      <w:r w:rsidR="00AF621A">
        <w:rPr>
          <w:bCs/>
        </w:rPr>
        <w:t>prezintă</w:t>
      </w:r>
      <w:proofErr w:type="spellEnd"/>
      <w:r w:rsidR="00AF621A">
        <w:rPr>
          <w:bCs/>
        </w:rPr>
        <w:t xml:space="preserve"> </w:t>
      </w:r>
      <w:proofErr w:type="spellStart"/>
      <w:r w:rsidR="00AF621A">
        <w:rPr>
          <w:bCs/>
        </w:rPr>
        <w:t>fisuri</w:t>
      </w:r>
      <w:proofErr w:type="spellEnd"/>
      <w:r w:rsidR="00AF621A">
        <w:rPr>
          <w:bCs/>
        </w:rPr>
        <w:t xml:space="preserve">, </w:t>
      </w:r>
      <w:proofErr w:type="spellStart"/>
      <w:r w:rsidR="00AF621A">
        <w:rPr>
          <w:bCs/>
        </w:rPr>
        <w:t>aceasta</w:t>
      </w:r>
      <w:proofErr w:type="spellEnd"/>
      <w:r w:rsidR="00AF621A">
        <w:rPr>
          <w:bCs/>
        </w:rPr>
        <w:t xml:space="preserve"> </w:t>
      </w:r>
      <w:proofErr w:type="spellStart"/>
      <w:r w:rsidR="00AF621A">
        <w:rPr>
          <w:bCs/>
        </w:rPr>
        <w:t>constituind</w:t>
      </w:r>
      <w:proofErr w:type="spellEnd"/>
      <w:r w:rsidR="00AF621A">
        <w:rPr>
          <w:bCs/>
        </w:rPr>
        <w:t xml:space="preserve"> </w:t>
      </w:r>
      <w:proofErr w:type="spellStart"/>
      <w:r w:rsidR="00AF621A">
        <w:rPr>
          <w:bCs/>
        </w:rPr>
        <w:t>premisa</w:t>
      </w:r>
      <w:proofErr w:type="spellEnd"/>
      <w:r w:rsidR="00AF621A">
        <w:rPr>
          <w:bCs/>
        </w:rPr>
        <w:t xml:space="preserve"> </w:t>
      </w:r>
      <w:proofErr w:type="spellStart"/>
      <w:r w:rsidR="00AF621A">
        <w:rPr>
          <w:bCs/>
        </w:rPr>
        <w:t>riscului</w:t>
      </w:r>
      <w:proofErr w:type="spellEnd"/>
      <w:r w:rsidR="00AF621A">
        <w:rPr>
          <w:bCs/>
        </w:rPr>
        <w:t xml:space="preserve"> </w:t>
      </w:r>
      <w:proofErr w:type="spellStart"/>
      <w:r w:rsidR="00AF621A">
        <w:rPr>
          <w:bCs/>
        </w:rPr>
        <w:t>distrugerii</w:t>
      </w:r>
      <w:proofErr w:type="spellEnd"/>
      <w:r w:rsidR="00AF621A">
        <w:rPr>
          <w:bCs/>
        </w:rPr>
        <w:t xml:space="preserve"> </w:t>
      </w:r>
      <w:proofErr w:type="spellStart"/>
      <w:r w:rsidR="00AF621A">
        <w:rPr>
          <w:bCs/>
        </w:rPr>
        <w:t>totale</w:t>
      </w:r>
      <w:proofErr w:type="spellEnd"/>
      <w:r w:rsidR="00AF621A">
        <w:rPr>
          <w:bCs/>
        </w:rPr>
        <w:t xml:space="preserve"> a </w:t>
      </w:r>
      <w:proofErr w:type="spellStart"/>
      <w:r w:rsidR="00AF621A">
        <w:rPr>
          <w:bCs/>
        </w:rPr>
        <w:t>bunurilor</w:t>
      </w:r>
      <w:proofErr w:type="spellEnd"/>
      <w:r w:rsidR="00AF621A">
        <w:rPr>
          <w:bCs/>
        </w:rPr>
        <w:t xml:space="preserve"> și </w:t>
      </w:r>
      <w:proofErr w:type="spellStart"/>
      <w:r w:rsidR="00AF621A">
        <w:rPr>
          <w:bCs/>
        </w:rPr>
        <w:t>echipamentelor</w:t>
      </w:r>
      <w:proofErr w:type="spellEnd"/>
      <w:r w:rsidR="00AF621A">
        <w:rPr>
          <w:bCs/>
        </w:rPr>
        <w:t xml:space="preserve"> </w:t>
      </w:r>
      <w:proofErr w:type="spellStart"/>
      <w:r w:rsidR="00AF621A">
        <w:rPr>
          <w:bCs/>
        </w:rPr>
        <w:t>existente</w:t>
      </w:r>
      <w:proofErr w:type="spellEnd"/>
      <w:r w:rsidR="00AF621A">
        <w:rPr>
          <w:bCs/>
        </w:rPr>
        <w:t xml:space="preserve"> în clădire și </w:t>
      </w:r>
      <w:proofErr w:type="spellStart"/>
      <w:r w:rsidR="00AF621A">
        <w:rPr>
          <w:bCs/>
        </w:rPr>
        <w:t>chiar</w:t>
      </w:r>
      <w:proofErr w:type="spellEnd"/>
      <w:r w:rsidR="00AF621A">
        <w:rPr>
          <w:bCs/>
        </w:rPr>
        <w:t xml:space="preserve"> </w:t>
      </w:r>
      <w:proofErr w:type="spellStart"/>
      <w:r w:rsidR="00AF621A">
        <w:rPr>
          <w:bCs/>
        </w:rPr>
        <w:t>pierderi</w:t>
      </w:r>
      <w:proofErr w:type="spellEnd"/>
      <w:r w:rsidR="00AF621A">
        <w:rPr>
          <w:bCs/>
        </w:rPr>
        <w:t xml:space="preserve"> de </w:t>
      </w:r>
      <w:proofErr w:type="spellStart"/>
      <w:r w:rsidR="00AF621A">
        <w:rPr>
          <w:bCs/>
        </w:rPr>
        <w:t>vieți</w:t>
      </w:r>
      <w:proofErr w:type="spellEnd"/>
      <w:r w:rsidR="00AF621A">
        <w:rPr>
          <w:bCs/>
        </w:rPr>
        <w:t xml:space="preserve"> </w:t>
      </w:r>
      <w:proofErr w:type="spellStart"/>
      <w:r w:rsidR="00AF621A">
        <w:rPr>
          <w:bCs/>
        </w:rPr>
        <w:t>omenești</w:t>
      </w:r>
      <w:proofErr w:type="spellEnd"/>
      <w:r w:rsidR="00AF621A">
        <w:rPr>
          <w:bCs/>
        </w:rPr>
        <w:t xml:space="preserve"> în </w:t>
      </w:r>
      <w:proofErr w:type="spellStart"/>
      <w:r w:rsidR="00AF621A">
        <w:rPr>
          <w:bCs/>
        </w:rPr>
        <w:t>cazul</w:t>
      </w:r>
      <w:proofErr w:type="spellEnd"/>
      <w:r w:rsidR="00AF621A">
        <w:rPr>
          <w:bCs/>
        </w:rPr>
        <w:t xml:space="preserve"> </w:t>
      </w:r>
      <w:proofErr w:type="spellStart"/>
      <w:r w:rsidR="00AF621A">
        <w:rPr>
          <w:bCs/>
        </w:rPr>
        <w:t>declanșării</w:t>
      </w:r>
      <w:proofErr w:type="spellEnd"/>
      <w:r w:rsidR="00AF621A">
        <w:rPr>
          <w:bCs/>
        </w:rPr>
        <w:t xml:space="preserve"> unui </w:t>
      </w:r>
      <w:proofErr w:type="spellStart"/>
      <w:r w:rsidR="00AF621A">
        <w:rPr>
          <w:bCs/>
        </w:rPr>
        <w:t>incediu</w:t>
      </w:r>
      <w:proofErr w:type="spellEnd"/>
    </w:p>
    <w:p w14:paraId="1834C941" w14:textId="5F759EF9" w:rsidR="00AF621A" w:rsidRDefault="00AF621A" w:rsidP="00BE3F87">
      <w:pPr>
        <w:autoSpaceDE w:val="0"/>
        <w:autoSpaceDN w:val="0"/>
        <w:adjustRightInd w:val="0"/>
        <w:ind w:firstLine="720"/>
        <w:jc w:val="both"/>
        <w:rPr>
          <w:bCs/>
        </w:rPr>
      </w:pPr>
      <w:r>
        <w:rPr>
          <w:bCs/>
        </w:rPr>
        <w:t xml:space="preserve">Se </w:t>
      </w:r>
      <w:proofErr w:type="spellStart"/>
      <w:r>
        <w:rPr>
          <w:bCs/>
        </w:rPr>
        <w:t>impune</w:t>
      </w:r>
      <w:proofErr w:type="spellEnd"/>
      <w:r>
        <w:rPr>
          <w:bCs/>
        </w:rPr>
        <w:t xml:space="preserve"> </w:t>
      </w:r>
      <w:proofErr w:type="spellStart"/>
      <w:r>
        <w:rPr>
          <w:bCs/>
        </w:rPr>
        <w:t>relocarea</w:t>
      </w:r>
      <w:proofErr w:type="spellEnd"/>
      <w:r>
        <w:rPr>
          <w:bCs/>
        </w:rPr>
        <w:t xml:space="preserve"> de </w:t>
      </w:r>
      <w:proofErr w:type="spellStart"/>
      <w:r>
        <w:rPr>
          <w:bCs/>
        </w:rPr>
        <w:t>urgență</w:t>
      </w:r>
      <w:proofErr w:type="spellEnd"/>
      <w:r>
        <w:rPr>
          <w:bCs/>
        </w:rPr>
        <w:t xml:space="preserve"> a </w:t>
      </w:r>
      <w:proofErr w:type="spellStart"/>
      <w:r>
        <w:rPr>
          <w:bCs/>
        </w:rPr>
        <w:t>celor</w:t>
      </w:r>
      <w:proofErr w:type="spellEnd"/>
      <w:r>
        <w:rPr>
          <w:bCs/>
        </w:rPr>
        <w:t xml:space="preserve"> </w:t>
      </w:r>
      <w:proofErr w:type="spellStart"/>
      <w:r>
        <w:rPr>
          <w:bCs/>
        </w:rPr>
        <w:t>două</w:t>
      </w:r>
      <w:proofErr w:type="spellEnd"/>
      <w:r>
        <w:rPr>
          <w:bCs/>
        </w:rPr>
        <w:t xml:space="preserve"> servicii publice comunitare</w:t>
      </w:r>
      <w:r w:rsidR="00D25E7D">
        <w:rPr>
          <w:bCs/>
        </w:rPr>
        <w:t xml:space="preserve">, </w:t>
      </w:r>
      <w:proofErr w:type="spellStart"/>
      <w:r w:rsidR="00D25E7D">
        <w:rPr>
          <w:bCs/>
        </w:rPr>
        <w:t>incluzând</w:t>
      </w:r>
      <w:proofErr w:type="spellEnd"/>
      <w:r w:rsidR="00D25E7D">
        <w:rPr>
          <w:bCs/>
        </w:rPr>
        <w:t xml:space="preserve"> </w:t>
      </w:r>
      <w:proofErr w:type="spellStart"/>
      <w:r w:rsidR="00D25E7D">
        <w:rPr>
          <w:bCs/>
        </w:rPr>
        <w:t>personalul</w:t>
      </w:r>
      <w:proofErr w:type="spellEnd"/>
      <w:r w:rsidR="00D25E7D">
        <w:rPr>
          <w:bCs/>
        </w:rPr>
        <w:t xml:space="preserve"> și </w:t>
      </w:r>
      <w:proofErr w:type="spellStart"/>
      <w:r w:rsidR="00D25E7D">
        <w:rPr>
          <w:bCs/>
        </w:rPr>
        <w:t>echipamentele</w:t>
      </w:r>
      <w:proofErr w:type="spellEnd"/>
      <w:r w:rsidR="00D25E7D">
        <w:rPr>
          <w:bCs/>
        </w:rPr>
        <w:t xml:space="preserve">, până la </w:t>
      </w:r>
      <w:proofErr w:type="spellStart"/>
      <w:r w:rsidR="00D25E7D">
        <w:rPr>
          <w:bCs/>
        </w:rPr>
        <w:t>efectuarea</w:t>
      </w:r>
      <w:proofErr w:type="spellEnd"/>
      <w:r w:rsidR="00D25E7D">
        <w:rPr>
          <w:bCs/>
        </w:rPr>
        <w:t xml:space="preserve"> </w:t>
      </w:r>
      <w:proofErr w:type="spellStart"/>
      <w:r w:rsidR="00D25E7D">
        <w:rPr>
          <w:bCs/>
        </w:rPr>
        <w:t>unei</w:t>
      </w:r>
      <w:proofErr w:type="spellEnd"/>
      <w:r w:rsidR="00D25E7D">
        <w:rPr>
          <w:bCs/>
        </w:rPr>
        <w:t xml:space="preserve"> </w:t>
      </w:r>
      <w:proofErr w:type="spellStart"/>
      <w:r w:rsidR="00D25E7D">
        <w:rPr>
          <w:bCs/>
        </w:rPr>
        <w:t>reparații</w:t>
      </w:r>
      <w:proofErr w:type="spellEnd"/>
      <w:r w:rsidR="00D25E7D">
        <w:rPr>
          <w:bCs/>
        </w:rPr>
        <w:t xml:space="preserve"> </w:t>
      </w:r>
      <w:proofErr w:type="spellStart"/>
      <w:r w:rsidR="00D25E7D">
        <w:rPr>
          <w:bCs/>
        </w:rPr>
        <w:t>capitale</w:t>
      </w:r>
      <w:proofErr w:type="spellEnd"/>
      <w:r w:rsidR="00D25E7D">
        <w:rPr>
          <w:bCs/>
        </w:rPr>
        <w:t xml:space="preserve"> asupra </w:t>
      </w:r>
      <w:proofErr w:type="spellStart"/>
      <w:r w:rsidR="00D25E7D">
        <w:rPr>
          <w:bCs/>
        </w:rPr>
        <w:t>clădirii</w:t>
      </w:r>
      <w:proofErr w:type="spellEnd"/>
      <w:r w:rsidR="00D25E7D">
        <w:rPr>
          <w:bCs/>
        </w:rPr>
        <w:t xml:space="preserve"> în care </w:t>
      </w:r>
      <w:proofErr w:type="spellStart"/>
      <w:r w:rsidR="00D25E7D">
        <w:rPr>
          <w:bCs/>
        </w:rPr>
        <w:t>își</w:t>
      </w:r>
      <w:proofErr w:type="spellEnd"/>
      <w:r w:rsidR="00D25E7D">
        <w:rPr>
          <w:bCs/>
        </w:rPr>
        <w:t xml:space="preserve"> </w:t>
      </w:r>
      <w:proofErr w:type="spellStart"/>
      <w:r w:rsidR="00D25E7D">
        <w:rPr>
          <w:bCs/>
        </w:rPr>
        <w:t>desfășoarî</w:t>
      </w:r>
      <w:proofErr w:type="spellEnd"/>
      <w:r w:rsidR="00D25E7D">
        <w:rPr>
          <w:bCs/>
        </w:rPr>
        <w:t xml:space="preserve"> </w:t>
      </w:r>
      <w:proofErr w:type="spellStart"/>
      <w:r w:rsidR="00D25E7D">
        <w:rPr>
          <w:bCs/>
        </w:rPr>
        <w:t>activitatea</w:t>
      </w:r>
      <w:proofErr w:type="spellEnd"/>
      <w:r w:rsidR="00D25E7D">
        <w:rPr>
          <w:bCs/>
        </w:rPr>
        <w:t xml:space="preserve"> în </w:t>
      </w:r>
      <w:proofErr w:type="gramStart"/>
      <w:r w:rsidR="00D25E7D">
        <w:rPr>
          <w:bCs/>
        </w:rPr>
        <w:t>prezent</w:t>
      </w:r>
      <w:r w:rsidR="000F0AAA">
        <w:rPr>
          <w:bCs/>
        </w:rPr>
        <w:t xml:space="preserve"> </w:t>
      </w:r>
      <w:r>
        <w:rPr>
          <w:bCs/>
        </w:rPr>
        <w:t>.</w:t>
      </w:r>
      <w:proofErr w:type="gramEnd"/>
    </w:p>
    <w:p w14:paraId="633CFA28" w14:textId="6CB2D385" w:rsidR="00AE2326" w:rsidRDefault="00AE2326" w:rsidP="00AE2326">
      <w:pPr>
        <w:autoSpaceDE w:val="0"/>
        <w:autoSpaceDN w:val="0"/>
        <w:adjustRightInd w:val="0"/>
        <w:ind w:firstLine="720"/>
        <w:jc w:val="both"/>
        <w:rPr>
          <w:bCs/>
          <w:lang w:val="ro-RO"/>
        </w:rPr>
      </w:pPr>
      <w:r>
        <w:rPr>
          <w:bCs/>
        </w:rPr>
        <w:t>C</w:t>
      </w:r>
      <w:r w:rsidR="00AF621A">
        <w:rPr>
          <w:bCs/>
        </w:rPr>
        <w:t xml:space="preserve">a </w:t>
      </w:r>
      <w:proofErr w:type="spellStart"/>
      <w:r w:rsidR="00AF621A">
        <w:rPr>
          <w:bCs/>
        </w:rPr>
        <w:t>urmare</w:t>
      </w:r>
      <w:proofErr w:type="spellEnd"/>
      <w:r w:rsidR="00AF621A">
        <w:rPr>
          <w:bCs/>
        </w:rPr>
        <w:t xml:space="preserve"> a </w:t>
      </w:r>
      <w:proofErr w:type="spellStart"/>
      <w:r w:rsidR="00AF621A">
        <w:rPr>
          <w:bCs/>
        </w:rPr>
        <w:t>agrementului</w:t>
      </w:r>
      <w:proofErr w:type="spellEnd"/>
      <w:r w:rsidR="00AF621A">
        <w:rPr>
          <w:bCs/>
        </w:rPr>
        <w:t xml:space="preserve"> verbal </w:t>
      </w:r>
      <w:proofErr w:type="spellStart"/>
      <w:r w:rsidR="00AF621A">
        <w:rPr>
          <w:bCs/>
        </w:rPr>
        <w:t>dintre</w:t>
      </w:r>
      <w:proofErr w:type="spellEnd"/>
      <w:r w:rsidR="00AF621A">
        <w:rPr>
          <w:bCs/>
        </w:rPr>
        <w:t xml:space="preserve"> </w:t>
      </w:r>
      <w:proofErr w:type="spellStart"/>
      <w:r w:rsidR="00AF621A">
        <w:rPr>
          <w:bCs/>
        </w:rPr>
        <w:t>factorii</w:t>
      </w:r>
      <w:proofErr w:type="spellEnd"/>
      <w:r w:rsidR="00AF621A">
        <w:rPr>
          <w:bCs/>
        </w:rPr>
        <w:t xml:space="preserve"> de </w:t>
      </w:r>
      <w:proofErr w:type="spellStart"/>
      <w:r w:rsidR="00AF621A">
        <w:rPr>
          <w:bCs/>
        </w:rPr>
        <w:t>decizie</w:t>
      </w:r>
      <w:proofErr w:type="spellEnd"/>
      <w:r w:rsidR="00AF621A">
        <w:rPr>
          <w:bCs/>
        </w:rPr>
        <w:t xml:space="preserve"> ai Municipiului Târgu Mureș și ai </w:t>
      </w:r>
      <w:proofErr w:type="spellStart"/>
      <w:r w:rsidR="00AF621A">
        <w:rPr>
          <w:bCs/>
        </w:rPr>
        <w:t>Instituției</w:t>
      </w:r>
      <w:proofErr w:type="spellEnd"/>
      <w:r w:rsidR="00AF621A">
        <w:rPr>
          <w:bCs/>
        </w:rPr>
        <w:t xml:space="preserve"> </w:t>
      </w:r>
      <w:proofErr w:type="spellStart"/>
      <w:r w:rsidR="00AF621A">
        <w:rPr>
          <w:bCs/>
        </w:rPr>
        <w:t>Prefectului</w:t>
      </w:r>
      <w:proofErr w:type="spellEnd"/>
      <w:r w:rsidR="00AF621A">
        <w:rPr>
          <w:bCs/>
        </w:rPr>
        <w:t xml:space="preserve"> -</w:t>
      </w:r>
      <w:proofErr w:type="spellStart"/>
      <w:r w:rsidR="00AF621A">
        <w:rPr>
          <w:bCs/>
        </w:rPr>
        <w:t>Județul</w:t>
      </w:r>
      <w:proofErr w:type="spellEnd"/>
      <w:r w:rsidR="00AF621A">
        <w:rPr>
          <w:bCs/>
        </w:rPr>
        <w:t xml:space="preserve"> Mureș</w:t>
      </w:r>
      <w:r w:rsidR="00D25E7D">
        <w:rPr>
          <w:bCs/>
        </w:rPr>
        <w:t xml:space="preserve"> se </w:t>
      </w:r>
      <w:proofErr w:type="spellStart"/>
      <w:r w:rsidR="00D25E7D">
        <w:rPr>
          <w:bCs/>
        </w:rPr>
        <w:t>solicită</w:t>
      </w:r>
      <w:proofErr w:type="spellEnd"/>
      <w:r w:rsidR="00D25E7D">
        <w:rPr>
          <w:bCs/>
        </w:rPr>
        <w:t xml:space="preserve"> </w:t>
      </w:r>
      <w:proofErr w:type="spellStart"/>
      <w:r w:rsidR="00D25E7D">
        <w:rPr>
          <w:bCs/>
        </w:rPr>
        <w:t>puner</w:t>
      </w:r>
      <w:r>
        <w:rPr>
          <w:bCs/>
        </w:rPr>
        <w:t>e</w:t>
      </w:r>
      <w:r w:rsidR="00D25E7D">
        <w:rPr>
          <w:bCs/>
        </w:rPr>
        <w:t>a</w:t>
      </w:r>
      <w:proofErr w:type="spellEnd"/>
      <w:r w:rsidR="00D25E7D">
        <w:rPr>
          <w:bCs/>
        </w:rPr>
        <w:t xml:space="preserve"> la dispoziție cu </w:t>
      </w:r>
      <w:proofErr w:type="spellStart"/>
      <w:r w:rsidR="00D25E7D">
        <w:rPr>
          <w:bCs/>
        </w:rPr>
        <w:t>titlu</w:t>
      </w:r>
      <w:proofErr w:type="spellEnd"/>
      <w:r w:rsidR="00D25E7D">
        <w:rPr>
          <w:bCs/>
        </w:rPr>
        <w:t xml:space="preserve"> </w:t>
      </w:r>
      <w:proofErr w:type="spellStart"/>
      <w:r w:rsidR="00D25E7D">
        <w:rPr>
          <w:bCs/>
        </w:rPr>
        <w:t>gratuit</w:t>
      </w:r>
      <w:proofErr w:type="spellEnd"/>
      <w:r w:rsidR="00D25E7D">
        <w:rPr>
          <w:bCs/>
        </w:rPr>
        <w:t xml:space="preserve">: </w:t>
      </w:r>
      <w:proofErr w:type="spellStart"/>
      <w:r w:rsidR="00D25E7D">
        <w:rPr>
          <w:bCs/>
        </w:rPr>
        <w:t>parterul</w:t>
      </w:r>
      <w:proofErr w:type="spellEnd"/>
      <w:r w:rsidR="00D25E7D">
        <w:rPr>
          <w:bCs/>
        </w:rPr>
        <w:t xml:space="preserve"> și </w:t>
      </w:r>
      <w:proofErr w:type="spellStart"/>
      <w:r w:rsidR="00D25E7D">
        <w:rPr>
          <w:bCs/>
        </w:rPr>
        <w:t>primul</w:t>
      </w:r>
      <w:proofErr w:type="spellEnd"/>
      <w:r w:rsidR="00D25E7D">
        <w:rPr>
          <w:bCs/>
        </w:rPr>
        <w:t xml:space="preserve"> </w:t>
      </w:r>
      <w:proofErr w:type="spellStart"/>
      <w:r w:rsidR="00D25E7D">
        <w:rPr>
          <w:bCs/>
        </w:rPr>
        <w:t>etaj</w:t>
      </w:r>
      <w:proofErr w:type="spellEnd"/>
      <w:r w:rsidR="00D25E7D">
        <w:rPr>
          <w:bCs/>
        </w:rPr>
        <w:t xml:space="preserve"> al </w:t>
      </w:r>
      <w:proofErr w:type="spellStart"/>
      <w:r w:rsidR="00D25E7D">
        <w:rPr>
          <w:bCs/>
        </w:rPr>
        <w:t>clădirii</w:t>
      </w:r>
      <w:proofErr w:type="spellEnd"/>
      <w:r w:rsidR="00D25E7D">
        <w:rPr>
          <w:bCs/>
        </w:rPr>
        <w:t xml:space="preserve"> situate în </w:t>
      </w:r>
      <w:r w:rsidR="00D25E7D">
        <w:rPr>
          <w:bCs/>
          <w:lang w:val="ro-RO"/>
        </w:rPr>
        <w:t xml:space="preserve">în </w:t>
      </w:r>
      <w:proofErr w:type="spellStart"/>
      <w:proofErr w:type="gramStart"/>
      <w:r w:rsidR="00D25E7D">
        <w:rPr>
          <w:bCs/>
          <w:lang w:val="ro-RO"/>
        </w:rPr>
        <w:t>mun.Târgu</w:t>
      </w:r>
      <w:proofErr w:type="spellEnd"/>
      <w:proofErr w:type="gramEnd"/>
      <w:r w:rsidR="00D25E7D">
        <w:rPr>
          <w:bCs/>
          <w:lang w:val="ro-RO"/>
        </w:rPr>
        <w:t xml:space="preserve"> Mureș, str.</w:t>
      </w:r>
      <w:r w:rsidR="00D25E7D" w:rsidRPr="005D51AC">
        <w:rPr>
          <w:bCs/>
        </w:rPr>
        <w:t xml:space="preserve"> </w:t>
      </w:r>
      <w:r w:rsidR="00D25E7D" w:rsidRPr="00E87971">
        <w:rPr>
          <w:bCs/>
        </w:rPr>
        <w:t>Gh</w:t>
      </w:r>
      <w:r w:rsidR="00D25E7D">
        <w:rPr>
          <w:bCs/>
        </w:rPr>
        <w:t>e</w:t>
      </w:r>
      <w:r w:rsidR="00D25E7D" w:rsidRPr="00E87971">
        <w:rPr>
          <w:bCs/>
        </w:rPr>
        <w:t xml:space="preserve"> Doja nr.250</w:t>
      </w:r>
      <w:r w:rsidR="00D25E7D">
        <w:rPr>
          <w:bCs/>
        </w:rPr>
        <w:t xml:space="preserve">-Liceul </w:t>
      </w:r>
      <w:r w:rsidRPr="00E87971">
        <w:rPr>
          <w:bCs/>
          <w:lang w:val="ro-RO"/>
        </w:rPr>
        <w:t>Tehnologic</w:t>
      </w:r>
      <w:r>
        <w:rPr>
          <w:bCs/>
        </w:rPr>
        <w:t>”</w:t>
      </w:r>
      <w:r w:rsidRPr="00E87971">
        <w:rPr>
          <w:bCs/>
          <w:lang w:val="ro-RO"/>
        </w:rPr>
        <w:t xml:space="preserve"> Emil A. Dandea</w:t>
      </w:r>
      <w:r>
        <w:rPr>
          <w:bCs/>
          <w:lang w:val="ro-RO"/>
        </w:rPr>
        <w:t>”, precum și promovarea în regim de urgență a proiectului de hotărâre în acest sens.</w:t>
      </w:r>
    </w:p>
    <w:p w14:paraId="1000F12C" w14:textId="77777777" w:rsidR="00AE2326" w:rsidRDefault="00296CE0" w:rsidP="00AE2326">
      <w:pPr>
        <w:autoSpaceDE w:val="0"/>
        <w:autoSpaceDN w:val="0"/>
        <w:adjustRightInd w:val="0"/>
        <w:ind w:firstLine="720"/>
        <w:jc w:val="both"/>
        <w:rPr>
          <w:bCs/>
          <w:lang w:val="ro-RO"/>
        </w:rPr>
      </w:pPr>
      <w:r w:rsidRPr="001F3ADC">
        <w:rPr>
          <w:lang w:val="ro-RO"/>
        </w:rPr>
        <w:t xml:space="preserve">Având în vedere cele menţionate </w:t>
      </w:r>
      <w:r w:rsidR="008C76C7">
        <w:rPr>
          <w:lang w:val="ro-RO"/>
        </w:rPr>
        <w:t>mai sus</w:t>
      </w:r>
      <w:r w:rsidRPr="001F3ADC">
        <w:rPr>
          <w:lang w:val="ro-RO"/>
        </w:rPr>
        <w:t xml:space="preserve">, supunem aprobării Consiliului Local </w:t>
      </w:r>
      <w:r w:rsidR="00B17ED1">
        <w:rPr>
          <w:lang w:val="ro-RO"/>
        </w:rPr>
        <w:t xml:space="preserve">al </w:t>
      </w:r>
      <w:r w:rsidRPr="001F3ADC">
        <w:rPr>
          <w:lang w:val="ro-RO"/>
        </w:rPr>
        <w:t>Municip</w:t>
      </w:r>
      <w:r w:rsidR="00B17ED1">
        <w:rPr>
          <w:lang w:val="ro-RO"/>
        </w:rPr>
        <w:t>iu</w:t>
      </w:r>
      <w:r w:rsidRPr="001F3ADC">
        <w:rPr>
          <w:lang w:val="ro-RO"/>
        </w:rPr>
        <w:t>l</w:t>
      </w:r>
      <w:r w:rsidR="00B17ED1">
        <w:rPr>
          <w:lang w:val="ro-RO"/>
        </w:rPr>
        <w:t>ui</w:t>
      </w:r>
      <w:r w:rsidRPr="001F3ADC">
        <w:rPr>
          <w:lang w:val="ro-RO"/>
        </w:rPr>
        <w:t xml:space="preserve"> Târgu Mureş, </w:t>
      </w:r>
      <w:r w:rsidR="00B17ED1" w:rsidRPr="00E87971">
        <w:rPr>
          <w:bCs/>
          <w:lang w:val="ro-RO"/>
        </w:rPr>
        <w:t xml:space="preserve">darea în folosinţă gratuită </w:t>
      </w:r>
      <w:r w:rsidR="00AE2326">
        <w:rPr>
          <w:bCs/>
          <w:lang w:val="ro-RO"/>
        </w:rPr>
        <w:t>a parterului și primului etaj din  clădirea C1 situată în mun.Târgu Mureș, str.</w:t>
      </w:r>
      <w:r w:rsidR="00AE2326" w:rsidRPr="005D51AC">
        <w:rPr>
          <w:bCs/>
        </w:rPr>
        <w:t xml:space="preserve"> </w:t>
      </w:r>
      <w:r w:rsidR="00AE2326" w:rsidRPr="00E87971">
        <w:rPr>
          <w:bCs/>
        </w:rPr>
        <w:t>Gh</w:t>
      </w:r>
      <w:r w:rsidR="00AE2326">
        <w:rPr>
          <w:bCs/>
        </w:rPr>
        <w:t>e</w:t>
      </w:r>
      <w:r w:rsidR="00AE2326" w:rsidRPr="00E87971">
        <w:rPr>
          <w:bCs/>
        </w:rPr>
        <w:t xml:space="preserve"> Doja nr.</w:t>
      </w:r>
      <w:proofErr w:type="gramStart"/>
      <w:r w:rsidR="00AE2326" w:rsidRPr="00E87971">
        <w:rPr>
          <w:bCs/>
        </w:rPr>
        <w:t>250</w:t>
      </w:r>
      <w:r w:rsidR="00AE2326">
        <w:rPr>
          <w:bCs/>
        </w:rPr>
        <w:t xml:space="preserve">, </w:t>
      </w:r>
      <w:r w:rsidR="00AE2326">
        <w:rPr>
          <w:bCs/>
          <w:lang w:val="ro-RO"/>
        </w:rPr>
        <w:t xml:space="preserve"> </w:t>
      </w:r>
      <w:r w:rsidR="00AE2326" w:rsidRPr="00E87971">
        <w:rPr>
          <w:bCs/>
          <w:lang w:val="ro-RO"/>
        </w:rPr>
        <w:t>Liceului</w:t>
      </w:r>
      <w:proofErr w:type="gramEnd"/>
      <w:r w:rsidR="00AE2326" w:rsidRPr="00E87971">
        <w:rPr>
          <w:bCs/>
          <w:lang w:val="ro-RO"/>
        </w:rPr>
        <w:t xml:space="preserve"> Tehnologic</w:t>
      </w:r>
      <w:r w:rsidR="00AE2326">
        <w:rPr>
          <w:bCs/>
        </w:rPr>
        <w:t>”</w:t>
      </w:r>
      <w:r w:rsidR="00AE2326" w:rsidRPr="00E87971">
        <w:rPr>
          <w:bCs/>
          <w:lang w:val="ro-RO"/>
        </w:rPr>
        <w:t xml:space="preserve"> Emil A. Dandea</w:t>
      </w:r>
      <w:r w:rsidR="00AE2326">
        <w:rPr>
          <w:bCs/>
          <w:lang w:val="ro-RO"/>
        </w:rPr>
        <w:t xml:space="preserve">”, imobilul </w:t>
      </w:r>
      <w:r w:rsidR="00AE2326" w:rsidRPr="00E87971">
        <w:rPr>
          <w:bCs/>
        </w:rPr>
        <w:t>înscris în CF nr.</w:t>
      </w:r>
      <w:r w:rsidR="00AE2326">
        <w:rPr>
          <w:bCs/>
        </w:rPr>
        <w:t xml:space="preserve">130476 cu </w:t>
      </w:r>
      <w:proofErr w:type="spellStart"/>
      <w:r w:rsidR="00AE2326" w:rsidRPr="00E87971">
        <w:rPr>
          <w:bCs/>
        </w:rPr>
        <w:t>nr</w:t>
      </w:r>
      <w:r w:rsidR="00AE2326">
        <w:rPr>
          <w:bCs/>
        </w:rPr>
        <w:t>.</w:t>
      </w:r>
      <w:r w:rsidR="00AE2326" w:rsidRPr="00E87971">
        <w:rPr>
          <w:bCs/>
        </w:rPr>
        <w:t>cadastral</w:t>
      </w:r>
      <w:proofErr w:type="spellEnd"/>
      <w:r w:rsidR="00AE2326" w:rsidRPr="00E87971">
        <w:rPr>
          <w:bCs/>
        </w:rPr>
        <w:t xml:space="preserve"> 130476-C</w:t>
      </w:r>
      <w:r w:rsidR="00AE2326">
        <w:rPr>
          <w:bCs/>
        </w:rPr>
        <w:t>1</w:t>
      </w:r>
      <w:r w:rsidR="00AE2326" w:rsidRPr="00E87971">
        <w:rPr>
          <w:bCs/>
        </w:rPr>
        <w:t xml:space="preserve"> Târgu Mureş</w:t>
      </w:r>
      <w:r w:rsidR="00AE2326">
        <w:rPr>
          <w:bCs/>
        </w:rPr>
        <w:t xml:space="preserve">, către </w:t>
      </w:r>
      <w:proofErr w:type="spellStart"/>
      <w:r w:rsidR="00AE2326">
        <w:rPr>
          <w:bCs/>
        </w:rPr>
        <w:t>Instituția</w:t>
      </w:r>
      <w:proofErr w:type="spellEnd"/>
      <w:r w:rsidR="00AE2326">
        <w:rPr>
          <w:bCs/>
        </w:rPr>
        <w:t xml:space="preserve"> </w:t>
      </w:r>
      <w:proofErr w:type="spellStart"/>
      <w:r w:rsidR="00AE2326">
        <w:rPr>
          <w:bCs/>
        </w:rPr>
        <w:t>Prefectului</w:t>
      </w:r>
      <w:proofErr w:type="spellEnd"/>
      <w:r w:rsidR="00AE2326">
        <w:rPr>
          <w:bCs/>
        </w:rPr>
        <w:t xml:space="preserve"> -</w:t>
      </w:r>
      <w:proofErr w:type="spellStart"/>
      <w:r w:rsidR="00AE2326">
        <w:rPr>
          <w:bCs/>
        </w:rPr>
        <w:t>Județul</w:t>
      </w:r>
      <w:proofErr w:type="spellEnd"/>
      <w:r w:rsidR="00AE2326">
        <w:rPr>
          <w:bCs/>
        </w:rPr>
        <w:t xml:space="preserve"> Mureș, Serviciul Public </w:t>
      </w:r>
      <w:proofErr w:type="spellStart"/>
      <w:r w:rsidR="00AE2326">
        <w:rPr>
          <w:bCs/>
        </w:rPr>
        <w:lastRenderedPageBreak/>
        <w:t>Comunitar</w:t>
      </w:r>
      <w:proofErr w:type="spellEnd"/>
      <w:r w:rsidR="00AE2326">
        <w:rPr>
          <w:bCs/>
        </w:rPr>
        <w:t xml:space="preserve"> de </w:t>
      </w:r>
      <w:proofErr w:type="spellStart"/>
      <w:r w:rsidR="00AE2326">
        <w:rPr>
          <w:bCs/>
        </w:rPr>
        <w:t>Pașapoarte</w:t>
      </w:r>
      <w:proofErr w:type="spellEnd"/>
      <w:r w:rsidR="00AE2326">
        <w:rPr>
          <w:bCs/>
        </w:rPr>
        <w:t xml:space="preserve"> (S.P.C.P.) și Serviciul Public </w:t>
      </w:r>
      <w:proofErr w:type="spellStart"/>
      <w:r w:rsidR="00AE2326">
        <w:rPr>
          <w:bCs/>
        </w:rPr>
        <w:t>Comunitar</w:t>
      </w:r>
      <w:proofErr w:type="spellEnd"/>
      <w:r w:rsidR="00AE2326">
        <w:rPr>
          <w:bCs/>
        </w:rPr>
        <w:t xml:space="preserve"> </w:t>
      </w:r>
      <w:proofErr w:type="spellStart"/>
      <w:r w:rsidR="00AE2326">
        <w:rPr>
          <w:bCs/>
        </w:rPr>
        <w:t>Regim</w:t>
      </w:r>
      <w:proofErr w:type="spellEnd"/>
      <w:r w:rsidR="00AE2326">
        <w:rPr>
          <w:bCs/>
        </w:rPr>
        <w:t xml:space="preserve"> </w:t>
      </w:r>
      <w:proofErr w:type="spellStart"/>
      <w:r w:rsidR="00AE2326">
        <w:rPr>
          <w:bCs/>
        </w:rPr>
        <w:t>Permise</w:t>
      </w:r>
      <w:proofErr w:type="spellEnd"/>
      <w:r w:rsidR="00AE2326">
        <w:rPr>
          <w:bCs/>
        </w:rPr>
        <w:t xml:space="preserve"> de </w:t>
      </w:r>
      <w:proofErr w:type="spellStart"/>
      <w:r w:rsidR="00AE2326">
        <w:rPr>
          <w:bCs/>
        </w:rPr>
        <w:t>Conducere</w:t>
      </w:r>
      <w:proofErr w:type="spellEnd"/>
      <w:r w:rsidR="00AE2326">
        <w:rPr>
          <w:bCs/>
        </w:rPr>
        <w:t xml:space="preserve"> și </w:t>
      </w:r>
      <w:proofErr w:type="spellStart"/>
      <w:r w:rsidR="00AE2326">
        <w:rPr>
          <w:bCs/>
        </w:rPr>
        <w:t>Înmatriculări</w:t>
      </w:r>
      <w:proofErr w:type="spellEnd"/>
      <w:r w:rsidR="00AE2326">
        <w:rPr>
          <w:bCs/>
        </w:rPr>
        <w:t xml:space="preserve"> a </w:t>
      </w:r>
      <w:proofErr w:type="spellStart"/>
      <w:r w:rsidR="00AE2326">
        <w:rPr>
          <w:bCs/>
        </w:rPr>
        <w:t>Vehiculelor</w:t>
      </w:r>
      <w:proofErr w:type="spellEnd"/>
      <w:r w:rsidR="00AE2326">
        <w:rPr>
          <w:bCs/>
        </w:rPr>
        <w:t xml:space="preserve"> Mureș (S.R.P.C.I.V.)</w:t>
      </w:r>
    </w:p>
    <w:p w14:paraId="2C8EEECB" w14:textId="0F30EA99" w:rsidR="00296CE0" w:rsidRPr="00B17ED1" w:rsidRDefault="00B17ED1" w:rsidP="00FA3B2F">
      <w:pPr>
        <w:autoSpaceDE w:val="0"/>
        <w:autoSpaceDN w:val="0"/>
        <w:adjustRightInd w:val="0"/>
        <w:ind w:firstLine="720"/>
        <w:jc w:val="both"/>
        <w:rPr>
          <w:bCs/>
        </w:rPr>
      </w:pPr>
      <w:r w:rsidRPr="00B17ED1">
        <w:rPr>
          <w:bCs/>
          <w:lang w:val="ro-RO"/>
        </w:rPr>
        <w:t>Î</w:t>
      </w:r>
      <w:r w:rsidR="00296CE0" w:rsidRPr="00B17ED1">
        <w:rPr>
          <w:bCs/>
          <w:lang w:val="ro-RO"/>
        </w:rPr>
        <w:t xml:space="preserve">n conformitate cu </w:t>
      </w:r>
      <w:proofErr w:type="spellStart"/>
      <w:r w:rsidR="00296CE0" w:rsidRPr="00B17ED1">
        <w:rPr>
          <w:bCs/>
        </w:rPr>
        <w:t>dispozitiile</w:t>
      </w:r>
      <w:proofErr w:type="spellEnd"/>
      <w:r w:rsidR="00296CE0" w:rsidRPr="00B17ED1">
        <w:rPr>
          <w:bCs/>
        </w:rPr>
        <w:t xml:space="preserve"> art.129 din OUG nr.57/2019 privind Codul Administrativ, Consiliul Local are </w:t>
      </w:r>
      <w:proofErr w:type="spellStart"/>
      <w:r w:rsidR="00296CE0" w:rsidRPr="00B17ED1">
        <w:rPr>
          <w:bCs/>
        </w:rPr>
        <w:t>iniţiativă</w:t>
      </w:r>
      <w:proofErr w:type="spellEnd"/>
      <w:r w:rsidR="00296CE0" w:rsidRPr="00B17ED1">
        <w:rPr>
          <w:bCs/>
        </w:rPr>
        <w:t xml:space="preserve"> şi </w:t>
      </w:r>
      <w:proofErr w:type="spellStart"/>
      <w:r w:rsidR="00296CE0" w:rsidRPr="00B17ED1">
        <w:rPr>
          <w:bCs/>
        </w:rPr>
        <w:t>hotărăşte</w:t>
      </w:r>
      <w:proofErr w:type="spellEnd"/>
      <w:r w:rsidR="00296CE0" w:rsidRPr="00B17ED1">
        <w:rPr>
          <w:bCs/>
        </w:rPr>
        <w:t xml:space="preserve">, în </w:t>
      </w:r>
      <w:proofErr w:type="spellStart"/>
      <w:r w:rsidR="00296CE0" w:rsidRPr="00B17ED1">
        <w:rPr>
          <w:bCs/>
        </w:rPr>
        <w:t>condiţiile</w:t>
      </w:r>
      <w:proofErr w:type="spellEnd"/>
      <w:r w:rsidR="00296CE0" w:rsidRPr="00B17ED1">
        <w:rPr>
          <w:bCs/>
        </w:rPr>
        <w:t xml:space="preserve"> </w:t>
      </w:r>
      <w:proofErr w:type="spellStart"/>
      <w:r w:rsidR="00296CE0" w:rsidRPr="00B17ED1">
        <w:rPr>
          <w:bCs/>
        </w:rPr>
        <w:t>legii</w:t>
      </w:r>
      <w:proofErr w:type="spellEnd"/>
      <w:r w:rsidR="00296CE0" w:rsidRPr="00B17ED1">
        <w:rPr>
          <w:bCs/>
        </w:rPr>
        <w:t xml:space="preserve">, în </w:t>
      </w:r>
      <w:proofErr w:type="spellStart"/>
      <w:r w:rsidR="00296CE0" w:rsidRPr="00B17ED1">
        <w:rPr>
          <w:bCs/>
        </w:rPr>
        <w:t>toate</w:t>
      </w:r>
      <w:proofErr w:type="spellEnd"/>
      <w:r w:rsidR="00296CE0" w:rsidRPr="00B17ED1">
        <w:rPr>
          <w:bCs/>
        </w:rPr>
        <w:t xml:space="preserve"> </w:t>
      </w:r>
      <w:proofErr w:type="spellStart"/>
      <w:r w:rsidR="00296CE0" w:rsidRPr="00B17ED1">
        <w:rPr>
          <w:bCs/>
        </w:rPr>
        <w:t>problemele</w:t>
      </w:r>
      <w:proofErr w:type="spellEnd"/>
      <w:r w:rsidR="00296CE0" w:rsidRPr="00B17ED1">
        <w:rPr>
          <w:bCs/>
        </w:rPr>
        <w:t xml:space="preserve"> de interes local, </w:t>
      </w:r>
      <w:r w:rsidRPr="00B17ED1">
        <w:rPr>
          <w:bCs/>
        </w:rPr>
        <w:t>î</w:t>
      </w:r>
      <w:r w:rsidR="00296CE0" w:rsidRPr="00B17ED1">
        <w:rPr>
          <w:bCs/>
        </w:rPr>
        <w:t xml:space="preserve">n conformitate cu alin.6 lit.b din </w:t>
      </w:r>
      <w:proofErr w:type="spellStart"/>
      <w:r w:rsidR="00296CE0" w:rsidRPr="00B17ED1">
        <w:rPr>
          <w:bCs/>
        </w:rPr>
        <w:t>acelasi</w:t>
      </w:r>
      <w:proofErr w:type="spellEnd"/>
      <w:r w:rsidR="00296CE0" w:rsidRPr="00B17ED1">
        <w:rPr>
          <w:bCs/>
        </w:rPr>
        <w:t xml:space="preserve"> text </w:t>
      </w:r>
      <w:proofErr w:type="spellStart"/>
      <w:r w:rsidR="00296CE0" w:rsidRPr="00B17ED1">
        <w:rPr>
          <w:bCs/>
        </w:rPr>
        <w:t>normativ</w:t>
      </w:r>
      <w:proofErr w:type="spellEnd"/>
      <w:r w:rsidR="00296CE0" w:rsidRPr="00B17ED1">
        <w:rPr>
          <w:bCs/>
        </w:rPr>
        <w:t xml:space="preserve"> </w:t>
      </w:r>
      <w:proofErr w:type="spellStart"/>
      <w:r w:rsidR="00296CE0" w:rsidRPr="00B17ED1">
        <w:rPr>
          <w:bCs/>
        </w:rPr>
        <w:t>hotărăşte</w:t>
      </w:r>
      <w:proofErr w:type="spellEnd"/>
      <w:r w:rsidR="00296CE0" w:rsidRPr="00B17ED1">
        <w:rPr>
          <w:bCs/>
        </w:rPr>
        <w:t xml:space="preserve">, </w:t>
      </w:r>
      <w:proofErr w:type="spellStart"/>
      <w:r w:rsidR="00296CE0" w:rsidRPr="00B17ED1">
        <w:rPr>
          <w:bCs/>
        </w:rPr>
        <w:t>vânzarea</w:t>
      </w:r>
      <w:proofErr w:type="spellEnd"/>
      <w:r w:rsidR="00296CE0" w:rsidRPr="00B17ED1">
        <w:rPr>
          <w:bCs/>
        </w:rPr>
        <w:t xml:space="preserve">, darea în </w:t>
      </w:r>
      <w:proofErr w:type="spellStart"/>
      <w:r w:rsidR="00296CE0" w:rsidRPr="00B17ED1">
        <w:rPr>
          <w:bCs/>
        </w:rPr>
        <w:t>administrare</w:t>
      </w:r>
      <w:proofErr w:type="spellEnd"/>
      <w:r w:rsidR="00296CE0" w:rsidRPr="00B17ED1">
        <w:rPr>
          <w:bCs/>
        </w:rPr>
        <w:t xml:space="preserve">, concesionarea, darea în </w:t>
      </w:r>
      <w:proofErr w:type="spellStart"/>
      <w:r w:rsidR="00296CE0" w:rsidRPr="00B17ED1">
        <w:rPr>
          <w:bCs/>
        </w:rPr>
        <w:t>folosinţă</w:t>
      </w:r>
      <w:proofErr w:type="spellEnd"/>
      <w:r w:rsidR="00296CE0" w:rsidRPr="00B17ED1">
        <w:rPr>
          <w:bCs/>
        </w:rPr>
        <w:t xml:space="preserve"> </w:t>
      </w:r>
      <w:proofErr w:type="spellStart"/>
      <w:r w:rsidR="00296CE0" w:rsidRPr="00B17ED1">
        <w:rPr>
          <w:bCs/>
        </w:rPr>
        <w:t>gratuiă</w:t>
      </w:r>
      <w:proofErr w:type="spellEnd"/>
      <w:r w:rsidR="00296CE0" w:rsidRPr="00B17ED1">
        <w:rPr>
          <w:bCs/>
        </w:rPr>
        <w:t xml:space="preserve"> a </w:t>
      </w:r>
      <w:proofErr w:type="spellStart"/>
      <w:r w:rsidR="00296CE0" w:rsidRPr="00B17ED1">
        <w:rPr>
          <w:bCs/>
        </w:rPr>
        <w:t>bunurilor</w:t>
      </w:r>
      <w:proofErr w:type="spellEnd"/>
      <w:r w:rsidR="00296CE0" w:rsidRPr="00B17ED1">
        <w:rPr>
          <w:bCs/>
        </w:rPr>
        <w:t xml:space="preserve"> </w:t>
      </w:r>
      <w:proofErr w:type="spellStart"/>
      <w:r w:rsidR="00296CE0" w:rsidRPr="00B17ED1">
        <w:rPr>
          <w:bCs/>
        </w:rPr>
        <w:t>proprietate</w:t>
      </w:r>
      <w:proofErr w:type="spellEnd"/>
      <w:r w:rsidR="00296CE0" w:rsidRPr="00B17ED1">
        <w:rPr>
          <w:bCs/>
        </w:rPr>
        <w:t xml:space="preserve"> publică a </w:t>
      </w:r>
      <w:proofErr w:type="spellStart"/>
      <w:r w:rsidR="00296CE0" w:rsidRPr="00B17ED1">
        <w:rPr>
          <w:bCs/>
        </w:rPr>
        <w:t>a</w:t>
      </w:r>
      <w:proofErr w:type="spellEnd"/>
      <w:r w:rsidR="00296CE0" w:rsidRPr="00B17ED1">
        <w:rPr>
          <w:bCs/>
        </w:rPr>
        <w:t xml:space="preserve"> </w:t>
      </w:r>
      <w:proofErr w:type="spellStart"/>
      <w:r w:rsidR="00296CE0" w:rsidRPr="00B17ED1">
        <w:rPr>
          <w:bCs/>
        </w:rPr>
        <w:t>comunei</w:t>
      </w:r>
      <w:proofErr w:type="spellEnd"/>
      <w:r w:rsidR="00296CE0" w:rsidRPr="00B17ED1">
        <w:rPr>
          <w:bCs/>
        </w:rPr>
        <w:t xml:space="preserve"> </w:t>
      </w:r>
      <w:proofErr w:type="spellStart"/>
      <w:r w:rsidR="00296CE0" w:rsidRPr="00B17ED1">
        <w:rPr>
          <w:bCs/>
        </w:rPr>
        <w:t>orasului</w:t>
      </w:r>
      <w:proofErr w:type="spellEnd"/>
      <w:r w:rsidR="00296CE0" w:rsidRPr="00B17ED1">
        <w:rPr>
          <w:bCs/>
        </w:rPr>
        <w:t xml:space="preserve"> sau municipiului </w:t>
      </w:r>
      <w:proofErr w:type="spellStart"/>
      <w:r w:rsidR="00296CE0" w:rsidRPr="00B17ED1">
        <w:rPr>
          <w:bCs/>
        </w:rPr>
        <w:t>după</w:t>
      </w:r>
      <w:proofErr w:type="spellEnd"/>
      <w:r w:rsidR="00296CE0" w:rsidRPr="00B17ED1">
        <w:rPr>
          <w:bCs/>
        </w:rPr>
        <w:t xml:space="preserve"> </w:t>
      </w:r>
      <w:proofErr w:type="spellStart"/>
      <w:r w:rsidR="00296CE0" w:rsidRPr="00B17ED1">
        <w:rPr>
          <w:bCs/>
        </w:rPr>
        <w:t>caz</w:t>
      </w:r>
      <w:proofErr w:type="spellEnd"/>
      <w:r w:rsidR="00296CE0" w:rsidRPr="00B17ED1">
        <w:rPr>
          <w:bCs/>
        </w:rPr>
        <w:t>.</w:t>
      </w:r>
    </w:p>
    <w:p w14:paraId="026BBB5D" w14:textId="719E70C3" w:rsidR="00296CE0" w:rsidRDefault="00B17ED1" w:rsidP="00296CE0">
      <w:pPr>
        <w:autoSpaceDE w:val="0"/>
        <w:autoSpaceDN w:val="0"/>
        <w:adjustRightInd w:val="0"/>
        <w:ind w:right="-465"/>
        <w:jc w:val="both"/>
        <w:rPr>
          <w:bCs/>
        </w:rPr>
      </w:pPr>
      <w:r>
        <w:rPr>
          <w:bCs/>
        </w:rPr>
        <w:tab/>
      </w:r>
      <w:proofErr w:type="spellStart"/>
      <w:r>
        <w:rPr>
          <w:bCs/>
        </w:rPr>
        <w:t>Atasăm</w:t>
      </w:r>
      <w:proofErr w:type="spellEnd"/>
      <w:r>
        <w:rPr>
          <w:bCs/>
        </w:rPr>
        <w:t>:</w:t>
      </w:r>
    </w:p>
    <w:p w14:paraId="7025C2F6" w14:textId="77777777" w:rsidR="00AE2326" w:rsidRDefault="00B17ED1" w:rsidP="00B17ED1">
      <w:pPr>
        <w:pStyle w:val="ListParagraph"/>
        <w:numPr>
          <w:ilvl w:val="0"/>
          <w:numId w:val="9"/>
        </w:numPr>
        <w:autoSpaceDE w:val="0"/>
        <w:autoSpaceDN w:val="0"/>
        <w:adjustRightInd w:val="0"/>
        <w:ind w:right="-465"/>
        <w:jc w:val="both"/>
        <w:rPr>
          <w:bCs/>
        </w:rPr>
      </w:pPr>
      <w:r w:rsidRPr="00AE2326">
        <w:rPr>
          <w:bCs/>
        </w:rPr>
        <w:t>Adres</w:t>
      </w:r>
      <w:r w:rsidR="00AE2326">
        <w:rPr>
          <w:bCs/>
        </w:rPr>
        <w:t xml:space="preserve">a </w:t>
      </w:r>
      <w:proofErr w:type="spellStart"/>
      <w:r w:rsidR="00AE2326">
        <w:rPr>
          <w:bCs/>
        </w:rPr>
        <w:t>Instituției</w:t>
      </w:r>
      <w:proofErr w:type="spellEnd"/>
      <w:r w:rsidR="00AE2326">
        <w:rPr>
          <w:bCs/>
        </w:rPr>
        <w:t xml:space="preserve"> </w:t>
      </w:r>
      <w:proofErr w:type="spellStart"/>
      <w:r w:rsidR="00AE2326">
        <w:rPr>
          <w:bCs/>
        </w:rPr>
        <w:t>Prefectului-Județul</w:t>
      </w:r>
      <w:proofErr w:type="spellEnd"/>
      <w:r w:rsidR="00AE2326">
        <w:rPr>
          <w:bCs/>
        </w:rPr>
        <w:t xml:space="preserve"> </w:t>
      </w:r>
      <w:proofErr w:type="gramStart"/>
      <w:r w:rsidR="00AE2326">
        <w:rPr>
          <w:bCs/>
        </w:rPr>
        <w:t>Mureș ;</w:t>
      </w:r>
      <w:proofErr w:type="gramEnd"/>
    </w:p>
    <w:p w14:paraId="3109F6BC" w14:textId="566808C8" w:rsidR="00B17ED1" w:rsidRPr="00AE2326" w:rsidRDefault="00B17ED1" w:rsidP="00B17ED1">
      <w:pPr>
        <w:pStyle w:val="ListParagraph"/>
        <w:numPr>
          <w:ilvl w:val="0"/>
          <w:numId w:val="9"/>
        </w:numPr>
        <w:autoSpaceDE w:val="0"/>
        <w:autoSpaceDN w:val="0"/>
        <w:adjustRightInd w:val="0"/>
        <w:ind w:right="-465"/>
        <w:jc w:val="both"/>
        <w:rPr>
          <w:bCs/>
        </w:rPr>
      </w:pPr>
      <w:r w:rsidRPr="00AE2326">
        <w:rPr>
          <w:bCs/>
          <w:lang w:val="ro-RO"/>
        </w:rPr>
        <w:t>Contr</w:t>
      </w:r>
      <w:r w:rsidR="009D7E4A" w:rsidRPr="00AE2326">
        <w:rPr>
          <w:bCs/>
          <w:lang w:val="ro-RO"/>
        </w:rPr>
        <w:t>actul de comodat anex</w:t>
      </w:r>
      <w:r w:rsidR="00FC041A" w:rsidRPr="00AE2326">
        <w:rPr>
          <w:bCs/>
          <w:lang w:val="ro-RO"/>
        </w:rPr>
        <w:t>ă</w:t>
      </w:r>
    </w:p>
    <w:p w14:paraId="6F924988" w14:textId="1BC514D0" w:rsidR="00FC041A" w:rsidRDefault="00FC041A" w:rsidP="009D7E4A">
      <w:pPr>
        <w:pStyle w:val="ListParagraph"/>
        <w:numPr>
          <w:ilvl w:val="0"/>
          <w:numId w:val="9"/>
        </w:numPr>
        <w:autoSpaceDE w:val="0"/>
        <w:autoSpaceDN w:val="0"/>
        <w:adjustRightInd w:val="0"/>
        <w:ind w:right="-465"/>
        <w:jc w:val="both"/>
        <w:rPr>
          <w:bCs/>
        </w:rPr>
      </w:pPr>
      <w:proofErr w:type="spellStart"/>
      <w:r>
        <w:rPr>
          <w:bCs/>
        </w:rPr>
        <w:t>Fișa</w:t>
      </w:r>
      <w:proofErr w:type="spellEnd"/>
      <w:r>
        <w:rPr>
          <w:bCs/>
        </w:rPr>
        <w:t xml:space="preserve"> </w:t>
      </w:r>
      <w:proofErr w:type="spellStart"/>
      <w:r>
        <w:rPr>
          <w:bCs/>
        </w:rPr>
        <w:t>mijlocului</w:t>
      </w:r>
      <w:proofErr w:type="spellEnd"/>
      <w:r>
        <w:rPr>
          <w:bCs/>
        </w:rPr>
        <w:t xml:space="preserve"> fix</w:t>
      </w:r>
    </w:p>
    <w:p w14:paraId="31C03D71" w14:textId="0FEBB18B" w:rsidR="00FC041A" w:rsidRDefault="00FC041A" w:rsidP="009D7E4A">
      <w:pPr>
        <w:pStyle w:val="ListParagraph"/>
        <w:numPr>
          <w:ilvl w:val="0"/>
          <w:numId w:val="9"/>
        </w:numPr>
        <w:autoSpaceDE w:val="0"/>
        <w:autoSpaceDN w:val="0"/>
        <w:adjustRightInd w:val="0"/>
        <w:ind w:right="-465"/>
        <w:jc w:val="both"/>
        <w:rPr>
          <w:bCs/>
        </w:rPr>
      </w:pPr>
      <w:proofErr w:type="spellStart"/>
      <w:r>
        <w:rPr>
          <w:bCs/>
        </w:rPr>
        <w:t>Extrasul</w:t>
      </w:r>
      <w:proofErr w:type="spellEnd"/>
      <w:r>
        <w:rPr>
          <w:bCs/>
        </w:rPr>
        <w:t xml:space="preserve"> CF nr.130476 Târgu Mureș.</w:t>
      </w:r>
    </w:p>
    <w:p w14:paraId="78FBB217" w14:textId="77777777" w:rsidR="009D7E4A" w:rsidRPr="009D7E4A" w:rsidRDefault="009D7E4A" w:rsidP="009D7E4A">
      <w:pPr>
        <w:pStyle w:val="ListParagraph"/>
        <w:autoSpaceDE w:val="0"/>
        <w:autoSpaceDN w:val="0"/>
        <w:adjustRightInd w:val="0"/>
        <w:ind w:left="1080" w:right="-465"/>
        <w:jc w:val="both"/>
        <w:rPr>
          <w:bCs/>
        </w:rPr>
      </w:pPr>
    </w:p>
    <w:p w14:paraId="0B03C804" w14:textId="3A0FCFCE" w:rsidR="00296CE0" w:rsidRDefault="009D7E4A" w:rsidP="009D7E4A">
      <w:pPr>
        <w:ind w:left="720"/>
        <w:jc w:val="both"/>
        <w:rPr>
          <w:lang w:val="ro-RO"/>
        </w:rPr>
      </w:pPr>
      <w:r>
        <w:rPr>
          <w:lang w:val="ro-RO"/>
        </w:rPr>
        <w:t>Director executiv adj.                                                                               Șef serviciu</w:t>
      </w:r>
    </w:p>
    <w:p w14:paraId="29BAA75A" w14:textId="0C73BBEB" w:rsidR="009D7E4A" w:rsidRDefault="009D7E4A" w:rsidP="009D7E4A">
      <w:pPr>
        <w:ind w:left="720"/>
        <w:jc w:val="both"/>
        <w:rPr>
          <w:lang w:val="ro-RO"/>
        </w:rPr>
      </w:pPr>
      <w:r>
        <w:rPr>
          <w:lang w:val="ro-RO"/>
        </w:rPr>
        <w:t>Ing.Horațiu Lobonț                                                                             Damaschin Zosim Ioan</w:t>
      </w:r>
    </w:p>
    <w:p w14:paraId="71A2A8AD" w14:textId="575A7F82" w:rsidR="00296CE0" w:rsidRPr="001F3ADC" w:rsidRDefault="00296CE0" w:rsidP="009D7E4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0AF97B50" w14:textId="77777777" w:rsidR="00AE2326" w:rsidRDefault="00296CE0" w:rsidP="00296CE0">
      <w:pPr>
        <w:jc w:val="both"/>
        <w:rPr>
          <w:b/>
          <w:lang w:val="ro-RO"/>
        </w:rPr>
      </w:pPr>
      <w:r w:rsidRPr="00C85141">
        <w:rPr>
          <w:b/>
          <w:lang w:val="ro-RO"/>
        </w:rPr>
        <w:tab/>
      </w:r>
      <w:r w:rsidR="009D7E4A">
        <w:rPr>
          <w:b/>
          <w:lang w:val="ro-RO"/>
        </w:rPr>
        <w:t xml:space="preserve">                                                   </w:t>
      </w:r>
    </w:p>
    <w:p w14:paraId="2FD303D7" w14:textId="77777777" w:rsidR="00AE2326" w:rsidRDefault="00AE2326" w:rsidP="00296CE0">
      <w:pPr>
        <w:jc w:val="both"/>
        <w:rPr>
          <w:b/>
          <w:lang w:val="ro-RO"/>
        </w:rPr>
      </w:pPr>
    </w:p>
    <w:p w14:paraId="6566CDBF" w14:textId="40D6ED74" w:rsidR="00296CE0" w:rsidRDefault="009D7E4A" w:rsidP="00296CE0">
      <w:pPr>
        <w:jc w:val="both"/>
        <w:rPr>
          <w:bCs/>
          <w:lang w:val="ro-RO"/>
        </w:rPr>
      </w:pPr>
      <w:r>
        <w:rPr>
          <w:b/>
          <w:lang w:val="ro-RO"/>
        </w:rPr>
        <w:t xml:space="preserve">            </w:t>
      </w:r>
      <w:r w:rsidR="00AE2326">
        <w:rPr>
          <w:b/>
          <w:lang w:val="ro-RO"/>
        </w:rPr>
        <w:t xml:space="preserve">                                                            </w:t>
      </w:r>
      <w:r w:rsidRPr="009D7E4A">
        <w:rPr>
          <w:bCs/>
          <w:lang w:val="ro-RO"/>
        </w:rPr>
        <w:t>Întocmit</w:t>
      </w:r>
    </w:p>
    <w:p w14:paraId="1613B60F" w14:textId="3D809993" w:rsidR="009D7E4A" w:rsidRDefault="009D7E4A" w:rsidP="00296CE0">
      <w:pPr>
        <w:jc w:val="both"/>
        <w:rPr>
          <w:bCs/>
          <w:lang w:val="ro-RO"/>
        </w:rPr>
      </w:pPr>
      <w:r>
        <w:rPr>
          <w:bCs/>
          <w:lang w:val="ro-RO"/>
        </w:rPr>
        <w:t xml:space="preserve">                                                                    Insp.sup.Elena Morariu</w:t>
      </w:r>
    </w:p>
    <w:p w14:paraId="078209C6" w14:textId="77777777" w:rsidR="009D7E4A" w:rsidRDefault="009D7E4A" w:rsidP="00296CE0">
      <w:pPr>
        <w:jc w:val="both"/>
        <w:rPr>
          <w:bCs/>
          <w:lang w:val="ro-RO"/>
        </w:rPr>
      </w:pPr>
    </w:p>
    <w:p w14:paraId="57841711" w14:textId="77777777" w:rsidR="00AE2326" w:rsidRDefault="00AE2326" w:rsidP="00296CE0">
      <w:pPr>
        <w:jc w:val="both"/>
        <w:rPr>
          <w:bCs/>
          <w:lang w:val="ro-RO"/>
        </w:rPr>
      </w:pPr>
    </w:p>
    <w:p w14:paraId="1DDC43BB" w14:textId="77777777" w:rsidR="00AE2326" w:rsidRDefault="00AE2326" w:rsidP="00296CE0">
      <w:pPr>
        <w:jc w:val="both"/>
        <w:rPr>
          <w:bCs/>
          <w:lang w:val="ro-RO"/>
        </w:rPr>
      </w:pPr>
    </w:p>
    <w:p w14:paraId="12B3D314" w14:textId="77777777" w:rsidR="00AE2326" w:rsidRDefault="00AE2326" w:rsidP="00296CE0">
      <w:pPr>
        <w:jc w:val="both"/>
        <w:rPr>
          <w:bCs/>
          <w:lang w:val="ro-RO"/>
        </w:rPr>
      </w:pPr>
    </w:p>
    <w:p w14:paraId="22A3F6BF" w14:textId="77777777" w:rsidR="00AE2326" w:rsidRDefault="00AE2326" w:rsidP="00296CE0">
      <w:pPr>
        <w:jc w:val="both"/>
        <w:rPr>
          <w:bCs/>
          <w:lang w:val="ro-RO"/>
        </w:rPr>
      </w:pPr>
    </w:p>
    <w:p w14:paraId="66AF5942" w14:textId="77777777" w:rsidR="00AE2326" w:rsidRDefault="00AE2326" w:rsidP="00296CE0">
      <w:pPr>
        <w:jc w:val="both"/>
        <w:rPr>
          <w:bCs/>
          <w:lang w:val="ro-RO"/>
        </w:rPr>
      </w:pPr>
    </w:p>
    <w:p w14:paraId="5186538A" w14:textId="77777777" w:rsidR="00AE2326" w:rsidRDefault="00AE2326" w:rsidP="00296CE0">
      <w:pPr>
        <w:jc w:val="both"/>
        <w:rPr>
          <w:bCs/>
          <w:lang w:val="ro-RO"/>
        </w:rPr>
      </w:pPr>
    </w:p>
    <w:p w14:paraId="0BD4D05F" w14:textId="77777777" w:rsidR="00AE2326" w:rsidRDefault="00AE2326" w:rsidP="00296CE0">
      <w:pPr>
        <w:jc w:val="both"/>
        <w:rPr>
          <w:bCs/>
          <w:lang w:val="ro-RO"/>
        </w:rPr>
      </w:pPr>
    </w:p>
    <w:p w14:paraId="0E3BFAA2" w14:textId="77777777" w:rsidR="00AE2326" w:rsidRDefault="00AE2326" w:rsidP="00296CE0">
      <w:pPr>
        <w:jc w:val="both"/>
        <w:rPr>
          <w:bCs/>
          <w:lang w:val="ro-RO"/>
        </w:rPr>
      </w:pPr>
    </w:p>
    <w:p w14:paraId="70057BE8" w14:textId="77777777" w:rsidR="00AE2326" w:rsidRDefault="00AE2326" w:rsidP="00296CE0">
      <w:pPr>
        <w:jc w:val="both"/>
        <w:rPr>
          <w:bCs/>
          <w:lang w:val="ro-RO"/>
        </w:rPr>
      </w:pPr>
    </w:p>
    <w:p w14:paraId="5854E64B" w14:textId="77777777" w:rsidR="00AE2326" w:rsidRDefault="00AE2326" w:rsidP="00296CE0">
      <w:pPr>
        <w:jc w:val="both"/>
        <w:rPr>
          <w:bCs/>
          <w:lang w:val="ro-RO"/>
        </w:rPr>
      </w:pPr>
    </w:p>
    <w:p w14:paraId="2857F2AD" w14:textId="77777777" w:rsidR="00AE2326" w:rsidRDefault="00AE2326" w:rsidP="00296CE0">
      <w:pPr>
        <w:jc w:val="both"/>
        <w:rPr>
          <w:bCs/>
          <w:lang w:val="ro-RO"/>
        </w:rPr>
      </w:pPr>
    </w:p>
    <w:p w14:paraId="5E6CEEBE" w14:textId="77777777" w:rsidR="00AE2326" w:rsidRDefault="00AE2326" w:rsidP="00296CE0">
      <w:pPr>
        <w:jc w:val="both"/>
        <w:rPr>
          <w:bCs/>
          <w:lang w:val="ro-RO"/>
        </w:rPr>
      </w:pPr>
    </w:p>
    <w:p w14:paraId="3F59D846" w14:textId="77777777" w:rsidR="00AE2326" w:rsidRDefault="00AE2326" w:rsidP="00296CE0">
      <w:pPr>
        <w:jc w:val="both"/>
        <w:rPr>
          <w:bCs/>
          <w:lang w:val="ro-RO"/>
        </w:rPr>
      </w:pPr>
    </w:p>
    <w:p w14:paraId="21989199" w14:textId="77777777" w:rsidR="00AE2326" w:rsidRDefault="00AE2326" w:rsidP="00296CE0">
      <w:pPr>
        <w:jc w:val="both"/>
        <w:rPr>
          <w:bCs/>
          <w:lang w:val="ro-RO"/>
        </w:rPr>
      </w:pPr>
    </w:p>
    <w:p w14:paraId="74921D8C" w14:textId="77777777" w:rsidR="00AE2326" w:rsidRDefault="00AE2326" w:rsidP="00296CE0">
      <w:pPr>
        <w:jc w:val="both"/>
        <w:rPr>
          <w:bCs/>
          <w:lang w:val="ro-RO"/>
        </w:rPr>
      </w:pPr>
    </w:p>
    <w:p w14:paraId="0B04A8FA" w14:textId="77777777" w:rsidR="00AE2326" w:rsidRDefault="00AE2326" w:rsidP="00296CE0">
      <w:pPr>
        <w:jc w:val="both"/>
        <w:rPr>
          <w:bCs/>
          <w:lang w:val="ro-RO"/>
        </w:rPr>
      </w:pPr>
    </w:p>
    <w:p w14:paraId="5D5CFDDB" w14:textId="77777777" w:rsidR="00AE2326" w:rsidRDefault="00AE2326" w:rsidP="00296CE0">
      <w:pPr>
        <w:jc w:val="both"/>
        <w:rPr>
          <w:bCs/>
          <w:lang w:val="ro-RO"/>
        </w:rPr>
      </w:pPr>
    </w:p>
    <w:p w14:paraId="7E840950" w14:textId="77777777" w:rsidR="00AE2326" w:rsidRDefault="00AE2326" w:rsidP="00296CE0">
      <w:pPr>
        <w:jc w:val="both"/>
        <w:rPr>
          <w:bCs/>
          <w:lang w:val="ro-RO"/>
        </w:rPr>
      </w:pPr>
    </w:p>
    <w:p w14:paraId="2DDE357C" w14:textId="77777777" w:rsidR="00AE2326" w:rsidRDefault="00AE2326" w:rsidP="00296CE0">
      <w:pPr>
        <w:jc w:val="both"/>
        <w:rPr>
          <w:bCs/>
          <w:lang w:val="ro-RO"/>
        </w:rPr>
      </w:pPr>
    </w:p>
    <w:p w14:paraId="3C020394" w14:textId="77777777" w:rsidR="00AE2326" w:rsidRDefault="00AE2326" w:rsidP="00296CE0">
      <w:pPr>
        <w:jc w:val="both"/>
        <w:rPr>
          <w:bCs/>
          <w:lang w:val="ro-RO"/>
        </w:rPr>
      </w:pPr>
    </w:p>
    <w:p w14:paraId="7D127BC0" w14:textId="77777777" w:rsidR="00AE2326" w:rsidRDefault="00AE2326" w:rsidP="00296CE0">
      <w:pPr>
        <w:jc w:val="both"/>
        <w:rPr>
          <w:bCs/>
          <w:lang w:val="ro-RO"/>
        </w:rPr>
      </w:pPr>
    </w:p>
    <w:p w14:paraId="481EBB49" w14:textId="77777777" w:rsidR="00AE2326" w:rsidRDefault="00AE2326" w:rsidP="00296CE0">
      <w:pPr>
        <w:jc w:val="both"/>
        <w:rPr>
          <w:bCs/>
          <w:lang w:val="ro-RO"/>
        </w:rPr>
      </w:pPr>
    </w:p>
    <w:p w14:paraId="4DE28780" w14:textId="77777777" w:rsidR="00AE2326" w:rsidRDefault="00AE2326" w:rsidP="00296CE0">
      <w:pPr>
        <w:jc w:val="both"/>
        <w:rPr>
          <w:bCs/>
          <w:lang w:val="ro-RO"/>
        </w:rPr>
      </w:pPr>
    </w:p>
    <w:p w14:paraId="56EF05B2" w14:textId="77777777" w:rsidR="00AE2326" w:rsidRDefault="00AE2326" w:rsidP="00296CE0">
      <w:pPr>
        <w:jc w:val="both"/>
        <w:rPr>
          <w:bCs/>
          <w:lang w:val="ro-RO"/>
        </w:rPr>
      </w:pPr>
    </w:p>
    <w:p w14:paraId="4B28D11C" w14:textId="77777777" w:rsidR="00AE2326" w:rsidRDefault="00AE2326" w:rsidP="00296CE0">
      <w:pPr>
        <w:jc w:val="both"/>
        <w:rPr>
          <w:bCs/>
          <w:lang w:val="ro-RO"/>
        </w:rPr>
      </w:pPr>
    </w:p>
    <w:p w14:paraId="0E5C82E0" w14:textId="77777777" w:rsidR="00AE2326" w:rsidRDefault="00AE2326" w:rsidP="00296CE0">
      <w:pPr>
        <w:jc w:val="both"/>
        <w:rPr>
          <w:bCs/>
          <w:lang w:val="ro-RO"/>
        </w:rPr>
      </w:pPr>
    </w:p>
    <w:p w14:paraId="698DC46B" w14:textId="77777777" w:rsidR="00AE2326" w:rsidRDefault="00AE2326" w:rsidP="00296CE0">
      <w:pPr>
        <w:jc w:val="both"/>
        <w:rPr>
          <w:bCs/>
          <w:lang w:val="ro-RO"/>
        </w:rPr>
      </w:pPr>
    </w:p>
    <w:p w14:paraId="05CD436E" w14:textId="77777777" w:rsidR="00AE2326" w:rsidRDefault="00AE2326" w:rsidP="00296CE0">
      <w:pPr>
        <w:jc w:val="both"/>
        <w:rPr>
          <w:bCs/>
          <w:lang w:val="ro-RO"/>
        </w:rPr>
      </w:pPr>
    </w:p>
    <w:p w14:paraId="5DCB59F2" w14:textId="77777777" w:rsidR="00AE2326" w:rsidRDefault="00AE2326" w:rsidP="00296CE0">
      <w:pPr>
        <w:jc w:val="both"/>
        <w:rPr>
          <w:bCs/>
          <w:lang w:val="ro-RO"/>
        </w:rPr>
      </w:pPr>
    </w:p>
    <w:p w14:paraId="5D811E8B" w14:textId="77777777" w:rsidR="00AE2326" w:rsidRPr="009D7E4A" w:rsidRDefault="00AE2326" w:rsidP="00296CE0">
      <w:pPr>
        <w:jc w:val="both"/>
        <w:rPr>
          <w:bCs/>
          <w:lang w:val="ro-RO"/>
        </w:rPr>
      </w:pPr>
    </w:p>
    <w:p w14:paraId="352F0E56" w14:textId="77777777" w:rsidR="00296CE0" w:rsidRPr="00276F5C" w:rsidRDefault="00296CE0" w:rsidP="00296CE0">
      <w:pPr>
        <w:ind w:firstLine="720"/>
        <w:rPr>
          <w:b/>
          <w:sz w:val="16"/>
          <w:szCs w:val="16"/>
          <w:lang w:val="ro-RO" w:eastAsia="ro-RO"/>
        </w:rPr>
      </w:pP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sz w:val="16"/>
          <w:szCs w:val="16"/>
          <w:lang w:val="ro-RO" w:eastAsia="ro-RO"/>
        </w:rPr>
        <w:t>*</w:t>
      </w:r>
    </w:p>
    <w:p w14:paraId="0B226FE1" w14:textId="22BDB1AB" w:rsidR="00F86121" w:rsidRDefault="00296CE0" w:rsidP="00296CE0">
      <w:pPr>
        <w:jc w:val="both"/>
        <w:rPr>
          <w:b/>
        </w:rPr>
      </w:pPr>
      <w:r>
        <w:rPr>
          <w:b/>
        </w:rPr>
        <w:t xml:space="preserve">   </w:t>
      </w:r>
    </w:p>
    <w:p w14:paraId="66F01370" w14:textId="65819138" w:rsidR="008C76C7" w:rsidRPr="00A953B6" w:rsidRDefault="008C76C7" w:rsidP="008C76C7">
      <w:pPr>
        <w:jc w:val="both"/>
        <w:rPr>
          <w:b/>
          <w:sz w:val="16"/>
          <w:szCs w:val="16"/>
          <w:lang w:val="ro-RO"/>
        </w:rPr>
      </w:pPr>
      <w:r>
        <w:rPr>
          <w:bCs/>
        </w:rPr>
        <w:lastRenderedPageBreak/>
        <w:t xml:space="preserve">                                                                           </w:t>
      </w:r>
      <w:r>
        <w:t xml:space="preserve">                                         </w:t>
      </w:r>
      <w:r w:rsidRPr="00A953B6">
        <w:rPr>
          <w:sz w:val="16"/>
          <w:szCs w:val="16"/>
        </w:rPr>
        <w:t xml:space="preserve">(nu produce </w:t>
      </w:r>
      <w:proofErr w:type="spellStart"/>
      <w:r w:rsidRPr="00A953B6">
        <w:rPr>
          <w:sz w:val="16"/>
          <w:szCs w:val="16"/>
        </w:rPr>
        <w:t>efecte</w:t>
      </w:r>
      <w:proofErr w:type="spellEnd"/>
      <w:r w:rsidRPr="00A953B6">
        <w:rPr>
          <w:sz w:val="16"/>
          <w:szCs w:val="16"/>
        </w:rPr>
        <w:t xml:space="preserve"> juridice)</w:t>
      </w:r>
    </w:p>
    <w:p w14:paraId="23269032" w14:textId="2C527B5D" w:rsidR="008C76C7" w:rsidRPr="00A953B6" w:rsidRDefault="008C76C7" w:rsidP="008C76C7">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77D30323" w14:textId="2365E919" w:rsidR="008C76C7" w:rsidRPr="002D4DD9" w:rsidRDefault="008C76C7" w:rsidP="008C76C7">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INIȚIATOR</w:t>
      </w:r>
      <w:r w:rsidRPr="002D4DD9">
        <w:rPr>
          <w:rFonts w:ascii="Times New Roman" w:hAnsi="Times New Roman"/>
          <w:bCs/>
          <w:sz w:val="24"/>
          <w:szCs w:val="24"/>
          <w:lang w:val="ro-RO" w:eastAsia="ro-RO"/>
        </w:rPr>
        <w:t xml:space="preserve">                     </w:t>
      </w:r>
      <w:r w:rsidR="00183BDA">
        <w:rPr>
          <w:rFonts w:ascii="Times New Roman" w:hAnsi="Times New Roman"/>
          <w:bCs/>
          <w:noProof/>
          <w:sz w:val="24"/>
          <w:szCs w:val="24"/>
          <w:lang w:val="ro-RO" w:eastAsia="ro-RO"/>
        </w:rPr>
        <w:object w:dxaOrig="1440" w:dyaOrig="1440" w14:anchorId="79D23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03899962"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PRIMAR</w:t>
      </w:r>
      <w:r w:rsidRPr="002D4DD9">
        <w:rPr>
          <w:rFonts w:ascii="Times New Roman" w:hAnsi="Times New Roman"/>
          <w:bCs/>
          <w:sz w:val="24"/>
          <w:szCs w:val="24"/>
          <w:lang w:val="ro-RO" w:eastAsia="ro-RO"/>
        </w:rPr>
        <w:t xml:space="preserve">                                                               </w:t>
      </w:r>
    </w:p>
    <w:p w14:paraId="752C4548" w14:textId="5F0F7451" w:rsidR="008C76C7" w:rsidRDefault="008C76C7" w:rsidP="008C76C7">
      <w:pPr>
        <w:pStyle w:val="NoSpacing"/>
        <w:rPr>
          <w:bCs/>
          <w:sz w:val="24"/>
          <w:szCs w:val="24"/>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Pr="006B51DF">
        <w:rPr>
          <w:rFonts w:ascii="Times New Roman" w:hAnsi="Times New Roman"/>
        </w:rPr>
        <w:t>SOÓS</w:t>
      </w:r>
      <w:r>
        <w:rPr>
          <w:rFonts w:ascii="Times New Roman" w:hAnsi="Times New Roman"/>
        </w:rPr>
        <w:t xml:space="preserve">  ZOLT</w:t>
      </w:r>
      <w:r w:rsidRPr="006B51DF">
        <w:rPr>
          <w:rFonts w:ascii="Times New Roman" w:hAnsi="Times New Roman"/>
        </w:rPr>
        <w:t>ÁN</w:t>
      </w:r>
      <w:r w:rsidRPr="002D4DD9">
        <w:rPr>
          <w:rFonts w:ascii="Times New Roman" w:hAnsi="Times New Roman"/>
          <w:bCs/>
          <w:sz w:val="24"/>
          <w:szCs w:val="24"/>
          <w:lang w:val="ro-RO" w:eastAsia="ro-RO"/>
        </w:rPr>
        <w:t xml:space="preserve">    </w:t>
      </w:r>
      <w:r>
        <w:rPr>
          <w:rFonts w:ascii="Times New Roman" w:hAnsi="Times New Roman"/>
          <w:bCs/>
          <w:sz w:val="24"/>
          <w:szCs w:val="24"/>
          <w:lang w:val="ro-RO" w:eastAsia="ro-RO"/>
        </w:rPr>
        <w:t xml:space="preserve">       </w:t>
      </w:r>
      <w:r w:rsidRPr="002D4DD9">
        <w:rPr>
          <w:bCs/>
          <w:sz w:val="24"/>
          <w:szCs w:val="24"/>
          <w:lang w:val="ro-RO"/>
        </w:rPr>
        <w:t xml:space="preserve"> </w:t>
      </w:r>
      <w:r>
        <w:rPr>
          <w:bCs/>
          <w:sz w:val="24"/>
          <w:szCs w:val="24"/>
          <w:lang w:val="ro-RO"/>
        </w:rPr>
        <w:t xml:space="preserve">     </w:t>
      </w:r>
    </w:p>
    <w:p w14:paraId="3E6AC6D4" w14:textId="77777777" w:rsidR="008C76C7" w:rsidRDefault="008C76C7" w:rsidP="008C76C7">
      <w:pPr>
        <w:pStyle w:val="NoSpacing"/>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p>
    <w:p w14:paraId="166E5095" w14:textId="77777777" w:rsidR="00A87EB3" w:rsidRDefault="00A87EB3" w:rsidP="00296CE0">
      <w:pPr>
        <w:jc w:val="both"/>
        <w:rPr>
          <w:b/>
        </w:rPr>
      </w:pPr>
    </w:p>
    <w:p w14:paraId="46D92D4D" w14:textId="77777777" w:rsidR="004F6FD1" w:rsidRDefault="004F6FD1" w:rsidP="00296CE0">
      <w:pPr>
        <w:jc w:val="both"/>
        <w:rPr>
          <w:b/>
        </w:rPr>
      </w:pPr>
    </w:p>
    <w:p w14:paraId="70628B95" w14:textId="7ECD1F93" w:rsidR="00296CE0" w:rsidRPr="00B16FE5" w:rsidRDefault="00296CE0" w:rsidP="008C76C7">
      <w:pPr>
        <w:jc w:val="both"/>
        <w:rPr>
          <w:b/>
          <w:lang w:val="ro-RO"/>
        </w:rPr>
      </w:pPr>
      <w:r>
        <w:rPr>
          <w:b/>
        </w:rPr>
        <w:tab/>
      </w:r>
      <w:r w:rsidR="008C76C7">
        <w:rPr>
          <w:b/>
        </w:rPr>
        <w:t xml:space="preserve">                                               </w:t>
      </w:r>
      <w:r w:rsidRPr="00B16FE5">
        <w:rPr>
          <w:b/>
          <w:lang w:val="ro-RO"/>
        </w:rPr>
        <w:t>H O T Ă R Â R E A     nr. .....</w:t>
      </w:r>
      <w:r>
        <w:rPr>
          <w:b/>
          <w:lang w:val="ro-RO"/>
        </w:rPr>
        <w:t>....</w:t>
      </w:r>
    </w:p>
    <w:p w14:paraId="0F91D163" w14:textId="77777777" w:rsidR="00296CE0" w:rsidRPr="00B16FE5" w:rsidRDefault="00296CE0" w:rsidP="00296CE0">
      <w:pPr>
        <w:jc w:val="center"/>
        <w:rPr>
          <w:b/>
          <w:lang w:val="ro-RO"/>
        </w:rPr>
      </w:pPr>
    </w:p>
    <w:p w14:paraId="681A78FC" w14:textId="71C1E47E" w:rsidR="00296CE0" w:rsidRDefault="00296CE0" w:rsidP="00296CE0">
      <w:pPr>
        <w:jc w:val="center"/>
        <w:rPr>
          <w:b/>
          <w:lang w:val="ro-RO"/>
        </w:rPr>
      </w:pPr>
      <w:r w:rsidRPr="00B16FE5">
        <w:rPr>
          <w:b/>
          <w:lang w:val="ro-RO"/>
        </w:rPr>
        <w:t>din ..........</w:t>
      </w:r>
      <w:r>
        <w:rPr>
          <w:b/>
          <w:lang w:val="ro-RO"/>
        </w:rPr>
        <w:t>..............................202</w:t>
      </w:r>
      <w:r w:rsidR="007C6646">
        <w:rPr>
          <w:b/>
          <w:lang w:val="ro-RO"/>
        </w:rPr>
        <w:t>5</w:t>
      </w:r>
    </w:p>
    <w:p w14:paraId="5AA05A53" w14:textId="77777777" w:rsidR="00296CE0" w:rsidRDefault="00296CE0" w:rsidP="00296CE0">
      <w:pPr>
        <w:jc w:val="center"/>
        <w:rPr>
          <w:b/>
          <w:lang w:val="ro-RO"/>
        </w:rPr>
      </w:pPr>
    </w:p>
    <w:p w14:paraId="5F7223C1" w14:textId="1BB57CFE" w:rsidR="00C37BB2" w:rsidRDefault="00C37BB2" w:rsidP="00C37BB2">
      <w:pPr>
        <w:autoSpaceDE w:val="0"/>
        <w:autoSpaceDN w:val="0"/>
        <w:adjustRightInd w:val="0"/>
        <w:ind w:firstLine="720"/>
        <w:jc w:val="both"/>
        <w:rPr>
          <w:bCs/>
          <w:lang w:val="ro-RO"/>
        </w:rPr>
      </w:pPr>
      <w:r w:rsidRPr="00E87971">
        <w:rPr>
          <w:bCs/>
          <w:lang w:val="ro-RO"/>
        </w:rPr>
        <w:t>privind darea în folosinţă gratuită</w:t>
      </w:r>
      <w:r w:rsidR="007931A0">
        <w:rPr>
          <w:bCs/>
          <w:lang w:val="ro-RO"/>
        </w:rPr>
        <w:t xml:space="preserve">, </w:t>
      </w:r>
      <w:r w:rsidR="008C7AEF">
        <w:rPr>
          <w:bCs/>
          <w:lang w:val="ro-RO"/>
        </w:rPr>
        <w:t xml:space="preserve">a </w:t>
      </w:r>
      <w:r w:rsidR="009B11B1">
        <w:rPr>
          <w:bCs/>
          <w:lang w:val="ro-RO"/>
        </w:rPr>
        <w:t>parterul</w:t>
      </w:r>
      <w:r w:rsidR="008C7AEF">
        <w:rPr>
          <w:bCs/>
          <w:lang w:val="ro-RO"/>
        </w:rPr>
        <w:t>ui</w:t>
      </w:r>
      <w:r w:rsidR="009B11B1">
        <w:rPr>
          <w:bCs/>
          <w:lang w:val="ro-RO"/>
        </w:rPr>
        <w:t xml:space="preserve"> și </w:t>
      </w:r>
      <w:r w:rsidR="005D51AC">
        <w:rPr>
          <w:bCs/>
          <w:lang w:val="ro-RO"/>
        </w:rPr>
        <w:t>primul</w:t>
      </w:r>
      <w:r w:rsidR="008C7AEF">
        <w:rPr>
          <w:bCs/>
          <w:lang w:val="ro-RO"/>
        </w:rPr>
        <w:t>ui</w:t>
      </w:r>
      <w:r w:rsidR="005D51AC">
        <w:rPr>
          <w:bCs/>
          <w:lang w:val="ro-RO"/>
        </w:rPr>
        <w:t xml:space="preserve"> </w:t>
      </w:r>
      <w:r w:rsidR="009B11B1">
        <w:rPr>
          <w:bCs/>
          <w:lang w:val="ro-RO"/>
        </w:rPr>
        <w:t xml:space="preserve">etaj </w:t>
      </w:r>
      <w:r w:rsidR="008C7AEF">
        <w:rPr>
          <w:bCs/>
          <w:lang w:val="ro-RO"/>
        </w:rPr>
        <w:t xml:space="preserve">din </w:t>
      </w:r>
      <w:r w:rsidR="005D51AC">
        <w:rPr>
          <w:bCs/>
          <w:lang w:val="ro-RO"/>
        </w:rPr>
        <w:t xml:space="preserve"> clădir</w:t>
      </w:r>
      <w:r w:rsidR="008C7AEF">
        <w:rPr>
          <w:bCs/>
          <w:lang w:val="ro-RO"/>
        </w:rPr>
        <w:t xml:space="preserve">ea </w:t>
      </w:r>
      <w:r w:rsidR="005D51AC">
        <w:rPr>
          <w:bCs/>
          <w:lang w:val="ro-RO"/>
        </w:rPr>
        <w:t xml:space="preserve">C1 </w:t>
      </w:r>
      <w:r w:rsidR="009B11B1">
        <w:rPr>
          <w:bCs/>
          <w:lang w:val="ro-RO"/>
        </w:rPr>
        <w:t>situat</w:t>
      </w:r>
      <w:r w:rsidR="008C7AEF">
        <w:rPr>
          <w:bCs/>
          <w:lang w:val="ro-RO"/>
        </w:rPr>
        <w:t>ă</w:t>
      </w:r>
      <w:r w:rsidR="009B11B1">
        <w:rPr>
          <w:bCs/>
          <w:lang w:val="ro-RO"/>
        </w:rPr>
        <w:t xml:space="preserve"> în mun.Târgu Mureș</w:t>
      </w:r>
      <w:r w:rsidR="005D51AC">
        <w:rPr>
          <w:bCs/>
          <w:lang w:val="ro-RO"/>
        </w:rPr>
        <w:t>, str.</w:t>
      </w:r>
      <w:r w:rsidR="005D51AC" w:rsidRPr="005D51AC">
        <w:rPr>
          <w:bCs/>
        </w:rPr>
        <w:t xml:space="preserve"> </w:t>
      </w:r>
      <w:r w:rsidR="005D51AC" w:rsidRPr="00E87971">
        <w:rPr>
          <w:bCs/>
        </w:rPr>
        <w:t>Gh</w:t>
      </w:r>
      <w:r w:rsidR="005D51AC">
        <w:rPr>
          <w:bCs/>
        </w:rPr>
        <w:t>e</w:t>
      </w:r>
      <w:r w:rsidR="005D51AC" w:rsidRPr="00E87971">
        <w:rPr>
          <w:bCs/>
        </w:rPr>
        <w:t xml:space="preserve"> Doja nr.</w:t>
      </w:r>
      <w:proofErr w:type="gramStart"/>
      <w:r w:rsidR="005D51AC" w:rsidRPr="00E87971">
        <w:rPr>
          <w:bCs/>
        </w:rPr>
        <w:t>250</w:t>
      </w:r>
      <w:r w:rsidR="007931A0">
        <w:rPr>
          <w:bCs/>
        </w:rPr>
        <w:t xml:space="preserve">, </w:t>
      </w:r>
      <w:r w:rsidR="005D51AC">
        <w:rPr>
          <w:bCs/>
          <w:lang w:val="ro-RO"/>
        </w:rPr>
        <w:t xml:space="preserve"> </w:t>
      </w:r>
      <w:r w:rsidRPr="00E87971">
        <w:rPr>
          <w:bCs/>
          <w:lang w:val="ro-RO"/>
        </w:rPr>
        <w:t>Liceului</w:t>
      </w:r>
      <w:proofErr w:type="gramEnd"/>
      <w:r w:rsidRPr="00E87971">
        <w:rPr>
          <w:bCs/>
          <w:lang w:val="ro-RO"/>
        </w:rPr>
        <w:t xml:space="preserve"> Tehnologic</w:t>
      </w:r>
      <w:r>
        <w:rPr>
          <w:bCs/>
        </w:rPr>
        <w:t>”</w:t>
      </w:r>
      <w:r w:rsidRPr="00E87971">
        <w:rPr>
          <w:bCs/>
          <w:lang w:val="ro-RO"/>
        </w:rPr>
        <w:t xml:space="preserve"> Emil A. Dandea</w:t>
      </w:r>
      <w:r>
        <w:rPr>
          <w:bCs/>
          <w:lang w:val="ro-RO"/>
        </w:rPr>
        <w:t>”</w:t>
      </w:r>
      <w:r w:rsidR="007931A0">
        <w:rPr>
          <w:bCs/>
          <w:lang w:val="ro-RO"/>
        </w:rPr>
        <w:t xml:space="preserve">, imobilul </w:t>
      </w:r>
      <w:r w:rsidRPr="00E87971">
        <w:rPr>
          <w:bCs/>
        </w:rPr>
        <w:t>înscris în CF nr.</w:t>
      </w:r>
      <w:r>
        <w:rPr>
          <w:bCs/>
        </w:rPr>
        <w:t xml:space="preserve">130476 cu </w:t>
      </w:r>
      <w:proofErr w:type="spellStart"/>
      <w:r w:rsidRPr="00E87971">
        <w:rPr>
          <w:bCs/>
        </w:rPr>
        <w:t>nr</w:t>
      </w:r>
      <w:r>
        <w:rPr>
          <w:bCs/>
        </w:rPr>
        <w:t>.</w:t>
      </w:r>
      <w:r w:rsidRPr="00E87971">
        <w:rPr>
          <w:bCs/>
        </w:rPr>
        <w:t>cadastral</w:t>
      </w:r>
      <w:proofErr w:type="spellEnd"/>
      <w:r w:rsidRPr="00E87971">
        <w:rPr>
          <w:bCs/>
        </w:rPr>
        <w:t xml:space="preserve"> 130476-C</w:t>
      </w:r>
      <w:r w:rsidR="007931A0">
        <w:rPr>
          <w:bCs/>
        </w:rPr>
        <w:t>1</w:t>
      </w:r>
      <w:r w:rsidRPr="00E87971">
        <w:rPr>
          <w:bCs/>
        </w:rPr>
        <w:t xml:space="preserve"> Târgu Mureş</w:t>
      </w:r>
      <w:r w:rsidR="007931A0">
        <w:rPr>
          <w:bCs/>
        </w:rPr>
        <w:t xml:space="preserve">, către </w:t>
      </w:r>
      <w:proofErr w:type="spellStart"/>
      <w:r w:rsidR="007931A0">
        <w:rPr>
          <w:bCs/>
        </w:rPr>
        <w:t>Instituția</w:t>
      </w:r>
      <w:proofErr w:type="spellEnd"/>
      <w:r w:rsidR="007931A0">
        <w:rPr>
          <w:bCs/>
        </w:rPr>
        <w:t xml:space="preserve"> </w:t>
      </w:r>
      <w:proofErr w:type="spellStart"/>
      <w:r w:rsidR="007931A0">
        <w:rPr>
          <w:bCs/>
        </w:rPr>
        <w:t>Prefectului</w:t>
      </w:r>
      <w:proofErr w:type="spellEnd"/>
      <w:r w:rsidR="007931A0">
        <w:rPr>
          <w:bCs/>
        </w:rPr>
        <w:t xml:space="preserve"> -</w:t>
      </w:r>
      <w:proofErr w:type="spellStart"/>
      <w:r w:rsidR="007931A0">
        <w:rPr>
          <w:bCs/>
        </w:rPr>
        <w:t>Județul</w:t>
      </w:r>
      <w:proofErr w:type="spellEnd"/>
      <w:r w:rsidR="007931A0">
        <w:rPr>
          <w:bCs/>
        </w:rPr>
        <w:t xml:space="preserve"> Mureș,</w:t>
      </w:r>
      <w:r w:rsidR="00E36D1C">
        <w:rPr>
          <w:bCs/>
        </w:rPr>
        <w:t xml:space="preserve"> </w:t>
      </w:r>
      <w:r w:rsidR="007931A0">
        <w:rPr>
          <w:bCs/>
        </w:rPr>
        <w:t xml:space="preserve">Serviciul Public </w:t>
      </w:r>
      <w:proofErr w:type="spellStart"/>
      <w:r w:rsidR="007931A0">
        <w:rPr>
          <w:bCs/>
        </w:rPr>
        <w:t>Comunitar</w:t>
      </w:r>
      <w:proofErr w:type="spellEnd"/>
      <w:r w:rsidR="007931A0">
        <w:rPr>
          <w:bCs/>
        </w:rPr>
        <w:t xml:space="preserve"> de </w:t>
      </w:r>
      <w:proofErr w:type="spellStart"/>
      <w:r w:rsidR="007931A0">
        <w:rPr>
          <w:bCs/>
        </w:rPr>
        <w:t>Pașapoarte</w:t>
      </w:r>
      <w:proofErr w:type="spellEnd"/>
      <w:r w:rsidR="007931A0">
        <w:rPr>
          <w:bCs/>
        </w:rPr>
        <w:t xml:space="preserve"> (S.P.C.P.) și Serviciul Public </w:t>
      </w:r>
      <w:proofErr w:type="spellStart"/>
      <w:r w:rsidR="007931A0">
        <w:rPr>
          <w:bCs/>
        </w:rPr>
        <w:t>Comunitar</w:t>
      </w:r>
      <w:proofErr w:type="spellEnd"/>
      <w:r w:rsidR="007931A0">
        <w:rPr>
          <w:bCs/>
        </w:rPr>
        <w:t xml:space="preserve"> </w:t>
      </w:r>
      <w:proofErr w:type="spellStart"/>
      <w:r w:rsidR="007931A0">
        <w:rPr>
          <w:bCs/>
        </w:rPr>
        <w:t>Regim</w:t>
      </w:r>
      <w:proofErr w:type="spellEnd"/>
      <w:r w:rsidR="007931A0">
        <w:rPr>
          <w:bCs/>
        </w:rPr>
        <w:t xml:space="preserve"> </w:t>
      </w:r>
      <w:proofErr w:type="spellStart"/>
      <w:r w:rsidR="007931A0">
        <w:rPr>
          <w:bCs/>
        </w:rPr>
        <w:t>Permise</w:t>
      </w:r>
      <w:proofErr w:type="spellEnd"/>
      <w:r w:rsidR="007931A0">
        <w:rPr>
          <w:bCs/>
        </w:rPr>
        <w:t xml:space="preserve"> de </w:t>
      </w:r>
      <w:proofErr w:type="spellStart"/>
      <w:r w:rsidR="007931A0">
        <w:rPr>
          <w:bCs/>
        </w:rPr>
        <w:t>Conducere</w:t>
      </w:r>
      <w:proofErr w:type="spellEnd"/>
      <w:r w:rsidR="007931A0">
        <w:rPr>
          <w:bCs/>
        </w:rPr>
        <w:t xml:space="preserve"> și </w:t>
      </w:r>
      <w:proofErr w:type="spellStart"/>
      <w:r w:rsidR="007931A0">
        <w:rPr>
          <w:bCs/>
        </w:rPr>
        <w:t>Înmatriculări</w:t>
      </w:r>
      <w:proofErr w:type="spellEnd"/>
      <w:r w:rsidR="007931A0">
        <w:rPr>
          <w:bCs/>
        </w:rPr>
        <w:t xml:space="preserve"> a </w:t>
      </w:r>
      <w:proofErr w:type="spellStart"/>
      <w:r w:rsidR="007931A0">
        <w:rPr>
          <w:bCs/>
        </w:rPr>
        <w:t>Vehiculelor</w:t>
      </w:r>
      <w:proofErr w:type="spellEnd"/>
      <w:r w:rsidR="007931A0">
        <w:rPr>
          <w:bCs/>
        </w:rPr>
        <w:t xml:space="preserve"> Mureș</w:t>
      </w:r>
      <w:r w:rsidR="008C7AEF">
        <w:rPr>
          <w:bCs/>
        </w:rPr>
        <w:t xml:space="preserve"> (S.R.P.C.I.V.)</w:t>
      </w:r>
    </w:p>
    <w:p w14:paraId="70CA5DE1" w14:textId="77777777" w:rsidR="00A562BF" w:rsidRPr="00E87971" w:rsidRDefault="00A562BF" w:rsidP="00A562BF">
      <w:pPr>
        <w:autoSpaceDE w:val="0"/>
        <w:autoSpaceDN w:val="0"/>
        <w:adjustRightInd w:val="0"/>
        <w:ind w:right="-465" w:firstLine="720"/>
        <w:jc w:val="both"/>
        <w:rPr>
          <w:bCs/>
        </w:rPr>
      </w:pPr>
    </w:p>
    <w:p w14:paraId="4393127F" w14:textId="77777777" w:rsidR="00296CE0" w:rsidRPr="00B16FE5" w:rsidRDefault="00296CE0" w:rsidP="00A562BF">
      <w:pPr>
        <w:adjustRightInd w:val="0"/>
        <w:jc w:val="both"/>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14:paraId="7C397A6F" w14:textId="77777777" w:rsidR="00296CE0" w:rsidRPr="00B16FE5" w:rsidRDefault="00296CE0" w:rsidP="00A562BF">
      <w:pPr>
        <w:jc w:val="both"/>
        <w:rPr>
          <w:lang w:val="ro-RO"/>
        </w:rPr>
      </w:pPr>
    </w:p>
    <w:p w14:paraId="441AEE88" w14:textId="2803B786" w:rsidR="00296CE0" w:rsidRDefault="00296CE0" w:rsidP="00A562BF">
      <w:pPr>
        <w:autoSpaceDE w:val="0"/>
        <w:autoSpaceDN w:val="0"/>
        <w:adjustRightInd w:val="0"/>
        <w:ind w:right="-465"/>
        <w:jc w:val="both"/>
        <w:rPr>
          <w:lang w:val="ro-RO"/>
        </w:rPr>
      </w:pPr>
      <w:r w:rsidRPr="00B16FE5">
        <w:rPr>
          <w:lang w:val="ro-RO"/>
        </w:rPr>
        <w:tab/>
      </w:r>
      <w:r w:rsidRPr="00070DDE">
        <w:rPr>
          <w:b/>
          <w:bCs/>
          <w:lang w:val="ro-RO"/>
        </w:rPr>
        <w:t>Având în vedere</w:t>
      </w:r>
      <w:r>
        <w:rPr>
          <w:lang w:val="ro-RO"/>
        </w:rPr>
        <w:t>:</w:t>
      </w:r>
    </w:p>
    <w:p w14:paraId="6BB6EB95" w14:textId="2569EA34" w:rsidR="008C7AEF" w:rsidRDefault="00296CE0" w:rsidP="008C7AEF">
      <w:pPr>
        <w:autoSpaceDE w:val="0"/>
        <w:autoSpaceDN w:val="0"/>
        <w:adjustRightInd w:val="0"/>
        <w:ind w:firstLine="720"/>
        <w:jc w:val="both"/>
        <w:rPr>
          <w:bCs/>
          <w:lang w:val="ro-RO"/>
        </w:rPr>
      </w:pPr>
      <w:r w:rsidRPr="00070DDE">
        <w:rPr>
          <w:lang w:val="ro-RO"/>
        </w:rPr>
        <w:t>Referatul de aprobare nr.</w:t>
      </w:r>
      <w:r w:rsidR="00C37BB2" w:rsidRPr="00C37BB2">
        <w:rPr>
          <w:bCs/>
          <w:lang w:val="ro-RO"/>
        </w:rPr>
        <w:t xml:space="preserve"> </w:t>
      </w:r>
      <w:r w:rsidR="00C37BB2" w:rsidRPr="008C76C7">
        <w:rPr>
          <w:bCs/>
          <w:lang w:val="ro-RO"/>
        </w:rPr>
        <w:t>1</w:t>
      </w:r>
      <w:r w:rsidR="008C7AEF">
        <w:rPr>
          <w:bCs/>
          <w:lang w:val="ro-RO"/>
        </w:rPr>
        <w:t>51</w:t>
      </w:r>
      <w:r w:rsidR="00C37BB2" w:rsidRPr="008C76C7">
        <w:rPr>
          <w:bCs/>
          <w:lang w:val="ro-RO"/>
        </w:rPr>
        <w:t>/1</w:t>
      </w:r>
      <w:r w:rsidR="008C7AEF">
        <w:rPr>
          <w:bCs/>
          <w:lang w:val="ro-RO"/>
        </w:rPr>
        <w:t>4150</w:t>
      </w:r>
      <w:r w:rsidR="00C37BB2" w:rsidRPr="008C76C7">
        <w:rPr>
          <w:bCs/>
          <w:lang w:val="ro-RO"/>
        </w:rPr>
        <w:t xml:space="preserve"> din </w:t>
      </w:r>
      <w:r w:rsidR="008C7AEF">
        <w:rPr>
          <w:bCs/>
          <w:lang w:val="ro-RO"/>
        </w:rPr>
        <w:t>1</w:t>
      </w:r>
      <w:r w:rsidR="00C37BB2">
        <w:rPr>
          <w:bCs/>
          <w:lang w:val="ro-RO"/>
        </w:rPr>
        <w:t>7</w:t>
      </w:r>
      <w:r w:rsidR="00C37BB2" w:rsidRPr="008C76C7">
        <w:rPr>
          <w:bCs/>
          <w:lang w:val="ro-RO"/>
        </w:rPr>
        <w:t>.0</w:t>
      </w:r>
      <w:r w:rsidR="00C37BB2">
        <w:rPr>
          <w:bCs/>
          <w:lang w:val="ro-RO"/>
        </w:rPr>
        <w:t>3</w:t>
      </w:r>
      <w:r w:rsidR="00C37BB2" w:rsidRPr="008C76C7">
        <w:rPr>
          <w:bCs/>
          <w:lang w:val="ro-RO"/>
        </w:rPr>
        <w:t>.2025</w:t>
      </w:r>
      <w:r w:rsidR="00C37BB2">
        <w:rPr>
          <w:bCs/>
          <w:lang w:val="ro-RO"/>
        </w:rPr>
        <w:t xml:space="preserve"> </w:t>
      </w:r>
      <w:r w:rsidRPr="00070DDE">
        <w:rPr>
          <w:lang w:val="ro-RO"/>
        </w:rPr>
        <w:t xml:space="preserve">iniţiat de </w:t>
      </w:r>
      <w:r w:rsidR="00070DDE">
        <w:rPr>
          <w:lang w:val="ro-RO"/>
        </w:rPr>
        <w:t>P</w:t>
      </w:r>
      <w:r w:rsidRPr="00070DDE">
        <w:rPr>
          <w:lang w:val="ro-RO"/>
        </w:rPr>
        <w:t>rimarul Municipiului Târgu Mureş</w:t>
      </w:r>
      <w:r w:rsidR="00070DDE">
        <w:rPr>
          <w:lang w:val="ro-RO"/>
        </w:rPr>
        <w:t xml:space="preserve">, </w:t>
      </w:r>
      <w:r w:rsidRPr="00070DDE">
        <w:rPr>
          <w:lang w:val="ro-RO"/>
        </w:rPr>
        <w:t>prin Direcţia Şcoli</w:t>
      </w:r>
      <w:r w:rsidR="00070DDE">
        <w:rPr>
          <w:lang w:val="ro-RO"/>
        </w:rPr>
        <w:t>- Serviciul coordonare, administrare</w:t>
      </w:r>
      <w:r w:rsidRPr="00070DDE">
        <w:rPr>
          <w:lang w:val="ro-RO"/>
        </w:rPr>
        <w:t>,</w:t>
      </w:r>
      <w:r w:rsidR="00070DDE">
        <w:rPr>
          <w:lang w:val="ro-RO"/>
        </w:rPr>
        <w:t xml:space="preserve"> urmărire, aprobare a bugetelor și cheltuieli administrative, </w:t>
      </w:r>
      <w:r w:rsidRPr="00070DDE">
        <w:rPr>
          <w:lang w:val="ro-RO"/>
        </w:rPr>
        <w:t xml:space="preserve">privind </w:t>
      </w:r>
      <w:r w:rsidR="008C7AEF" w:rsidRPr="00E87971">
        <w:rPr>
          <w:bCs/>
          <w:lang w:val="ro-RO"/>
        </w:rPr>
        <w:t>darea în folosinţă gratuită</w:t>
      </w:r>
      <w:r w:rsidR="008C7AEF">
        <w:rPr>
          <w:bCs/>
          <w:lang w:val="ro-RO"/>
        </w:rPr>
        <w:t xml:space="preserve">, a parterului și primului etaj </w:t>
      </w:r>
      <w:r w:rsidR="007E3573">
        <w:rPr>
          <w:bCs/>
          <w:lang w:val="ro-RO"/>
        </w:rPr>
        <w:t xml:space="preserve">a </w:t>
      </w:r>
      <w:r w:rsidR="008C7AEF">
        <w:rPr>
          <w:bCs/>
          <w:lang w:val="ro-RO"/>
        </w:rPr>
        <w:t>clădir</w:t>
      </w:r>
      <w:r w:rsidR="007E3573">
        <w:rPr>
          <w:bCs/>
          <w:lang w:val="ro-RO"/>
        </w:rPr>
        <w:t xml:space="preserve">ii </w:t>
      </w:r>
      <w:r w:rsidR="008C7AEF">
        <w:rPr>
          <w:bCs/>
          <w:lang w:val="ro-RO"/>
        </w:rPr>
        <w:t>C1 situată în mun.Târgu Mureș, str.</w:t>
      </w:r>
      <w:r w:rsidR="008C7AEF" w:rsidRPr="005D51AC">
        <w:rPr>
          <w:bCs/>
        </w:rPr>
        <w:t xml:space="preserve"> </w:t>
      </w:r>
      <w:r w:rsidR="008C7AEF" w:rsidRPr="00E87971">
        <w:rPr>
          <w:bCs/>
        </w:rPr>
        <w:t>Gh</w:t>
      </w:r>
      <w:r w:rsidR="008C7AEF">
        <w:rPr>
          <w:bCs/>
        </w:rPr>
        <w:t>e</w:t>
      </w:r>
      <w:r w:rsidR="008C7AEF" w:rsidRPr="00E87971">
        <w:rPr>
          <w:bCs/>
        </w:rPr>
        <w:t xml:space="preserve"> Doja nr.</w:t>
      </w:r>
      <w:proofErr w:type="gramStart"/>
      <w:r w:rsidR="008C7AEF" w:rsidRPr="00E87971">
        <w:rPr>
          <w:bCs/>
        </w:rPr>
        <w:t>250</w:t>
      </w:r>
      <w:r w:rsidR="008C7AEF">
        <w:rPr>
          <w:bCs/>
        </w:rPr>
        <w:t xml:space="preserve">, </w:t>
      </w:r>
      <w:r w:rsidR="008C7AEF">
        <w:rPr>
          <w:bCs/>
          <w:lang w:val="ro-RO"/>
        </w:rPr>
        <w:t xml:space="preserve"> </w:t>
      </w:r>
      <w:r w:rsidR="008C7AEF" w:rsidRPr="00E87971">
        <w:rPr>
          <w:bCs/>
          <w:lang w:val="ro-RO"/>
        </w:rPr>
        <w:t>Liceului</w:t>
      </w:r>
      <w:proofErr w:type="gramEnd"/>
      <w:r w:rsidR="008C7AEF" w:rsidRPr="00E87971">
        <w:rPr>
          <w:bCs/>
          <w:lang w:val="ro-RO"/>
        </w:rPr>
        <w:t xml:space="preserve"> Tehnologic</w:t>
      </w:r>
      <w:r w:rsidR="008C7AEF">
        <w:rPr>
          <w:bCs/>
        </w:rPr>
        <w:t>”</w:t>
      </w:r>
      <w:r w:rsidR="008C7AEF" w:rsidRPr="00E87971">
        <w:rPr>
          <w:bCs/>
          <w:lang w:val="ro-RO"/>
        </w:rPr>
        <w:t xml:space="preserve"> Emil A. Dandea</w:t>
      </w:r>
      <w:r w:rsidR="008C7AEF">
        <w:rPr>
          <w:bCs/>
          <w:lang w:val="ro-RO"/>
        </w:rPr>
        <w:t xml:space="preserve">”, imobilul </w:t>
      </w:r>
      <w:r w:rsidR="008C7AEF" w:rsidRPr="00E87971">
        <w:rPr>
          <w:bCs/>
        </w:rPr>
        <w:t>înscris în CF nr.</w:t>
      </w:r>
      <w:r w:rsidR="008C7AEF">
        <w:rPr>
          <w:bCs/>
        </w:rPr>
        <w:t xml:space="preserve">130476 cu </w:t>
      </w:r>
      <w:proofErr w:type="spellStart"/>
      <w:r w:rsidR="008C7AEF" w:rsidRPr="00E87971">
        <w:rPr>
          <w:bCs/>
        </w:rPr>
        <w:t>nr</w:t>
      </w:r>
      <w:r w:rsidR="008C7AEF">
        <w:rPr>
          <w:bCs/>
        </w:rPr>
        <w:t>.</w:t>
      </w:r>
      <w:r w:rsidR="008C7AEF" w:rsidRPr="00E87971">
        <w:rPr>
          <w:bCs/>
        </w:rPr>
        <w:t>cadastral</w:t>
      </w:r>
      <w:proofErr w:type="spellEnd"/>
      <w:r w:rsidR="008C7AEF" w:rsidRPr="00E87971">
        <w:rPr>
          <w:bCs/>
        </w:rPr>
        <w:t xml:space="preserve"> 130476-C</w:t>
      </w:r>
      <w:r w:rsidR="008C7AEF">
        <w:rPr>
          <w:bCs/>
        </w:rPr>
        <w:t>1</w:t>
      </w:r>
      <w:r w:rsidR="008C7AEF" w:rsidRPr="00E87971">
        <w:rPr>
          <w:bCs/>
        </w:rPr>
        <w:t xml:space="preserve"> Târgu Mureş</w:t>
      </w:r>
      <w:r w:rsidR="008C7AEF">
        <w:rPr>
          <w:bCs/>
        </w:rPr>
        <w:t xml:space="preserve">, către </w:t>
      </w:r>
      <w:proofErr w:type="spellStart"/>
      <w:r w:rsidR="008C7AEF">
        <w:rPr>
          <w:bCs/>
        </w:rPr>
        <w:t>Instituția</w:t>
      </w:r>
      <w:proofErr w:type="spellEnd"/>
      <w:r w:rsidR="008C7AEF">
        <w:rPr>
          <w:bCs/>
        </w:rPr>
        <w:t xml:space="preserve"> </w:t>
      </w:r>
      <w:proofErr w:type="spellStart"/>
      <w:r w:rsidR="008C7AEF">
        <w:rPr>
          <w:bCs/>
        </w:rPr>
        <w:t>Prefectului</w:t>
      </w:r>
      <w:proofErr w:type="spellEnd"/>
      <w:r w:rsidR="008C7AEF">
        <w:rPr>
          <w:bCs/>
        </w:rPr>
        <w:t xml:space="preserve"> -</w:t>
      </w:r>
      <w:proofErr w:type="spellStart"/>
      <w:r w:rsidR="008C7AEF">
        <w:rPr>
          <w:bCs/>
        </w:rPr>
        <w:t>Județul</w:t>
      </w:r>
      <w:proofErr w:type="spellEnd"/>
      <w:r w:rsidR="008C7AEF">
        <w:rPr>
          <w:bCs/>
        </w:rPr>
        <w:t xml:space="preserve"> Mureș, Serviciul Public </w:t>
      </w:r>
      <w:proofErr w:type="spellStart"/>
      <w:r w:rsidR="008C7AEF">
        <w:rPr>
          <w:bCs/>
        </w:rPr>
        <w:t>Comunitar</w:t>
      </w:r>
      <w:proofErr w:type="spellEnd"/>
      <w:r w:rsidR="008C7AEF">
        <w:rPr>
          <w:bCs/>
        </w:rPr>
        <w:t xml:space="preserve"> de </w:t>
      </w:r>
      <w:proofErr w:type="spellStart"/>
      <w:r w:rsidR="008C7AEF">
        <w:rPr>
          <w:bCs/>
        </w:rPr>
        <w:t>Pașapoarte</w:t>
      </w:r>
      <w:proofErr w:type="spellEnd"/>
      <w:r w:rsidR="008C7AEF">
        <w:rPr>
          <w:bCs/>
        </w:rPr>
        <w:t xml:space="preserve"> (S.P.C.P.) și Serviciul Public </w:t>
      </w:r>
      <w:proofErr w:type="spellStart"/>
      <w:r w:rsidR="008C7AEF">
        <w:rPr>
          <w:bCs/>
        </w:rPr>
        <w:t>Comunitar</w:t>
      </w:r>
      <w:proofErr w:type="spellEnd"/>
      <w:r w:rsidR="008C7AEF">
        <w:rPr>
          <w:bCs/>
        </w:rPr>
        <w:t xml:space="preserve"> </w:t>
      </w:r>
      <w:proofErr w:type="spellStart"/>
      <w:r w:rsidR="008C7AEF">
        <w:rPr>
          <w:bCs/>
        </w:rPr>
        <w:t>Regim</w:t>
      </w:r>
      <w:proofErr w:type="spellEnd"/>
      <w:r w:rsidR="008C7AEF">
        <w:rPr>
          <w:bCs/>
        </w:rPr>
        <w:t xml:space="preserve"> </w:t>
      </w:r>
      <w:proofErr w:type="spellStart"/>
      <w:r w:rsidR="008C7AEF">
        <w:rPr>
          <w:bCs/>
        </w:rPr>
        <w:t>Permise</w:t>
      </w:r>
      <w:proofErr w:type="spellEnd"/>
      <w:r w:rsidR="008C7AEF">
        <w:rPr>
          <w:bCs/>
        </w:rPr>
        <w:t xml:space="preserve"> de </w:t>
      </w:r>
      <w:proofErr w:type="spellStart"/>
      <w:r w:rsidR="008C7AEF">
        <w:rPr>
          <w:bCs/>
        </w:rPr>
        <w:t>Conducere</w:t>
      </w:r>
      <w:proofErr w:type="spellEnd"/>
      <w:r w:rsidR="008C7AEF">
        <w:rPr>
          <w:bCs/>
        </w:rPr>
        <w:t xml:space="preserve"> și </w:t>
      </w:r>
      <w:proofErr w:type="spellStart"/>
      <w:r w:rsidR="008C7AEF">
        <w:rPr>
          <w:bCs/>
        </w:rPr>
        <w:t>Înmatriculări</w:t>
      </w:r>
      <w:proofErr w:type="spellEnd"/>
      <w:r w:rsidR="008C7AEF">
        <w:rPr>
          <w:bCs/>
        </w:rPr>
        <w:t xml:space="preserve"> a </w:t>
      </w:r>
      <w:proofErr w:type="spellStart"/>
      <w:r w:rsidR="008C7AEF">
        <w:rPr>
          <w:bCs/>
        </w:rPr>
        <w:t>Vehiculelor</w:t>
      </w:r>
      <w:proofErr w:type="spellEnd"/>
      <w:r w:rsidR="008C7AEF">
        <w:rPr>
          <w:bCs/>
        </w:rPr>
        <w:t xml:space="preserve"> Mureș (S.R.P.C.I.V.)</w:t>
      </w:r>
    </w:p>
    <w:p w14:paraId="2786BDB1" w14:textId="637893B6" w:rsidR="00722C84" w:rsidRDefault="00E87971" w:rsidP="008C7AEF">
      <w:pPr>
        <w:autoSpaceDE w:val="0"/>
        <w:autoSpaceDN w:val="0"/>
        <w:adjustRightInd w:val="0"/>
        <w:ind w:firstLine="720"/>
        <w:jc w:val="both"/>
        <w:rPr>
          <w:bCs/>
        </w:rPr>
      </w:pPr>
      <w:r>
        <w:rPr>
          <w:bCs/>
        </w:rPr>
        <w:t>Raportul Direcției Juridice, Contencios Administrativ și Administrație Publică Locală</w:t>
      </w:r>
      <w:r w:rsidR="00722C84">
        <w:rPr>
          <w:bCs/>
        </w:rPr>
        <w:t>;</w:t>
      </w:r>
    </w:p>
    <w:p w14:paraId="7F6FD3E7" w14:textId="396CDBF5" w:rsidR="00296CE0" w:rsidRPr="00722C84" w:rsidRDefault="00296CE0" w:rsidP="00C37BB2">
      <w:pPr>
        <w:pStyle w:val="ListParagraph"/>
        <w:numPr>
          <w:ilvl w:val="0"/>
          <w:numId w:val="4"/>
        </w:numPr>
        <w:ind w:left="1418" w:hanging="425"/>
        <w:jc w:val="both"/>
        <w:rPr>
          <w:lang w:val="ro-RO"/>
        </w:rPr>
      </w:pPr>
      <w:r w:rsidRPr="00722C84">
        <w:rPr>
          <w:lang w:val="ro-RO"/>
        </w:rPr>
        <w:t>Raportul Comisiilor de specialitate din cadrul Consiliului Local al Municipiului Târgu Mureş</w:t>
      </w:r>
      <w:r w:rsidR="000C5AA7">
        <w:rPr>
          <w:lang w:val="ro-RO"/>
        </w:rPr>
        <w:t>.</w:t>
      </w:r>
    </w:p>
    <w:p w14:paraId="0021449A" w14:textId="77777777" w:rsidR="00296CE0" w:rsidRPr="00722C84" w:rsidRDefault="00296CE0" w:rsidP="00A562BF">
      <w:pPr>
        <w:ind w:firstLine="720"/>
        <w:jc w:val="both"/>
        <w:rPr>
          <w:b/>
        </w:rPr>
      </w:pPr>
      <w:r w:rsidRPr="00722C84">
        <w:rPr>
          <w:b/>
        </w:rPr>
        <w:t xml:space="preserve">și </w:t>
      </w:r>
      <w:proofErr w:type="spellStart"/>
      <w:r w:rsidRPr="00722C84">
        <w:rPr>
          <w:b/>
        </w:rPr>
        <w:t>ținând</w:t>
      </w:r>
      <w:proofErr w:type="spellEnd"/>
      <w:r w:rsidRPr="00722C84">
        <w:rPr>
          <w:b/>
        </w:rPr>
        <w:t xml:space="preserve"> cont </w:t>
      </w:r>
      <w:proofErr w:type="gramStart"/>
      <w:r w:rsidRPr="00722C84">
        <w:rPr>
          <w:b/>
        </w:rPr>
        <w:t>de :</w:t>
      </w:r>
      <w:proofErr w:type="gramEnd"/>
    </w:p>
    <w:p w14:paraId="292FCFFB" w14:textId="2B3DC839" w:rsidR="00296CE0" w:rsidRPr="00722C84" w:rsidRDefault="00296CE0" w:rsidP="00A562BF">
      <w:pPr>
        <w:pStyle w:val="ListParagraph"/>
        <w:numPr>
          <w:ilvl w:val="1"/>
          <w:numId w:val="4"/>
        </w:numPr>
        <w:autoSpaceDE w:val="0"/>
        <w:autoSpaceDN w:val="0"/>
        <w:adjustRightInd w:val="0"/>
        <w:ind w:left="0" w:right="142" w:firstLine="993"/>
        <w:jc w:val="both"/>
        <w:rPr>
          <w:b/>
          <w:lang w:val="ro-RO"/>
        </w:rPr>
      </w:pPr>
      <w:r w:rsidRPr="00722C84">
        <w:rPr>
          <w:lang w:val="ro-RO"/>
        </w:rPr>
        <w:t>art.80-81 din Legea 24/2000 privind normele de tehnică legislativă pentru elaborarea actelor normative cu modificările şi completările ulterioare</w:t>
      </w:r>
      <w:r w:rsidR="000C5AA7">
        <w:rPr>
          <w:lang w:val="ro-RO"/>
        </w:rPr>
        <w:t>;</w:t>
      </w:r>
    </w:p>
    <w:p w14:paraId="25BD4592" w14:textId="77777777" w:rsidR="000C5AA7" w:rsidRDefault="00296CE0" w:rsidP="00A562BF">
      <w:pPr>
        <w:pStyle w:val="ListParagraph"/>
        <w:numPr>
          <w:ilvl w:val="1"/>
          <w:numId w:val="4"/>
        </w:numPr>
        <w:autoSpaceDE w:val="0"/>
        <w:autoSpaceDN w:val="0"/>
        <w:adjustRightInd w:val="0"/>
        <w:ind w:left="1418" w:right="-465" w:hanging="425"/>
        <w:jc w:val="both"/>
        <w:rPr>
          <w:bCs/>
        </w:rPr>
      </w:pPr>
      <w:r w:rsidRPr="00722C84">
        <w:rPr>
          <w:bCs/>
        </w:rPr>
        <w:t>art.214</w:t>
      </w:r>
      <w:r w:rsidR="00722C84">
        <w:rPr>
          <w:bCs/>
        </w:rPr>
        <w:t>4</w:t>
      </w:r>
      <w:r w:rsidRPr="00722C84">
        <w:rPr>
          <w:bCs/>
        </w:rPr>
        <w:t xml:space="preserve">-2157 </w:t>
      </w:r>
      <w:r w:rsidR="000C5AA7">
        <w:rPr>
          <w:bCs/>
        </w:rPr>
        <w:t xml:space="preserve">din Legea nr.287/2009 republicată privind </w:t>
      </w:r>
      <w:r w:rsidRPr="00722C84">
        <w:rPr>
          <w:bCs/>
        </w:rPr>
        <w:t>Cod</w:t>
      </w:r>
      <w:r w:rsidR="000C5AA7">
        <w:rPr>
          <w:bCs/>
        </w:rPr>
        <w:t>ul</w:t>
      </w:r>
      <w:r w:rsidRPr="00722C84">
        <w:rPr>
          <w:bCs/>
        </w:rPr>
        <w:t xml:space="preserve"> civil</w:t>
      </w:r>
      <w:r w:rsidR="000C5AA7">
        <w:rPr>
          <w:bCs/>
        </w:rPr>
        <w:t>;</w:t>
      </w:r>
    </w:p>
    <w:p w14:paraId="0D6E81A6" w14:textId="45CF40F4" w:rsidR="00296CE0" w:rsidRPr="000C5AA7" w:rsidRDefault="00296CE0" w:rsidP="00A562BF">
      <w:pPr>
        <w:pStyle w:val="ListParagraph"/>
        <w:numPr>
          <w:ilvl w:val="1"/>
          <w:numId w:val="4"/>
        </w:numPr>
        <w:autoSpaceDE w:val="0"/>
        <w:autoSpaceDN w:val="0"/>
        <w:adjustRightInd w:val="0"/>
        <w:ind w:left="0" w:firstLine="993"/>
        <w:jc w:val="both"/>
        <w:rPr>
          <w:bCs/>
        </w:rPr>
      </w:pPr>
      <w:r w:rsidRPr="000C5AA7">
        <w:rPr>
          <w:bCs/>
        </w:rPr>
        <w:t>a</w:t>
      </w:r>
      <w:r w:rsidRPr="000C5AA7">
        <w:rPr>
          <w:lang w:val="ro-RO"/>
        </w:rPr>
        <w:t>rt.</w:t>
      </w:r>
      <w:proofErr w:type="gramStart"/>
      <w:r w:rsidRPr="000C5AA7">
        <w:rPr>
          <w:lang w:val="ro-RO"/>
        </w:rPr>
        <w:t>108</w:t>
      </w:r>
      <w:r w:rsidR="000C5AA7">
        <w:rPr>
          <w:lang w:val="ro-RO"/>
        </w:rPr>
        <w:t xml:space="preserve"> </w:t>
      </w:r>
      <w:r w:rsidRPr="000C5AA7">
        <w:rPr>
          <w:lang w:val="ro-RO"/>
        </w:rPr>
        <w:t xml:space="preserve"> alin</w:t>
      </w:r>
      <w:proofErr w:type="gramEnd"/>
      <w:r w:rsidRPr="000C5AA7">
        <w:rPr>
          <w:lang w:val="ro-RO"/>
        </w:rPr>
        <w:t>.</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Pr="000C5AA7">
        <w:rPr>
          <w:lang w:val="ro-RO"/>
        </w:rPr>
        <w:t>d</w:t>
      </w:r>
      <w:r w:rsidR="000C5AA7">
        <w:rPr>
          <w:lang w:val="ro-RO"/>
        </w:rPr>
        <w:t xml:space="preserve">”, </w:t>
      </w:r>
      <w:r w:rsidRPr="000C5AA7">
        <w:rPr>
          <w:lang w:val="ro-RO"/>
        </w:rPr>
        <w:t>art.297 alin.</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000C5AA7" w:rsidRPr="000C5AA7">
        <w:rPr>
          <w:lang w:val="ro-RO"/>
        </w:rPr>
        <w:t>d</w:t>
      </w:r>
      <w:r w:rsidR="000C5AA7">
        <w:rPr>
          <w:lang w:val="ro-RO"/>
        </w:rPr>
        <w:t>”</w:t>
      </w:r>
      <w:r w:rsidRPr="000C5AA7">
        <w:rPr>
          <w:lang w:val="ro-RO"/>
        </w:rPr>
        <w:t>, art.349- art.352 din OUG nr.57/2019 privind Codul Administrativ cu modificările și completările ulterioare</w:t>
      </w:r>
      <w:r w:rsidR="000C5AA7">
        <w:rPr>
          <w:lang w:val="ro-RO"/>
        </w:rPr>
        <w:t>;</w:t>
      </w:r>
    </w:p>
    <w:p w14:paraId="63706ADC" w14:textId="4768534B" w:rsidR="00296CE0" w:rsidRPr="000C5AA7" w:rsidRDefault="00296CE0" w:rsidP="00A562BF">
      <w:pPr>
        <w:pStyle w:val="ListParagraph"/>
        <w:numPr>
          <w:ilvl w:val="1"/>
          <w:numId w:val="4"/>
        </w:numPr>
        <w:ind w:left="0" w:firstLine="993"/>
        <w:jc w:val="both"/>
        <w:rPr>
          <w:lang w:val="ro-RO"/>
        </w:rPr>
      </w:pPr>
      <w:r w:rsidRPr="000C5AA7">
        <w:rPr>
          <w:lang w:val="ro-RO"/>
        </w:rPr>
        <w:t>În temeiul prevederilor art.129, alin.(1), alin.( 2)  lit.”c”și ”d”, alin.(6) lit.</w:t>
      </w:r>
      <w:r w:rsidR="00F86121">
        <w:t>”</w:t>
      </w:r>
      <w:r w:rsidRPr="000C5AA7">
        <w:rPr>
          <w:lang w:val="ro-RO"/>
        </w:rPr>
        <w:t>a</w:t>
      </w:r>
      <w:r w:rsidR="00F86121">
        <w:rPr>
          <w:lang w:val="ro-RO"/>
        </w:rPr>
        <w:t>”</w:t>
      </w:r>
      <w:r w:rsidRPr="000C5AA7">
        <w:rPr>
          <w:lang w:val="ro-RO"/>
        </w:rPr>
        <w:t>,  art.139 alin.(1), alin.(3) lit.</w:t>
      </w:r>
      <w:r w:rsidR="00F86121">
        <w:t>”</w:t>
      </w:r>
      <w:r w:rsidRPr="000C5AA7">
        <w:rPr>
          <w:lang w:val="ro-RO"/>
        </w:rPr>
        <w:t>g,</w:t>
      </w:r>
      <w:r w:rsidR="00F86121">
        <w:rPr>
          <w:lang w:val="ro-RO"/>
        </w:rPr>
        <w:t>”</w:t>
      </w:r>
      <w:r w:rsidRPr="000C5AA7">
        <w:rPr>
          <w:lang w:val="ro-RO"/>
        </w:rPr>
        <w:t xml:space="preserve"> art.196, alin.(1) lit.</w:t>
      </w:r>
      <w:r w:rsidR="00F86121">
        <w:rPr>
          <w:lang w:val="ro-RO"/>
        </w:rPr>
        <w:t>”</w:t>
      </w:r>
      <w:r w:rsidRPr="000C5AA7">
        <w:rPr>
          <w:lang w:val="ro-RO"/>
        </w:rPr>
        <w:t>a</w:t>
      </w:r>
      <w:r w:rsidR="00F86121">
        <w:rPr>
          <w:lang w:val="ro-RO"/>
        </w:rPr>
        <w:t>”</w:t>
      </w:r>
      <w:r w:rsidRPr="000C5AA7">
        <w:rPr>
          <w:lang w:val="ro-RO"/>
        </w:rPr>
        <w:t>, din OUG nr.57/2019 privind Codul administrativ cu modificările și completările ulterioare</w:t>
      </w:r>
      <w:r w:rsidR="00F86121">
        <w:rPr>
          <w:lang w:val="ro-RO"/>
        </w:rPr>
        <w:t>.</w:t>
      </w:r>
      <w:r w:rsidRPr="000C5AA7">
        <w:rPr>
          <w:lang w:val="ro-RO"/>
        </w:rPr>
        <w:t xml:space="preserve"> </w:t>
      </w:r>
    </w:p>
    <w:p w14:paraId="6AC0648B" w14:textId="77777777" w:rsidR="00296CE0" w:rsidRPr="0085290C" w:rsidRDefault="00296CE0" w:rsidP="00A562BF">
      <w:pPr>
        <w:ind w:firstLine="720"/>
        <w:jc w:val="both"/>
        <w:rPr>
          <w:lang w:val="ro-RO"/>
        </w:rPr>
      </w:pPr>
    </w:p>
    <w:p w14:paraId="71DE148A" w14:textId="77777777" w:rsidR="00296CE0" w:rsidRPr="00B16FE5" w:rsidRDefault="00296CE0" w:rsidP="00A562BF">
      <w:pPr>
        <w:jc w:val="both"/>
        <w:rPr>
          <w:lang w:val="ro-RO"/>
        </w:rPr>
      </w:pPr>
      <w:r>
        <w:rPr>
          <w:lang w:val="ro-RO"/>
        </w:rPr>
        <w:tab/>
      </w:r>
    </w:p>
    <w:p w14:paraId="6FC6EF7C" w14:textId="77777777" w:rsidR="00296CE0" w:rsidRPr="00C37181" w:rsidRDefault="00296CE0" w:rsidP="00C37181">
      <w:pPr>
        <w:jc w:val="center"/>
        <w:rPr>
          <w:b/>
          <w:sz w:val="28"/>
          <w:szCs w:val="28"/>
          <w:lang w:val="ro-RO"/>
        </w:rPr>
      </w:pPr>
      <w:r w:rsidRPr="00C37181">
        <w:rPr>
          <w:b/>
          <w:sz w:val="28"/>
          <w:szCs w:val="28"/>
          <w:lang w:val="ro-RO"/>
        </w:rPr>
        <w:t>H o t ă r ă ş t e :</w:t>
      </w:r>
    </w:p>
    <w:p w14:paraId="3DDE63E7" w14:textId="77777777" w:rsidR="00296CE0" w:rsidRPr="00B16FE5" w:rsidRDefault="00296CE0" w:rsidP="00A562BF">
      <w:pPr>
        <w:jc w:val="both"/>
        <w:rPr>
          <w:b/>
          <w:lang w:val="ro-RO"/>
        </w:rPr>
      </w:pPr>
      <w:r w:rsidRPr="00B16FE5">
        <w:rPr>
          <w:b/>
          <w:lang w:val="ro-RO"/>
        </w:rPr>
        <w:tab/>
      </w:r>
    </w:p>
    <w:p w14:paraId="395A6DA0" w14:textId="1BC73C52" w:rsidR="008C7AEF" w:rsidRDefault="00296CE0" w:rsidP="008C7AEF">
      <w:pPr>
        <w:autoSpaceDE w:val="0"/>
        <w:autoSpaceDN w:val="0"/>
        <w:adjustRightInd w:val="0"/>
        <w:ind w:firstLine="720"/>
        <w:jc w:val="both"/>
        <w:rPr>
          <w:bCs/>
          <w:lang w:val="ro-RO"/>
        </w:rPr>
      </w:pPr>
      <w:r w:rsidRPr="003D42E1">
        <w:rPr>
          <w:b/>
          <w:lang w:val="ro-RO"/>
        </w:rPr>
        <w:t>Art. 1</w:t>
      </w:r>
      <w:r w:rsidRPr="00183BDA">
        <w:rPr>
          <w:lang w:val="ro-RO"/>
        </w:rPr>
        <w:t xml:space="preserve">. </w:t>
      </w:r>
      <w:r w:rsidR="001D6453" w:rsidRPr="00183BDA">
        <w:rPr>
          <w:lang w:val="ro-RO"/>
        </w:rPr>
        <w:t>Se aprobă dare</w:t>
      </w:r>
      <w:r w:rsidR="00F40BCF" w:rsidRPr="00183BDA">
        <w:rPr>
          <w:lang w:val="ro-RO"/>
        </w:rPr>
        <w:t>a</w:t>
      </w:r>
      <w:r w:rsidR="001D6453" w:rsidRPr="00183BDA">
        <w:rPr>
          <w:lang w:val="ro-RO"/>
        </w:rPr>
        <w:t xml:space="preserve"> în folosință</w:t>
      </w:r>
      <w:r w:rsidR="00D954E3" w:rsidRPr="00183BDA">
        <w:rPr>
          <w:lang w:val="ro-RO"/>
        </w:rPr>
        <w:t xml:space="preserve"> gratuită</w:t>
      </w:r>
      <w:r w:rsidR="008C7AEF" w:rsidRPr="00183BDA">
        <w:rPr>
          <w:bCs/>
          <w:lang w:val="ro-RO"/>
        </w:rPr>
        <w:t xml:space="preserve"> a parterului și primului etaj din  clădirea C1 situată în mun.</w:t>
      </w:r>
      <w:r w:rsidR="00183BDA">
        <w:rPr>
          <w:bCs/>
          <w:lang w:val="ro-RO"/>
        </w:rPr>
        <w:t xml:space="preserve"> </w:t>
      </w:r>
      <w:r w:rsidR="008C7AEF" w:rsidRPr="00183BDA">
        <w:rPr>
          <w:bCs/>
          <w:lang w:val="ro-RO"/>
        </w:rPr>
        <w:t>Târgu Mureș, str. Ghe Doja nr.250</w:t>
      </w:r>
      <w:r w:rsidR="00183BDA" w:rsidRPr="00183BDA">
        <w:rPr>
          <w:bCs/>
          <w:lang w:val="ro-RO"/>
        </w:rPr>
        <w:t xml:space="preserve"> a</w:t>
      </w:r>
      <w:r w:rsidR="008C7AEF" w:rsidRPr="00183BDA">
        <w:rPr>
          <w:bCs/>
          <w:lang w:val="ro-RO"/>
        </w:rPr>
        <w:t xml:space="preserve"> Liceului Tehnologic” Emil A. Dandea”, imobilul înscris în CF nr.130476 cu nr.</w:t>
      </w:r>
      <w:r w:rsidR="00183BDA">
        <w:rPr>
          <w:bCs/>
          <w:lang w:val="ro-RO"/>
        </w:rPr>
        <w:t xml:space="preserve"> </w:t>
      </w:r>
      <w:r w:rsidR="008C7AEF" w:rsidRPr="00183BDA">
        <w:rPr>
          <w:bCs/>
          <w:lang w:val="ro-RO"/>
        </w:rPr>
        <w:t>cadastral 130476-C1 Târgu Mureş, către Instituția Prefectului -Județul Mureș,</w:t>
      </w:r>
      <w:r w:rsidR="00183BDA" w:rsidRPr="00183BDA">
        <w:rPr>
          <w:bCs/>
          <w:lang w:val="ro-RO"/>
        </w:rPr>
        <w:t xml:space="preserve"> în vederea  desfășurării activității </w:t>
      </w:r>
      <w:r w:rsidR="008C7AEF" w:rsidRPr="00183BDA">
        <w:rPr>
          <w:bCs/>
          <w:lang w:val="ro-RO"/>
        </w:rPr>
        <w:t>Serviciul</w:t>
      </w:r>
      <w:r w:rsidR="00183BDA" w:rsidRPr="00183BDA">
        <w:rPr>
          <w:bCs/>
          <w:lang w:val="ro-RO"/>
        </w:rPr>
        <w:t>ui</w:t>
      </w:r>
      <w:r w:rsidR="008C7AEF" w:rsidRPr="00183BDA">
        <w:rPr>
          <w:bCs/>
          <w:lang w:val="ro-RO"/>
        </w:rPr>
        <w:t xml:space="preserve"> Public Comunitar de Pașapoarte (S.P.C.P.) și Serviciul</w:t>
      </w:r>
      <w:r w:rsidR="00183BDA" w:rsidRPr="00183BDA">
        <w:rPr>
          <w:bCs/>
          <w:lang w:val="ro-RO"/>
        </w:rPr>
        <w:t>ui</w:t>
      </w:r>
      <w:r w:rsidR="008C7AEF" w:rsidRPr="00183BDA">
        <w:rPr>
          <w:bCs/>
          <w:lang w:val="ro-RO"/>
        </w:rPr>
        <w:t xml:space="preserve"> Public Comunitar Regim Permise de Conducere și Înmatriculări a Vehiculelor Mureș (S.R.P.C.I.V.)</w:t>
      </w:r>
    </w:p>
    <w:p w14:paraId="4CABC3A4" w14:textId="37A828B9" w:rsidR="00F13E21" w:rsidRDefault="00F13E21" w:rsidP="00A562BF">
      <w:pPr>
        <w:autoSpaceDE w:val="0"/>
        <w:autoSpaceDN w:val="0"/>
        <w:adjustRightInd w:val="0"/>
        <w:ind w:firstLine="720"/>
        <w:jc w:val="both"/>
        <w:rPr>
          <w:bCs/>
          <w:lang w:val="ro-RO"/>
        </w:rPr>
      </w:pPr>
      <w:r w:rsidRPr="00F13E21">
        <w:rPr>
          <w:b/>
          <w:lang w:val="ro-RO"/>
        </w:rPr>
        <w:t>Art.2.</w:t>
      </w:r>
      <w:r>
        <w:rPr>
          <w:bCs/>
          <w:lang w:val="ro-RO"/>
        </w:rPr>
        <w:t xml:space="preserve"> Clădirea Liceului Tehnologic </w:t>
      </w:r>
      <w:r>
        <w:rPr>
          <w:bCs/>
        </w:rPr>
        <w:t>”</w:t>
      </w:r>
      <w:r w:rsidRPr="00E87971">
        <w:rPr>
          <w:bCs/>
          <w:lang w:val="ro-RO"/>
        </w:rPr>
        <w:t xml:space="preserve"> Emil A. Dandea</w:t>
      </w:r>
      <w:r>
        <w:rPr>
          <w:bCs/>
          <w:lang w:val="ro-RO"/>
        </w:rPr>
        <w:t>” (fostul Liceu de Chimie), conform fi</w:t>
      </w:r>
      <w:r w:rsidR="00FC041A">
        <w:rPr>
          <w:bCs/>
          <w:lang w:val="ro-RO"/>
        </w:rPr>
        <w:t>ș</w:t>
      </w:r>
      <w:r>
        <w:rPr>
          <w:bCs/>
          <w:lang w:val="ro-RO"/>
        </w:rPr>
        <w:t xml:space="preserve">ei mijlocului fix are o valoare de inventar de </w:t>
      </w:r>
      <w:r w:rsidR="00795E20">
        <w:rPr>
          <w:bCs/>
          <w:lang w:val="ro-RO"/>
        </w:rPr>
        <w:t>4536800,15</w:t>
      </w:r>
      <w:r>
        <w:rPr>
          <w:bCs/>
          <w:lang w:val="ro-RO"/>
        </w:rPr>
        <w:t xml:space="preserve"> lei.</w:t>
      </w:r>
    </w:p>
    <w:p w14:paraId="68B382FA" w14:textId="45146F0C" w:rsidR="00296CE0" w:rsidRDefault="00296CE0" w:rsidP="00A562BF">
      <w:pPr>
        <w:autoSpaceDE w:val="0"/>
        <w:autoSpaceDN w:val="0"/>
        <w:adjustRightInd w:val="0"/>
        <w:jc w:val="both"/>
        <w:rPr>
          <w:lang w:val="ro-RO"/>
        </w:rPr>
      </w:pPr>
      <w:r w:rsidRPr="006A6744">
        <w:rPr>
          <w:lang w:val="ro-RO"/>
        </w:rPr>
        <w:lastRenderedPageBreak/>
        <w:t xml:space="preserve"> </w:t>
      </w:r>
      <w:r w:rsidRPr="00B16FE5">
        <w:rPr>
          <w:b/>
          <w:lang w:val="ro-RO"/>
        </w:rPr>
        <w:tab/>
        <w:t xml:space="preserve">Art. </w:t>
      </w:r>
      <w:r w:rsidR="00F13E21">
        <w:rPr>
          <w:b/>
          <w:lang w:val="ro-RO"/>
        </w:rPr>
        <w:t>3</w:t>
      </w:r>
      <w:r w:rsidRPr="00B16FE5">
        <w:rPr>
          <w:b/>
          <w:lang w:val="ro-RO"/>
        </w:rPr>
        <w:t>.</w:t>
      </w:r>
      <w:r w:rsidRPr="00B16FE5">
        <w:rPr>
          <w:lang w:val="ro-RO"/>
        </w:rPr>
        <w:t xml:space="preserve"> </w:t>
      </w:r>
      <w:r>
        <w:rPr>
          <w:lang w:val="ro-RO"/>
        </w:rPr>
        <w:t>Se aprob</w:t>
      </w:r>
      <w:r w:rsidR="00F86121">
        <w:rPr>
          <w:lang w:val="ro-RO"/>
        </w:rPr>
        <w:t>ă</w:t>
      </w:r>
      <w:r>
        <w:rPr>
          <w:lang w:val="ro-RO"/>
        </w:rPr>
        <w:t xml:space="preserve"> modelul contractului de comodat, conform anexei ce face parte integrantă din prezenta hot</w:t>
      </w:r>
      <w:r w:rsidR="00A562BF">
        <w:rPr>
          <w:lang w:val="ro-RO"/>
        </w:rPr>
        <w:t>ă</w:t>
      </w:r>
      <w:r>
        <w:rPr>
          <w:lang w:val="ro-RO"/>
        </w:rPr>
        <w:t>r</w:t>
      </w:r>
      <w:r w:rsidR="00A562BF">
        <w:rPr>
          <w:lang w:val="ro-RO"/>
        </w:rPr>
        <w:t>â</w:t>
      </w:r>
      <w:r>
        <w:rPr>
          <w:lang w:val="ro-RO"/>
        </w:rPr>
        <w:t>re</w:t>
      </w:r>
      <w:r w:rsidR="00A562BF">
        <w:rPr>
          <w:lang w:val="ro-RO"/>
        </w:rPr>
        <w:t>.</w:t>
      </w:r>
    </w:p>
    <w:p w14:paraId="6FC5E582" w14:textId="06BE42A5" w:rsidR="00EA7E3B" w:rsidRDefault="00EA7E3B" w:rsidP="00A562BF">
      <w:pPr>
        <w:autoSpaceDE w:val="0"/>
        <w:autoSpaceDN w:val="0"/>
        <w:adjustRightInd w:val="0"/>
        <w:jc w:val="both"/>
        <w:rPr>
          <w:lang w:val="ro-RO"/>
        </w:rPr>
      </w:pPr>
      <w:r>
        <w:rPr>
          <w:lang w:val="ro-RO"/>
        </w:rPr>
        <w:tab/>
      </w:r>
      <w:r w:rsidRPr="00EA7E3B">
        <w:rPr>
          <w:b/>
          <w:bCs/>
          <w:lang w:val="ro-RO"/>
        </w:rPr>
        <w:t>Art.</w:t>
      </w:r>
      <w:r w:rsidR="00F13E21">
        <w:rPr>
          <w:b/>
          <w:bCs/>
          <w:lang w:val="ro-RO"/>
        </w:rPr>
        <w:t>4</w:t>
      </w:r>
      <w:r>
        <w:rPr>
          <w:b/>
          <w:bCs/>
          <w:lang w:val="ro-RO"/>
        </w:rPr>
        <w:t xml:space="preserve">. </w:t>
      </w:r>
      <w:r w:rsidRPr="00EA7E3B">
        <w:rPr>
          <w:lang w:val="ro-RO"/>
        </w:rPr>
        <w:t>Co</w:t>
      </w:r>
      <w:r>
        <w:rPr>
          <w:lang w:val="ro-RO"/>
        </w:rPr>
        <w:t xml:space="preserve">ntractul de comodat se încheie pe o perioadă de </w:t>
      </w:r>
      <w:r w:rsidR="00EB3AAE">
        <w:rPr>
          <w:lang w:val="ro-RO"/>
        </w:rPr>
        <w:t>4</w:t>
      </w:r>
      <w:r>
        <w:rPr>
          <w:lang w:val="ro-RO"/>
        </w:rPr>
        <w:t xml:space="preserve"> ani</w:t>
      </w:r>
      <w:r w:rsidR="00EB3AAE">
        <w:rPr>
          <w:lang w:val="ro-RO"/>
        </w:rPr>
        <w:t xml:space="preserve"> cu posilibitate de prelungire</w:t>
      </w:r>
      <w:r>
        <w:rPr>
          <w:lang w:val="ro-RO"/>
        </w:rPr>
        <w:t>.</w:t>
      </w:r>
    </w:p>
    <w:p w14:paraId="073520BB" w14:textId="4103D392" w:rsidR="001B71CF" w:rsidRDefault="00EA7E3B" w:rsidP="00A562BF">
      <w:pPr>
        <w:autoSpaceDE w:val="0"/>
        <w:autoSpaceDN w:val="0"/>
        <w:adjustRightInd w:val="0"/>
        <w:jc w:val="both"/>
        <w:rPr>
          <w:lang w:val="ro-RO"/>
        </w:rPr>
      </w:pPr>
      <w:r>
        <w:rPr>
          <w:lang w:val="ro-RO"/>
        </w:rPr>
        <w:tab/>
      </w:r>
      <w:r w:rsidRPr="001B71CF">
        <w:rPr>
          <w:b/>
          <w:bCs/>
          <w:lang w:val="ro-RO"/>
        </w:rPr>
        <w:t>Art.</w:t>
      </w:r>
      <w:r w:rsidR="00F13E21">
        <w:rPr>
          <w:b/>
          <w:bCs/>
          <w:lang w:val="ro-RO"/>
        </w:rPr>
        <w:t>5</w:t>
      </w:r>
      <w:r w:rsidRPr="001B71CF">
        <w:rPr>
          <w:b/>
          <w:bCs/>
          <w:lang w:val="ro-RO"/>
        </w:rPr>
        <w:t>.</w:t>
      </w:r>
      <w:r>
        <w:rPr>
          <w:lang w:val="ro-RO"/>
        </w:rPr>
        <w:t xml:space="preserve"> </w:t>
      </w:r>
      <w:r w:rsidR="001B71CF">
        <w:rPr>
          <w:lang w:val="ro-RO"/>
        </w:rPr>
        <w:t>Predarea-primirea spațiului se va face pe bază de proces-verbal.</w:t>
      </w:r>
    </w:p>
    <w:p w14:paraId="5FFFEC6A" w14:textId="6724C975" w:rsidR="00EA7E3B" w:rsidRDefault="001B71CF" w:rsidP="00A562BF">
      <w:pPr>
        <w:autoSpaceDE w:val="0"/>
        <w:autoSpaceDN w:val="0"/>
        <w:adjustRightInd w:val="0"/>
        <w:jc w:val="both"/>
        <w:rPr>
          <w:lang w:val="ro-RO"/>
        </w:rPr>
      </w:pPr>
      <w:r>
        <w:rPr>
          <w:lang w:val="ro-RO"/>
        </w:rPr>
        <w:tab/>
      </w:r>
      <w:r w:rsidRPr="001B71CF">
        <w:rPr>
          <w:b/>
          <w:bCs/>
          <w:lang w:val="ro-RO"/>
        </w:rPr>
        <w:t>Art.</w:t>
      </w:r>
      <w:r w:rsidR="00F13E21">
        <w:rPr>
          <w:b/>
          <w:bCs/>
          <w:lang w:val="ro-RO"/>
        </w:rPr>
        <w:t>6</w:t>
      </w:r>
      <w:r w:rsidRPr="001B71CF">
        <w:rPr>
          <w:b/>
          <w:bCs/>
          <w:lang w:val="ro-RO"/>
        </w:rPr>
        <w:t>.</w:t>
      </w:r>
      <w:r>
        <w:rPr>
          <w:lang w:val="ro-RO"/>
        </w:rPr>
        <w:t xml:space="preserve"> Se împuternicește Primarul Municipiului Târgu Mureș, dl.So</w:t>
      </w:r>
      <w:r w:rsidR="00E44986">
        <w:rPr>
          <w:lang w:val="ro-RO"/>
        </w:rPr>
        <w:t>ó</w:t>
      </w:r>
      <w:r>
        <w:rPr>
          <w:lang w:val="ro-RO"/>
        </w:rPr>
        <w:t>s Zolt</w:t>
      </w:r>
      <w:r w:rsidR="00E44986">
        <w:rPr>
          <w:lang w:val="ro-RO"/>
        </w:rPr>
        <w:t>á</w:t>
      </w:r>
      <w:r>
        <w:rPr>
          <w:lang w:val="ro-RO"/>
        </w:rPr>
        <w:t>n, în vederea semnării contractului de comodat încheiat în formă autentică.</w:t>
      </w:r>
      <w:r w:rsidR="00EA7E3B">
        <w:rPr>
          <w:lang w:val="ro-RO"/>
        </w:rPr>
        <w:t xml:space="preserve"> </w:t>
      </w:r>
    </w:p>
    <w:p w14:paraId="49B4AFC0" w14:textId="1389060C" w:rsidR="00296CE0" w:rsidRDefault="001B71CF" w:rsidP="001B71CF">
      <w:pPr>
        <w:autoSpaceDE w:val="0"/>
        <w:autoSpaceDN w:val="0"/>
        <w:adjustRightInd w:val="0"/>
        <w:jc w:val="both"/>
        <w:rPr>
          <w:lang w:val="ro-RO"/>
        </w:rPr>
      </w:pPr>
      <w:r>
        <w:rPr>
          <w:lang w:val="ro-RO"/>
        </w:rPr>
        <w:tab/>
      </w:r>
      <w:r w:rsidR="00296CE0" w:rsidRPr="00A562BF">
        <w:rPr>
          <w:b/>
          <w:bCs/>
          <w:lang w:val="ro-RO"/>
        </w:rPr>
        <w:t>Art</w:t>
      </w:r>
      <w:r w:rsidR="0099081F" w:rsidRPr="00A562BF">
        <w:rPr>
          <w:b/>
          <w:bCs/>
          <w:lang w:val="ro-RO"/>
        </w:rPr>
        <w:t>.</w:t>
      </w:r>
      <w:r w:rsidR="00F13E21">
        <w:rPr>
          <w:b/>
          <w:bCs/>
          <w:lang w:val="ro-RO"/>
        </w:rPr>
        <w:t>7</w:t>
      </w:r>
      <w:r>
        <w:rPr>
          <w:b/>
          <w:bCs/>
          <w:lang w:val="ro-RO"/>
        </w:rPr>
        <w:t>.</w:t>
      </w:r>
      <w:r w:rsidR="00296CE0">
        <w:rPr>
          <w:b/>
          <w:lang w:val="ro-RO"/>
        </w:rPr>
        <w:t xml:space="preserve"> </w:t>
      </w:r>
      <w:r w:rsidR="00296CE0" w:rsidRPr="00B16FE5">
        <w:rPr>
          <w:lang w:val="ro-RO"/>
        </w:rPr>
        <w:t xml:space="preserve">Cu aducerea la îndeplinire a prevederilor prezentei hotărâri se </w:t>
      </w:r>
      <w:r w:rsidR="00296CE0">
        <w:rPr>
          <w:lang w:val="ro-RO"/>
        </w:rPr>
        <w:t>însărcinează Executivul Municipiului Târgu Mureş, prin Direcţia Şcoli şi Direcţia Economică</w:t>
      </w:r>
      <w:r w:rsidR="00296CE0" w:rsidRPr="00B16FE5">
        <w:rPr>
          <w:lang w:val="ro-RO"/>
        </w:rPr>
        <w:t>.</w:t>
      </w:r>
    </w:p>
    <w:p w14:paraId="33C7270D" w14:textId="133CFAAA" w:rsidR="00296CE0" w:rsidRPr="00FA4B1C" w:rsidRDefault="00296CE0" w:rsidP="00A562BF">
      <w:pPr>
        <w:ind w:right="-9"/>
        <w:jc w:val="both"/>
        <w:rPr>
          <w:lang w:val="ro-RO"/>
        </w:rPr>
      </w:pPr>
      <w:r>
        <w:rPr>
          <w:lang w:val="ro-RO"/>
        </w:rPr>
        <w:tab/>
      </w:r>
      <w:r>
        <w:rPr>
          <w:sz w:val="28"/>
          <w:szCs w:val="28"/>
          <w:lang w:val="ro-RO"/>
        </w:rPr>
        <w:t xml:space="preserve"> </w:t>
      </w:r>
      <w:r w:rsidRPr="00FA4B1C">
        <w:rPr>
          <w:b/>
          <w:lang w:val="ro-RO"/>
        </w:rPr>
        <w:t>Art.</w:t>
      </w:r>
      <w:r w:rsidR="00F13E21">
        <w:rPr>
          <w:b/>
          <w:lang w:val="ro-RO"/>
        </w:rPr>
        <w:t>8</w:t>
      </w:r>
      <w:r w:rsidRPr="00FA4B1C">
        <w:rPr>
          <w:b/>
          <w:lang w:val="ro-RO"/>
        </w:rPr>
        <w:t xml:space="preserve">. </w:t>
      </w:r>
      <w:r w:rsidRPr="00FA4B1C">
        <w:rPr>
          <w:lang w:val="ro-RO"/>
        </w:rPr>
        <w:t>În conformitate cu prevederile art.</w:t>
      </w:r>
      <w:r>
        <w:rPr>
          <w:lang w:val="ro-RO"/>
        </w:rPr>
        <w:t>252</w:t>
      </w:r>
      <w:r w:rsidRPr="00FA4B1C">
        <w:rPr>
          <w:lang w:val="ro-RO"/>
        </w:rPr>
        <w:t>, alin.</w:t>
      </w:r>
      <w:r w:rsidR="00F86121">
        <w:rPr>
          <w:lang w:val="ro-RO"/>
        </w:rPr>
        <w:t>(</w:t>
      </w:r>
      <w:r w:rsidRPr="00FA4B1C">
        <w:rPr>
          <w:lang w:val="ro-RO"/>
        </w:rPr>
        <w:t>1</w:t>
      </w:r>
      <w:r w:rsidR="00F86121">
        <w:rPr>
          <w:lang w:val="ro-RO"/>
        </w:rPr>
        <w:t>)</w:t>
      </w:r>
      <w:r w:rsidRPr="00FA4B1C">
        <w:rPr>
          <w:lang w:val="ro-RO"/>
        </w:rPr>
        <w:t xml:space="preserve">,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14:paraId="7A31F071" w14:textId="47CC95B4" w:rsidR="00296CE0" w:rsidRDefault="00296CE0" w:rsidP="00296CE0">
      <w:pPr>
        <w:jc w:val="both"/>
        <w:rPr>
          <w:lang w:val="ro-RO"/>
        </w:rPr>
      </w:pPr>
      <w:r>
        <w:rPr>
          <w:lang w:val="ro-RO"/>
        </w:rPr>
        <w:tab/>
      </w:r>
      <w:r w:rsidRPr="00C37181">
        <w:rPr>
          <w:b/>
          <w:bCs/>
          <w:lang w:val="ro-RO"/>
        </w:rPr>
        <w:t>Art.</w:t>
      </w:r>
      <w:r w:rsidR="00F13E21">
        <w:rPr>
          <w:b/>
          <w:bCs/>
          <w:lang w:val="ro-RO"/>
        </w:rPr>
        <w:t>9</w:t>
      </w:r>
      <w:r>
        <w:rPr>
          <w:lang w:val="ro-RO"/>
        </w:rPr>
        <w:t>.Prezenta hotarare se comunic</w:t>
      </w:r>
      <w:r w:rsidR="00AA25A3">
        <w:rPr>
          <w:lang w:val="ro-RO"/>
        </w:rPr>
        <w:t>ă</w:t>
      </w:r>
      <w:r>
        <w:rPr>
          <w:lang w:val="ro-RO"/>
        </w:rPr>
        <w:t>:</w:t>
      </w:r>
    </w:p>
    <w:p w14:paraId="68E20D45" w14:textId="637F6451" w:rsidR="00296CE0" w:rsidRDefault="00296CE0" w:rsidP="00296CE0">
      <w:pPr>
        <w:jc w:val="both"/>
        <w:rPr>
          <w:lang w:val="ro-RO"/>
        </w:rPr>
      </w:pPr>
      <w:r>
        <w:rPr>
          <w:lang w:val="ro-RO"/>
        </w:rPr>
        <w:tab/>
      </w:r>
      <w:r>
        <w:rPr>
          <w:lang w:val="ro-RO"/>
        </w:rPr>
        <w:tab/>
        <w:t>- Directiei Școli</w:t>
      </w:r>
    </w:p>
    <w:p w14:paraId="4323F166" w14:textId="77777777" w:rsidR="00296CE0" w:rsidRDefault="00296CE0" w:rsidP="00296CE0">
      <w:pPr>
        <w:jc w:val="both"/>
        <w:rPr>
          <w:lang w:val="ro-RO"/>
        </w:rPr>
      </w:pPr>
      <w:r>
        <w:rPr>
          <w:lang w:val="ro-RO"/>
        </w:rPr>
        <w:tab/>
      </w:r>
      <w:r>
        <w:rPr>
          <w:lang w:val="ro-RO"/>
        </w:rPr>
        <w:tab/>
        <w:t xml:space="preserve">- </w:t>
      </w:r>
      <w:r w:rsidR="0099081F">
        <w:rPr>
          <w:lang w:val="ro-RO"/>
        </w:rPr>
        <w:t>Directiei Economice</w:t>
      </w:r>
    </w:p>
    <w:p w14:paraId="6B96BE00" w14:textId="26E3E9F8" w:rsidR="00296CE0" w:rsidRDefault="0099081F" w:rsidP="00296CE0">
      <w:pPr>
        <w:jc w:val="both"/>
        <w:rPr>
          <w:lang w:val="ro-RO"/>
        </w:rPr>
      </w:pPr>
      <w:r>
        <w:rPr>
          <w:lang w:val="ro-RO"/>
        </w:rPr>
        <w:tab/>
      </w:r>
      <w:r>
        <w:rPr>
          <w:lang w:val="ro-RO"/>
        </w:rPr>
        <w:tab/>
        <w:t xml:space="preserve">- </w:t>
      </w:r>
      <w:proofErr w:type="spellStart"/>
      <w:r w:rsidR="00EB3AAE">
        <w:rPr>
          <w:bCs/>
        </w:rPr>
        <w:t>Instituția</w:t>
      </w:r>
      <w:proofErr w:type="spellEnd"/>
      <w:r w:rsidR="00EB3AAE">
        <w:rPr>
          <w:bCs/>
        </w:rPr>
        <w:t xml:space="preserve"> </w:t>
      </w:r>
      <w:proofErr w:type="spellStart"/>
      <w:r w:rsidR="00EB3AAE">
        <w:rPr>
          <w:bCs/>
        </w:rPr>
        <w:t>Prefectului</w:t>
      </w:r>
      <w:proofErr w:type="spellEnd"/>
      <w:r w:rsidR="00EB3AAE">
        <w:rPr>
          <w:bCs/>
        </w:rPr>
        <w:t xml:space="preserve"> -</w:t>
      </w:r>
      <w:proofErr w:type="spellStart"/>
      <w:r w:rsidR="00EB3AAE">
        <w:rPr>
          <w:bCs/>
        </w:rPr>
        <w:t>Județul</w:t>
      </w:r>
      <w:proofErr w:type="spellEnd"/>
      <w:r w:rsidR="00EB3AAE">
        <w:rPr>
          <w:bCs/>
        </w:rPr>
        <w:t xml:space="preserve"> Mureș.</w:t>
      </w:r>
    </w:p>
    <w:p w14:paraId="1104036F" w14:textId="77777777" w:rsidR="00296CE0" w:rsidRDefault="00296CE0" w:rsidP="00296CE0">
      <w:pPr>
        <w:jc w:val="both"/>
        <w:rPr>
          <w:lang w:val="ro-RO"/>
        </w:rPr>
      </w:pPr>
    </w:p>
    <w:p w14:paraId="62046F7F" w14:textId="77777777" w:rsidR="00296CE0" w:rsidRDefault="00296CE0" w:rsidP="00296CE0">
      <w:pPr>
        <w:jc w:val="both"/>
        <w:rPr>
          <w:lang w:val="ro-RO"/>
        </w:rPr>
      </w:pPr>
    </w:p>
    <w:p w14:paraId="5F36417D" w14:textId="77777777" w:rsidR="00296CE0" w:rsidRDefault="00296CE0" w:rsidP="00296CE0">
      <w:pPr>
        <w:jc w:val="both"/>
        <w:rPr>
          <w:lang w:val="ro-RO"/>
        </w:rPr>
      </w:pPr>
    </w:p>
    <w:p w14:paraId="3F7B36E5" w14:textId="77777777" w:rsidR="00296CE0" w:rsidRDefault="00296CE0" w:rsidP="00296CE0">
      <w:pPr>
        <w:jc w:val="both"/>
        <w:rPr>
          <w:lang w:val="ro-RO"/>
        </w:rPr>
      </w:pPr>
    </w:p>
    <w:p w14:paraId="74F5CAE7" w14:textId="77777777" w:rsidR="00296CE0" w:rsidRPr="00561AF5" w:rsidRDefault="00296CE0" w:rsidP="00296CE0">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1475E659" w14:textId="34ED5C8F" w:rsidR="00296CE0" w:rsidRDefault="00296CE0" w:rsidP="00296CE0">
      <w:pPr>
        <w:jc w:val="center"/>
        <w:rPr>
          <w:rFonts w:cs="Tahoma"/>
          <w:b/>
          <w:bCs/>
        </w:rPr>
      </w:pPr>
      <w:r w:rsidRPr="00561AF5">
        <w:rPr>
          <w:rFonts w:cs="Tahoma"/>
          <w:b/>
          <w:bCs/>
        </w:rPr>
        <w:t xml:space="preserve"> </w:t>
      </w:r>
      <w:proofErr w:type="gramStart"/>
      <w:r w:rsidRPr="00561AF5">
        <w:rPr>
          <w:rFonts w:cs="Tahoma"/>
          <w:b/>
          <w:bCs/>
        </w:rPr>
        <w:t>Secretarul</w:t>
      </w:r>
      <w:r>
        <w:rPr>
          <w:rFonts w:cs="Tahoma"/>
          <w:b/>
          <w:bCs/>
        </w:rPr>
        <w:t xml:space="preserve">  General</w:t>
      </w:r>
      <w:proofErr w:type="gramEnd"/>
      <w:r>
        <w:rPr>
          <w:rFonts w:cs="Tahoma"/>
          <w:b/>
          <w:bCs/>
        </w:rPr>
        <w:t xml:space="preserve"> al M</w:t>
      </w:r>
      <w:r w:rsidRPr="00561AF5">
        <w:rPr>
          <w:rFonts w:cs="Tahoma"/>
          <w:b/>
          <w:bCs/>
        </w:rPr>
        <w:t>unicipiului T</w:t>
      </w:r>
      <w:r w:rsidR="00A562BF">
        <w:rPr>
          <w:rFonts w:cs="Tahoma"/>
          <w:b/>
          <w:bCs/>
        </w:rPr>
        <w:t>â</w:t>
      </w:r>
      <w:r w:rsidRPr="00561AF5">
        <w:rPr>
          <w:rFonts w:cs="Tahoma"/>
          <w:b/>
          <w:bCs/>
        </w:rPr>
        <w:t>rgu Mureş</w:t>
      </w:r>
    </w:p>
    <w:p w14:paraId="0A12A380" w14:textId="3BF85AEA" w:rsidR="00296CE0" w:rsidRDefault="00A562BF" w:rsidP="00296CE0">
      <w:pPr>
        <w:jc w:val="center"/>
        <w:rPr>
          <w:rFonts w:cs="Tahoma"/>
          <w:b/>
          <w:bCs/>
        </w:rPr>
      </w:pPr>
      <w:r>
        <w:rPr>
          <w:rFonts w:cs="Tahoma"/>
          <w:b/>
          <w:bCs/>
        </w:rPr>
        <w:t>Bordi Kinga</w:t>
      </w:r>
    </w:p>
    <w:p w14:paraId="08171DB3" w14:textId="77777777" w:rsidR="00296CE0" w:rsidRDefault="00296CE0" w:rsidP="00296CE0">
      <w:pPr>
        <w:jc w:val="both"/>
        <w:rPr>
          <w:rFonts w:cs="Tahoma"/>
          <w:b/>
          <w:bCs/>
        </w:rPr>
      </w:pPr>
    </w:p>
    <w:p w14:paraId="79DB1857" w14:textId="77777777" w:rsidR="00296CE0" w:rsidRDefault="00296CE0" w:rsidP="00296CE0">
      <w:pPr>
        <w:jc w:val="both"/>
        <w:rPr>
          <w:rFonts w:cs="Tahoma"/>
          <w:b/>
          <w:bCs/>
        </w:rPr>
      </w:pPr>
    </w:p>
    <w:p w14:paraId="6541CA46" w14:textId="77777777" w:rsidR="00296CE0" w:rsidRDefault="00296CE0" w:rsidP="00296CE0">
      <w:pPr>
        <w:jc w:val="both"/>
        <w:rPr>
          <w:rFonts w:cs="Tahoma"/>
          <w:b/>
          <w:bCs/>
        </w:rPr>
      </w:pPr>
    </w:p>
    <w:p w14:paraId="27F9C542" w14:textId="77777777" w:rsidR="00296CE0" w:rsidRDefault="00296CE0" w:rsidP="00296CE0">
      <w:pPr>
        <w:jc w:val="both"/>
        <w:rPr>
          <w:rFonts w:cs="Tahoma"/>
          <w:b/>
          <w:bCs/>
        </w:rPr>
      </w:pPr>
    </w:p>
    <w:p w14:paraId="3411490C" w14:textId="77777777" w:rsidR="00296CE0" w:rsidRDefault="00296CE0" w:rsidP="00296CE0">
      <w:pPr>
        <w:jc w:val="both"/>
        <w:rPr>
          <w:rFonts w:cs="Tahoma"/>
          <w:b/>
          <w:bCs/>
        </w:rPr>
      </w:pPr>
    </w:p>
    <w:p w14:paraId="162C238F" w14:textId="77777777" w:rsidR="00296CE0" w:rsidRDefault="00296CE0" w:rsidP="00296CE0">
      <w:pPr>
        <w:jc w:val="both"/>
        <w:rPr>
          <w:rFonts w:cs="Tahoma"/>
          <w:b/>
          <w:bCs/>
        </w:rPr>
      </w:pPr>
    </w:p>
    <w:p w14:paraId="365CE264" w14:textId="77777777" w:rsidR="00296CE0" w:rsidRDefault="00296CE0" w:rsidP="00296CE0">
      <w:pPr>
        <w:jc w:val="both"/>
        <w:rPr>
          <w:rFonts w:cs="Tahoma"/>
          <w:b/>
          <w:bCs/>
        </w:rPr>
      </w:pPr>
    </w:p>
    <w:p w14:paraId="2465EE12" w14:textId="77777777" w:rsidR="00296CE0" w:rsidRDefault="00296CE0" w:rsidP="00296CE0">
      <w:pPr>
        <w:jc w:val="both"/>
        <w:rPr>
          <w:rFonts w:cs="Tahoma"/>
          <w:b/>
          <w:bCs/>
        </w:rPr>
      </w:pPr>
    </w:p>
    <w:p w14:paraId="756AF6E9" w14:textId="77777777" w:rsidR="00296CE0" w:rsidRDefault="00296CE0" w:rsidP="00296CE0">
      <w:pPr>
        <w:jc w:val="both"/>
        <w:rPr>
          <w:rFonts w:cs="Tahoma"/>
          <w:b/>
          <w:bCs/>
        </w:rPr>
      </w:pPr>
    </w:p>
    <w:p w14:paraId="238F48B3" w14:textId="77777777" w:rsidR="00296CE0" w:rsidRDefault="00296CE0" w:rsidP="00296CE0">
      <w:pPr>
        <w:jc w:val="both"/>
        <w:rPr>
          <w:rFonts w:cs="Tahoma"/>
          <w:b/>
          <w:bCs/>
        </w:rPr>
      </w:pPr>
    </w:p>
    <w:p w14:paraId="4AE4BED6" w14:textId="77777777" w:rsidR="00296CE0" w:rsidRDefault="00296CE0" w:rsidP="00296CE0">
      <w:pPr>
        <w:jc w:val="both"/>
        <w:rPr>
          <w:rFonts w:cs="Tahoma"/>
          <w:b/>
          <w:bCs/>
        </w:rPr>
      </w:pPr>
    </w:p>
    <w:p w14:paraId="447A0058" w14:textId="77777777" w:rsidR="00296CE0" w:rsidRDefault="00296CE0" w:rsidP="00296CE0">
      <w:pPr>
        <w:jc w:val="both"/>
        <w:rPr>
          <w:rFonts w:cs="Tahoma"/>
          <w:b/>
          <w:bCs/>
        </w:rPr>
      </w:pPr>
    </w:p>
    <w:p w14:paraId="14D41375" w14:textId="77777777" w:rsidR="00296CE0" w:rsidRDefault="00296CE0" w:rsidP="00296CE0">
      <w:pPr>
        <w:jc w:val="both"/>
        <w:rPr>
          <w:rFonts w:cs="Tahoma"/>
          <w:b/>
          <w:bCs/>
        </w:rPr>
      </w:pPr>
    </w:p>
    <w:p w14:paraId="26FB3809" w14:textId="77777777" w:rsidR="00296CE0" w:rsidRDefault="00296CE0" w:rsidP="00296CE0">
      <w:pPr>
        <w:jc w:val="both"/>
        <w:rPr>
          <w:rFonts w:cs="Tahoma"/>
          <w:b/>
          <w:bCs/>
        </w:rPr>
      </w:pPr>
    </w:p>
    <w:p w14:paraId="0EA18485" w14:textId="77777777" w:rsidR="00296CE0" w:rsidRDefault="00296CE0" w:rsidP="00296CE0">
      <w:pPr>
        <w:jc w:val="both"/>
        <w:rPr>
          <w:rFonts w:cs="Tahoma"/>
          <w:b/>
          <w:bCs/>
        </w:rPr>
      </w:pPr>
    </w:p>
    <w:p w14:paraId="65658E39" w14:textId="77777777" w:rsidR="00296CE0" w:rsidRDefault="00296CE0" w:rsidP="00296CE0">
      <w:pPr>
        <w:jc w:val="both"/>
        <w:rPr>
          <w:rFonts w:cs="Tahoma"/>
          <w:b/>
          <w:bCs/>
        </w:rPr>
      </w:pPr>
    </w:p>
    <w:p w14:paraId="040E0B7C" w14:textId="77777777" w:rsidR="00296CE0" w:rsidRDefault="00296CE0" w:rsidP="00296CE0">
      <w:pPr>
        <w:jc w:val="both"/>
        <w:rPr>
          <w:rFonts w:cs="Tahoma"/>
          <w:b/>
          <w:bCs/>
        </w:rPr>
      </w:pPr>
    </w:p>
    <w:p w14:paraId="29DB414E" w14:textId="77777777" w:rsidR="00296CE0" w:rsidRDefault="00296CE0" w:rsidP="00296CE0">
      <w:pPr>
        <w:jc w:val="both"/>
        <w:rPr>
          <w:rFonts w:cs="Tahoma"/>
          <w:b/>
          <w:bCs/>
        </w:rPr>
      </w:pPr>
    </w:p>
    <w:p w14:paraId="2C15E149" w14:textId="77777777" w:rsidR="00A562BF" w:rsidRDefault="00A562BF" w:rsidP="00296CE0">
      <w:pPr>
        <w:jc w:val="both"/>
        <w:rPr>
          <w:rFonts w:cs="Tahoma"/>
          <w:b/>
          <w:bCs/>
        </w:rPr>
      </w:pPr>
    </w:p>
    <w:p w14:paraId="1B764395" w14:textId="77777777" w:rsidR="00A562BF" w:rsidRDefault="00A562BF" w:rsidP="00296CE0">
      <w:pPr>
        <w:jc w:val="both"/>
        <w:rPr>
          <w:rFonts w:cs="Tahoma"/>
          <w:b/>
          <w:bCs/>
        </w:rPr>
      </w:pPr>
    </w:p>
    <w:p w14:paraId="08FC522C" w14:textId="77777777" w:rsidR="00A562BF" w:rsidRDefault="00A562BF" w:rsidP="00296CE0">
      <w:pPr>
        <w:jc w:val="both"/>
        <w:rPr>
          <w:rFonts w:cs="Tahoma"/>
          <w:b/>
          <w:bCs/>
        </w:rPr>
      </w:pPr>
    </w:p>
    <w:p w14:paraId="50653E82" w14:textId="77777777" w:rsidR="00A562BF" w:rsidRDefault="00A562BF" w:rsidP="00296CE0">
      <w:pPr>
        <w:jc w:val="both"/>
        <w:rPr>
          <w:rFonts w:cs="Tahoma"/>
          <w:b/>
          <w:bCs/>
        </w:rPr>
      </w:pPr>
    </w:p>
    <w:p w14:paraId="62FAA97C" w14:textId="77777777" w:rsidR="00A562BF" w:rsidRDefault="00A562BF" w:rsidP="00296CE0">
      <w:pPr>
        <w:jc w:val="both"/>
        <w:rPr>
          <w:rFonts w:cs="Tahoma"/>
          <w:b/>
          <w:bCs/>
        </w:rPr>
      </w:pPr>
    </w:p>
    <w:p w14:paraId="6B38FFB4" w14:textId="77777777" w:rsidR="00A562BF" w:rsidRDefault="00A562BF" w:rsidP="00296CE0">
      <w:pPr>
        <w:jc w:val="both"/>
        <w:rPr>
          <w:rFonts w:cs="Tahoma"/>
          <w:b/>
          <w:bCs/>
        </w:rPr>
      </w:pPr>
    </w:p>
    <w:p w14:paraId="2E30910C" w14:textId="77777777" w:rsidR="001D6453" w:rsidRDefault="001D6453" w:rsidP="00296CE0">
      <w:pPr>
        <w:jc w:val="both"/>
        <w:rPr>
          <w:rFonts w:cs="Tahoma"/>
          <w:b/>
          <w:bCs/>
        </w:rPr>
      </w:pPr>
    </w:p>
    <w:p w14:paraId="079FFA39" w14:textId="77777777" w:rsidR="00EB3AAE" w:rsidRDefault="00EB3AAE" w:rsidP="00296CE0">
      <w:pPr>
        <w:jc w:val="both"/>
        <w:rPr>
          <w:rFonts w:cs="Tahoma"/>
          <w:b/>
          <w:bCs/>
        </w:rPr>
      </w:pPr>
    </w:p>
    <w:p w14:paraId="6B7D1228" w14:textId="77777777" w:rsidR="00A562BF" w:rsidRDefault="00A562BF" w:rsidP="00296CE0">
      <w:pPr>
        <w:jc w:val="both"/>
        <w:rPr>
          <w:rFonts w:cs="Tahoma"/>
          <w:b/>
          <w:bCs/>
        </w:rPr>
      </w:pPr>
    </w:p>
    <w:p w14:paraId="50F34E29" w14:textId="77777777" w:rsidR="00296CE0" w:rsidRDefault="00296CE0" w:rsidP="00296CE0">
      <w:pPr>
        <w:jc w:val="both"/>
        <w:rPr>
          <w:rFonts w:cs="Tahoma"/>
          <w:b/>
          <w:bCs/>
        </w:rPr>
      </w:pPr>
    </w:p>
    <w:p w14:paraId="2D167D7A" w14:textId="3919323B" w:rsidR="008C76C7" w:rsidRPr="004F6FD1" w:rsidRDefault="00296CE0" w:rsidP="004F6FD1">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sidR="00A87EB3">
        <w:rPr>
          <w:b/>
          <w:lang w:val="ro-RO"/>
        </w:rPr>
        <w:t xml:space="preserve">               </w:t>
      </w:r>
      <w:r w:rsidR="00A562BF">
        <w:rPr>
          <w:b/>
          <w:lang w:val="ro-RO"/>
        </w:rPr>
        <w:t xml:space="preserve"> </w:t>
      </w:r>
      <w:r w:rsidR="00091080">
        <w:rPr>
          <w:b/>
          <w:lang w:val="ro-RO"/>
        </w:rPr>
        <w:t xml:space="preserve">                             </w:t>
      </w:r>
    </w:p>
    <w:p w14:paraId="24B7939C" w14:textId="77777777" w:rsidR="009D7E4A" w:rsidRDefault="008C76C7" w:rsidP="00A562BF">
      <w:pPr>
        <w:ind w:firstLine="720"/>
        <w:jc w:val="both"/>
        <w:rPr>
          <w:b/>
          <w:lang w:val="ro-RO"/>
        </w:rPr>
      </w:pPr>
      <w:r>
        <w:rPr>
          <w:b/>
          <w:lang w:val="ro-RO"/>
        </w:rPr>
        <w:t xml:space="preserve">                                                    </w:t>
      </w:r>
    </w:p>
    <w:p w14:paraId="3DA96584" w14:textId="5FEE66F3" w:rsidR="00296CE0" w:rsidRDefault="008C76C7" w:rsidP="00A562BF">
      <w:pPr>
        <w:ind w:firstLine="720"/>
        <w:jc w:val="both"/>
        <w:rPr>
          <w:b/>
          <w:lang w:val="ro-RO"/>
        </w:rPr>
      </w:pPr>
      <w:r>
        <w:rPr>
          <w:b/>
          <w:lang w:val="ro-RO"/>
        </w:rPr>
        <w:lastRenderedPageBreak/>
        <w:t xml:space="preserve">                                                                                      </w:t>
      </w:r>
      <w:r w:rsidR="00091080">
        <w:rPr>
          <w:b/>
          <w:lang w:val="ro-RO"/>
        </w:rPr>
        <w:t xml:space="preserve"> </w:t>
      </w:r>
      <w:r w:rsidR="009D7E4A">
        <w:rPr>
          <w:b/>
          <w:lang w:val="ro-RO"/>
        </w:rPr>
        <w:t xml:space="preserve">                                             </w:t>
      </w:r>
      <w:r w:rsidR="00296CE0">
        <w:rPr>
          <w:b/>
          <w:lang w:val="ro-RO"/>
        </w:rPr>
        <w:t>ANEXA</w:t>
      </w:r>
    </w:p>
    <w:p w14:paraId="24A4EE97" w14:textId="77777777" w:rsidR="00296CE0" w:rsidRPr="00212A04" w:rsidRDefault="00296CE0" w:rsidP="00296CE0">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14:paraId="6661D844" w14:textId="77777777" w:rsidR="00296CE0" w:rsidRPr="00212A04" w:rsidRDefault="00296CE0" w:rsidP="00296CE0">
      <w:pPr>
        <w:ind w:left="360" w:right="-465"/>
        <w:jc w:val="center"/>
        <w:rPr>
          <w:b/>
          <w:lang w:val="ro-RO"/>
        </w:rPr>
      </w:pPr>
    </w:p>
    <w:p w14:paraId="52B2987F" w14:textId="77777777" w:rsidR="00296CE0" w:rsidRPr="00212A04" w:rsidRDefault="00296CE0" w:rsidP="00296CE0">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14:paraId="28911A47" w14:textId="77777777" w:rsidR="00296CE0" w:rsidRDefault="00296CE0" w:rsidP="00296CE0">
      <w:pPr>
        <w:ind w:left="360" w:right="-465"/>
        <w:jc w:val="center"/>
        <w:rPr>
          <w:lang w:val="ro-RO"/>
        </w:rPr>
      </w:pPr>
    </w:p>
    <w:p w14:paraId="423BC1A1" w14:textId="77777777" w:rsidR="002A5771" w:rsidRDefault="002A5771" w:rsidP="00296CE0">
      <w:pPr>
        <w:ind w:left="360" w:right="-465"/>
        <w:jc w:val="center"/>
        <w:rPr>
          <w:lang w:val="ro-RO"/>
        </w:rPr>
      </w:pPr>
    </w:p>
    <w:p w14:paraId="61A9DCF9" w14:textId="0A3D70C7" w:rsidR="00296CE0" w:rsidRDefault="00A87EB3" w:rsidP="00A87EB3">
      <w:pPr>
        <w:pStyle w:val="ListParagraph"/>
        <w:ind w:left="0" w:right="-465" w:firstLine="709"/>
        <w:jc w:val="both"/>
        <w:rPr>
          <w:b/>
        </w:rPr>
      </w:pPr>
      <w:proofErr w:type="gramStart"/>
      <w:r>
        <w:rPr>
          <w:b/>
        </w:rPr>
        <w:t>I .</w:t>
      </w:r>
      <w:proofErr w:type="gramEnd"/>
      <w:r>
        <w:rPr>
          <w:b/>
        </w:rPr>
        <w:t xml:space="preserve"> </w:t>
      </w:r>
      <w:r w:rsidR="001A442B">
        <w:rPr>
          <w:b/>
        </w:rPr>
        <w:t xml:space="preserve"> </w:t>
      </w:r>
      <w:r w:rsidR="00091080">
        <w:rPr>
          <w:b/>
        </w:rPr>
        <w:t xml:space="preserve">    </w:t>
      </w:r>
      <w:r w:rsidR="00296CE0" w:rsidRPr="003D54DD">
        <w:rPr>
          <w:b/>
        </w:rPr>
        <w:t>PĂRŢILE CONTRACTANTE</w:t>
      </w:r>
    </w:p>
    <w:p w14:paraId="54C771B0" w14:textId="77777777" w:rsidR="00C37181" w:rsidRPr="003D54DD" w:rsidRDefault="00C37181" w:rsidP="00C37181">
      <w:pPr>
        <w:pStyle w:val="ListParagraph"/>
        <w:ind w:left="1440" w:right="-465"/>
        <w:jc w:val="both"/>
        <w:rPr>
          <w:b/>
        </w:rPr>
      </w:pPr>
    </w:p>
    <w:p w14:paraId="4C8F2BBA" w14:textId="054407C1" w:rsidR="00296CE0" w:rsidRPr="00A87EB3" w:rsidRDefault="00296CE0" w:rsidP="00091080">
      <w:pPr>
        <w:pStyle w:val="ListParagraph"/>
        <w:numPr>
          <w:ilvl w:val="0"/>
          <w:numId w:val="7"/>
        </w:numPr>
        <w:ind w:left="0" w:firstLine="709"/>
        <w:jc w:val="both"/>
        <w:rPr>
          <w:lang w:val="ro-RO"/>
        </w:rPr>
      </w:pPr>
      <w:r w:rsidRPr="00A87EB3">
        <w:rPr>
          <w:b/>
          <w:lang w:val="ro-RO"/>
        </w:rPr>
        <w:t xml:space="preserve">Municipiul Târgu-Mureş, </w:t>
      </w:r>
      <w:r w:rsidRPr="00A87EB3">
        <w:rPr>
          <w:lang w:val="ro-RO"/>
        </w:rPr>
        <w:t>cu sediul în Târgu-Mureş, P-ţa Victoriei nr.3, jud. Mureş, cod IBAN: RO41TREZ24A650402200103X, deschis la Trezoreria T</w:t>
      </w:r>
      <w:r w:rsidR="00C37181" w:rsidRPr="00A87EB3">
        <w:rPr>
          <w:lang w:val="ro-RO"/>
        </w:rPr>
        <w:t>â</w:t>
      </w:r>
      <w:r w:rsidRPr="00A87EB3">
        <w:rPr>
          <w:lang w:val="ro-RO"/>
        </w:rPr>
        <w:t>rgu-Mureş, CUI 4322823 reprezentat de</w:t>
      </w:r>
      <w:r w:rsidRPr="00A87EB3">
        <w:rPr>
          <w:b/>
          <w:sz w:val="28"/>
          <w:szCs w:val="28"/>
          <w:lang w:val="ro-RO"/>
        </w:rPr>
        <w:t xml:space="preserve">  </w:t>
      </w:r>
      <w:r w:rsidRPr="00A87EB3">
        <w:rPr>
          <w:b/>
          <w:lang w:val="ro-RO"/>
        </w:rPr>
        <w:t xml:space="preserve">Sóos Zoltán- Primar, </w:t>
      </w:r>
      <w:r w:rsidRPr="00A87EB3">
        <w:rPr>
          <w:lang w:val="ro-RO"/>
        </w:rPr>
        <w:t xml:space="preserve">în calitate </w:t>
      </w:r>
      <w:r w:rsidRPr="00A87EB3">
        <w:rPr>
          <w:b/>
          <w:lang w:val="ro-RO"/>
        </w:rPr>
        <w:t xml:space="preserve">de </w:t>
      </w:r>
      <w:r w:rsidR="00D074D2">
        <w:rPr>
          <w:b/>
          <w:lang w:val="ro-RO"/>
        </w:rPr>
        <w:t>c</w:t>
      </w:r>
      <w:r w:rsidRPr="00A87EB3">
        <w:rPr>
          <w:b/>
          <w:lang w:val="ro-RO"/>
        </w:rPr>
        <w:t>omodant.</w:t>
      </w:r>
    </w:p>
    <w:p w14:paraId="67017746" w14:textId="513538C6" w:rsidR="00296CE0" w:rsidRPr="006A6744" w:rsidRDefault="00296CE0" w:rsidP="002A5771">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r>
        <w:rPr>
          <w:lang w:val="ro-RO"/>
        </w:rPr>
        <w:tab/>
      </w:r>
      <w:r>
        <w:rPr>
          <w:lang w:val="ro-RO"/>
        </w:rPr>
        <w:tab/>
      </w:r>
      <w:r>
        <w:rPr>
          <w:lang w:val="ro-RO"/>
        </w:rPr>
        <w:tab/>
      </w:r>
    </w:p>
    <w:p w14:paraId="3E49A513" w14:textId="1DEA3887" w:rsidR="00296CE0" w:rsidRPr="004B15CB" w:rsidRDefault="00EB3AAE" w:rsidP="00A87EB3">
      <w:pPr>
        <w:numPr>
          <w:ilvl w:val="0"/>
          <w:numId w:val="2"/>
        </w:numPr>
        <w:ind w:left="0" w:firstLine="709"/>
        <w:jc w:val="both"/>
        <w:rPr>
          <w:lang w:val="ro-RO"/>
        </w:rPr>
      </w:pPr>
      <w:proofErr w:type="spellStart"/>
      <w:r w:rsidRPr="00EB3AAE">
        <w:rPr>
          <w:b/>
        </w:rPr>
        <w:t>Instituția</w:t>
      </w:r>
      <w:proofErr w:type="spellEnd"/>
      <w:r w:rsidRPr="00EB3AAE">
        <w:rPr>
          <w:b/>
        </w:rPr>
        <w:t xml:space="preserve"> </w:t>
      </w:r>
      <w:proofErr w:type="spellStart"/>
      <w:r w:rsidRPr="00EB3AAE">
        <w:rPr>
          <w:b/>
        </w:rPr>
        <w:t>Prefectului-Județul</w:t>
      </w:r>
      <w:proofErr w:type="spellEnd"/>
      <w:r w:rsidRPr="00EB3AAE">
        <w:rPr>
          <w:b/>
        </w:rPr>
        <w:t xml:space="preserve"> Mureș</w:t>
      </w:r>
      <w:r w:rsidR="0099081F" w:rsidRPr="004B15CB">
        <w:rPr>
          <w:b/>
          <w:lang w:val="ro-RO"/>
        </w:rPr>
        <w:t>,</w:t>
      </w:r>
      <w:r w:rsidR="00AA6BEE" w:rsidRPr="004B15CB">
        <w:rPr>
          <w:b/>
          <w:lang w:val="ro-RO"/>
        </w:rPr>
        <w:t xml:space="preserve"> </w:t>
      </w:r>
      <w:r w:rsidR="00AA6BEE" w:rsidRPr="004B15CB">
        <w:rPr>
          <w:bCs/>
          <w:lang w:val="ro-RO"/>
        </w:rPr>
        <w:t>cu sediul</w:t>
      </w:r>
      <w:r w:rsidR="00AA6BEE" w:rsidRPr="004B15CB">
        <w:rPr>
          <w:b/>
          <w:lang w:val="ro-RO"/>
        </w:rPr>
        <w:t xml:space="preserve"> </w:t>
      </w:r>
      <w:r w:rsidR="00AA6BEE" w:rsidRPr="004B15CB">
        <w:rPr>
          <w:bCs/>
          <w:lang w:val="ro-RO"/>
        </w:rPr>
        <w:t xml:space="preserve">în </w:t>
      </w:r>
      <w:r>
        <w:rPr>
          <w:bCs/>
          <w:lang w:val="ro-RO"/>
        </w:rPr>
        <w:t xml:space="preserve">Târgu Mureș, P-ța Victoriei, nr.2, </w:t>
      </w:r>
      <w:r w:rsidR="00D074D2">
        <w:rPr>
          <w:bCs/>
        </w:rPr>
        <w:t xml:space="preserve">CUI nr.4322343 </w:t>
      </w:r>
      <w:proofErr w:type="spellStart"/>
      <w:r w:rsidR="00D074D2">
        <w:rPr>
          <w:bCs/>
        </w:rPr>
        <w:t>reprezentat</w:t>
      </w:r>
      <w:proofErr w:type="spellEnd"/>
      <w:r w:rsidR="00D074D2">
        <w:rPr>
          <w:bCs/>
        </w:rPr>
        <w:t xml:space="preserve"> de </w:t>
      </w:r>
      <w:proofErr w:type="spellStart"/>
      <w:r w:rsidR="00D074D2" w:rsidRPr="00D074D2">
        <w:rPr>
          <w:b/>
        </w:rPr>
        <w:t>Barabasi</w:t>
      </w:r>
      <w:proofErr w:type="spellEnd"/>
      <w:r w:rsidR="00D074D2" w:rsidRPr="00D074D2">
        <w:rPr>
          <w:b/>
        </w:rPr>
        <w:t xml:space="preserve"> Antal-Szabolc</w:t>
      </w:r>
      <w:r w:rsidR="00D074D2">
        <w:rPr>
          <w:b/>
        </w:rPr>
        <w:t>s-</w:t>
      </w:r>
      <w:r w:rsidR="00D074D2" w:rsidRPr="00D074D2">
        <w:rPr>
          <w:b/>
        </w:rPr>
        <w:t>Prefec</w:t>
      </w:r>
      <w:r w:rsidR="00D074D2">
        <w:rPr>
          <w:b/>
        </w:rPr>
        <w:t xml:space="preserve">t, </w:t>
      </w:r>
      <w:r w:rsidR="002A5771">
        <w:rPr>
          <w:lang w:val="ro-RO"/>
        </w:rPr>
        <w:t xml:space="preserve">în calitate </w:t>
      </w:r>
      <w:r w:rsidR="00296CE0" w:rsidRPr="004B15CB">
        <w:rPr>
          <w:lang w:val="ro-RO"/>
        </w:rPr>
        <w:t xml:space="preserve">de </w:t>
      </w:r>
      <w:r w:rsidR="00296CE0" w:rsidRPr="004B15CB">
        <w:rPr>
          <w:b/>
          <w:lang w:val="ro-RO"/>
        </w:rPr>
        <w:t>comodatar</w:t>
      </w:r>
      <w:r w:rsidR="00D074D2">
        <w:rPr>
          <w:b/>
          <w:lang w:val="ro-RO"/>
        </w:rPr>
        <w:t>.</w:t>
      </w:r>
    </w:p>
    <w:p w14:paraId="2A4EB247" w14:textId="77777777" w:rsidR="00296CE0" w:rsidRPr="00B17162" w:rsidRDefault="00296CE0" w:rsidP="00296CE0">
      <w:pPr>
        <w:ind w:left="360" w:right="-465"/>
        <w:jc w:val="both"/>
        <w:rPr>
          <w:lang w:val="ro-RO"/>
        </w:rPr>
      </w:pPr>
    </w:p>
    <w:p w14:paraId="281A289C" w14:textId="5F7E7BD1" w:rsidR="00296CE0" w:rsidRPr="00B17162" w:rsidRDefault="00296CE0" w:rsidP="001A442B">
      <w:pPr>
        <w:ind w:firstLine="426"/>
        <w:jc w:val="both"/>
        <w:rPr>
          <w:lang w:val="ro-RO"/>
        </w:rPr>
      </w:pPr>
      <w:r>
        <w:rPr>
          <w:lang w:val="ro-RO"/>
        </w:rPr>
        <w:tab/>
      </w:r>
      <w:r w:rsidRPr="00B17162">
        <w:rPr>
          <w:lang w:val="ro-RO"/>
        </w:rPr>
        <w:t xml:space="preserve">În </w:t>
      </w:r>
      <w:r>
        <w:rPr>
          <w:lang w:val="ro-RO"/>
        </w:rPr>
        <w:t>t</w:t>
      </w:r>
      <w:r w:rsidRPr="00B17162">
        <w:rPr>
          <w:lang w:val="ro-RO"/>
        </w:rPr>
        <w:t>emeiul disp.art.858</w:t>
      </w:r>
      <w:r>
        <w:rPr>
          <w:lang w:val="ro-RO"/>
        </w:rPr>
        <w:t xml:space="preserve">, art.866, art.861 alin.3, art.867 </w:t>
      </w:r>
      <w:r w:rsidR="00AA25A3">
        <w:rPr>
          <w:lang w:val="ro-RO"/>
        </w:rPr>
        <w:t>ș</w:t>
      </w:r>
      <w:r>
        <w:rPr>
          <w:lang w:val="ro-RO"/>
        </w:rPr>
        <w:t>i art.874 Cod civil, cu raportare la disp</w:t>
      </w:r>
      <w:r w:rsidR="00AA25A3">
        <w:rPr>
          <w:lang w:val="ro-RO"/>
        </w:rPr>
        <w:t xml:space="preserve">ozițiile </w:t>
      </w:r>
      <w:r>
        <w:rPr>
          <w:lang w:val="ro-RO"/>
        </w:rPr>
        <w:t>art.349-353  din O</w:t>
      </w:r>
      <w:r w:rsidR="00AA25A3">
        <w:rPr>
          <w:lang w:val="ro-RO"/>
        </w:rPr>
        <w:t>.</w:t>
      </w:r>
      <w:r>
        <w:rPr>
          <w:lang w:val="ro-RO"/>
        </w:rPr>
        <w:t>U</w:t>
      </w:r>
      <w:r w:rsidR="00AA25A3">
        <w:rPr>
          <w:lang w:val="ro-RO"/>
        </w:rPr>
        <w:t>.</w:t>
      </w:r>
      <w:r>
        <w:rPr>
          <w:lang w:val="ro-RO"/>
        </w:rPr>
        <w:t>G</w:t>
      </w:r>
      <w:r w:rsidR="00AA25A3">
        <w:rPr>
          <w:lang w:val="ro-RO"/>
        </w:rPr>
        <w:t>.</w:t>
      </w:r>
      <w:r>
        <w:rPr>
          <w:lang w:val="ro-RO"/>
        </w:rPr>
        <w:t xml:space="preserve"> nr.57/2019, convin la încheierea prezentului contract</w:t>
      </w:r>
    </w:p>
    <w:p w14:paraId="0E94A1D8" w14:textId="77777777" w:rsidR="00296CE0" w:rsidRDefault="00296CE0" w:rsidP="00296CE0">
      <w:pPr>
        <w:ind w:left="360" w:right="-465"/>
        <w:jc w:val="both"/>
        <w:rPr>
          <w:lang w:val="ro-RO"/>
        </w:rPr>
      </w:pPr>
    </w:p>
    <w:p w14:paraId="7711A5A5" w14:textId="52E99324" w:rsidR="00296CE0" w:rsidRPr="00212A04" w:rsidRDefault="00296CE0" w:rsidP="001A442B">
      <w:pPr>
        <w:pStyle w:val="ListParagraph"/>
        <w:numPr>
          <w:ilvl w:val="1"/>
          <w:numId w:val="2"/>
        </w:numPr>
        <w:ind w:right="-465"/>
        <w:jc w:val="both"/>
        <w:rPr>
          <w:b/>
        </w:rPr>
      </w:pPr>
      <w:r w:rsidRPr="00212A04">
        <w:rPr>
          <w:b/>
        </w:rPr>
        <w:t>OBIECTUL CONTRACTULUI</w:t>
      </w:r>
    </w:p>
    <w:p w14:paraId="7B0CA466" w14:textId="394D421B" w:rsidR="00296CE0" w:rsidRDefault="00091080" w:rsidP="001A442B">
      <w:pPr>
        <w:autoSpaceDE w:val="0"/>
        <w:autoSpaceDN w:val="0"/>
        <w:adjustRightInd w:val="0"/>
        <w:ind w:firstLine="709"/>
        <w:jc w:val="both"/>
        <w:rPr>
          <w:bCs/>
        </w:rPr>
      </w:pPr>
      <w:r>
        <w:rPr>
          <w:lang w:val="ro-RO"/>
        </w:rPr>
        <w:t>2.1</w:t>
      </w:r>
      <w:r w:rsidR="00296CE0">
        <w:rPr>
          <w:lang w:val="ro-RO"/>
        </w:rPr>
        <w:t xml:space="preserve"> Comodantul pune la dispoziţia comodatarului</w:t>
      </w:r>
      <w:r w:rsidR="001A442B">
        <w:rPr>
          <w:lang w:val="ro-RO"/>
        </w:rPr>
        <w:t xml:space="preserve"> </w:t>
      </w:r>
      <w:r w:rsidR="00D074D2">
        <w:rPr>
          <w:bCs/>
          <w:lang w:val="ro-RO"/>
        </w:rPr>
        <w:t xml:space="preserve">parterului și primului etaj din  clădirea C1 </w:t>
      </w:r>
      <w:r w:rsidR="007E3573">
        <w:rPr>
          <w:bCs/>
          <w:lang w:val="ro-RO"/>
        </w:rPr>
        <w:t xml:space="preserve">a </w:t>
      </w:r>
      <w:r w:rsidR="00D074D2">
        <w:rPr>
          <w:bCs/>
          <w:lang w:val="ro-RO"/>
        </w:rPr>
        <w:t xml:space="preserve"> </w:t>
      </w:r>
      <w:r w:rsidR="001D6453" w:rsidRPr="00E87971">
        <w:rPr>
          <w:bCs/>
          <w:lang w:val="ro-RO"/>
        </w:rPr>
        <w:t xml:space="preserve"> Liceului Tehnologic</w:t>
      </w:r>
      <w:r w:rsidR="001D6453">
        <w:rPr>
          <w:bCs/>
        </w:rPr>
        <w:t>”</w:t>
      </w:r>
      <w:r w:rsidR="001D6453" w:rsidRPr="00E87971">
        <w:rPr>
          <w:bCs/>
          <w:lang w:val="ro-RO"/>
        </w:rPr>
        <w:t xml:space="preserve"> Emil A. Dandea</w:t>
      </w:r>
      <w:r w:rsidR="001D6453">
        <w:rPr>
          <w:bCs/>
          <w:lang w:val="ro-RO"/>
        </w:rPr>
        <w:t xml:space="preserve">” din </w:t>
      </w:r>
      <w:r w:rsidR="001D6453" w:rsidRPr="00E87971">
        <w:rPr>
          <w:bCs/>
        </w:rPr>
        <w:t>T</w:t>
      </w:r>
      <w:r w:rsidR="001D6453">
        <w:rPr>
          <w:bCs/>
          <w:lang w:val="ro-RO"/>
        </w:rPr>
        <w:t>âr</w:t>
      </w:r>
      <w:r w:rsidR="001D6453" w:rsidRPr="00E87971">
        <w:rPr>
          <w:bCs/>
        </w:rPr>
        <w:t>g</w:t>
      </w:r>
      <w:r w:rsidR="001D6453">
        <w:rPr>
          <w:bCs/>
        </w:rPr>
        <w:t>u</w:t>
      </w:r>
      <w:r w:rsidR="001D6453" w:rsidRPr="00E87971">
        <w:rPr>
          <w:bCs/>
        </w:rPr>
        <w:t xml:space="preserve"> Mureş, </w:t>
      </w:r>
      <w:proofErr w:type="spellStart"/>
      <w:r w:rsidR="001D6453" w:rsidRPr="00E87971">
        <w:rPr>
          <w:bCs/>
        </w:rPr>
        <w:t>str.Gh</w:t>
      </w:r>
      <w:r w:rsidR="001D6453">
        <w:rPr>
          <w:bCs/>
        </w:rPr>
        <w:t>e</w:t>
      </w:r>
      <w:proofErr w:type="spellEnd"/>
      <w:r w:rsidR="001D6453" w:rsidRPr="00E87971">
        <w:rPr>
          <w:bCs/>
        </w:rPr>
        <w:t xml:space="preserve"> Doja nr.250, clădirea </w:t>
      </w:r>
      <w:r w:rsidR="00D074D2">
        <w:rPr>
          <w:bCs/>
        </w:rPr>
        <w:t>C</w:t>
      </w:r>
      <w:r w:rsidR="001D6453" w:rsidRPr="00E87971">
        <w:rPr>
          <w:bCs/>
        </w:rPr>
        <w:t>.1, înscris în CF nr.</w:t>
      </w:r>
      <w:r w:rsidR="001D6453">
        <w:rPr>
          <w:bCs/>
        </w:rPr>
        <w:t xml:space="preserve">130476 cu </w:t>
      </w:r>
      <w:r w:rsidR="001D6453" w:rsidRPr="00E87971">
        <w:rPr>
          <w:bCs/>
        </w:rPr>
        <w:t>nr</w:t>
      </w:r>
      <w:r w:rsidR="001D6453">
        <w:rPr>
          <w:bCs/>
        </w:rPr>
        <w:t>.</w:t>
      </w:r>
      <w:r w:rsidR="001D6453" w:rsidRPr="00E87971">
        <w:rPr>
          <w:bCs/>
        </w:rPr>
        <w:t xml:space="preserve"> cadastral 130476-C</w:t>
      </w:r>
      <w:r w:rsidR="003753C6">
        <w:rPr>
          <w:bCs/>
        </w:rPr>
        <w:t>1</w:t>
      </w:r>
      <w:r w:rsidR="001D6453" w:rsidRPr="00E87971">
        <w:rPr>
          <w:bCs/>
        </w:rPr>
        <w:t>, Târgu Mureş</w:t>
      </w:r>
      <w:r w:rsidR="008B2094">
        <w:rPr>
          <w:bCs/>
        </w:rPr>
        <w:t xml:space="preserve">, </w:t>
      </w:r>
      <w:r w:rsidR="00296CE0">
        <w:rPr>
          <w:bCs/>
        </w:rPr>
        <w:t xml:space="preserve">în vederea </w:t>
      </w:r>
      <w:proofErr w:type="spellStart"/>
      <w:r w:rsidR="008F6FA7">
        <w:rPr>
          <w:bCs/>
        </w:rPr>
        <w:t>desfăşurării</w:t>
      </w:r>
      <w:proofErr w:type="spellEnd"/>
      <w:r w:rsidR="008F6FA7">
        <w:rPr>
          <w:bCs/>
        </w:rPr>
        <w:t xml:space="preserve"> </w:t>
      </w:r>
      <w:proofErr w:type="spellStart"/>
      <w:r w:rsidR="008F6FA7">
        <w:rPr>
          <w:bCs/>
        </w:rPr>
        <w:t>activităţii</w:t>
      </w:r>
      <w:proofErr w:type="spellEnd"/>
      <w:r w:rsidR="008F6FA7">
        <w:rPr>
          <w:bCs/>
        </w:rPr>
        <w:t>.</w:t>
      </w:r>
    </w:p>
    <w:p w14:paraId="7898FA36" w14:textId="25D714EE" w:rsidR="008B2094" w:rsidRDefault="008B2094" w:rsidP="008B2094">
      <w:pPr>
        <w:autoSpaceDE w:val="0"/>
        <w:autoSpaceDN w:val="0"/>
        <w:adjustRightInd w:val="0"/>
        <w:ind w:firstLine="720"/>
        <w:jc w:val="both"/>
        <w:rPr>
          <w:bCs/>
          <w:lang w:val="ro-RO"/>
        </w:rPr>
      </w:pPr>
      <w:r>
        <w:rPr>
          <w:bCs/>
        </w:rPr>
        <w:t xml:space="preserve">2.2 </w:t>
      </w:r>
      <w:r>
        <w:rPr>
          <w:bCs/>
          <w:lang w:val="ro-RO"/>
        </w:rPr>
        <w:t>Clădire</w:t>
      </w:r>
      <w:r w:rsidR="00D074D2">
        <w:rPr>
          <w:bCs/>
          <w:lang w:val="ro-RO"/>
        </w:rPr>
        <w:t xml:space="preserve">a C.1 a </w:t>
      </w:r>
      <w:r>
        <w:rPr>
          <w:bCs/>
          <w:lang w:val="ro-RO"/>
        </w:rPr>
        <w:t xml:space="preserve">Liceului </w:t>
      </w:r>
      <w:proofErr w:type="gramStart"/>
      <w:r>
        <w:rPr>
          <w:bCs/>
          <w:lang w:val="ro-RO"/>
        </w:rPr>
        <w:t xml:space="preserve">Tehnologic </w:t>
      </w:r>
      <w:r>
        <w:rPr>
          <w:bCs/>
        </w:rPr>
        <w:t>”</w:t>
      </w:r>
      <w:proofErr w:type="gramEnd"/>
      <w:r w:rsidRPr="00E87971">
        <w:rPr>
          <w:bCs/>
          <w:lang w:val="ro-RO"/>
        </w:rPr>
        <w:t xml:space="preserve"> Emil A. Dandea</w:t>
      </w:r>
      <w:r>
        <w:rPr>
          <w:bCs/>
          <w:lang w:val="ro-RO"/>
        </w:rPr>
        <w:t>” (fostul Liceu de Chimie), conform fișei mijlocului fix are o valoare de inventar de</w:t>
      </w:r>
      <w:r w:rsidR="007E3573">
        <w:rPr>
          <w:bCs/>
          <w:lang w:val="ro-RO"/>
        </w:rPr>
        <w:t xml:space="preserve"> </w:t>
      </w:r>
      <w:r w:rsidR="00795E20">
        <w:rPr>
          <w:bCs/>
          <w:lang w:val="ro-RO"/>
        </w:rPr>
        <w:t>4536800,15</w:t>
      </w:r>
      <w:r>
        <w:rPr>
          <w:bCs/>
          <w:lang w:val="ro-RO"/>
        </w:rPr>
        <w:t xml:space="preserve"> lei.</w:t>
      </w:r>
    </w:p>
    <w:p w14:paraId="4B30AB17" w14:textId="77777777" w:rsidR="001A442B" w:rsidRDefault="001A442B" w:rsidP="00A87EB3">
      <w:pPr>
        <w:autoSpaceDE w:val="0"/>
        <w:autoSpaceDN w:val="0"/>
        <w:adjustRightInd w:val="0"/>
        <w:ind w:left="360" w:firstLine="349"/>
        <w:jc w:val="both"/>
        <w:rPr>
          <w:bCs/>
        </w:rPr>
      </w:pPr>
    </w:p>
    <w:p w14:paraId="341592D6" w14:textId="74E4C908" w:rsidR="00296CE0" w:rsidRPr="00212A04" w:rsidRDefault="00091080" w:rsidP="001A442B">
      <w:pPr>
        <w:autoSpaceDE w:val="0"/>
        <w:autoSpaceDN w:val="0"/>
        <w:adjustRightInd w:val="0"/>
        <w:ind w:left="360" w:right="-465"/>
        <w:jc w:val="both"/>
        <w:rPr>
          <w:b/>
        </w:rPr>
      </w:pPr>
      <w:r>
        <w:rPr>
          <w:b/>
        </w:rPr>
        <w:t xml:space="preserve">      </w:t>
      </w:r>
      <w:r w:rsidR="001A442B" w:rsidRPr="001A442B">
        <w:rPr>
          <w:b/>
        </w:rPr>
        <w:t>I</w:t>
      </w:r>
      <w:r>
        <w:rPr>
          <w:b/>
        </w:rPr>
        <w:t>II</w:t>
      </w:r>
      <w:r w:rsidR="001A442B" w:rsidRPr="001A442B">
        <w:rPr>
          <w:b/>
        </w:rPr>
        <w:t>.</w:t>
      </w:r>
      <w:r w:rsidR="00296CE0">
        <w:rPr>
          <w:bCs/>
        </w:rPr>
        <w:tab/>
      </w:r>
      <w:r w:rsidR="001A442B">
        <w:rPr>
          <w:bCs/>
        </w:rPr>
        <w:t xml:space="preserve"> </w:t>
      </w:r>
      <w:r w:rsidR="00296CE0" w:rsidRPr="00212A04">
        <w:rPr>
          <w:b/>
        </w:rPr>
        <w:t>DURATA CONTRACTULUI</w:t>
      </w:r>
    </w:p>
    <w:p w14:paraId="3AAEEDCA" w14:textId="25E2A787" w:rsidR="00296CE0" w:rsidRDefault="00091080" w:rsidP="00091080">
      <w:pPr>
        <w:ind w:firstLine="709"/>
        <w:jc w:val="both"/>
        <w:rPr>
          <w:lang w:val="ro-RO"/>
        </w:rPr>
      </w:pPr>
      <w:r>
        <w:rPr>
          <w:lang w:val="ro-RO"/>
        </w:rPr>
        <w:t xml:space="preserve">3.1 </w:t>
      </w:r>
      <w:r w:rsidR="00296CE0">
        <w:rPr>
          <w:lang w:val="ro-RO"/>
        </w:rPr>
        <w:t xml:space="preserve">Prezentul contract se încheie pe o perioadă de </w:t>
      </w:r>
      <w:r w:rsidR="00D074D2">
        <w:rPr>
          <w:lang w:val="ro-RO"/>
        </w:rPr>
        <w:t>4</w:t>
      </w:r>
      <w:r w:rsidR="00296CE0">
        <w:rPr>
          <w:lang w:val="ro-RO"/>
        </w:rPr>
        <w:t xml:space="preserve"> ani, cu posibilitatea de prelungire pe </w:t>
      </w:r>
      <w:r w:rsidR="001A442B">
        <w:rPr>
          <w:lang w:val="ro-RO"/>
        </w:rPr>
        <w:t xml:space="preserve"> o durată de </w:t>
      </w:r>
      <w:r w:rsidR="00296CE0">
        <w:rPr>
          <w:lang w:val="ro-RO"/>
        </w:rPr>
        <w:t>maxim</w:t>
      </w:r>
      <w:r w:rsidR="001A442B">
        <w:rPr>
          <w:lang w:val="ro-RO"/>
        </w:rPr>
        <w:t>um</w:t>
      </w:r>
      <w:r w:rsidR="00296CE0">
        <w:rPr>
          <w:lang w:val="ro-RO"/>
        </w:rPr>
        <w:t xml:space="preserve"> </w:t>
      </w:r>
      <w:r w:rsidR="007E3573">
        <w:rPr>
          <w:lang w:val="ro-RO"/>
        </w:rPr>
        <w:t>2 ani</w:t>
      </w:r>
      <w:r w:rsidR="00296CE0">
        <w:rPr>
          <w:lang w:val="ro-RO"/>
        </w:rPr>
        <w:t>, începând cu data de _____________,</w:t>
      </w:r>
    </w:p>
    <w:p w14:paraId="2ED3D2A2" w14:textId="77777777" w:rsidR="001A442B" w:rsidRPr="00212A04" w:rsidRDefault="001A442B" w:rsidP="001A442B">
      <w:pPr>
        <w:ind w:firstLine="1004"/>
        <w:jc w:val="both"/>
        <w:rPr>
          <w:lang w:val="ro-RO"/>
        </w:rPr>
      </w:pPr>
    </w:p>
    <w:p w14:paraId="63E53440" w14:textId="52F19202" w:rsidR="00296CE0" w:rsidRPr="001A442B" w:rsidRDefault="00091080" w:rsidP="001A442B">
      <w:pPr>
        <w:spacing w:line="276" w:lineRule="auto"/>
        <w:ind w:left="705" w:right="-465"/>
        <w:jc w:val="both"/>
        <w:rPr>
          <w:b/>
        </w:rPr>
      </w:pPr>
      <w:r>
        <w:rPr>
          <w:b/>
        </w:rPr>
        <w:t>I</w:t>
      </w:r>
      <w:r w:rsidR="001A442B">
        <w:rPr>
          <w:b/>
        </w:rPr>
        <w:t>V.</w:t>
      </w:r>
      <w:r>
        <w:rPr>
          <w:b/>
        </w:rPr>
        <w:t xml:space="preserve">       </w:t>
      </w:r>
      <w:r w:rsidR="00296CE0" w:rsidRPr="001A442B">
        <w:rPr>
          <w:b/>
        </w:rPr>
        <w:t>PREŢUL CONTRACTULUI</w:t>
      </w:r>
    </w:p>
    <w:p w14:paraId="6B125B3B" w14:textId="77777777" w:rsidR="00296CE0" w:rsidRPr="00212A04" w:rsidRDefault="00296CE0" w:rsidP="00091080">
      <w:pPr>
        <w:ind w:firstLine="709"/>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14:paraId="3A42DA6C" w14:textId="77777777" w:rsidR="00296CE0" w:rsidRPr="00212A04" w:rsidRDefault="00296CE0" w:rsidP="00091080">
      <w:pPr>
        <w:ind w:left="360" w:right="-465" w:firstLine="349"/>
        <w:jc w:val="both"/>
        <w:rPr>
          <w:lang w:val="ro-RO"/>
        </w:rPr>
      </w:pPr>
      <w:r w:rsidRPr="00212A04">
        <w:rPr>
          <w:lang w:val="ro-RO"/>
        </w:rPr>
        <w:t xml:space="preserve">4.2 </w:t>
      </w:r>
      <w:r>
        <w:rPr>
          <w:lang w:val="ro-RO"/>
        </w:rPr>
        <w:t xml:space="preserve">Plata utilităţilor se va realiza conform facturilor emise de furnizori. </w:t>
      </w:r>
    </w:p>
    <w:p w14:paraId="31C241F8" w14:textId="77777777" w:rsidR="00296CE0" w:rsidRDefault="00296CE0" w:rsidP="00091080">
      <w:pPr>
        <w:ind w:left="360" w:hanging="360"/>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14:paraId="04698DAE" w14:textId="77777777" w:rsidR="00296CE0" w:rsidRDefault="00296CE0" w:rsidP="00296CE0">
      <w:pPr>
        <w:ind w:left="360" w:right="-465"/>
        <w:jc w:val="both"/>
        <w:rPr>
          <w:lang w:val="ro-RO"/>
        </w:rPr>
      </w:pPr>
      <w:r w:rsidRPr="00212A04">
        <w:rPr>
          <w:lang w:val="ro-RO"/>
        </w:rPr>
        <w:t xml:space="preserve"> </w:t>
      </w:r>
    </w:p>
    <w:p w14:paraId="606D03BB" w14:textId="7B87B4F6" w:rsidR="00296CE0" w:rsidRPr="00C922FF" w:rsidRDefault="00091080" w:rsidP="00091080">
      <w:pPr>
        <w:ind w:left="426" w:right="-465"/>
        <w:jc w:val="both"/>
        <w:rPr>
          <w:lang w:val="ro-RO"/>
        </w:rPr>
      </w:pPr>
      <w:r>
        <w:rPr>
          <w:b/>
        </w:rPr>
        <w:t xml:space="preserve">     V.   </w:t>
      </w:r>
      <w:r w:rsidR="00296CE0" w:rsidRPr="00212A04">
        <w:rPr>
          <w:b/>
        </w:rPr>
        <w:t>OBLIGAŢIILE PĂRŢILOR</w:t>
      </w:r>
    </w:p>
    <w:p w14:paraId="51350DA0" w14:textId="77777777" w:rsidR="00296CE0" w:rsidRPr="00212A04" w:rsidRDefault="00296CE0" w:rsidP="00296CE0">
      <w:pPr>
        <w:ind w:left="360" w:right="-465"/>
        <w:jc w:val="both"/>
        <w:rPr>
          <w:b/>
        </w:rPr>
      </w:pPr>
    </w:p>
    <w:p w14:paraId="7B589427" w14:textId="77777777" w:rsidR="00296CE0" w:rsidRDefault="00296CE0" w:rsidP="00296CE0">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14:paraId="1038A4FE" w14:textId="77777777" w:rsidR="00296CE0" w:rsidRPr="00212A04" w:rsidRDefault="00296CE0" w:rsidP="00296CE0">
      <w:pPr>
        <w:ind w:left="360" w:right="-465"/>
        <w:jc w:val="both"/>
        <w:rPr>
          <w:b/>
          <w:lang w:val="ro-RO"/>
        </w:rPr>
      </w:pPr>
    </w:p>
    <w:p w14:paraId="681E4B75" w14:textId="77777777" w:rsidR="00296CE0" w:rsidRPr="00212A04" w:rsidRDefault="00296CE0" w:rsidP="00296CE0">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14:paraId="6D41C7A1" w14:textId="77777777" w:rsidR="00296CE0" w:rsidRPr="00212A04" w:rsidRDefault="00296CE0" w:rsidP="00296CE0">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14:paraId="0F945C8F" w14:textId="77777777" w:rsidR="00296CE0" w:rsidRDefault="00296CE0" w:rsidP="00A87EB3">
      <w:pPr>
        <w:ind w:left="360"/>
        <w:jc w:val="both"/>
        <w:rPr>
          <w:lang w:val="ro-RO"/>
        </w:rPr>
      </w:pPr>
      <w:r>
        <w:rPr>
          <w:lang w:val="ro-RO"/>
        </w:rPr>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14:paraId="49AF912C" w14:textId="77777777" w:rsidR="00296CE0" w:rsidRDefault="00296CE0" w:rsidP="00A87EB3">
      <w:pPr>
        <w:ind w:left="360"/>
        <w:jc w:val="both"/>
        <w:rPr>
          <w:lang w:val="ro-RO"/>
        </w:rPr>
      </w:pPr>
      <w:r>
        <w:rPr>
          <w:lang w:val="ro-RO"/>
        </w:rPr>
        <w:t>d) să verifice ori de câte ori consideră necesar modul în care sunt respectate condiţiile de folosinţă stabilite prin prezentul contract</w:t>
      </w:r>
    </w:p>
    <w:p w14:paraId="6F6119CD" w14:textId="52898523" w:rsidR="00296CE0" w:rsidRDefault="00296CE0" w:rsidP="00296CE0">
      <w:pPr>
        <w:ind w:left="360" w:right="-465"/>
        <w:jc w:val="both"/>
        <w:rPr>
          <w:lang w:val="ro-RO"/>
        </w:rPr>
      </w:pPr>
      <w:r>
        <w:rPr>
          <w:lang w:val="ro-RO"/>
        </w:rPr>
        <w:t>e) să solicite încetarea folosinţei gratuite şi restituirea bunului atunci când interesul public o impune</w:t>
      </w:r>
      <w:r w:rsidR="00A87EB3">
        <w:rPr>
          <w:lang w:val="ro-RO"/>
        </w:rPr>
        <w:t>.</w:t>
      </w:r>
    </w:p>
    <w:p w14:paraId="1DFC49EA" w14:textId="77777777" w:rsidR="00FC041A" w:rsidRPr="00212A04" w:rsidRDefault="00FC041A" w:rsidP="00296CE0">
      <w:pPr>
        <w:ind w:left="360" w:right="-465"/>
        <w:jc w:val="both"/>
        <w:rPr>
          <w:lang w:val="ro-RO"/>
        </w:rPr>
      </w:pPr>
    </w:p>
    <w:p w14:paraId="51D5ADF9" w14:textId="77777777" w:rsidR="009D7E4A" w:rsidRDefault="00296CE0" w:rsidP="009D7E4A">
      <w:pPr>
        <w:ind w:left="360" w:right="-465"/>
        <w:jc w:val="both"/>
        <w:rPr>
          <w:lang w:val="ro-RO"/>
        </w:rPr>
      </w:pPr>
      <w:r w:rsidRPr="00212A04">
        <w:rPr>
          <w:lang w:val="ro-RO"/>
        </w:rPr>
        <w:t xml:space="preserve">       </w:t>
      </w:r>
    </w:p>
    <w:p w14:paraId="6137DC18" w14:textId="77777777" w:rsidR="001D6453" w:rsidRDefault="001D6453" w:rsidP="009D7E4A">
      <w:pPr>
        <w:ind w:left="360" w:right="-465"/>
        <w:jc w:val="both"/>
        <w:rPr>
          <w:lang w:val="ro-RO"/>
        </w:rPr>
      </w:pPr>
    </w:p>
    <w:p w14:paraId="17244790" w14:textId="77777777" w:rsidR="001D6453" w:rsidRDefault="001D6453" w:rsidP="009D7E4A">
      <w:pPr>
        <w:ind w:left="360" w:right="-465"/>
        <w:jc w:val="both"/>
        <w:rPr>
          <w:lang w:val="ro-RO"/>
        </w:rPr>
      </w:pPr>
    </w:p>
    <w:p w14:paraId="3811CD47" w14:textId="77777777" w:rsidR="00944B72" w:rsidRDefault="00944B72" w:rsidP="009D7E4A">
      <w:pPr>
        <w:ind w:left="360" w:right="-465" w:firstLine="360"/>
        <w:jc w:val="both"/>
        <w:rPr>
          <w:b/>
          <w:lang w:val="ro-RO"/>
        </w:rPr>
      </w:pPr>
    </w:p>
    <w:p w14:paraId="3ED6D0F1" w14:textId="109B7CDC" w:rsidR="00296CE0" w:rsidRPr="009D7E4A" w:rsidRDefault="00296CE0" w:rsidP="009D7E4A">
      <w:pPr>
        <w:ind w:left="360" w:right="-465" w:firstLine="360"/>
        <w:jc w:val="both"/>
        <w:rPr>
          <w:lang w:val="ro-RO"/>
        </w:rPr>
      </w:pPr>
      <w:r w:rsidRPr="00212A04">
        <w:rPr>
          <w:b/>
          <w:lang w:val="ro-RO"/>
        </w:rPr>
        <w:t xml:space="preserve">5.2 Obligaţiile </w:t>
      </w:r>
      <w:r>
        <w:rPr>
          <w:b/>
          <w:lang w:val="ro-RO"/>
        </w:rPr>
        <w:t xml:space="preserve">comodatarului </w:t>
      </w:r>
      <w:r w:rsidRPr="00212A04">
        <w:rPr>
          <w:b/>
          <w:lang w:val="ro-RO"/>
        </w:rPr>
        <w:t>sunt următoarele:</w:t>
      </w:r>
    </w:p>
    <w:p w14:paraId="521A9015" w14:textId="77777777" w:rsidR="00296CE0" w:rsidRPr="00212A04" w:rsidRDefault="00296CE0" w:rsidP="00296CE0">
      <w:pPr>
        <w:ind w:left="360" w:right="-465"/>
        <w:jc w:val="both"/>
        <w:rPr>
          <w:b/>
          <w:lang w:val="ro-RO"/>
        </w:rPr>
      </w:pPr>
    </w:p>
    <w:p w14:paraId="601649FF" w14:textId="77777777" w:rsidR="00296CE0" w:rsidRPr="00212A04" w:rsidRDefault="00296CE0" w:rsidP="00296CE0">
      <w:pPr>
        <w:ind w:left="360" w:right="-465"/>
        <w:jc w:val="both"/>
        <w:rPr>
          <w:lang w:val="ro-RO"/>
        </w:rPr>
      </w:pPr>
      <w:r w:rsidRPr="00212A04">
        <w:rPr>
          <w:b/>
          <w:lang w:val="ro-RO"/>
        </w:rPr>
        <w:tab/>
      </w:r>
      <w:r w:rsidRPr="00212A04">
        <w:rPr>
          <w:lang w:val="ro-RO"/>
        </w:rPr>
        <w:t>a) să plătească utilităţile, la termenele stabilite;</w:t>
      </w:r>
    </w:p>
    <w:p w14:paraId="5221A9B5" w14:textId="77777777" w:rsidR="00296CE0" w:rsidRPr="00212A04" w:rsidRDefault="00296CE0" w:rsidP="00A87EB3">
      <w:pPr>
        <w:ind w:left="360"/>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14:paraId="70785812" w14:textId="48591A48" w:rsidR="00296CE0" w:rsidRPr="00212A04" w:rsidRDefault="00296CE0" w:rsidP="00296CE0">
      <w:pPr>
        <w:ind w:left="360" w:right="-465"/>
        <w:jc w:val="both"/>
        <w:rPr>
          <w:lang w:val="ro-RO"/>
        </w:rPr>
      </w:pPr>
      <w:r w:rsidRPr="00212A04">
        <w:rPr>
          <w:lang w:val="ro-RO"/>
        </w:rPr>
        <w:tab/>
        <w:t xml:space="preserve">c)  </w:t>
      </w:r>
      <w:r w:rsidR="00A87EB3">
        <w:rPr>
          <w:lang w:val="ro-RO"/>
        </w:rPr>
        <w:t xml:space="preserve">să </w:t>
      </w:r>
      <w:r w:rsidRPr="00212A04">
        <w:rPr>
          <w:lang w:val="ro-RO"/>
        </w:rPr>
        <w:t>folos</w:t>
      </w:r>
      <w:r>
        <w:rPr>
          <w:lang w:val="ro-RO"/>
        </w:rPr>
        <w:t>e</w:t>
      </w:r>
      <w:r w:rsidR="00A87EB3">
        <w:rPr>
          <w:lang w:val="ro-RO"/>
        </w:rPr>
        <w:t xml:space="preserve">ască </w:t>
      </w:r>
      <w:r w:rsidRPr="00212A04">
        <w:rPr>
          <w:lang w:val="ro-RO"/>
        </w:rPr>
        <w:t>spaţiul pentru activităţile pentru care a fost</w:t>
      </w:r>
      <w:r>
        <w:rPr>
          <w:lang w:val="ro-RO"/>
        </w:rPr>
        <w:t xml:space="preserve"> pus la dispoziţie</w:t>
      </w:r>
      <w:r w:rsidRPr="00212A04">
        <w:rPr>
          <w:lang w:val="ro-RO"/>
        </w:rPr>
        <w:t>;</w:t>
      </w:r>
    </w:p>
    <w:p w14:paraId="53D7AA24" w14:textId="68DB16E6" w:rsidR="00296CE0" w:rsidRDefault="00296CE0" w:rsidP="00296CE0">
      <w:pPr>
        <w:pStyle w:val="ListParagraph"/>
        <w:ind w:left="360" w:right="-465"/>
        <w:jc w:val="both"/>
      </w:pPr>
      <w:r w:rsidRPr="00212A04">
        <w:tab/>
      </w:r>
      <w:r w:rsidRPr="00FD4D86">
        <w:t xml:space="preserve">d) </w:t>
      </w:r>
      <w:r w:rsidR="00A87EB3">
        <w:t xml:space="preserve">să </w:t>
      </w:r>
      <w:proofErr w:type="spellStart"/>
      <w:r w:rsidRPr="00FD4D86">
        <w:t>efectueaz</w:t>
      </w:r>
      <w:r w:rsidR="00A87EB3">
        <w:t>e</w:t>
      </w:r>
      <w:proofErr w:type="spellEnd"/>
      <w:r w:rsidRPr="00FD4D86">
        <w:t xml:space="preserve"> </w:t>
      </w:r>
      <w:proofErr w:type="spellStart"/>
      <w:r w:rsidRPr="00FD4D86">
        <w:t>reparatiile</w:t>
      </w:r>
      <w:proofErr w:type="spellEnd"/>
      <w:r w:rsidRPr="00FD4D86">
        <w:t xml:space="preserve"> </w:t>
      </w:r>
      <w:proofErr w:type="spellStart"/>
      <w:r w:rsidRPr="00FD4D86">
        <w:t>curente</w:t>
      </w:r>
      <w:proofErr w:type="spellEnd"/>
      <w:r w:rsidR="00A87EB3">
        <w:t>;</w:t>
      </w:r>
      <w:r w:rsidRPr="00FD4D86">
        <w:t xml:space="preserve"> </w:t>
      </w:r>
    </w:p>
    <w:p w14:paraId="13A70DCF" w14:textId="380A7190" w:rsidR="00296CE0" w:rsidRDefault="00296CE0" w:rsidP="00296CE0">
      <w:pPr>
        <w:pStyle w:val="ListParagraph"/>
        <w:ind w:left="360" w:right="-465"/>
        <w:jc w:val="both"/>
        <w:rPr>
          <w:color w:val="676767"/>
          <w:shd w:val="clear" w:color="auto" w:fill="FFFFFF"/>
        </w:rPr>
      </w:pPr>
      <w:r w:rsidRPr="00FD4D86">
        <w:t xml:space="preserve">   </w:t>
      </w:r>
      <w:r w:rsidR="00A87EB3">
        <w:t xml:space="preserve">   </w:t>
      </w:r>
      <w:r w:rsidRPr="00FD4D86">
        <w:t xml:space="preserve">e) </w:t>
      </w:r>
      <w:r>
        <w:rPr>
          <w:color w:val="676767"/>
          <w:shd w:val="clear" w:color="auto" w:fill="FFFFFF"/>
        </w:rPr>
        <w:t xml:space="preserve">să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imobilului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în </w:t>
      </w:r>
      <w:proofErr w:type="spellStart"/>
      <w:r>
        <w:rPr>
          <w:color w:val="676767"/>
          <w:shd w:val="clear" w:color="auto" w:fill="FFFFFF"/>
        </w:rPr>
        <w:t>starea</w:t>
      </w:r>
      <w:proofErr w:type="spellEnd"/>
      <w:r>
        <w:rPr>
          <w:color w:val="676767"/>
          <w:shd w:val="clear" w:color="auto" w:fill="FFFFFF"/>
        </w:rPr>
        <w:t xml:space="preserve"> în care l-a primit</w:t>
      </w:r>
      <w:r w:rsidR="00A87EB3">
        <w:rPr>
          <w:color w:val="676767"/>
          <w:shd w:val="clear" w:color="auto" w:fill="FFFFFF"/>
        </w:rPr>
        <w:t>;</w:t>
      </w:r>
    </w:p>
    <w:p w14:paraId="0AC972CD" w14:textId="03B36C65" w:rsidR="00296CE0" w:rsidRDefault="00296CE0" w:rsidP="00296CE0">
      <w:pPr>
        <w:pStyle w:val="ListParagraph"/>
        <w:ind w:left="360" w:right="-465"/>
        <w:jc w:val="both"/>
      </w:pPr>
      <w:r>
        <w:tab/>
        <w:t xml:space="preserve">f) </w:t>
      </w:r>
      <w:r w:rsidR="00A87EB3">
        <w:t xml:space="preserve">să </w:t>
      </w:r>
      <w:proofErr w:type="spellStart"/>
      <w:r>
        <w:t>asigur</w:t>
      </w:r>
      <w:r w:rsidR="00A87EB3">
        <w:t>e</w:t>
      </w:r>
      <w:proofErr w:type="spell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în </w:t>
      </w:r>
      <w:proofErr w:type="spellStart"/>
      <w:r>
        <w:t>spaţiul</w:t>
      </w:r>
      <w:proofErr w:type="spellEnd"/>
      <w:r>
        <w:t xml:space="preserve"> pus la </w:t>
      </w:r>
      <w:proofErr w:type="spellStart"/>
      <w:r>
        <w:t>dispoziţie</w:t>
      </w:r>
      <w:proofErr w:type="spellEnd"/>
      <w:r w:rsidR="00A87EB3">
        <w:t>;</w:t>
      </w:r>
    </w:p>
    <w:p w14:paraId="6D45E994" w14:textId="15521252" w:rsidR="00296CE0" w:rsidRDefault="00296CE0" w:rsidP="00296CE0">
      <w:pPr>
        <w:pStyle w:val="ListParagraph"/>
        <w:ind w:left="360" w:right="-465"/>
        <w:jc w:val="both"/>
      </w:pPr>
      <w:r>
        <w:tab/>
        <w:t xml:space="preserve">g) să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pentru </w:t>
      </w:r>
      <w:proofErr w:type="spellStart"/>
      <w:r>
        <w:t>efectuarea</w:t>
      </w:r>
      <w:proofErr w:type="spellEnd"/>
      <w:r>
        <w:t xml:space="preserve"> </w:t>
      </w:r>
      <w:proofErr w:type="spellStart"/>
      <w:r>
        <w:t>controlului</w:t>
      </w:r>
      <w:proofErr w:type="spellEnd"/>
      <w:r>
        <w:t xml:space="preserve"> asupra </w:t>
      </w:r>
      <w:proofErr w:type="spellStart"/>
      <w:r>
        <w:t>spaţiului</w:t>
      </w:r>
      <w:proofErr w:type="spellEnd"/>
      <w:r>
        <w:t xml:space="preserve"> pus la </w:t>
      </w:r>
      <w:proofErr w:type="spellStart"/>
      <w:r>
        <w:t>dispozitie</w:t>
      </w:r>
      <w:proofErr w:type="spellEnd"/>
      <w:r w:rsidR="00A87EB3">
        <w:t>;</w:t>
      </w:r>
    </w:p>
    <w:p w14:paraId="2E1EBB11" w14:textId="2DC413C8" w:rsidR="00296CE0" w:rsidRDefault="00296CE0" w:rsidP="00296CE0">
      <w:pPr>
        <w:pStyle w:val="ListParagraph"/>
        <w:ind w:left="360" w:right="-465"/>
        <w:jc w:val="both"/>
      </w:pPr>
      <w:r>
        <w:tab/>
        <w:t xml:space="preserve">h) să nu </w:t>
      </w:r>
      <w:proofErr w:type="spellStart"/>
      <w:r>
        <w:t>modifice</w:t>
      </w:r>
      <w:proofErr w:type="spellEnd"/>
      <w:r>
        <w:t xml:space="preserve"> </w:t>
      </w:r>
      <w:proofErr w:type="spellStart"/>
      <w:r>
        <w:t>bunul</w:t>
      </w:r>
      <w:proofErr w:type="spellEnd"/>
      <w:r>
        <w:t xml:space="preserve"> </w:t>
      </w:r>
      <w:r w:rsidR="00A87EB3">
        <w:t>î</w:t>
      </w:r>
      <w:r>
        <w:t xml:space="preserve">n </w:t>
      </w:r>
      <w:proofErr w:type="spellStart"/>
      <w:r>
        <w:t>integralitatea</w:t>
      </w:r>
      <w:proofErr w:type="spellEnd"/>
      <w:r>
        <w:t xml:space="preserve"> </w:t>
      </w:r>
      <w:proofErr w:type="spellStart"/>
      <w:r>
        <w:t>lui</w:t>
      </w:r>
      <w:proofErr w:type="spellEnd"/>
      <w:r w:rsidR="00A87EB3">
        <w:t>;</w:t>
      </w:r>
    </w:p>
    <w:p w14:paraId="6BFB4F05" w14:textId="76A712AF" w:rsidR="00296CE0" w:rsidRDefault="00296CE0" w:rsidP="00296CE0">
      <w:pPr>
        <w:pStyle w:val="ListParagraph"/>
        <w:ind w:left="360" w:right="-465"/>
        <w:jc w:val="both"/>
      </w:pPr>
      <w:r>
        <w:tab/>
        <w:t xml:space="preserve">i) să nu </w:t>
      </w:r>
      <w:proofErr w:type="spellStart"/>
      <w:r>
        <w:t>transmită</w:t>
      </w:r>
      <w:proofErr w:type="spellEnd"/>
      <w:r>
        <w:t xml:space="preserve"> </w:t>
      </w:r>
      <w:proofErr w:type="spellStart"/>
      <w:r>
        <w:t>dreptul</w:t>
      </w:r>
      <w:proofErr w:type="spellEnd"/>
      <w:r>
        <w:t xml:space="preserve"> de </w:t>
      </w:r>
      <w:proofErr w:type="spellStart"/>
      <w:r>
        <w:t>folosinţ</w:t>
      </w:r>
      <w:r w:rsidR="00A87EB3">
        <w:t>ă</w:t>
      </w:r>
      <w:proofErr w:type="spellEnd"/>
      <w:r>
        <w:t xml:space="preserve"> </w:t>
      </w:r>
      <w:proofErr w:type="spellStart"/>
      <w:r>
        <w:t>unei</w:t>
      </w:r>
      <w:proofErr w:type="spellEnd"/>
      <w:r>
        <w:t xml:space="preserve"> alte </w:t>
      </w:r>
      <w:r w:rsidR="00A87EB3">
        <w:t>personae;</w:t>
      </w:r>
    </w:p>
    <w:p w14:paraId="23135679" w14:textId="77777777" w:rsidR="00296CE0" w:rsidRDefault="00296CE0" w:rsidP="00A87EB3">
      <w:pPr>
        <w:pStyle w:val="ListParagraph"/>
        <w:ind w:left="360"/>
        <w:jc w:val="both"/>
        <w:rPr>
          <w:color w:val="676767"/>
          <w:shd w:val="clear" w:color="auto" w:fill="FFFFFF"/>
        </w:rPr>
      </w:pPr>
      <w:r>
        <w:tab/>
        <w:t xml:space="preserve">j) să </w:t>
      </w:r>
      <w:proofErr w:type="spellStart"/>
      <w:r>
        <w:t>informeze</w:t>
      </w:r>
      <w:proofErr w:type="spellEnd"/>
      <w:r>
        <w:t xml:space="preserve"> </w:t>
      </w:r>
      <w:proofErr w:type="spellStart"/>
      <w:r>
        <w:t>autoritatea</w:t>
      </w:r>
      <w:proofErr w:type="spellEnd"/>
      <w:r>
        <w:t xml:space="preserve"> cu privire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publică, precum şi la </w:t>
      </w:r>
      <w:proofErr w:type="spellStart"/>
      <w:r>
        <w:t>existenţa</w:t>
      </w:r>
      <w:proofErr w:type="spellEnd"/>
      <w:r>
        <w:t xml:space="preserve"> unor </w:t>
      </w:r>
      <w:proofErr w:type="spellStart"/>
      <w:r>
        <w:t>cauze</w:t>
      </w:r>
      <w:proofErr w:type="spellEnd"/>
      <w:r>
        <w:t xml:space="preserve"> sau </w:t>
      </w:r>
      <w:proofErr w:type="spellStart"/>
      <w:r>
        <w:t>iminenţa</w:t>
      </w:r>
      <w:proofErr w:type="spellEnd"/>
      <w:r>
        <w:t xml:space="preserve"> </w:t>
      </w:r>
      <w:proofErr w:type="spellStart"/>
      <w:r>
        <w:t>producerii</w:t>
      </w:r>
      <w:proofErr w:type="spellEnd"/>
      <w:r>
        <w:t xml:space="preserve"> unor </w:t>
      </w:r>
      <w:proofErr w:type="spellStart"/>
      <w:r>
        <w:t>evenimente</w:t>
      </w:r>
      <w:proofErr w:type="spellEnd"/>
      <w:r>
        <w:t xml:space="preserve"> de </w:t>
      </w:r>
      <w:proofErr w:type="spellStart"/>
      <w:r>
        <w:t>natură</w:t>
      </w:r>
      <w:proofErr w:type="spellEnd"/>
      <w:r>
        <w:t xml:space="preserve"> să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14:paraId="37E929E9" w14:textId="77777777" w:rsidR="00296CE0" w:rsidRPr="00FD4D86" w:rsidRDefault="00296CE0" w:rsidP="00296CE0">
      <w:pPr>
        <w:pStyle w:val="ListParagraph"/>
        <w:ind w:left="360" w:right="-465"/>
        <w:jc w:val="both"/>
      </w:pPr>
      <w:r>
        <w:rPr>
          <w:color w:val="676767"/>
          <w:shd w:val="clear" w:color="auto" w:fill="FFFFFF"/>
        </w:rPr>
        <w:t xml:space="preserve"> </w:t>
      </w:r>
    </w:p>
    <w:p w14:paraId="06F9B434" w14:textId="14913204" w:rsidR="00296CE0" w:rsidRPr="00C922FF" w:rsidRDefault="00296CE0" w:rsidP="00091080">
      <w:pPr>
        <w:pStyle w:val="ListParagraph"/>
        <w:numPr>
          <w:ilvl w:val="0"/>
          <w:numId w:val="8"/>
        </w:numPr>
        <w:spacing w:line="276" w:lineRule="auto"/>
        <w:ind w:right="-465"/>
        <w:jc w:val="both"/>
      </w:pPr>
      <w:r w:rsidRPr="00212A04">
        <w:rPr>
          <w:b/>
        </w:rPr>
        <w:t>ÎNCETAREA CONTRACTULUI</w:t>
      </w:r>
    </w:p>
    <w:p w14:paraId="3482D93A" w14:textId="77777777" w:rsidR="00296CE0" w:rsidRPr="0041091A" w:rsidRDefault="00296CE0" w:rsidP="00296CE0">
      <w:pPr>
        <w:pStyle w:val="ListParagraph"/>
        <w:ind w:left="360" w:right="-465"/>
        <w:jc w:val="both"/>
      </w:pPr>
    </w:p>
    <w:p w14:paraId="1AD4519A" w14:textId="77777777" w:rsidR="00296CE0" w:rsidRPr="00212A04" w:rsidRDefault="00296CE0" w:rsidP="00091080">
      <w:pPr>
        <w:ind w:left="360" w:right="-465" w:firstLine="349"/>
        <w:jc w:val="both"/>
        <w:rPr>
          <w:lang w:val="ro-RO"/>
        </w:rPr>
      </w:pPr>
      <w:r w:rsidRPr="00212A04">
        <w:rPr>
          <w:lang w:val="ro-RO"/>
        </w:rPr>
        <w:t xml:space="preserve">6.1 Contractul de </w:t>
      </w:r>
      <w:r>
        <w:rPr>
          <w:lang w:val="ro-RO"/>
        </w:rPr>
        <w:t xml:space="preserve">comodat </w:t>
      </w:r>
      <w:r w:rsidRPr="00212A04">
        <w:rPr>
          <w:lang w:val="ro-RO"/>
        </w:rPr>
        <w:t>încetează prin:</w:t>
      </w:r>
    </w:p>
    <w:p w14:paraId="5E4B3804" w14:textId="77777777" w:rsidR="00296CE0" w:rsidRPr="00212A04" w:rsidRDefault="00296CE0" w:rsidP="00296CE0">
      <w:pPr>
        <w:ind w:left="360" w:right="-465"/>
        <w:jc w:val="both"/>
        <w:rPr>
          <w:lang w:val="ro-RO"/>
        </w:rPr>
      </w:pPr>
      <w:r w:rsidRPr="00212A04">
        <w:rPr>
          <w:lang w:val="ro-RO"/>
        </w:rPr>
        <w:tab/>
        <w:t>a) acordul comun scris şi expres al părţilor;</w:t>
      </w:r>
    </w:p>
    <w:p w14:paraId="06B0DEB4" w14:textId="77777777" w:rsidR="00296CE0" w:rsidRPr="00212A04" w:rsidRDefault="00296CE0" w:rsidP="00296CE0">
      <w:pPr>
        <w:ind w:left="360" w:right="-465"/>
        <w:jc w:val="both"/>
        <w:rPr>
          <w:lang w:val="ro-RO"/>
        </w:rPr>
      </w:pPr>
      <w:r w:rsidRPr="00212A04">
        <w:rPr>
          <w:lang w:val="ro-RO"/>
        </w:rPr>
        <w:tab/>
        <w:t>b) expirarea termenului</w:t>
      </w:r>
      <w:r>
        <w:rPr>
          <w:lang w:val="ro-RO"/>
        </w:rPr>
        <w:t xml:space="preserve"> contractual</w:t>
      </w:r>
      <w:r w:rsidRPr="00212A04">
        <w:rPr>
          <w:lang w:val="ro-RO"/>
        </w:rPr>
        <w:t>;</w:t>
      </w:r>
    </w:p>
    <w:p w14:paraId="4A5C4C6C" w14:textId="77777777" w:rsidR="00296CE0" w:rsidRPr="00212A04" w:rsidRDefault="00296CE0" w:rsidP="00296CE0">
      <w:pPr>
        <w:ind w:left="360" w:right="-465"/>
        <w:jc w:val="both"/>
        <w:rPr>
          <w:lang w:val="ro-RO"/>
        </w:rPr>
      </w:pPr>
      <w:r w:rsidRPr="00212A04">
        <w:rPr>
          <w:lang w:val="ro-RO"/>
        </w:rPr>
        <w:tab/>
        <w:t>c) în situaţie de forţă majoră;</w:t>
      </w:r>
    </w:p>
    <w:p w14:paraId="51ECAB71" w14:textId="2E19E542" w:rsidR="00296CE0" w:rsidRPr="00212A04" w:rsidRDefault="00296CE0" w:rsidP="00296CE0">
      <w:pPr>
        <w:ind w:left="360" w:right="-465"/>
        <w:jc w:val="both"/>
        <w:rPr>
          <w:lang w:val="ro-RO"/>
        </w:rPr>
      </w:pPr>
      <w:r>
        <w:rPr>
          <w:lang w:val="ro-RO"/>
        </w:rPr>
        <w:t xml:space="preserve">      </w:t>
      </w:r>
      <w:r w:rsidRPr="00212A04">
        <w:rPr>
          <w:lang w:val="ro-RO"/>
        </w:rPr>
        <w:t>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14:paraId="7F79F094" w14:textId="77777777" w:rsidR="00296CE0" w:rsidRPr="00212A04" w:rsidRDefault="00296CE0" w:rsidP="00296CE0">
      <w:pPr>
        <w:ind w:left="360" w:right="-465"/>
        <w:jc w:val="both"/>
        <w:rPr>
          <w:lang w:val="ro-RO"/>
        </w:rPr>
      </w:pPr>
    </w:p>
    <w:p w14:paraId="040F5881" w14:textId="67CA69B5" w:rsidR="00296CE0" w:rsidRPr="00212A04" w:rsidRDefault="00296CE0" w:rsidP="00091080">
      <w:pPr>
        <w:pStyle w:val="ListParagraph"/>
        <w:numPr>
          <w:ilvl w:val="0"/>
          <w:numId w:val="8"/>
        </w:numPr>
        <w:spacing w:line="276" w:lineRule="auto"/>
        <w:ind w:right="-465"/>
        <w:jc w:val="both"/>
      </w:pPr>
      <w:r>
        <w:rPr>
          <w:b/>
        </w:rPr>
        <w:t xml:space="preserve">   </w:t>
      </w:r>
      <w:r w:rsidRPr="00212A04">
        <w:rPr>
          <w:b/>
        </w:rPr>
        <w:t>REZILIEREA CONTRACTULUI</w:t>
      </w:r>
    </w:p>
    <w:p w14:paraId="5BC2EE5B" w14:textId="77777777" w:rsidR="00296CE0" w:rsidRPr="00212A04" w:rsidRDefault="00296CE0" w:rsidP="00296CE0">
      <w:pPr>
        <w:ind w:left="360" w:right="-465"/>
        <w:jc w:val="both"/>
        <w:rPr>
          <w:lang w:val="ro-RO"/>
        </w:rPr>
      </w:pPr>
    </w:p>
    <w:p w14:paraId="603EFA50" w14:textId="77777777" w:rsidR="00296CE0" w:rsidRDefault="00296CE0" w:rsidP="00091080">
      <w:pPr>
        <w:ind w:left="360" w:right="-465" w:firstLine="360"/>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14:paraId="6B15C66C" w14:textId="77777777" w:rsidR="00296CE0" w:rsidRPr="00212A04" w:rsidRDefault="00296CE0" w:rsidP="00296CE0">
      <w:pPr>
        <w:ind w:left="360" w:right="-465"/>
        <w:jc w:val="both"/>
        <w:rPr>
          <w:lang w:val="ro-RO"/>
        </w:rPr>
      </w:pPr>
    </w:p>
    <w:p w14:paraId="2740AE2B" w14:textId="04B84E4E" w:rsidR="00296CE0" w:rsidRPr="00212A04" w:rsidRDefault="00296CE0" w:rsidP="00091080">
      <w:pPr>
        <w:pStyle w:val="ListParagraph"/>
        <w:numPr>
          <w:ilvl w:val="0"/>
          <w:numId w:val="8"/>
        </w:numPr>
        <w:spacing w:line="276" w:lineRule="auto"/>
        <w:ind w:right="-465"/>
        <w:jc w:val="both"/>
      </w:pPr>
      <w:r w:rsidRPr="00212A04">
        <w:rPr>
          <w:b/>
        </w:rPr>
        <w:t>FORŢA MAJORĂ/CAZUL FORTUIT</w:t>
      </w:r>
    </w:p>
    <w:p w14:paraId="77667000" w14:textId="77777777" w:rsidR="00296CE0" w:rsidRPr="00212A04" w:rsidRDefault="00296CE0" w:rsidP="00296CE0">
      <w:pPr>
        <w:ind w:left="360" w:right="-465"/>
        <w:jc w:val="both"/>
        <w:rPr>
          <w:lang w:val="ro-RO"/>
        </w:rPr>
      </w:pPr>
    </w:p>
    <w:p w14:paraId="2FE39BAC" w14:textId="77777777" w:rsidR="00296CE0" w:rsidRPr="00212A04" w:rsidRDefault="00296CE0" w:rsidP="00091080">
      <w:pPr>
        <w:ind w:left="360" w:right="-465" w:firstLine="360"/>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14:paraId="49D7F013" w14:textId="77777777" w:rsidR="00296CE0" w:rsidRPr="00212A04" w:rsidRDefault="00296CE0" w:rsidP="00296CE0">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14:paraId="7C21D387" w14:textId="77777777" w:rsidR="00296CE0" w:rsidRPr="00212A04" w:rsidRDefault="00296CE0" w:rsidP="00296CE0">
      <w:pPr>
        <w:ind w:left="360" w:right="-465"/>
        <w:jc w:val="both"/>
        <w:rPr>
          <w:lang w:val="ro-RO"/>
        </w:rPr>
      </w:pPr>
      <w:r w:rsidRPr="00212A04">
        <w:rPr>
          <w:lang w:val="ro-RO"/>
        </w:rPr>
        <w:tab/>
        <w:t>8.3 Dacă în termen de 15 zile/ore de la producere, evenimentul respectiv nu încetează, părţile au dreptul să-şi notifice încetarea de plin drept a prezentului contract, fără ca vreuna dintre ele să pretindă daune-interese.</w:t>
      </w:r>
    </w:p>
    <w:p w14:paraId="38BCDEF3" w14:textId="77777777" w:rsidR="00296CE0" w:rsidRPr="00212A04" w:rsidRDefault="00296CE0" w:rsidP="00296CE0">
      <w:pPr>
        <w:ind w:left="360" w:right="-465"/>
        <w:jc w:val="both"/>
        <w:rPr>
          <w:lang w:val="ro-RO"/>
        </w:rPr>
      </w:pPr>
    </w:p>
    <w:p w14:paraId="40C1E253" w14:textId="5607963B" w:rsidR="00296CE0" w:rsidRPr="00212A04" w:rsidRDefault="00091080" w:rsidP="00091080">
      <w:pPr>
        <w:pStyle w:val="ListParagraph"/>
        <w:numPr>
          <w:ilvl w:val="0"/>
          <w:numId w:val="8"/>
        </w:numPr>
        <w:spacing w:line="276" w:lineRule="auto"/>
        <w:ind w:left="360" w:right="-465" w:firstLine="0"/>
        <w:jc w:val="both"/>
        <w:rPr>
          <w:b/>
        </w:rPr>
      </w:pPr>
      <w:r>
        <w:rPr>
          <w:b/>
        </w:rPr>
        <w:t xml:space="preserve">    </w:t>
      </w:r>
      <w:r w:rsidR="00296CE0" w:rsidRPr="00212A04">
        <w:rPr>
          <w:b/>
        </w:rPr>
        <w:t>NOTIFICĂRILE ÎNTRE PĂRŢI</w:t>
      </w:r>
    </w:p>
    <w:p w14:paraId="69146005" w14:textId="77777777" w:rsidR="00296CE0" w:rsidRPr="00212A04" w:rsidRDefault="00296CE0" w:rsidP="00296CE0">
      <w:pPr>
        <w:pStyle w:val="ListParagraph"/>
        <w:ind w:left="360" w:right="-465"/>
        <w:jc w:val="both"/>
        <w:rPr>
          <w:b/>
        </w:rPr>
      </w:pPr>
    </w:p>
    <w:p w14:paraId="4DB47FCD" w14:textId="77777777" w:rsidR="00296CE0" w:rsidRDefault="00296CE0" w:rsidP="00091080">
      <w:pPr>
        <w:ind w:left="360" w:right="-465" w:firstLine="360"/>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14:paraId="753F04D0" w14:textId="77777777" w:rsidR="00296CE0" w:rsidRDefault="00296CE0" w:rsidP="00091080">
      <w:pPr>
        <w:ind w:left="360" w:right="-465" w:firstLine="360"/>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14:paraId="0DA88C83" w14:textId="77777777" w:rsidR="00296CE0" w:rsidRDefault="00296CE0" w:rsidP="00296CE0">
      <w:pPr>
        <w:ind w:left="360" w:right="-465"/>
        <w:jc w:val="both"/>
        <w:rPr>
          <w:lang w:val="ro-RO"/>
        </w:rPr>
      </w:pPr>
    </w:p>
    <w:p w14:paraId="16233544" w14:textId="77777777" w:rsidR="00296CE0" w:rsidRDefault="00296CE0" w:rsidP="00296CE0">
      <w:pPr>
        <w:ind w:left="360" w:right="-465"/>
        <w:jc w:val="both"/>
        <w:rPr>
          <w:lang w:val="ro-RO"/>
        </w:rPr>
      </w:pPr>
    </w:p>
    <w:p w14:paraId="0B8EA209" w14:textId="77777777" w:rsidR="00944B72" w:rsidRPr="00212A04" w:rsidRDefault="00944B72" w:rsidP="00296CE0">
      <w:pPr>
        <w:ind w:left="360" w:right="-465"/>
        <w:jc w:val="both"/>
        <w:rPr>
          <w:lang w:val="ro-RO"/>
        </w:rPr>
      </w:pPr>
    </w:p>
    <w:p w14:paraId="5FBF239B" w14:textId="0506F494" w:rsidR="00296CE0" w:rsidRPr="00212A04" w:rsidRDefault="00091080" w:rsidP="00091080">
      <w:pPr>
        <w:numPr>
          <w:ilvl w:val="0"/>
          <w:numId w:val="8"/>
        </w:numPr>
        <w:spacing w:line="276" w:lineRule="auto"/>
        <w:ind w:left="360" w:right="-465" w:firstLine="0"/>
        <w:jc w:val="both"/>
        <w:rPr>
          <w:lang w:val="ro-RO"/>
        </w:rPr>
      </w:pPr>
      <w:r>
        <w:rPr>
          <w:b/>
          <w:lang w:val="ro-RO"/>
        </w:rPr>
        <w:t xml:space="preserve">    </w:t>
      </w:r>
      <w:r w:rsidR="00296CE0" w:rsidRPr="00212A04">
        <w:rPr>
          <w:b/>
          <w:lang w:val="ro-RO"/>
        </w:rPr>
        <w:t>CLAUZE FINALE</w:t>
      </w:r>
    </w:p>
    <w:p w14:paraId="42C5CA19" w14:textId="77777777" w:rsidR="00296CE0" w:rsidRPr="00212A04" w:rsidRDefault="00296CE0" w:rsidP="00091080">
      <w:pPr>
        <w:pStyle w:val="ListParagraph"/>
        <w:ind w:left="360" w:right="-465" w:firstLine="360"/>
        <w:jc w:val="both"/>
      </w:pPr>
      <w:r w:rsidRPr="00212A04">
        <w:t xml:space="preserve">10.1 </w:t>
      </w:r>
      <w:proofErr w:type="spellStart"/>
      <w:r w:rsidRPr="00212A04">
        <w:t>Clauzele</w:t>
      </w:r>
      <w:proofErr w:type="spellEnd"/>
      <w:r w:rsidRPr="00212A04">
        <w:t xml:space="preserve"> cuprinse în </w:t>
      </w:r>
      <w:proofErr w:type="spellStart"/>
      <w:r w:rsidRPr="00212A04">
        <w:t>prezentul</w:t>
      </w:r>
      <w:proofErr w:type="spellEnd"/>
      <w:r w:rsidRPr="00212A04">
        <w:t xml:space="preserve"> contract pot fi </w:t>
      </w:r>
      <w:proofErr w:type="spellStart"/>
      <w:r w:rsidRPr="00212A04">
        <w:t>modificate</w:t>
      </w:r>
      <w:proofErr w:type="spellEnd"/>
      <w:r w:rsidRPr="00212A04">
        <w:t xml:space="preserve"> şi / sau </w:t>
      </w:r>
      <w:proofErr w:type="spellStart"/>
      <w:r w:rsidRPr="00212A04">
        <w:t>completate</w:t>
      </w:r>
      <w:proofErr w:type="spellEnd"/>
      <w:r w:rsidRPr="00212A04">
        <w:t xml:space="preserve"> prin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14:paraId="38E7044A" w14:textId="77777777" w:rsidR="00296CE0" w:rsidRPr="00212A04" w:rsidRDefault="00296CE0" w:rsidP="00091080">
      <w:pPr>
        <w:ind w:left="360" w:right="-465" w:firstLine="360"/>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14:paraId="119C513E" w14:textId="77777777" w:rsidR="00296CE0" w:rsidRPr="00212A04" w:rsidRDefault="00296CE0" w:rsidP="00091080">
      <w:pPr>
        <w:ind w:left="360" w:right="-465" w:firstLine="360"/>
        <w:jc w:val="both"/>
        <w:rPr>
          <w:lang w:val="ro-RO"/>
        </w:rPr>
      </w:pPr>
      <w:r w:rsidRPr="00212A04">
        <w:rPr>
          <w:lang w:val="ro-RO"/>
        </w:rPr>
        <w:t>10.3 Litigiile ivite între părţi, se vor soluţiona de către acestea pe cale amiabilă, iar în caz contrar de către instanţele judecătoreşti competente.</w:t>
      </w:r>
    </w:p>
    <w:p w14:paraId="34E58081" w14:textId="625704AB" w:rsidR="00296CE0" w:rsidRDefault="00296CE0" w:rsidP="00091080">
      <w:pPr>
        <w:ind w:left="360" w:right="-465" w:firstLine="360"/>
        <w:jc w:val="both"/>
        <w:rPr>
          <w:lang w:val="ro-RO"/>
        </w:rPr>
      </w:pPr>
      <w:r w:rsidRPr="00212A04">
        <w:rPr>
          <w:lang w:val="ro-RO"/>
        </w:rPr>
        <w:t xml:space="preserve">10.4 Prezentul contract a fost încheiat </w:t>
      </w:r>
      <w:r>
        <w:rPr>
          <w:lang w:val="ro-RO"/>
        </w:rPr>
        <w:t>în da</w:t>
      </w:r>
      <w:r w:rsidR="008F6FA7">
        <w:rPr>
          <w:lang w:val="ro-RO"/>
        </w:rPr>
        <w:t>ta de __________ 202</w:t>
      </w:r>
      <w:r w:rsidR="00091080">
        <w:rPr>
          <w:lang w:val="ro-RO"/>
        </w:rPr>
        <w:t>5</w:t>
      </w:r>
      <w:r>
        <w:rPr>
          <w:lang w:val="ro-RO"/>
        </w:rPr>
        <w:t xml:space="preserve">,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14:paraId="637FAB8E" w14:textId="77777777" w:rsidR="00296CE0" w:rsidRPr="00212A04" w:rsidRDefault="00296CE0" w:rsidP="00296CE0">
      <w:pPr>
        <w:ind w:left="360" w:right="-465"/>
        <w:jc w:val="both"/>
        <w:rPr>
          <w:lang w:val="ro-RO"/>
        </w:rPr>
      </w:pPr>
    </w:p>
    <w:p w14:paraId="33E5467F" w14:textId="77777777" w:rsidR="00296CE0" w:rsidRDefault="00296CE0" w:rsidP="00296CE0">
      <w:pPr>
        <w:ind w:left="360" w:right="-465"/>
        <w:jc w:val="both"/>
        <w:rPr>
          <w:lang w:val="ro-RO"/>
        </w:rPr>
      </w:pPr>
    </w:p>
    <w:p w14:paraId="7DCE3CCA" w14:textId="77777777" w:rsidR="00296CE0" w:rsidRPr="00212A04" w:rsidRDefault="00296CE0" w:rsidP="00296CE0">
      <w:pPr>
        <w:ind w:left="360" w:right="-465"/>
        <w:jc w:val="both"/>
        <w:rPr>
          <w:lang w:val="ro-RO"/>
        </w:rPr>
      </w:pPr>
    </w:p>
    <w:p w14:paraId="6BFF1C99" w14:textId="77777777" w:rsidR="00296CE0" w:rsidRPr="00212A04" w:rsidRDefault="00296CE0" w:rsidP="00296CE0">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14:paraId="5073A764" w14:textId="4699F85F" w:rsidR="00296CE0" w:rsidRDefault="00296CE0" w:rsidP="00296CE0">
      <w:pPr>
        <w:ind w:left="360" w:right="-465"/>
        <w:rPr>
          <w:i/>
          <w:lang w:val="ro-RO"/>
        </w:rPr>
      </w:pPr>
      <w:r w:rsidRPr="00212A04">
        <w:rPr>
          <w:lang w:val="ro-RO"/>
        </w:rPr>
        <w:t xml:space="preserve">              </w:t>
      </w:r>
    </w:p>
    <w:p w14:paraId="7FE984FC" w14:textId="77777777" w:rsidR="00296CE0" w:rsidRDefault="00296CE0" w:rsidP="00296CE0">
      <w:pPr>
        <w:ind w:left="360" w:right="-465"/>
        <w:rPr>
          <w:i/>
          <w:lang w:val="ro-RO"/>
        </w:rPr>
      </w:pPr>
    </w:p>
    <w:p w14:paraId="3C9FB9B3" w14:textId="77777777" w:rsidR="00296CE0" w:rsidRDefault="00296CE0" w:rsidP="00296CE0">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r>
    </w:p>
    <w:p w14:paraId="56A3CF22" w14:textId="77777777" w:rsidR="00296CE0" w:rsidRPr="00FD4D86" w:rsidRDefault="00296CE0" w:rsidP="00296CE0">
      <w:pPr>
        <w:ind w:left="360" w:right="-465"/>
        <w:rPr>
          <w:i/>
          <w:lang w:val="ro-RO"/>
        </w:rPr>
      </w:pPr>
    </w:p>
    <w:p w14:paraId="654E33A6" w14:textId="77777777" w:rsidR="00296CE0" w:rsidRDefault="00296CE0" w:rsidP="00296CE0">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14:paraId="04206184" w14:textId="77777777" w:rsidR="00296CE0" w:rsidRDefault="00296CE0" w:rsidP="00296CE0">
      <w:pPr>
        <w:ind w:left="360" w:right="-465"/>
        <w:rPr>
          <w:lang w:val="ro-RO"/>
        </w:rPr>
      </w:pPr>
      <w:r>
        <w:rPr>
          <w:lang w:val="ro-RO"/>
        </w:rPr>
        <w:t xml:space="preserve">            </w:t>
      </w:r>
      <w:r>
        <w:rPr>
          <w:lang w:val="ro-RO"/>
        </w:rPr>
        <w:tab/>
      </w:r>
      <w:r>
        <w:rPr>
          <w:lang w:val="ro-RO"/>
        </w:rPr>
        <w:tab/>
      </w:r>
    </w:p>
    <w:p w14:paraId="33C59A2B" w14:textId="0AF4EA8F" w:rsidR="00296CE0" w:rsidRDefault="00296CE0" w:rsidP="00091080">
      <w:pPr>
        <w:ind w:left="360" w:right="-465"/>
      </w:pPr>
      <w:r>
        <w:rPr>
          <w:lang w:val="ro-RO"/>
        </w:rPr>
        <w:t xml:space="preserve">                  </w:t>
      </w:r>
    </w:p>
    <w:p w14:paraId="3EB82E06" w14:textId="77777777" w:rsidR="00606136" w:rsidRDefault="00606136"/>
    <w:sectPr w:rsidR="00606136" w:rsidSect="00AE2326">
      <w:pgSz w:w="12240" w:h="15840"/>
      <w:pgMar w:top="709" w:right="104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32D"/>
    <w:multiLevelType w:val="hybridMultilevel"/>
    <w:tmpl w:val="2DA69C86"/>
    <w:lvl w:ilvl="0" w:tplc="C3AAE4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84297B"/>
    <w:multiLevelType w:val="hybridMultilevel"/>
    <w:tmpl w:val="A972F14E"/>
    <w:lvl w:ilvl="0" w:tplc="A7388A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F93472"/>
    <w:multiLevelType w:val="hybridMultilevel"/>
    <w:tmpl w:val="DD0A43C8"/>
    <w:lvl w:ilvl="0" w:tplc="607A7E14">
      <w:start w:val="1"/>
      <w:numFmt w:val="decimal"/>
      <w:lvlText w:val="%1."/>
      <w:lvlJc w:val="left"/>
      <w:pPr>
        <w:ind w:left="337" w:hanging="360"/>
      </w:pPr>
      <w:rPr>
        <w:rFonts w:hint="default"/>
        <w:b/>
      </w:rPr>
    </w:lvl>
    <w:lvl w:ilvl="1" w:tplc="B4AE009A">
      <w:start w:val="2"/>
      <w:numFmt w:val="upperRoman"/>
      <w:lvlText w:val="%2."/>
      <w:lvlJc w:val="left"/>
      <w:pPr>
        <w:tabs>
          <w:tab w:val="num" w:pos="1417"/>
        </w:tabs>
        <w:ind w:left="1417" w:hanging="720"/>
      </w:pPr>
      <w:rPr>
        <w:rFonts w:hint="default"/>
      </w:r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3" w15:restartNumberingAfterBreak="0">
    <w:nsid w:val="2D6A6CED"/>
    <w:multiLevelType w:val="multilevel"/>
    <w:tmpl w:val="91201438"/>
    <w:lvl w:ilvl="0">
      <w:start w:val="3"/>
      <w:numFmt w:val="upperRoman"/>
      <w:lvlText w:val="%1."/>
      <w:lvlJc w:val="left"/>
      <w:pPr>
        <w:ind w:left="1146" w:hanging="72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4ABB2B55"/>
    <w:multiLevelType w:val="hybridMultilevel"/>
    <w:tmpl w:val="21B219A8"/>
    <w:lvl w:ilvl="0" w:tplc="5306980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95996"/>
    <w:multiLevelType w:val="hybridMultilevel"/>
    <w:tmpl w:val="21AAE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1E38C0"/>
    <w:multiLevelType w:val="hybridMultilevel"/>
    <w:tmpl w:val="8452BF6C"/>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9C1F18"/>
    <w:multiLevelType w:val="hybridMultilevel"/>
    <w:tmpl w:val="38DEEA3A"/>
    <w:lvl w:ilvl="0" w:tplc="B1186A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722B5D"/>
    <w:multiLevelType w:val="hybridMultilevel"/>
    <w:tmpl w:val="8E7A43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22067437">
    <w:abstractNumId w:val="3"/>
  </w:num>
  <w:num w:numId="2" w16cid:durableId="733049035">
    <w:abstractNumId w:val="2"/>
  </w:num>
  <w:num w:numId="3" w16cid:durableId="1889680456">
    <w:abstractNumId w:val="5"/>
  </w:num>
  <w:num w:numId="4" w16cid:durableId="571693287">
    <w:abstractNumId w:val="6"/>
  </w:num>
  <w:num w:numId="5" w16cid:durableId="44064897">
    <w:abstractNumId w:val="8"/>
  </w:num>
  <w:num w:numId="6" w16cid:durableId="2099061744">
    <w:abstractNumId w:val="7"/>
  </w:num>
  <w:num w:numId="7" w16cid:durableId="655456492">
    <w:abstractNumId w:val="1"/>
  </w:num>
  <w:num w:numId="8" w16cid:durableId="1118256986">
    <w:abstractNumId w:val="4"/>
  </w:num>
  <w:num w:numId="9" w16cid:durableId="14369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0"/>
    <w:rsid w:val="00031627"/>
    <w:rsid w:val="00035B2E"/>
    <w:rsid w:val="00070DDE"/>
    <w:rsid w:val="00077F22"/>
    <w:rsid w:val="00091080"/>
    <w:rsid w:val="000A0EB5"/>
    <w:rsid w:val="000C19DB"/>
    <w:rsid w:val="000C5AA7"/>
    <w:rsid w:val="000D5B24"/>
    <w:rsid w:val="000F0AAA"/>
    <w:rsid w:val="00183BDA"/>
    <w:rsid w:val="001A442B"/>
    <w:rsid w:val="001B71CF"/>
    <w:rsid w:val="001D6453"/>
    <w:rsid w:val="002279BF"/>
    <w:rsid w:val="00267B90"/>
    <w:rsid w:val="00284F43"/>
    <w:rsid w:val="00296CE0"/>
    <w:rsid w:val="002A5771"/>
    <w:rsid w:val="00313C62"/>
    <w:rsid w:val="00320BEE"/>
    <w:rsid w:val="003753C6"/>
    <w:rsid w:val="004A3998"/>
    <w:rsid w:val="004B15CB"/>
    <w:rsid w:val="004C1E34"/>
    <w:rsid w:val="004F6FD1"/>
    <w:rsid w:val="00531476"/>
    <w:rsid w:val="005A4C29"/>
    <w:rsid w:val="005B47D8"/>
    <w:rsid w:val="005D21FE"/>
    <w:rsid w:val="005D51AC"/>
    <w:rsid w:val="005D749A"/>
    <w:rsid w:val="005F3B02"/>
    <w:rsid w:val="00606136"/>
    <w:rsid w:val="00680DCC"/>
    <w:rsid w:val="006C1D07"/>
    <w:rsid w:val="007109A2"/>
    <w:rsid w:val="00722C84"/>
    <w:rsid w:val="00726400"/>
    <w:rsid w:val="00782F4F"/>
    <w:rsid w:val="007931A0"/>
    <w:rsid w:val="00795E20"/>
    <w:rsid w:val="007C6646"/>
    <w:rsid w:val="007E3573"/>
    <w:rsid w:val="00807808"/>
    <w:rsid w:val="00851726"/>
    <w:rsid w:val="008B2094"/>
    <w:rsid w:val="008C76C7"/>
    <w:rsid w:val="008C7AEF"/>
    <w:rsid w:val="008F6FA7"/>
    <w:rsid w:val="00925638"/>
    <w:rsid w:val="00944B72"/>
    <w:rsid w:val="00946295"/>
    <w:rsid w:val="00952E09"/>
    <w:rsid w:val="0096171D"/>
    <w:rsid w:val="009805D8"/>
    <w:rsid w:val="0099081F"/>
    <w:rsid w:val="009B11B1"/>
    <w:rsid w:val="009B67DC"/>
    <w:rsid w:val="009D7E4A"/>
    <w:rsid w:val="009F7194"/>
    <w:rsid w:val="00A26B54"/>
    <w:rsid w:val="00A562BF"/>
    <w:rsid w:val="00A87EB3"/>
    <w:rsid w:val="00AA25A3"/>
    <w:rsid w:val="00AA6BEE"/>
    <w:rsid w:val="00AE2326"/>
    <w:rsid w:val="00AF621A"/>
    <w:rsid w:val="00B06087"/>
    <w:rsid w:val="00B07A0E"/>
    <w:rsid w:val="00B12CE2"/>
    <w:rsid w:val="00B17ED1"/>
    <w:rsid w:val="00B73B12"/>
    <w:rsid w:val="00B7476A"/>
    <w:rsid w:val="00B7489F"/>
    <w:rsid w:val="00BA1658"/>
    <w:rsid w:val="00BE3F87"/>
    <w:rsid w:val="00C2356F"/>
    <w:rsid w:val="00C37181"/>
    <w:rsid w:val="00C37BB2"/>
    <w:rsid w:val="00C86DE1"/>
    <w:rsid w:val="00CF0973"/>
    <w:rsid w:val="00D074D2"/>
    <w:rsid w:val="00D25E7D"/>
    <w:rsid w:val="00D470DB"/>
    <w:rsid w:val="00D954E3"/>
    <w:rsid w:val="00DC5F97"/>
    <w:rsid w:val="00E36D1C"/>
    <w:rsid w:val="00E44986"/>
    <w:rsid w:val="00E87971"/>
    <w:rsid w:val="00E92C79"/>
    <w:rsid w:val="00EA7E3B"/>
    <w:rsid w:val="00EB3AAE"/>
    <w:rsid w:val="00EB5CDA"/>
    <w:rsid w:val="00EF464E"/>
    <w:rsid w:val="00F00B97"/>
    <w:rsid w:val="00F13E21"/>
    <w:rsid w:val="00F27B71"/>
    <w:rsid w:val="00F40BCF"/>
    <w:rsid w:val="00F566D0"/>
    <w:rsid w:val="00F61EEF"/>
    <w:rsid w:val="00F7427B"/>
    <w:rsid w:val="00F804E0"/>
    <w:rsid w:val="00F86121"/>
    <w:rsid w:val="00FA3B2F"/>
    <w:rsid w:val="00FC041A"/>
    <w:rsid w:val="00FC18B7"/>
    <w:rsid w:val="00F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A41523"/>
  <w15:docId w15:val="{6234E3F7-A6D5-444F-869E-5320C2D9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6CE0"/>
    <w:pPr>
      <w:ind w:left="720"/>
      <w:contextualSpacing/>
    </w:pPr>
  </w:style>
  <w:style w:type="table" w:styleId="TableGrid">
    <w:name w:val="Table Grid"/>
    <w:basedOn w:val="TableNormal"/>
    <w:uiPriority w:val="39"/>
    <w:rsid w:val="008C76C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6C7"/>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8C76C7"/>
    <w:rPr>
      <w:lang w:val="ro-RO"/>
    </w:rPr>
  </w:style>
  <w:style w:type="paragraph" w:styleId="NoSpacing">
    <w:name w:val="No Spacing"/>
    <w:uiPriority w:val="1"/>
    <w:qFormat/>
    <w:rsid w:val="008C76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9</cp:revision>
  <cp:lastPrinted>2025-03-18T08:32:00Z</cp:lastPrinted>
  <dcterms:created xsi:type="dcterms:W3CDTF">2025-03-17T14:22:00Z</dcterms:created>
  <dcterms:modified xsi:type="dcterms:W3CDTF">2025-03-19T12:33:00Z</dcterms:modified>
</cp:coreProperties>
</file>