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D41ED" w14:textId="77777777" w:rsidR="004F537E" w:rsidRDefault="004F537E" w:rsidP="00083888">
      <w:pPr>
        <w:ind w:right="288"/>
        <w:jc w:val="right"/>
        <w:rPr>
          <w:b/>
          <w:lang w:val="ro-RO"/>
        </w:rPr>
      </w:pPr>
    </w:p>
    <w:p w14:paraId="30F6F073" w14:textId="77777777" w:rsidR="00EA3740" w:rsidRDefault="00EA3740" w:rsidP="00083888">
      <w:pPr>
        <w:ind w:right="288"/>
        <w:jc w:val="right"/>
        <w:rPr>
          <w:b/>
          <w:lang w:val="ro-RO"/>
        </w:rPr>
      </w:pPr>
      <w:r>
        <w:rPr>
          <w:b/>
          <w:lang w:val="ro-RO"/>
        </w:rPr>
        <w:tab/>
      </w:r>
      <w:r w:rsidR="00083888">
        <w:rPr>
          <w:b/>
          <w:sz w:val="20"/>
          <w:szCs w:val="20"/>
          <w:lang w:val="ro-RO"/>
        </w:rPr>
        <w:t>(</w:t>
      </w:r>
      <w:r w:rsidR="00083888">
        <w:rPr>
          <w:sz w:val="20"/>
          <w:szCs w:val="20"/>
          <w:lang w:val="ro-RO"/>
        </w:rPr>
        <w:t>nu produce efecte juridice)</w:t>
      </w:r>
      <w:r w:rsidR="00083888">
        <w:rPr>
          <w:sz w:val="20"/>
          <w:szCs w:val="20"/>
        </w:rPr>
        <w:t>*</w:t>
      </w:r>
    </w:p>
    <w:p w14:paraId="0C732CF8" w14:textId="77777777" w:rsidR="00EA3740" w:rsidRDefault="00EA3740" w:rsidP="00444D92">
      <w:pPr>
        <w:ind w:left="7080" w:right="288" w:firstLine="708"/>
        <w:rPr>
          <w:b/>
        </w:rPr>
      </w:pPr>
      <w:r>
        <w:rPr>
          <w:b/>
          <w:sz w:val="20"/>
          <w:szCs w:val="20"/>
          <w:lang w:val="ro-RO"/>
        </w:rPr>
        <w:t xml:space="preserve">  I</w:t>
      </w:r>
      <w:r w:rsidR="00F42198">
        <w:rPr>
          <w:b/>
          <w:sz w:val="20"/>
          <w:szCs w:val="20"/>
          <w:lang w:val="ro-RO"/>
        </w:rPr>
        <w:t>niţiator</w:t>
      </w:r>
    </w:p>
    <w:p w14:paraId="3990DA9F" w14:textId="77777777" w:rsidR="00EA3740" w:rsidRDefault="00EA3740" w:rsidP="00EA3740">
      <w:pPr>
        <w:ind w:left="432" w:right="288"/>
        <w:rPr>
          <w:b/>
          <w:lang w:val="ro-RO"/>
        </w:rPr>
      </w:pPr>
      <w:r>
        <w:rPr>
          <w:b/>
          <w:lang w:val="ro-RO"/>
        </w:rPr>
        <w:t xml:space="preserve">JUDEŢUL MUREŞ   </w:t>
      </w:r>
      <w:r>
        <w:rPr>
          <w:b/>
          <w:lang w:val="ro-RO"/>
        </w:rPr>
        <w:tab/>
      </w:r>
      <w:r>
        <w:rPr>
          <w:b/>
          <w:lang w:val="ro-RO"/>
        </w:rPr>
        <w:tab/>
      </w:r>
    </w:p>
    <w:p w14:paraId="051FC5E7" w14:textId="77777777" w:rsidR="00EA3740" w:rsidRDefault="00EA3740" w:rsidP="00EA3740">
      <w:pPr>
        <w:ind w:left="432" w:right="288"/>
        <w:rPr>
          <w:b/>
          <w:lang w:val="ro-RO"/>
        </w:rPr>
      </w:pPr>
      <w:r>
        <w:rPr>
          <w:b/>
          <w:lang w:val="ro-RO"/>
        </w:rPr>
        <w:t xml:space="preserve">MUNICIPIUL TÂRGU MUREŞ </w:t>
      </w:r>
      <w:r>
        <w:rPr>
          <w:b/>
          <w:lang w:val="ro-RO"/>
        </w:rPr>
        <w:tab/>
      </w:r>
      <w:r>
        <w:rPr>
          <w:b/>
          <w:lang w:val="ro-RO"/>
        </w:rPr>
        <w:tab/>
      </w:r>
      <w:r>
        <w:rPr>
          <w:b/>
          <w:lang w:val="ro-RO"/>
        </w:rPr>
        <w:tab/>
      </w:r>
      <w:r>
        <w:rPr>
          <w:b/>
          <w:lang w:val="ro-RO"/>
        </w:rPr>
        <w:tab/>
      </w:r>
      <w:r>
        <w:rPr>
          <w:b/>
          <w:lang w:val="ro-RO"/>
        </w:rPr>
        <w:tab/>
      </w:r>
      <w:r>
        <w:rPr>
          <w:b/>
          <w:lang w:val="ro-RO"/>
        </w:rPr>
        <w:tab/>
      </w:r>
      <w:r w:rsidR="000E266E">
        <w:rPr>
          <w:b/>
          <w:lang w:val="ro-RO"/>
        </w:rPr>
        <w:t xml:space="preserve">  </w:t>
      </w:r>
      <w:r>
        <w:rPr>
          <w:b/>
          <w:lang w:val="ro-RO"/>
        </w:rPr>
        <w:t>PRIMAR,</w:t>
      </w:r>
    </w:p>
    <w:p w14:paraId="2EF7F4FA" w14:textId="77777777" w:rsidR="000E266E" w:rsidRDefault="00662F40" w:rsidP="00662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rPr>
          <w:b/>
          <w:lang w:val="ro-RO"/>
        </w:rPr>
      </w:pPr>
      <w:r>
        <w:rPr>
          <w:b/>
          <w:lang w:val="ro-RO"/>
        </w:rPr>
        <w:t xml:space="preserve">Serviciul Public </w:t>
      </w:r>
      <w:r w:rsidR="00EA3740">
        <w:rPr>
          <w:b/>
          <w:lang w:val="ro-RO"/>
        </w:rPr>
        <w:t>Administraţi</w:t>
      </w:r>
      <w:r>
        <w:rPr>
          <w:b/>
          <w:lang w:val="ro-RO"/>
        </w:rPr>
        <w:t>a Domeniului Public</w:t>
      </w:r>
      <w:r w:rsidR="00444D92">
        <w:rPr>
          <w:b/>
          <w:lang w:val="ro-RO"/>
        </w:rPr>
        <w:tab/>
      </w:r>
    </w:p>
    <w:p w14:paraId="797DEE4A" w14:textId="77777777" w:rsidR="00662F40" w:rsidRDefault="000E266E" w:rsidP="00662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rPr>
          <w:b/>
          <w:lang w:val="ro-RO"/>
        </w:rPr>
      </w:pPr>
      <w:r>
        <w:rPr>
          <w:b/>
          <w:lang w:val="ro-RO"/>
        </w:rPr>
        <w:t xml:space="preserve">Compartiment transport public                                   </w:t>
      </w:r>
      <w:r w:rsidR="00444D92">
        <w:rPr>
          <w:b/>
          <w:lang w:val="ro-RO"/>
        </w:rPr>
        <w:tab/>
      </w:r>
      <w:r w:rsidR="00444D92">
        <w:rPr>
          <w:b/>
          <w:lang w:val="ro-RO"/>
        </w:rPr>
        <w:tab/>
      </w:r>
      <w:r w:rsidR="00444D92">
        <w:rPr>
          <w:b/>
          <w:lang w:val="ro-RO"/>
        </w:rPr>
        <w:tab/>
      </w:r>
      <w:r>
        <w:rPr>
          <w:b/>
          <w:lang w:val="ro-RO"/>
        </w:rPr>
        <w:t xml:space="preserve"> </w:t>
      </w:r>
      <w:r w:rsidR="00EA3740">
        <w:rPr>
          <w:b/>
          <w:lang w:val="ro-RO"/>
        </w:rPr>
        <w:t xml:space="preserve">Soós Zoltán               </w:t>
      </w:r>
    </w:p>
    <w:p w14:paraId="6F2B740E" w14:textId="77777777" w:rsidR="00377E7F" w:rsidRDefault="00EA3740" w:rsidP="006F599E">
      <w:pPr>
        <w:ind w:left="450" w:right="288"/>
        <w:rPr>
          <w:b/>
          <w:lang w:val="ro-RO"/>
        </w:rPr>
      </w:pPr>
      <w:r>
        <w:rPr>
          <w:b/>
          <w:lang w:val="ro-RO"/>
        </w:rPr>
        <w:t xml:space="preserve">Nr. </w:t>
      </w:r>
      <w:r w:rsidR="003B1932">
        <w:rPr>
          <w:b/>
          <w:lang w:val="ro-RO"/>
        </w:rPr>
        <w:t xml:space="preserve"> </w:t>
      </w:r>
      <w:r w:rsidR="00426D27">
        <w:rPr>
          <w:b/>
          <w:lang w:val="ro-RO"/>
        </w:rPr>
        <w:t xml:space="preserve">64.924 / 14.864 / 29.12.2025 </w:t>
      </w:r>
    </w:p>
    <w:p w14:paraId="711041EE" w14:textId="77777777" w:rsidR="00D23FE4" w:rsidRDefault="00D23FE4" w:rsidP="006F599E">
      <w:pPr>
        <w:ind w:left="450" w:right="288"/>
        <w:rPr>
          <w:b/>
          <w:lang w:val="ro-RO"/>
        </w:rPr>
      </w:pPr>
    </w:p>
    <w:p w14:paraId="17BE499D" w14:textId="77777777" w:rsidR="00EA3740" w:rsidRDefault="00EA3740" w:rsidP="00EA3740">
      <w:pPr>
        <w:ind w:left="284" w:right="-900"/>
        <w:rPr>
          <w:b/>
          <w:lang w:val="ro-RO"/>
        </w:rPr>
      </w:pPr>
      <w:r>
        <w:rPr>
          <w:b/>
          <w:lang w:val="ro-RO"/>
        </w:rPr>
        <w:t xml:space="preserve">                                                       REFERAT  DE  APROBARE</w:t>
      </w:r>
    </w:p>
    <w:p w14:paraId="7A1AD324" w14:textId="77777777" w:rsidR="00111B74" w:rsidRDefault="00111B74" w:rsidP="00EA3740">
      <w:pPr>
        <w:ind w:left="284" w:right="-900"/>
        <w:rPr>
          <w:b/>
          <w:lang w:val="ro-RO"/>
        </w:rPr>
      </w:pPr>
    </w:p>
    <w:p w14:paraId="7222F460" w14:textId="77777777" w:rsidR="0058651F" w:rsidRDefault="009D18BD" w:rsidP="00757930">
      <w:pPr>
        <w:ind w:left="284" w:right="-900"/>
        <w:jc w:val="center"/>
        <w:rPr>
          <w:b/>
          <w:lang w:val="ro-RO"/>
        </w:rPr>
      </w:pPr>
      <w:r>
        <w:rPr>
          <w:b/>
          <w:lang w:val="ro-RO"/>
        </w:rPr>
        <w:t>p</w:t>
      </w:r>
      <w:r w:rsidR="00D2483E">
        <w:rPr>
          <w:b/>
          <w:lang w:val="ro-RO"/>
        </w:rPr>
        <w:t xml:space="preserve">rivind </w:t>
      </w:r>
      <w:r w:rsidR="000B46F9">
        <w:rPr>
          <w:b/>
          <w:lang w:val="ro-RO"/>
        </w:rPr>
        <w:t>încetarea înainte de termen a</w:t>
      </w:r>
      <w:r w:rsidR="0058651F">
        <w:rPr>
          <w:b/>
          <w:lang w:val="ro-RO"/>
        </w:rPr>
        <w:t xml:space="preserve"> </w:t>
      </w:r>
      <w:r w:rsidR="0058651F" w:rsidRPr="0058651F">
        <w:rPr>
          <w:b/>
          <w:lang w:val="ro-RO"/>
        </w:rPr>
        <w:t>Contractul</w:t>
      </w:r>
      <w:r w:rsidR="000B46F9">
        <w:rPr>
          <w:b/>
          <w:lang w:val="ro-RO"/>
        </w:rPr>
        <w:t>ui</w:t>
      </w:r>
      <w:r w:rsidR="0058651F" w:rsidRPr="0058651F">
        <w:rPr>
          <w:b/>
          <w:lang w:val="ro-RO"/>
        </w:rPr>
        <w:t xml:space="preserve"> de delegare a gestiunii serviciului de transport public</w:t>
      </w:r>
      <w:r w:rsidR="0058651F">
        <w:rPr>
          <w:b/>
          <w:lang w:val="ro-RO"/>
        </w:rPr>
        <w:t xml:space="preserve"> al Municipiului Târgu Mureș</w:t>
      </w:r>
      <w:r w:rsidR="0058651F" w:rsidRPr="0058651F">
        <w:rPr>
          <w:b/>
          <w:lang w:val="ro-RO"/>
        </w:rPr>
        <w:t xml:space="preserve"> </w:t>
      </w:r>
      <w:r w:rsidR="0058651F">
        <w:rPr>
          <w:b/>
          <w:lang w:val="ro-RO"/>
        </w:rPr>
        <w:t>cu nr. 75072 / 2019 cu S.C. Transport Local S.A.</w:t>
      </w:r>
    </w:p>
    <w:p w14:paraId="42060115" w14:textId="77777777" w:rsidR="00D23FE4" w:rsidRPr="00592987" w:rsidRDefault="00D23FE4" w:rsidP="0099657B">
      <w:pPr>
        <w:ind w:right="-900"/>
        <w:rPr>
          <w:lang w:val="ro-RO"/>
        </w:rPr>
      </w:pPr>
    </w:p>
    <w:p w14:paraId="7B64665B" w14:textId="77777777" w:rsidR="003B2994" w:rsidRDefault="00A37047" w:rsidP="00660353">
      <w:pPr>
        <w:ind w:left="284" w:right="-284" w:firstLine="424"/>
        <w:jc w:val="both"/>
        <w:rPr>
          <w:lang w:val="ro-RO"/>
        </w:rPr>
      </w:pPr>
      <w:r w:rsidRPr="00592987">
        <w:rPr>
          <w:lang w:val="ro-RO"/>
        </w:rPr>
        <w:t xml:space="preserve"> Având în vedere </w:t>
      </w:r>
      <w:r w:rsidR="0023644B" w:rsidRPr="0023644B">
        <w:rPr>
          <w:lang w:val="ro-RO"/>
        </w:rPr>
        <w:t>obligativitatea</w:t>
      </w:r>
      <w:r w:rsidR="0023644B">
        <w:rPr>
          <w:lang w:val="ro-RO"/>
        </w:rPr>
        <w:t xml:space="preserve"> asumată de autoritatea locală de îndeplinire a serviciului de transport public pe raza Municipiul Târgu Mureș și furn</w:t>
      </w:r>
      <w:r w:rsidR="003B2994">
        <w:rPr>
          <w:lang w:val="ro-RO"/>
        </w:rPr>
        <w:t xml:space="preserve">izarea de servicii de transport, acesta se derulează prin </w:t>
      </w:r>
      <w:r w:rsidR="003B2994" w:rsidRPr="0023644B">
        <w:rPr>
          <w:lang w:val="ro-RO"/>
        </w:rPr>
        <w:t xml:space="preserve">Contractul de delegare a gestiunii serviciului de transport public al Municipiului Târgu Mureș cu nr. 75072 / </w:t>
      </w:r>
      <w:r w:rsidR="003B2994">
        <w:rPr>
          <w:lang w:val="ro-RO"/>
        </w:rPr>
        <w:t>29.11.</w:t>
      </w:r>
      <w:r w:rsidR="003B2994" w:rsidRPr="0023644B">
        <w:rPr>
          <w:lang w:val="ro-RO"/>
        </w:rPr>
        <w:t>2019</w:t>
      </w:r>
      <w:r w:rsidR="003B2994">
        <w:rPr>
          <w:lang w:val="ro-RO"/>
        </w:rPr>
        <w:t>. Contractul de delegare menționat încetează de drept în data de 01.04.2026.</w:t>
      </w:r>
    </w:p>
    <w:p w14:paraId="55B7A832" w14:textId="77777777" w:rsidR="00660353" w:rsidRDefault="003B2994" w:rsidP="00444D92">
      <w:pPr>
        <w:ind w:left="284" w:right="-284" w:firstLine="424"/>
        <w:jc w:val="both"/>
        <w:rPr>
          <w:b/>
          <w:lang w:val="ro-RO"/>
        </w:rPr>
      </w:pPr>
      <w:r>
        <w:rPr>
          <w:lang w:val="ro-RO"/>
        </w:rPr>
        <w:t xml:space="preserve">Având în vedere </w:t>
      </w:r>
      <w:proofErr w:type="spellStart"/>
      <w:r>
        <w:rPr>
          <w:lang w:val="ro-RO"/>
        </w:rPr>
        <w:t>Hotărărea</w:t>
      </w:r>
      <w:proofErr w:type="spellEnd"/>
      <w:r w:rsidR="0058651F">
        <w:rPr>
          <w:lang w:val="ro-RO"/>
        </w:rPr>
        <w:t xml:space="preserve"> Consiliului Local cu nr. 269 din 30 octombrie 2025, privind </w:t>
      </w:r>
      <w:r w:rsidR="0023644B">
        <w:rPr>
          <w:lang w:val="ro-RO"/>
        </w:rPr>
        <w:t>aprobarea formei</w:t>
      </w:r>
      <w:r w:rsidR="0023644B" w:rsidRPr="00D57E62">
        <w:rPr>
          <w:b/>
          <w:bCs/>
        </w:rPr>
        <w:t xml:space="preserve"> </w:t>
      </w:r>
      <w:r w:rsidR="0023644B" w:rsidRPr="0023644B">
        <w:rPr>
          <w:bCs/>
        </w:rPr>
        <w:t xml:space="preserve">de </w:t>
      </w:r>
      <w:proofErr w:type="spellStart"/>
      <w:r w:rsidR="0023644B" w:rsidRPr="0023644B">
        <w:rPr>
          <w:bCs/>
        </w:rPr>
        <w:t>delegare</w:t>
      </w:r>
      <w:proofErr w:type="spellEnd"/>
      <w:r w:rsidR="0023644B" w:rsidRPr="0023644B">
        <w:rPr>
          <w:bCs/>
        </w:rPr>
        <w:t xml:space="preserve"> a </w:t>
      </w:r>
      <w:proofErr w:type="spellStart"/>
      <w:r w:rsidR="0023644B" w:rsidRPr="0023644B">
        <w:rPr>
          <w:bCs/>
        </w:rPr>
        <w:t>serviciilor</w:t>
      </w:r>
      <w:proofErr w:type="spellEnd"/>
      <w:r w:rsidR="0023644B" w:rsidRPr="0023644B">
        <w:rPr>
          <w:bCs/>
        </w:rPr>
        <w:t xml:space="preserve"> de transport public de </w:t>
      </w:r>
      <w:proofErr w:type="spellStart"/>
      <w:r w:rsidR="0023644B" w:rsidRPr="0023644B">
        <w:rPr>
          <w:bCs/>
        </w:rPr>
        <w:t>călători</w:t>
      </w:r>
      <w:proofErr w:type="spellEnd"/>
      <w:r w:rsidR="0023644B" w:rsidRPr="0023644B">
        <w:rPr>
          <w:bCs/>
        </w:rPr>
        <w:t xml:space="preserve"> </w:t>
      </w:r>
      <w:proofErr w:type="spellStart"/>
      <w:r w:rsidR="0023644B" w:rsidRPr="0023644B">
        <w:rPr>
          <w:bCs/>
        </w:rPr>
        <w:t>în</w:t>
      </w:r>
      <w:proofErr w:type="spellEnd"/>
      <w:r w:rsidR="0023644B" w:rsidRPr="0023644B">
        <w:rPr>
          <w:bCs/>
        </w:rPr>
        <w:t xml:space="preserve"> </w:t>
      </w:r>
      <w:proofErr w:type="spellStart"/>
      <w:r w:rsidR="0023644B" w:rsidRPr="0023644B">
        <w:rPr>
          <w:bCs/>
        </w:rPr>
        <w:t>cadrul</w:t>
      </w:r>
      <w:proofErr w:type="spellEnd"/>
      <w:r w:rsidR="0023644B" w:rsidRPr="0023644B">
        <w:rPr>
          <w:bCs/>
        </w:rPr>
        <w:t xml:space="preserve"> </w:t>
      </w:r>
      <w:proofErr w:type="spellStart"/>
      <w:r w:rsidR="0023644B" w:rsidRPr="0023644B">
        <w:rPr>
          <w:bCs/>
        </w:rPr>
        <w:t>Asociației</w:t>
      </w:r>
      <w:proofErr w:type="spellEnd"/>
      <w:r w:rsidR="0023644B" w:rsidRPr="0023644B">
        <w:rPr>
          <w:bCs/>
        </w:rPr>
        <w:t xml:space="preserve"> de </w:t>
      </w:r>
      <w:proofErr w:type="spellStart"/>
      <w:r w:rsidR="0023644B" w:rsidRPr="0023644B">
        <w:rPr>
          <w:bCs/>
        </w:rPr>
        <w:t>Dezvoltare</w:t>
      </w:r>
      <w:proofErr w:type="spellEnd"/>
      <w:r w:rsidR="0023644B" w:rsidRPr="0023644B">
        <w:rPr>
          <w:bCs/>
        </w:rPr>
        <w:t xml:space="preserve"> </w:t>
      </w:r>
      <w:proofErr w:type="spellStart"/>
      <w:r w:rsidR="0023644B" w:rsidRPr="0023644B">
        <w:rPr>
          <w:bCs/>
        </w:rPr>
        <w:t>Intercomunitară</w:t>
      </w:r>
      <w:proofErr w:type="spellEnd"/>
      <w:r w:rsidR="0023644B" w:rsidRPr="0023644B">
        <w:rPr>
          <w:bCs/>
        </w:rPr>
        <w:t xml:space="preserve"> de Transport Public Târgu Mureș, precum </w:t>
      </w:r>
      <w:proofErr w:type="spellStart"/>
      <w:r w:rsidR="0023644B" w:rsidRPr="0023644B">
        <w:rPr>
          <w:bCs/>
        </w:rPr>
        <w:t>și</w:t>
      </w:r>
      <w:proofErr w:type="spellEnd"/>
      <w:r w:rsidR="0023644B" w:rsidRPr="0023644B">
        <w:rPr>
          <w:bCs/>
        </w:rPr>
        <w:t xml:space="preserve"> </w:t>
      </w:r>
      <w:proofErr w:type="spellStart"/>
      <w:r w:rsidR="0023644B" w:rsidRPr="0023644B">
        <w:rPr>
          <w:bCs/>
        </w:rPr>
        <w:t>aprobarea</w:t>
      </w:r>
      <w:proofErr w:type="spellEnd"/>
      <w:r w:rsidR="0023644B" w:rsidRPr="0023644B">
        <w:rPr>
          <w:bCs/>
        </w:rPr>
        <w:t xml:space="preserve"> </w:t>
      </w:r>
      <w:proofErr w:type="spellStart"/>
      <w:r w:rsidR="0023644B" w:rsidRPr="0023644B">
        <w:rPr>
          <w:bCs/>
        </w:rPr>
        <w:t>Studiului</w:t>
      </w:r>
      <w:proofErr w:type="spellEnd"/>
      <w:r w:rsidR="0023644B" w:rsidRPr="0023644B">
        <w:rPr>
          <w:bCs/>
        </w:rPr>
        <w:t xml:space="preserve"> de </w:t>
      </w:r>
      <w:proofErr w:type="spellStart"/>
      <w:r w:rsidR="0023644B" w:rsidRPr="0023644B">
        <w:rPr>
          <w:bCs/>
        </w:rPr>
        <w:t>oportunitate</w:t>
      </w:r>
      <w:proofErr w:type="spellEnd"/>
      <w:r w:rsidR="0023644B" w:rsidRPr="0023644B">
        <w:rPr>
          <w:bCs/>
        </w:rPr>
        <w:t xml:space="preserve">, a </w:t>
      </w:r>
      <w:proofErr w:type="spellStart"/>
      <w:r w:rsidR="0023644B" w:rsidRPr="0023644B">
        <w:rPr>
          <w:bCs/>
        </w:rPr>
        <w:t>Caietului</w:t>
      </w:r>
      <w:proofErr w:type="spellEnd"/>
      <w:r w:rsidR="0023644B" w:rsidRPr="0023644B">
        <w:rPr>
          <w:bCs/>
        </w:rPr>
        <w:t xml:space="preserve"> de </w:t>
      </w:r>
      <w:proofErr w:type="spellStart"/>
      <w:r w:rsidR="0023644B" w:rsidRPr="0023644B">
        <w:rPr>
          <w:bCs/>
        </w:rPr>
        <w:t>sarcini</w:t>
      </w:r>
      <w:proofErr w:type="spellEnd"/>
      <w:r w:rsidR="0023644B" w:rsidRPr="0023644B">
        <w:rPr>
          <w:bCs/>
        </w:rPr>
        <w:t xml:space="preserve"> </w:t>
      </w:r>
      <w:proofErr w:type="spellStart"/>
      <w:r w:rsidR="0023644B" w:rsidRPr="0023644B">
        <w:rPr>
          <w:bCs/>
        </w:rPr>
        <w:t>și</w:t>
      </w:r>
      <w:proofErr w:type="spellEnd"/>
      <w:r w:rsidR="0023644B" w:rsidRPr="0023644B">
        <w:rPr>
          <w:bCs/>
        </w:rPr>
        <w:t xml:space="preserve"> </w:t>
      </w:r>
      <w:proofErr w:type="spellStart"/>
      <w:r w:rsidR="0023644B" w:rsidRPr="0023644B">
        <w:rPr>
          <w:bCs/>
        </w:rPr>
        <w:t>Regulamentului</w:t>
      </w:r>
      <w:proofErr w:type="spellEnd"/>
      <w:r w:rsidR="0023644B" w:rsidRPr="0023644B">
        <w:rPr>
          <w:bCs/>
        </w:rPr>
        <w:t xml:space="preserve"> </w:t>
      </w:r>
      <w:proofErr w:type="spellStart"/>
      <w:r w:rsidR="0023644B" w:rsidRPr="0023644B">
        <w:rPr>
          <w:bCs/>
        </w:rPr>
        <w:t>serviciului</w:t>
      </w:r>
      <w:proofErr w:type="spellEnd"/>
      <w:r w:rsidR="0023644B" w:rsidRPr="0023644B">
        <w:rPr>
          <w:bCs/>
        </w:rPr>
        <w:t xml:space="preserve"> public de transport </w:t>
      </w:r>
      <w:proofErr w:type="spellStart"/>
      <w:r w:rsidR="0023644B" w:rsidRPr="0023644B">
        <w:rPr>
          <w:bCs/>
        </w:rPr>
        <w:t>persoane</w:t>
      </w:r>
      <w:proofErr w:type="spellEnd"/>
      <w:r w:rsidR="0023644B">
        <w:rPr>
          <w:bCs/>
        </w:rPr>
        <w:t xml:space="preserve">, </w:t>
      </w:r>
      <w:proofErr w:type="spellStart"/>
      <w:r w:rsidR="0023644B">
        <w:rPr>
          <w:bCs/>
        </w:rPr>
        <w:t>prin</w:t>
      </w:r>
      <w:proofErr w:type="spellEnd"/>
      <w:r w:rsidR="0023644B">
        <w:rPr>
          <w:bCs/>
        </w:rPr>
        <w:t xml:space="preserve"> care </w:t>
      </w:r>
      <w:proofErr w:type="spellStart"/>
      <w:r w:rsidR="0023644B">
        <w:rPr>
          <w:bCs/>
        </w:rPr>
        <w:t>începând</w:t>
      </w:r>
      <w:proofErr w:type="spellEnd"/>
      <w:r w:rsidR="0023644B">
        <w:rPr>
          <w:bCs/>
        </w:rPr>
        <w:t xml:space="preserve"> din 01.01.2026 </w:t>
      </w:r>
      <w:proofErr w:type="spellStart"/>
      <w:r w:rsidR="0023644B">
        <w:rPr>
          <w:bCs/>
        </w:rPr>
        <w:t>organizarea</w:t>
      </w:r>
      <w:proofErr w:type="spellEnd"/>
      <w:r w:rsidR="0023644B">
        <w:rPr>
          <w:bCs/>
        </w:rPr>
        <w:t xml:space="preserve"> </w:t>
      </w:r>
      <w:proofErr w:type="spellStart"/>
      <w:r w:rsidR="0023644B">
        <w:rPr>
          <w:bCs/>
        </w:rPr>
        <w:t>și</w:t>
      </w:r>
      <w:proofErr w:type="spellEnd"/>
      <w:r w:rsidR="0023644B">
        <w:rPr>
          <w:bCs/>
        </w:rPr>
        <w:t xml:space="preserve"> </w:t>
      </w:r>
      <w:proofErr w:type="spellStart"/>
      <w:r w:rsidR="0023644B">
        <w:rPr>
          <w:bCs/>
        </w:rPr>
        <w:t>desfășurarea</w:t>
      </w:r>
      <w:proofErr w:type="spellEnd"/>
      <w:r w:rsidR="0023644B">
        <w:rPr>
          <w:bCs/>
        </w:rPr>
        <w:t xml:space="preserve"> </w:t>
      </w:r>
      <w:proofErr w:type="spellStart"/>
      <w:r w:rsidR="0023644B">
        <w:rPr>
          <w:bCs/>
        </w:rPr>
        <w:t>transportului</w:t>
      </w:r>
      <w:proofErr w:type="spellEnd"/>
      <w:r w:rsidR="0023644B">
        <w:rPr>
          <w:bCs/>
        </w:rPr>
        <w:t xml:space="preserve"> public local </w:t>
      </w:r>
      <w:proofErr w:type="spellStart"/>
      <w:r w:rsidR="0023644B">
        <w:rPr>
          <w:bCs/>
        </w:rPr>
        <w:t>va</w:t>
      </w:r>
      <w:proofErr w:type="spellEnd"/>
      <w:r w:rsidR="0023644B">
        <w:rPr>
          <w:bCs/>
        </w:rPr>
        <w:t xml:space="preserve"> fi </w:t>
      </w:r>
      <w:proofErr w:type="spellStart"/>
      <w:r w:rsidR="0023644B">
        <w:rPr>
          <w:bCs/>
        </w:rPr>
        <w:t>realizat</w:t>
      </w:r>
      <w:proofErr w:type="spellEnd"/>
      <w:r w:rsidR="0023644B">
        <w:rPr>
          <w:bCs/>
        </w:rPr>
        <w:t xml:space="preserve"> </w:t>
      </w:r>
      <w:proofErr w:type="spellStart"/>
      <w:r w:rsidR="0023644B">
        <w:rPr>
          <w:bCs/>
        </w:rPr>
        <w:t>prin</w:t>
      </w:r>
      <w:proofErr w:type="spellEnd"/>
      <w:r w:rsidR="0023644B">
        <w:rPr>
          <w:bCs/>
        </w:rPr>
        <w:t xml:space="preserve"> </w:t>
      </w:r>
      <w:proofErr w:type="spellStart"/>
      <w:r w:rsidR="0023644B">
        <w:rPr>
          <w:bCs/>
        </w:rPr>
        <w:t>intermediul</w:t>
      </w:r>
      <w:proofErr w:type="spellEnd"/>
      <w:r w:rsidR="0023644B">
        <w:rPr>
          <w:bCs/>
        </w:rPr>
        <w:t xml:space="preserve"> </w:t>
      </w:r>
      <w:proofErr w:type="spellStart"/>
      <w:r w:rsidR="0023644B">
        <w:rPr>
          <w:bCs/>
        </w:rPr>
        <w:t>noului</w:t>
      </w:r>
      <w:proofErr w:type="spellEnd"/>
      <w:r w:rsidR="0023644B">
        <w:rPr>
          <w:bCs/>
        </w:rPr>
        <w:t xml:space="preserve"> contract de </w:t>
      </w:r>
      <w:proofErr w:type="spellStart"/>
      <w:r w:rsidR="0023644B">
        <w:rPr>
          <w:bCs/>
        </w:rPr>
        <w:t>delegare</w:t>
      </w:r>
      <w:proofErr w:type="spellEnd"/>
      <w:r w:rsidR="0023644B">
        <w:rPr>
          <w:bCs/>
        </w:rPr>
        <w:t xml:space="preserve"> </w:t>
      </w:r>
      <w:proofErr w:type="spellStart"/>
      <w:r w:rsidR="0023644B">
        <w:rPr>
          <w:bCs/>
        </w:rPr>
        <w:t>prin</w:t>
      </w:r>
      <w:proofErr w:type="spellEnd"/>
      <w:r w:rsidR="0023644B">
        <w:rPr>
          <w:bCs/>
        </w:rPr>
        <w:t xml:space="preserve"> S.C Transport Local S.A, se </w:t>
      </w:r>
      <w:proofErr w:type="spellStart"/>
      <w:r w:rsidR="0023644B">
        <w:rPr>
          <w:bCs/>
        </w:rPr>
        <w:t>impune</w:t>
      </w:r>
      <w:proofErr w:type="spellEnd"/>
      <w:r w:rsidR="0023644B">
        <w:rPr>
          <w:bCs/>
        </w:rPr>
        <w:t xml:space="preserve"> </w:t>
      </w:r>
      <w:proofErr w:type="spellStart"/>
      <w:r w:rsidR="0023644B">
        <w:rPr>
          <w:bCs/>
        </w:rPr>
        <w:t>necesitatea</w:t>
      </w:r>
      <w:proofErr w:type="spellEnd"/>
      <w:r w:rsidR="0023644B">
        <w:rPr>
          <w:bCs/>
        </w:rPr>
        <w:t xml:space="preserve"> </w:t>
      </w:r>
      <w:proofErr w:type="spellStart"/>
      <w:r w:rsidR="0023644B">
        <w:rPr>
          <w:bCs/>
        </w:rPr>
        <w:t>încetării</w:t>
      </w:r>
      <w:proofErr w:type="spellEnd"/>
      <w:r w:rsidR="0023644B">
        <w:rPr>
          <w:bCs/>
        </w:rPr>
        <w:t xml:space="preserve"> </w:t>
      </w:r>
      <w:proofErr w:type="spellStart"/>
      <w:r w:rsidR="0023644B">
        <w:rPr>
          <w:bCs/>
        </w:rPr>
        <w:t>înainte</w:t>
      </w:r>
      <w:proofErr w:type="spellEnd"/>
      <w:r w:rsidR="0023644B">
        <w:rPr>
          <w:bCs/>
        </w:rPr>
        <w:t xml:space="preserve"> de termen al </w:t>
      </w:r>
      <w:r w:rsidR="0023644B" w:rsidRPr="0023644B">
        <w:rPr>
          <w:lang w:val="ro-RO"/>
        </w:rPr>
        <w:t>Contractul de delegare a gestiunii serviciului de transport public al Municipiului Târgu Mureș cu nr. 75072 / 2019</w:t>
      </w:r>
      <w:r w:rsidR="0023644B">
        <w:rPr>
          <w:b/>
          <w:lang w:val="ro-RO"/>
        </w:rPr>
        <w:t xml:space="preserve">. </w:t>
      </w:r>
    </w:p>
    <w:p w14:paraId="01BC58D0" w14:textId="77777777" w:rsidR="00660353" w:rsidRPr="00660353" w:rsidRDefault="00660353" w:rsidP="00660353">
      <w:pPr>
        <w:ind w:left="284" w:right="-284" w:firstLine="424"/>
        <w:jc w:val="both"/>
        <w:rPr>
          <w:lang w:val="ro-RO"/>
        </w:rPr>
      </w:pPr>
      <w:r w:rsidRPr="00660353">
        <w:rPr>
          <w:lang w:val="ro-RO"/>
        </w:rPr>
        <w:t xml:space="preserve">Data </w:t>
      </w:r>
      <w:r>
        <w:rPr>
          <w:lang w:val="ro-RO"/>
        </w:rPr>
        <w:t>încetării înainte de termen a Contractului de delegare 75072/2019</w:t>
      </w:r>
      <w:r w:rsidR="000B46F9">
        <w:rPr>
          <w:lang w:val="ro-RO"/>
        </w:rPr>
        <w:t xml:space="preserve">, cu acordul părților, </w:t>
      </w:r>
      <w:r>
        <w:rPr>
          <w:lang w:val="ro-RO"/>
        </w:rPr>
        <w:t>își va produce efecte odată cu d</w:t>
      </w:r>
      <w:r w:rsidR="0025579F">
        <w:rPr>
          <w:lang w:val="ro-RO"/>
        </w:rPr>
        <w:t>ata începerii</w:t>
      </w:r>
      <w:r>
        <w:rPr>
          <w:lang w:val="ro-RO"/>
        </w:rPr>
        <w:t xml:space="preserve"> noului Contract de delegare.</w:t>
      </w:r>
    </w:p>
    <w:p w14:paraId="31A7E474" w14:textId="77777777" w:rsidR="003B2994" w:rsidRPr="00660353" w:rsidRDefault="00660353" w:rsidP="00444D92">
      <w:pPr>
        <w:ind w:left="284" w:right="-284" w:firstLine="424"/>
        <w:jc w:val="both"/>
        <w:rPr>
          <w:lang w:val="ro-RO"/>
        </w:rPr>
      </w:pPr>
      <w:r w:rsidRPr="00660353">
        <w:rPr>
          <w:lang w:val="ro-RO"/>
        </w:rPr>
        <w:t>Având în vedere</w:t>
      </w:r>
      <w:r>
        <w:rPr>
          <w:lang w:val="ro-RO"/>
        </w:rPr>
        <w:t xml:space="preserve"> faptul că Municipiul Târgu Mureș a derulat o serie de achiziții fiind finanțate din fonduri extrabugetare, contracte care prevăd anumite obligații ale autorității și ale operatorului de transport, în speță îndeplinirea unor indicatori ( fiind proiecte de finanțare cu monitorizare 5 ani de zile de la data recepționării) și utilizarea de mijloace de transport pe raza Municipiului Târgu Mureș, este necesar ca aceste obligații să fie respectate întocmai și în cadrul noului contract pentru servicii de transport.</w:t>
      </w:r>
    </w:p>
    <w:p w14:paraId="10F3F529" w14:textId="77777777" w:rsidR="00C73FCB" w:rsidRDefault="00865607" w:rsidP="00444D92">
      <w:pPr>
        <w:ind w:left="284" w:right="-284" w:firstLine="424"/>
        <w:jc w:val="both"/>
        <w:rPr>
          <w:lang w:val="ro-RO"/>
        </w:rPr>
      </w:pPr>
      <w:r>
        <w:rPr>
          <w:lang w:val="ro-RO"/>
        </w:rPr>
        <w:t>Categoriile de bunuri</w:t>
      </w:r>
      <w:r w:rsidR="0025579F">
        <w:rPr>
          <w:lang w:val="ro-RO"/>
        </w:rPr>
        <w:t xml:space="preserve"> de retur,</w:t>
      </w:r>
      <w:r w:rsidR="00B817CF">
        <w:rPr>
          <w:lang w:val="ro-RO"/>
        </w:rPr>
        <w:t xml:space="preserve"> prezentate în anexă, </w:t>
      </w:r>
      <w:r>
        <w:rPr>
          <w:lang w:val="ro-RO"/>
        </w:rPr>
        <w:t xml:space="preserve">utilizate de operator S.C Transport Local S.A și achiziționate de </w:t>
      </w:r>
      <w:r w:rsidR="008F34F4">
        <w:rPr>
          <w:lang w:val="ro-RO"/>
        </w:rPr>
        <w:t>către UAT Târgu Mureș, pentru derularea</w:t>
      </w:r>
      <w:r>
        <w:rPr>
          <w:lang w:val="ro-RO"/>
        </w:rPr>
        <w:t xml:space="preserve"> Contractului 75072/2019, </w:t>
      </w:r>
      <w:r w:rsidR="00C73FCB">
        <w:rPr>
          <w:lang w:val="ro-RO"/>
        </w:rPr>
        <w:t xml:space="preserve">aprobate </w:t>
      </w:r>
      <w:r w:rsidR="0025579F">
        <w:rPr>
          <w:lang w:val="ro-RO"/>
        </w:rPr>
        <w:t>în baza Hotărârilor</w:t>
      </w:r>
      <w:r>
        <w:rPr>
          <w:lang w:val="ro-RO"/>
        </w:rPr>
        <w:t xml:space="preserve"> de Consiliu Local cu nr.</w:t>
      </w:r>
      <w:r w:rsidR="00C73FCB">
        <w:rPr>
          <w:lang w:val="ro-RO"/>
        </w:rPr>
        <w:t>4 /2022,  64/2023, 437/2023</w:t>
      </w:r>
      <w:r>
        <w:rPr>
          <w:lang w:val="ro-RO"/>
        </w:rPr>
        <w:t>,</w:t>
      </w:r>
      <w:r w:rsidR="00C73FCB">
        <w:rPr>
          <w:lang w:val="ro-RO"/>
        </w:rPr>
        <w:t xml:space="preserve"> 42/2023, 44/2023, 135/2023, 351/2023, 352/2023, 436/2023, predate către operator prin actele adiționale nr 1, nr.2, nr.4, nr.6, nr.7, nr.8, nr.9, nr.10, nr.12</w:t>
      </w:r>
      <w:r>
        <w:rPr>
          <w:lang w:val="ro-RO"/>
        </w:rPr>
        <w:t xml:space="preserve"> </w:t>
      </w:r>
      <w:r w:rsidR="00B0655F">
        <w:rPr>
          <w:lang w:val="ro-RO"/>
        </w:rPr>
        <w:t>vor fi predate de către S.C. Transport Local S.A. către Municipiul Târgu Mureș.</w:t>
      </w:r>
    </w:p>
    <w:p w14:paraId="7A10E727" w14:textId="77777777" w:rsidR="00FD25A0" w:rsidRDefault="00660353" w:rsidP="00EF5CDE">
      <w:pPr>
        <w:ind w:left="284" w:right="-284" w:firstLine="424"/>
        <w:jc w:val="both"/>
        <w:rPr>
          <w:lang w:val="ro-RO"/>
        </w:rPr>
      </w:pPr>
      <w:r>
        <w:rPr>
          <w:lang w:val="ro-RO"/>
        </w:rPr>
        <w:t xml:space="preserve">Având în vedere cele mai sus prezentate propunem </w:t>
      </w:r>
      <w:r w:rsidR="00C328FF">
        <w:rPr>
          <w:lang w:val="ro-RO"/>
        </w:rPr>
        <w:t xml:space="preserve">încetarea </w:t>
      </w:r>
      <w:r>
        <w:rPr>
          <w:lang w:val="ro-RO"/>
        </w:rPr>
        <w:t>înainte de termen a contractului de delegare 75072</w:t>
      </w:r>
      <w:r w:rsidR="008F34F4">
        <w:rPr>
          <w:lang w:val="ro-RO"/>
        </w:rPr>
        <w:t>/2019, cu acordul părților</w:t>
      </w:r>
      <w:r>
        <w:rPr>
          <w:lang w:val="ro-RO"/>
        </w:rPr>
        <w:t xml:space="preserve"> și preluarea </w:t>
      </w:r>
      <w:r w:rsidR="008F34F4">
        <w:rPr>
          <w:lang w:val="ro-RO"/>
        </w:rPr>
        <w:t>bunurilor de retur de la operatorul de transport, prezentate în anexă, în baza unui proces verbal de predare – primire.</w:t>
      </w:r>
    </w:p>
    <w:p w14:paraId="7580CB62" w14:textId="77777777" w:rsidR="00841D27" w:rsidRDefault="00841D27" w:rsidP="00444D92">
      <w:pPr>
        <w:ind w:left="284" w:right="-284"/>
        <w:jc w:val="both"/>
        <w:rPr>
          <w:lang w:val="ro-RO"/>
        </w:rPr>
      </w:pPr>
    </w:p>
    <w:p w14:paraId="6907777E" w14:textId="77777777" w:rsidR="007663B4" w:rsidRPr="00D7733B" w:rsidRDefault="007663B4" w:rsidP="007663B4">
      <w:pPr>
        <w:suppressAutoHyphens w:val="0"/>
        <w:autoSpaceDE w:val="0"/>
        <w:autoSpaceDN w:val="0"/>
        <w:adjustRightInd w:val="0"/>
        <w:ind w:left="170"/>
        <w:jc w:val="center"/>
        <w:rPr>
          <w:b/>
          <w:lang w:eastAsia="en-US"/>
        </w:rPr>
      </w:pPr>
      <w:r w:rsidRPr="00D7733B">
        <w:rPr>
          <w:b/>
          <w:lang w:eastAsia="en-US"/>
        </w:rPr>
        <w:t>Administrator public</w:t>
      </w:r>
    </w:p>
    <w:p w14:paraId="5E801794" w14:textId="77777777" w:rsidR="007663B4" w:rsidRPr="00D7733B" w:rsidRDefault="007663B4" w:rsidP="007663B4">
      <w:pPr>
        <w:suppressAutoHyphens w:val="0"/>
        <w:autoSpaceDE w:val="0"/>
        <w:autoSpaceDN w:val="0"/>
        <w:adjustRightInd w:val="0"/>
        <w:ind w:left="170"/>
        <w:jc w:val="center"/>
        <w:rPr>
          <w:b/>
          <w:lang w:val="hu-HU" w:eastAsia="en-US"/>
        </w:rPr>
      </w:pPr>
      <w:r w:rsidRPr="00D7733B">
        <w:rPr>
          <w:b/>
          <w:lang w:eastAsia="en-US"/>
        </w:rPr>
        <w:t>Gombos G</w:t>
      </w:r>
      <w:r w:rsidRPr="00D7733B">
        <w:rPr>
          <w:b/>
          <w:lang w:val="hu-HU" w:eastAsia="en-US"/>
        </w:rPr>
        <w:t>éza Csaba</w:t>
      </w:r>
    </w:p>
    <w:p w14:paraId="73157DCD" w14:textId="77777777" w:rsidR="00841D27" w:rsidRDefault="00841D27" w:rsidP="00EF5CDE">
      <w:pPr>
        <w:suppressAutoHyphens w:val="0"/>
        <w:autoSpaceDE w:val="0"/>
        <w:autoSpaceDN w:val="0"/>
        <w:adjustRightInd w:val="0"/>
        <w:rPr>
          <w:lang w:val="hu-HU" w:eastAsia="en-US"/>
        </w:rPr>
      </w:pPr>
    </w:p>
    <w:p w14:paraId="1A88170A" w14:textId="77777777" w:rsidR="007663B4" w:rsidRPr="00D7733B" w:rsidRDefault="007663B4" w:rsidP="007663B4">
      <w:pPr>
        <w:suppressAutoHyphens w:val="0"/>
        <w:autoSpaceDE w:val="0"/>
        <w:autoSpaceDN w:val="0"/>
        <w:adjustRightInd w:val="0"/>
        <w:ind w:left="170"/>
        <w:jc w:val="center"/>
        <w:rPr>
          <w:lang w:val="hu-HU" w:eastAsia="en-US"/>
        </w:rPr>
      </w:pPr>
    </w:p>
    <w:p w14:paraId="71E88DF5" w14:textId="77777777" w:rsidR="007663B4" w:rsidRDefault="007663B4" w:rsidP="007663B4">
      <w:pPr>
        <w:ind w:left="170"/>
        <w:jc w:val="center"/>
        <w:rPr>
          <w:b/>
          <w:lang w:val="ro-RO"/>
        </w:rPr>
      </w:pPr>
      <w:r>
        <w:rPr>
          <w:b/>
          <w:lang w:val="ro-RO"/>
        </w:rPr>
        <w:t>Aviz favorabil al</w:t>
      </w:r>
    </w:p>
    <w:p w14:paraId="019ADA1B" w14:textId="77777777" w:rsidR="007663B4" w:rsidRDefault="007663B4" w:rsidP="007663B4">
      <w:pPr>
        <w:ind w:left="170"/>
        <w:jc w:val="center"/>
        <w:rPr>
          <w:b/>
          <w:lang w:val="ro-RO"/>
        </w:rPr>
      </w:pPr>
      <w:r>
        <w:rPr>
          <w:b/>
          <w:lang w:val="ro-RO"/>
        </w:rPr>
        <w:t>Administraţiei Domeniului Public</w:t>
      </w:r>
    </w:p>
    <w:p w14:paraId="2CADF914" w14:textId="77777777" w:rsidR="007663B4" w:rsidRDefault="007663B4" w:rsidP="007663B4">
      <w:pPr>
        <w:ind w:left="170"/>
        <w:jc w:val="center"/>
        <w:rPr>
          <w:b/>
          <w:lang w:val="ro-RO"/>
        </w:rPr>
      </w:pPr>
      <w:r>
        <w:rPr>
          <w:b/>
          <w:lang w:val="ro-RO"/>
        </w:rPr>
        <w:t>Ing. Florian Moldovan</w:t>
      </w:r>
    </w:p>
    <w:p w14:paraId="293941BF" w14:textId="77777777" w:rsidR="007663B4" w:rsidRDefault="007663B4" w:rsidP="00C328FF">
      <w:pPr>
        <w:rPr>
          <w:b/>
          <w:lang w:val="ro-RO"/>
        </w:rPr>
      </w:pPr>
    </w:p>
    <w:p w14:paraId="149BF453" w14:textId="77777777" w:rsidR="007663B4" w:rsidRDefault="007663B4" w:rsidP="007663B4">
      <w:pPr>
        <w:ind w:left="170"/>
        <w:jc w:val="right"/>
        <w:rPr>
          <w:i/>
          <w:iCs/>
          <w:sz w:val="20"/>
          <w:szCs w:val="20"/>
          <w:lang w:val="ro-RO"/>
        </w:rPr>
      </w:pPr>
    </w:p>
    <w:p w14:paraId="3DF8CB43" w14:textId="77777777" w:rsidR="001B24AD" w:rsidRPr="008F34F4" w:rsidRDefault="007663B4" w:rsidP="008F34F4">
      <w:pPr>
        <w:jc w:val="right"/>
        <w:rPr>
          <w:b/>
          <w:lang w:val="ro-RO"/>
        </w:rPr>
      </w:pPr>
      <w:r w:rsidRPr="00B9659A">
        <w:rPr>
          <w:i/>
          <w:iCs/>
          <w:sz w:val="20"/>
          <w:szCs w:val="20"/>
          <w:lang w:val="ro-RO"/>
        </w:rPr>
        <w:t>Întocmit,</w:t>
      </w:r>
      <w:r>
        <w:rPr>
          <w:i/>
          <w:iCs/>
          <w:sz w:val="20"/>
          <w:szCs w:val="20"/>
          <w:lang w:val="ro-RO"/>
        </w:rPr>
        <w:t xml:space="preserve"> </w:t>
      </w:r>
      <w:r>
        <w:rPr>
          <w:bCs/>
          <w:i/>
          <w:iCs/>
          <w:sz w:val="20"/>
          <w:szCs w:val="20"/>
          <w:lang w:val="ro-RO"/>
        </w:rPr>
        <w:t xml:space="preserve">insp. </w:t>
      </w:r>
      <w:proofErr w:type="spellStart"/>
      <w:r w:rsidRPr="008B313A">
        <w:rPr>
          <w:bCs/>
          <w:i/>
          <w:iCs/>
          <w:sz w:val="20"/>
          <w:szCs w:val="20"/>
          <w:lang w:val="ro-RO"/>
        </w:rPr>
        <w:t>Tomoiagă</w:t>
      </w:r>
      <w:proofErr w:type="spellEnd"/>
      <w:r w:rsidRPr="008B313A">
        <w:rPr>
          <w:bCs/>
          <w:i/>
          <w:iCs/>
          <w:sz w:val="20"/>
          <w:szCs w:val="20"/>
          <w:lang w:val="ro-RO"/>
        </w:rPr>
        <w:t xml:space="preserve"> Tund</w:t>
      </w:r>
      <w:r w:rsidR="00EF5CDE">
        <w:rPr>
          <w:bCs/>
          <w:i/>
          <w:iCs/>
          <w:sz w:val="20"/>
          <w:szCs w:val="20"/>
          <w:lang w:val="ro-RO"/>
        </w:rPr>
        <w:t>e</w:t>
      </w:r>
    </w:p>
    <w:p w14:paraId="0C9AA6E4" w14:textId="77777777" w:rsidR="006F4E32" w:rsidRDefault="006F4E32" w:rsidP="00377E7F">
      <w:pPr>
        <w:jc w:val="both"/>
        <w:rPr>
          <w:b/>
          <w:sz w:val="16"/>
          <w:szCs w:val="16"/>
          <w:lang w:val="ro-RO" w:eastAsia="ro-RO"/>
        </w:rPr>
      </w:pPr>
    </w:p>
    <w:p w14:paraId="24013705" w14:textId="77777777" w:rsidR="00377E7F" w:rsidRPr="00CD6B6E" w:rsidRDefault="00377E7F" w:rsidP="00377E7F">
      <w:pPr>
        <w:jc w:val="both"/>
        <w:rPr>
          <w:sz w:val="22"/>
          <w:szCs w:val="22"/>
          <w:lang w:val="ro-RO"/>
        </w:rPr>
      </w:pPr>
      <w:r w:rsidRPr="00276F5C">
        <w:rPr>
          <w:b/>
          <w:sz w:val="16"/>
          <w:szCs w:val="16"/>
          <w:lang w:val="ro-RO" w:eastAsia="ro-RO"/>
        </w:rPr>
        <w:t xml:space="preserve">Actele administrative sunt hotărârile de Consiliu local care intră în vigoare şi produc efecte juridice după îndeplinirea </w:t>
      </w:r>
      <w:proofErr w:type="spellStart"/>
      <w:r w:rsidRPr="00276F5C">
        <w:rPr>
          <w:b/>
          <w:sz w:val="16"/>
          <w:szCs w:val="16"/>
          <w:lang w:val="ro-RO" w:eastAsia="ro-RO"/>
        </w:rPr>
        <w:t>condiţiilor</w:t>
      </w:r>
      <w:proofErr w:type="spellEnd"/>
      <w:r w:rsidRPr="00276F5C">
        <w:rPr>
          <w:b/>
          <w:sz w:val="16"/>
          <w:szCs w:val="16"/>
          <w:lang w:val="ro-RO" w:eastAsia="ro-RO"/>
        </w:rPr>
        <w:t xml:space="preserve"> prevăzute de </w:t>
      </w:r>
      <w:proofErr w:type="spellStart"/>
      <w:r w:rsidRPr="00276F5C">
        <w:rPr>
          <w:b/>
          <w:sz w:val="16"/>
          <w:szCs w:val="16"/>
          <w:lang w:val="ro-RO" w:eastAsia="ro-RO"/>
        </w:rPr>
        <w:t>art</w:t>
      </w:r>
      <w:proofErr w:type="spellEnd"/>
      <w:r w:rsidRPr="00276F5C">
        <w:rPr>
          <w:b/>
          <w:sz w:val="16"/>
          <w:szCs w:val="16"/>
          <w:lang w:val="ro-RO" w:eastAsia="ro-RO"/>
        </w:rPr>
        <w:t xml:space="preserve"> 129, </w:t>
      </w:r>
      <w:proofErr w:type="spellStart"/>
      <w:r w:rsidRPr="00276F5C">
        <w:rPr>
          <w:b/>
          <w:sz w:val="16"/>
          <w:szCs w:val="16"/>
          <w:lang w:val="ro-RO" w:eastAsia="ro-RO"/>
        </w:rPr>
        <w:t>art</w:t>
      </w:r>
      <w:proofErr w:type="spellEnd"/>
      <w:r w:rsidRPr="00276F5C">
        <w:rPr>
          <w:b/>
          <w:sz w:val="16"/>
          <w:szCs w:val="16"/>
          <w:lang w:val="ro-RO" w:eastAsia="ro-RO"/>
        </w:rPr>
        <w:t xml:space="preserve"> 139  OUG Codul administrativ</w:t>
      </w:r>
    </w:p>
    <w:p w14:paraId="25FD127C" w14:textId="77777777" w:rsidR="00FD25A0" w:rsidRPr="00EF5CDE" w:rsidRDefault="00FD25A0" w:rsidP="00377E7F">
      <w:pPr>
        <w:rPr>
          <w:b/>
          <w:lang w:val="ro-RO"/>
        </w:rPr>
      </w:pPr>
    </w:p>
    <w:p w14:paraId="78BAD61E" w14:textId="77777777" w:rsidR="00830626" w:rsidRPr="007A045C" w:rsidRDefault="00083888" w:rsidP="00083888">
      <w:pPr>
        <w:ind w:left="1440"/>
        <w:jc w:val="right"/>
        <w:rPr>
          <w:rFonts w:eastAsia="Umbra BT"/>
          <w:b/>
          <w:lang w:val="fr-FR" w:eastAsia="ro-RO"/>
        </w:rPr>
      </w:pPr>
      <w:r w:rsidRPr="009841DC">
        <w:rPr>
          <w:lang w:val="ro-RO"/>
        </w:rPr>
        <w:lastRenderedPageBreak/>
        <w:t>(nu produce efecte juridice)</w:t>
      </w:r>
      <w:r w:rsidRPr="009841DC">
        <w:t>*</w:t>
      </w:r>
    </w:p>
    <w:p w14:paraId="32B52A25" w14:textId="77777777" w:rsidR="002C1359" w:rsidRPr="007A045C" w:rsidRDefault="002C1359" w:rsidP="002C1359">
      <w:pPr>
        <w:jc w:val="both"/>
        <w:rPr>
          <w:b/>
          <w:lang w:val="ro-RO" w:eastAsia="ro-RO"/>
        </w:rPr>
      </w:pPr>
      <w:r w:rsidRPr="007A045C">
        <w:rPr>
          <w:b/>
          <w:lang w:val="ro-RO" w:eastAsia="ro-RO"/>
        </w:rPr>
        <w:t xml:space="preserve">R O M Â N I A </w:t>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00444D92">
        <w:rPr>
          <w:b/>
          <w:lang w:val="ro-RO" w:eastAsia="ro-RO"/>
        </w:rPr>
        <w:t xml:space="preserve">                  </w:t>
      </w:r>
      <w:r w:rsidR="00F42198">
        <w:rPr>
          <w:b/>
          <w:lang w:val="ro-RO" w:eastAsia="ro-RO"/>
        </w:rPr>
        <w:t xml:space="preserve"> Iniţiator</w:t>
      </w:r>
    </w:p>
    <w:p w14:paraId="6B1EA0FC" w14:textId="77777777" w:rsidR="002C1359" w:rsidRPr="007A045C" w:rsidRDefault="008F2E7E" w:rsidP="002C1359">
      <w:pPr>
        <w:jc w:val="both"/>
        <w:rPr>
          <w:b/>
          <w:lang w:val="ro-RO" w:eastAsia="ro-RO"/>
        </w:rPr>
      </w:pPr>
      <w:r>
        <w:rPr>
          <w:b/>
          <w:noProof/>
          <w:lang w:val="ro-RO" w:eastAsia="ro-RO"/>
        </w:rPr>
        <w:object w:dxaOrig="1440" w:dyaOrig="1440" w14:anchorId="5EF2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828587988" r:id="rId7"/>
        </w:object>
      </w:r>
      <w:r w:rsidR="002C1359" w:rsidRPr="007A045C">
        <w:rPr>
          <w:b/>
          <w:lang w:val="ro-RO" w:eastAsia="ro-RO"/>
        </w:rPr>
        <w:t>JUDEŢUL MUREŞ</w:t>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444D92">
        <w:rPr>
          <w:b/>
          <w:lang w:val="ro-RO" w:eastAsia="ro-RO"/>
        </w:rPr>
        <w:t xml:space="preserve">        </w:t>
      </w:r>
      <w:r w:rsidR="00B415B2" w:rsidRPr="009841DC">
        <w:rPr>
          <w:b/>
          <w:lang w:val="ro-RO"/>
        </w:rPr>
        <w:t>Proie</w:t>
      </w:r>
      <w:r w:rsidR="00B415B2">
        <w:rPr>
          <w:b/>
          <w:lang w:val="ro-RO"/>
        </w:rPr>
        <w:t>c</w:t>
      </w:r>
      <w:r w:rsidR="00B415B2" w:rsidRPr="009841DC">
        <w:rPr>
          <w:b/>
          <w:lang w:val="ro-RO"/>
        </w:rPr>
        <w:t>t</w:t>
      </w:r>
      <w:r w:rsidR="00B415B2" w:rsidRPr="009841DC">
        <w:rPr>
          <w:lang w:val="ro-RO"/>
        </w:rPr>
        <w:tab/>
      </w:r>
      <w:r w:rsidR="00B415B2" w:rsidRPr="009841DC">
        <w:rPr>
          <w:lang w:val="ro-RO"/>
        </w:rPr>
        <w:tab/>
      </w:r>
    </w:p>
    <w:p w14:paraId="1112D1B2" w14:textId="77777777" w:rsidR="00B415B2" w:rsidRPr="009841DC" w:rsidRDefault="0068695F" w:rsidP="00B415B2">
      <w:pPr>
        <w:jc w:val="both"/>
        <w:rPr>
          <w:b/>
          <w:lang w:val="ro-RO" w:eastAsia="ro-RO"/>
        </w:rPr>
      </w:pPr>
      <w:r>
        <w:rPr>
          <w:b/>
          <w:lang w:val="ro-RO" w:eastAsia="ro-RO"/>
        </w:rPr>
        <w:t>CONSILIUL LOCAL MUNICIPAL TÂ</w:t>
      </w:r>
      <w:r w:rsidR="002C1359" w:rsidRPr="007A045C">
        <w:rPr>
          <w:b/>
          <w:lang w:val="ro-RO" w:eastAsia="ro-RO"/>
        </w:rPr>
        <w:t>RGU MUREŞ</w:t>
      </w:r>
    </w:p>
    <w:p w14:paraId="1A034DBE" w14:textId="77777777" w:rsidR="00B415B2" w:rsidRDefault="00B415B2" w:rsidP="00B415B2">
      <w:pPr>
        <w:jc w:val="both"/>
        <w:rPr>
          <w:b/>
          <w:lang w:val="ro-RO"/>
        </w:rPr>
      </w:pPr>
    </w:p>
    <w:p w14:paraId="0BCA2EB8" w14:textId="77777777" w:rsidR="00B415B2" w:rsidRPr="009841DC" w:rsidRDefault="00B415B2" w:rsidP="00083888">
      <w:pPr>
        <w:ind w:left="8496"/>
        <w:jc w:val="both"/>
        <w:rPr>
          <w:lang w:val="ro-RO"/>
        </w:rPr>
      </w:pPr>
      <w:r w:rsidRPr="00871906">
        <w:rPr>
          <w:b/>
          <w:lang w:val="ro-RO"/>
        </w:rPr>
        <w:t>PRIMAR</w:t>
      </w:r>
    </w:p>
    <w:p w14:paraId="666F0143" w14:textId="77777777" w:rsidR="00377E7F" w:rsidRDefault="00377E7F" w:rsidP="00083888">
      <w:pPr>
        <w:ind w:left="7364" w:firstLine="424"/>
        <w:jc w:val="center"/>
        <w:rPr>
          <w:b/>
          <w:lang w:val="ro-RO"/>
        </w:rPr>
      </w:pPr>
      <w:r>
        <w:rPr>
          <w:b/>
          <w:lang w:val="ro-RO"/>
        </w:rPr>
        <w:t xml:space="preserve">Soós Zoltán                </w:t>
      </w:r>
    </w:p>
    <w:p w14:paraId="4B905EED" w14:textId="77777777" w:rsidR="00757930" w:rsidRDefault="00757930" w:rsidP="00DF1C9D">
      <w:pPr>
        <w:ind w:left="284"/>
        <w:jc w:val="center"/>
        <w:rPr>
          <w:b/>
          <w:lang w:val="ro-RO"/>
        </w:rPr>
      </w:pPr>
    </w:p>
    <w:p w14:paraId="7C968009" w14:textId="77777777" w:rsidR="00377E7F" w:rsidRDefault="00FD42FA" w:rsidP="00DF1C9D">
      <w:pPr>
        <w:ind w:left="284"/>
        <w:jc w:val="center"/>
        <w:rPr>
          <w:b/>
          <w:lang w:val="ro-RO"/>
        </w:rPr>
      </w:pPr>
      <w:r w:rsidRPr="009841DC">
        <w:rPr>
          <w:b/>
          <w:lang w:val="ro-RO"/>
        </w:rPr>
        <w:t>HOTĂRÂREA nr. ______</w:t>
      </w:r>
    </w:p>
    <w:p w14:paraId="34BAE696" w14:textId="77777777" w:rsidR="00FD42FA" w:rsidRPr="009841DC" w:rsidRDefault="00FD42FA" w:rsidP="00DF1C9D">
      <w:pPr>
        <w:ind w:left="284"/>
        <w:jc w:val="center"/>
        <w:rPr>
          <w:b/>
          <w:lang w:val="ro-RO"/>
        </w:rPr>
      </w:pPr>
    </w:p>
    <w:p w14:paraId="012CD227" w14:textId="77777777" w:rsidR="00EF5CDE" w:rsidRDefault="00EF5CDE" w:rsidP="00EF5CDE">
      <w:pPr>
        <w:ind w:left="284" w:right="-900"/>
        <w:jc w:val="center"/>
        <w:rPr>
          <w:b/>
          <w:lang w:val="ro-RO"/>
        </w:rPr>
      </w:pPr>
      <w:r>
        <w:rPr>
          <w:b/>
          <w:lang w:val="ro-RO"/>
        </w:rPr>
        <w:t>privin</w:t>
      </w:r>
      <w:r w:rsidR="000B46F9">
        <w:rPr>
          <w:b/>
          <w:lang w:val="ro-RO"/>
        </w:rPr>
        <w:t>d încetarea înainte de termen a</w:t>
      </w:r>
      <w:r>
        <w:rPr>
          <w:b/>
          <w:lang w:val="ro-RO"/>
        </w:rPr>
        <w:t xml:space="preserve"> </w:t>
      </w:r>
      <w:r w:rsidR="000B46F9">
        <w:rPr>
          <w:b/>
          <w:lang w:val="ro-RO"/>
        </w:rPr>
        <w:t>Contractului</w:t>
      </w:r>
      <w:r w:rsidRPr="0058651F">
        <w:rPr>
          <w:b/>
          <w:lang w:val="ro-RO"/>
        </w:rPr>
        <w:t xml:space="preserve"> de delegare a gestiunii serviciului de transport public</w:t>
      </w:r>
      <w:r>
        <w:rPr>
          <w:b/>
          <w:lang w:val="ro-RO"/>
        </w:rPr>
        <w:t xml:space="preserve"> al Municipiului Târgu Mureș</w:t>
      </w:r>
      <w:r w:rsidRPr="0058651F">
        <w:rPr>
          <w:b/>
          <w:lang w:val="ro-RO"/>
        </w:rPr>
        <w:t xml:space="preserve"> </w:t>
      </w:r>
      <w:r>
        <w:rPr>
          <w:b/>
          <w:lang w:val="ro-RO"/>
        </w:rPr>
        <w:t>cu nr. 75072 / 2019 cu S.C. Transport Local S.A.</w:t>
      </w:r>
    </w:p>
    <w:p w14:paraId="2F86C47D" w14:textId="77777777" w:rsidR="00D23FE4" w:rsidRDefault="00D23FE4" w:rsidP="00D23FE4">
      <w:pPr>
        <w:ind w:left="284"/>
        <w:jc w:val="center"/>
        <w:rPr>
          <w:b/>
          <w:lang w:val="ro-RO"/>
        </w:rPr>
      </w:pPr>
    </w:p>
    <w:p w14:paraId="602CAA3A" w14:textId="77777777" w:rsidR="00D23FE4" w:rsidRDefault="00D23FE4" w:rsidP="00EF5CDE">
      <w:pPr>
        <w:rPr>
          <w:b/>
          <w:lang w:val="ro-RO"/>
        </w:rPr>
      </w:pPr>
    </w:p>
    <w:p w14:paraId="2C8B6EF7" w14:textId="77777777" w:rsidR="0068695F" w:rsidRDefault="0068695F" w:rsidP="00DF1C9D">
      <w:pPr>
        <w:jc w:val="both"/>
        <w:rPr>
          <w:i/>
          <w:lang w:val="ro-RO"/>
        </w:rPr>
      </w:pPr>
      <w:r>
        <w:rPr>
          <w:b/>
          <w:i/>
          <w:lang w:val="ro-RO"/>
        </w:rPr>
        <w:t>Consiliul local municipal Tâ</w:t>
      </w:r>
      <w:r w:rsidR="00FD42FA" w:rsidRPr="00526A44">
        <w:rPr>
          <w:b/>
          <w:i/>
          <w:lang w:val="ro-RO"/>
        </w:rPr>
        <w:t>rgu Mures, întrunit în şedinţă ordinară de lucru</w:t>
      </w:r>
      <w:r w:rsidR="00FD42FA" w:rsidRPr="00526A44">
        <w:rPr>
          <w:i/>
          <w:lang w:val="ro-RO"/>
        </w:rPr>
        <w:t>,</w:t>
      </w:r>
    </w:p>
    <w:p w14:paraId="7C2CCD7F" w14:textId="77777777" w:rsidR="00CB53C0" w:rsidRPr="00526A44" w:rsidRDefault="00CB53C0" w:rsidP="00DF1C9D">
      <w:pPr>
        <w:jc w:val="both"/>
        <w:rPr>
          <w:i/>
          <w:lang w:val="ro-RO"/>
        </w:rPr>
      </w:pPr>
    </w:p>
    <w:p w14:paraId="5DD4842F" w14:textId="77777777" w:rsidR="00EF5CDE" w:rsidRPr="005D4C48" w:rsidRDefault="00EF5CDE" w:rsidP="00EF5CDE">
      <w:pPr>
        <w:ind w:firstLine="170"/>
        <w:jc w:val="both"/>
        <w:rPr>
          <w:b/>
          <w:iCs/>
          <w:lang w:val="ro-RO"/>
        </w:rPr>
      </w:pPr>
      <w:r w:rsidRPr="00CA2237">
        <w:rPr>
          <w:b/>
          <w:iCs/>
          <w:lang w:val="ro-RO"/>
        </w:rPr>
        <w:t>Având în vedere</w:t>
      </w:r>
      <w:r w:rsidRPr="005D4C48">
        <w:rPr>
          <w:b/>
          <w:iCs/>
          <w:lang w:val="ro-RO"/>
        </w:rPr>
        <w:t>:</w:t>
      </w:r>
    </w:p>
    <w:p w14:paraId="3CDFF370" w14:textId="77777777" w:rsidR="00EF5CDE" w:rsidRDefault="00EF5CDE" w:rsidP="00EF5CDE">
      <w:pPr>
        <w:numPr>
          <w:ilvl w:val="0"/>
          <w:numId w:val="17"/>
        </w:numPr>
        <w:ind w:left="426" w:hanging="284"/>
        <w:jc w:val="both"/>
        <w:rPr>
          <w:b/>
          <w:bCs/>
          <w:lang w:val="it-IT"/>
        </w:rPr>
      </w:pPr>
      <w:r>
        <w:rPr>
          <w:bCs/>
          <w:iCs/>
          <w:lang w:val="ro-RO"/>
        </w:rPr>
        <w:t>Referatul de aprobare nr.</w:t>
      </w:r>
      <w:r w:rsidR="00426D27">
        <w:rPr>
          <w:bCs/>
          <w:iCs/>
          <w:lang w:val="ro-RO"/>
        </w:rPr>
        <w:t xml:space="preserve"> 64.924 / 14.864 / 29.12.2025 </w:t>
      </w:r>
      <w:r w:rsidRPr="00EF5CDE">
        <w:rPr>
          <w:bCs/>
          <w:iCs/>
          <w:lang w:val="ro-RO"/>
        </w:rPr>
        <w:t xml:space="preserve">inițiat de Primarul Municipiului Târgu Mureș prin Serviciul Public Administrația Domeniului Public </w:t>
      </w:r>
      <w:r w:rsidRPr="00EF5CDE">
        <w:rPr>
          <w:i/>
          <w:lang w:val="ro-RO"/>
        </w:rPr>
        <w:t>privind</w:t>
      </w:r>
      <w:r w:rsidR="00426D27">
        <w:rPr>
          <w:i/>
          <w:lang w:val="ro-RO"/>
        </w:rPr>
        <w:t xml:space="preserve"> încetarea înainte de termen a </w:t>
      </w:r>
      <w:r w:rsidRPr="00EF5CDE">
        <w:rPr>
          <w:i/>
          <w:lang w:val="ro-RO"/>
        </w:rPr>
        <w:t>Contractul</w:t>
      </w:r>
      <w:r w:rsidR="00426D27">
        <w:rPr>
          <w:i/>
          <w:lang w:val="ro-RO"/>
        </w:rPr>
        <w:t>ui</w:t>
      </w:r>
      <w:r w:rsidRPr="00EF5CDE">
        <w:rPr>
          <w:i/>
          <w:lang w:val="ro-RO"/>
        </w:rPr>
        <w:t xml:space="preserve"> de delegare a gestiunii serviciului de transport public al Municipiului Târgu Mureș cu nr. 75072 / 2019 cu S.C. Transport Local S.A</w:t>
      </w:r>
      <w:r w:rsidRPr="00EF5CDE">
        <w:rPr>
          <w:b/>
          <w:i/>
          <w:lang w:val="ro-RO"/>
        </w:rPr>
        <w:t>.</w:t>
      </w:r>
    </w:p>
    <w:p w14:paraId="768AECE5" w14:textId="77777777" w:rsidR="00EF5CDE" w:rsidRPr="00EF5CDE" w:rsidRDefault="00EF5CDE" w:rsidP="00EF5CDE">
      <w:pPr>
        <w:numPr>
          <w:ilvl w:val="0"/>
          <w:numId w:val="17"/>
        </w:numPr>
        <w:ind w:left="426" w:hanging="284"/>
        <w:jc w:val="both"/>
        <w:rPr>
          <w:b/>
          <w:bCs/>
          <w:lang w:val="it-IT"/>
        </w:rPr>
      </w:pPr>
      <w:proofErr w:type="spellStart"/>
      <w:r w:rsidRPr="00EF5CDE">
        <w:rPr>
          <w:bCs/>
        </w:rPr>
        <w:t>Raportul</w:t>
      </w:r>
      <w:proofErr w:type="spellEnd"/>
      <w:r w:rsidRPr="00EF5CDE">
        <w:rPr>
          <w:bCs/>
        </w:rPr>
        <w:t xml:space="preserve"> de </w:t>
      </w:r>
      <w:proofErr w:type="spellStart"/>
      <w:r w:rsidRPr="00EF5CDE">
        <w:rPr>
          <w:bCs/>
        </w:rPr>
        <w:t>specialitate</w:t>
      </w:r>
      <w:proofErr w:type="spellEnd"/>
      <w:r w:rsidRPr="00EF5CDE">
        <w:rPr>
          <w:bCs/>
        </w:rPr>
        <w:t xml:space="preserve"> nr. …………. al </w:t>
      </w:r>
      <w:proofErr w:type="spellStart"/>
      <w:r w:rsidRPr="00EF5CDE">
        <w:rPr>
          <w:bCs/>
        </w:rPr>
        <w:t>Direcției</w:t>
      </w:r>
      <w:proofErr w:type="spellEnd"/>
      <w:r w:rsidRPr="00EF5CDE">
        <w:rPr>
          <w:bCs/>
        </w:rPr>
        <w:t xml:space="preserve"> </w:t>
      </w:r>
      <w:proofErr w:type="spellStart"/>
      <w:r w:rsidRPr="00EF5CDE">
        <w:rPr>
          <w:bCs/>
        </w:rPr>
        <w:t>juridice</w:t>
      </w:r>
      <w:proofErr w:type="spellEnd"/>
      <w:r w:rsidRPr="00EF5CDE">
        <w:rPr>
          <w:bCs/>
        </w:rPr>
        <w:t xml:space="preserve"> </w:t>
      </w:r>
      <w:proofErr w:type="spellStart"/>
      <w:r w:rsidRPr="00EF5CDE">
        <w:rPr>
          <w:bCs/>
        </w:rPr>
        <w:t>contencios</w:t>
      </w:r>
      <w:proofErr w:type="spellEnd"/>
      <w:r w:rsidRPr="00EF5CDE">
        <w:rPr>
          <w:bCs/>
        </w:rPr>
        <w:t xml:space="preserve"> administrativ </w:t>
      </w:r>
      <w:proofErr w:type="spellStart"/>
      <w:r w:rsidRPr="00EF5CDE">
        <w:rPr>
          <w:bCs/>
        </w:rPr>
        <w:t>și</w:t>
      </w:r>
      <w:proofErr w:type="spellEnd"/>
      <w:r w:rsidRPr="00EF5CDE">
        <w:rPr>
          <w:bCs/>
        </w:rPr>
        <w:t xml:space="preserve"> </w:t>
      </w:r>
      <w:proofErr w:type="spellStart"/>
      <w:r w:rsidRPr="00EF5CDE">
        <w:rPr>
          <w:bCs/>
        </w:rPr>
        <w:t>administrație</w:t>
      </w:r>
      <w:proofErr w:type="spellEnd"/>
      <w:r w:rsidRPr="00EF5CDE">
        <w:rPr>
          <w:bCs/>
        </w:rPr>
        <w:t xml:space="preserve"> </w:t>
      </w:r>
      <w:proofErr w:type="spellStart"/>
      <w:r w:rsidRPr="00EF5CDE">
        <w:rPr>
          <w:bCs/>
        </w:rPr>
        <w:t>publică</w:t>
      </w:r>
      <w:proofErr w:type="spellEnd"/>
      <w:r w:rsidRPr="00EF5CDE">
        <w:rPr>
          <w:bCs/>
        </w:rPr>
        <w:t xml:space="preserve"> </w:t>
      </w:r>
      <w:proofErr w:type="spellStart"/>
      <w:r w:rsidRPr="00EF5CDE">
        <w:rPr>
          <w:bCs/>
        </w:rPr>
        <w:t>locală</w:t>
      </w:r>
      <w:proofErr w:type="spellEnd"/>
      <w:r w:rsidRPr="00EF5CDE">
        <w:rPr>
          <w:bCs/>
        </w:rPr>
        <w:t>;</w:t>
      </w:r>
    </w:p>
    <w:p w14:paraId="4AAF0BE5" w14:textId="77777777" w:rsidR="00EF5CDE" w:rsidRPr="005D4C48" w:rsidRDefault="00EF5CDE" w:rsidP="00EF5CDE">
      <w:pPr>
        <w:numPr>
          <w:ilvl w:val="0"/>
          <w:numId w:val="17"/>
        </w:numPr>
        <w:ind w:left="426" w:hanging="284"/>
        <w:jc w:val="both"/>
        <w:rPr>
          <w:bCs/>
          <w:lang w:val="it-IT"/>
        </w:rPr>
      </w:pPr>
      <w:r w:rsidRPr="005D4C48">
        <w:rPr>
          <w:bCs/>
          <w:lang w:val="it-IT"/>
        </w:rPr>
        <w:t>Raportul de specialitate nr. …………. al Direcției Economice;</w:t>
      </w:r>
    </w:p>
    <w:p w14:paraId="38683007" w14:textId="77777777" w:rsidR="00EF5CDE" w:rsidRPr="005D4C48" w:rsidRDefault="00EF5CDE" w:rsidP="00EF5CDE">
      <w:pPr>
        <w:numPr>
          <w:ilvl w:val="0"/>
          <w:numId w:val="17"/>
        </w:numPr>
        <w:ind w:left="426" w:hanging="284"/>
        <w:jc w:val="both"/>
        <w:rPr>
          <w:bCs/>
          <w:lang w:val="it-IT"/>
        </w:rPr>
      </w:pPr>
      <w:r w:rsidRPr="00CA0EAF">
        <w:rPr>
          <w:bCs/>
          <w:iCs/>
          <w:lang w:val="ro-RO"/>
        </w:rPr>
        <w:t>Raportul co</w:t>
      </w:r>
      <w:r>
        <w:rPr>
          <w:bCs/>
          <w:iCs/>
          <w:lang w:val="ro-RO"/>
        </w:rPr>
        <w:t>m</w:t>
      </w:r>
      <w:r w:rsidRPr="00CA0EAF">
        <w:rPr>
          <w:bCs/>
          <w:iCs/>
          <w:lang w:val="ro-RO"/>
        </w:rPr>
        <w:t>isiilor de specialitate din cadrul Consiliului local municipal Târgu Mureș;</w:t>
      </w:r>
    </w:p>
    <w:p w14:paraId="10073C3C" w14:textId="77777777" w:rsidR="00EF5CDE" w:rsidRPr="005D4C48" w:rsidRDefault="00EF5CDE" w:rsidP="00EF5CDE">
      <w:pPr>
        <w:ind w:left="426"/>
        <w:jc w:val="both"/>
        <w:rPr>
          <w:bCs/>
          <w:color w:val="FF0000"/>
          <w:lang w:val="it-IT"/>
        </w:rPr>
      </w:pPr>
    </w:p>
    <w:p w14:paraId="009E8C6A" w14:textId="77777777" w:rsidR="00EF5CDE" w:rsidRPr="005D4C48" w:rsidRDefault="00EF5CDE" w:rsidP="00EF5CDE">
      <w:pPr>
        <w:ind w:left="170"/>
        <w:jc w:val="both"/>
        <w:rPr>
          <w:bCs/>
          <w:lang w:val="it-IT"/>
        </w:rPr>
      </w:pPr>
    </w:p>
    <w:p w14:paraId="5D7D5DFA" w14:textId="77777777" w:rsidR="00EF5CDE" w:rsidRDefault="00EF5CDE" w:rsidP="00EF5CDE">
      <w:pPr>
        <w:ind w:left="170"/>
        <w:jc w:val="both"/>
        <w:rPr>
          <w:b/>
        </w:rPr>
      </w:pPr>
      <w:r>
        <w:rPr>
          <w:b/>
        </w:rPr>
        <w:t xml:space="preserve">În </w:t>
      </w:r>
      <w:proofErr w:type="spellStart"/>
      <w:r>
        <w:rPr>
          <w:b/>
        </w:rPr>
        <w:t>conformitate</w:t>
      </w:r>
      <w:proofErr w:type="spellEnd"/>
      <w:r>
        <w:rPr>
          <w:b/>
        </w:rPr>
        <w:t xml:space="preserve"> cu </w:t>
      </w:r>
      <w:proofErr w:type="spellStart"/>
      <w:r>
        <w:rPr>
          <w:b/>
        </w:rPr>
        <w:t>prevederile</w:t>
      </w:r>
      <w:proofErr w:type="spellEnd"/>
      <w:r>
        <w:rPr>
          <w:b/>
        </w:rPr>
        <w:t>:</w:t>
      </w:r>
    </w:p>
    <w:p w14:paraId="2D8B24C0" w14:textId="77777777" w:rsidR="00EF5CDE" w:rsidRDefault="00EF5CDE" w:rsidP="00EF5CDE">
      <w:pPr>
        <w:numPr>
          <w:ilvl w:val="0"/>
          <w:numId w:val="12"/>
        </w:numPr>
        <w:ind w:left="426" w:hanging="256"/>
        <w:jc w:val="both"/>
        <w:rPr>
          <w:bCs/>
        </w:rPr>
      </w:pPr>
      <w:r>
        <w:rPr>
          <w:bCs/>
        </w:rPr>
        <w:t xml:space="preserve">Art. 35, alin. (2) din </w:t>
      </w:r>
      <w:proofErr w:type="spellStart"/>
      <w:r>
        <w:rPr>
          <w:bCs/>
        </w:rPr>
        <w:t>Legea</w:t>
      </w:r>
      <w:proofErr w:type="spellEnd"/>
      <w:r>
        <w:rPr>
          <w:bCs/>
        </w:rPr>
        <w:t xml:space="preserve"> nr. 273/2006 privind </w:t>
      </w:r>
      <w:proofErr w:type="spellStart"/>
      <w:r>
        <w:rPr>
          <w:bCs/>
        </w:rPr>
        <w:t>finanțele</w:t>
      </w:r>
      <w:proofErr w:type="spellEnd"/>
      <w:r>
        <w:rPr>
          <w:bCs/>
        </w:rPr>
        <w:t xml:space="preserve"> </w:t>
      </w:r>
      <w:proofErr w:type="spellStart"/>
      <w:r>
        <w:rPr>
          <w:bCs/>
        </w:rPr>
        <w:t>publice</w:t>
      </w:r>
      <w:proofErr w:type="spellEnd"/>
      <w:r>
        <w:rPr>
          <w:bCs/>
        </w:rPr>
        <w:t xml:space="preserve"> locale, cu </w:t>
      </w:r>
      <w:proofErr w:type="spellStart"/>
      <w:r>
        <w:rPr>
          <w:bCs/>
        </w:rPr>
        <w:t>modificările</w:t>
      </w:r>
      <w:proofErr w:type="spellEnd"/>
      <w:r>
        <w:rPr>
          <w:bCs/>
        </w:rPr>
        <w:t xml:space="preserve"> </w:t>
      </w:r>
      <w:proofErr w:type="spellStart"/>
      <w:r>
        <w:rPr>
          <w:bCs/>
        </w:rPr>
        <w:t>și</w:t>
      </w:r>
      <w:proofErr w:type="spellEnd"/>
      <w:r>
        <w:rPr>
          <w:bCs/>
        </w:rPr>
        <w:t xml:space="preserve"> </w:t>
      </w:r>
      <w:proofErr w:type="spellStart"/>
      <w:r>
        <w:rPr>
          <w:bCs/>
        </w:rPr>
        <w:t>completările</w:t>
      </w:r>
      <w:proofErr w:type="spellEnd"/>
      <w:r>
        <w:rPr>
          <w:bCs/>
        </w:rPr>
        <w:t xml:space="preserve"> </w:t>
      </w:r>
      <w:proofErr w:type="spellStart"/>
      <w:r>
        <w:rPr>
          <w:bCs/>
        </w:rPr>
        <w:t>ulterioare</w:t>
      </w:r>
      <w:proofErr w:type="spellEnd"/>
      <w:r>
        <w:rPr>
          <w:bCs/>
        </w:rPr>
        <w:t>;</w:t>
      </w:r>
    </w:p>
    <w:p w14:paraId="4E0DB264" w14:textId="77777777" w:rsidR="00EF5CDE" w:rsidRPr="005D4C48" w:rsidRDefault="00EF5CDE" w:rsidP="00EF5CDE">
      <w:pPr>
        <w:numPr>
          <w:ilvl w:val="0"/>
          <w:numId w:val="12"/>
        </w:numPr>
        <w:ind w:left="426" w:hanging="256"/>
        <w:jc w:val="both"/>
        <w:rPr>
          <w:bCs/>
          <w:lang w:val="it-IT"/>
        </w:rPr>
      </w:pPr>
      <w:r>
        <w:rPr>
          <w:bCs/>
        </w:rPr>
        <w:t xml:space="preserve">Art. 16, alin. (1) </w:t>
      </w:r>
      <w:proofErr w:type="spellStart"/>
      <w:r>
        <w:rPr>
          <w:bCs/>
        </w:rPr>
        <w:t>și</w:t>
      </w:r>
      <w:proofErr w:type="spellEnd"/>
      <w:r>
        <w:rPr>
          <w:bCs/>
        </w:rPr>
        <w:t xml:space="preserve"> (2), art. 17, alin. </w:t>
      </w:r>
      <w:r w:rsidRPr="005D4C48">
        <w:rPr>
          <w:bCs/>
          <w:lang w:val="it-IT"/>
        </w:rPr>
        <w:t>(1), lit. d), e), h) și alin. (2), art. 21, alin. (1) – (4) , art. 22, alin. (2), lit. b) ale Legii nr. 92/2007 a serviciilor publice de transport persoane în unitățile administrativ-teritoriale, cu modificările și completările ulterioare;</w:t>
      </w:r>
    </w:p>
    <w:p w14:paraId="7E817B98" w14:textId="77777777" w:rsidR="00EF5CDE" w:rsidRPr="005D4C48" w:rsidRDefault="00EF5CDE" w:rsidP="00EF5CDE">
      <w:pPr>
        <w:numPr>
          <w:ilvl w:val="0"/>
          <w:numId w:val="12"/>
        </w:numPr>
        <w:ind w:left="426" w:hanging="256"/>
        <w:jc w:val="both"/>
        <w:rPr>
          <w:bCs/>
          <w:lang w:val="it-IT"/>
        </w:rPr>
      </w:pPr>
      <w:r>
        <w:rPr>
          <w:bCs/>
        </w:rPr>
        <w:t xml:space="preserve">Art. 3, alin. (1), alin. (3), art. 8, alin. (1) </w:t>
      </w:r>
      <w:proofErr w:type="spellStart"/>
      <w:r>
        <w:rPr>
          <w:bCs/>
        </w:rPr>
        <w:t>și</w:t>
      </w:r>
      <w:proofErr w:type="spellEnd"/>
      <w:r>
        <w:rPr>
          <w:bCs/>
        </w:rPr>
        <w:t xml:space="preserve"> </w:t>
      </w:r>
      <w:proofErr w:type="spellStart"/>
      <w:r>
        <w:rPr>
          <w:bCs/>
        </w:rPr>
        <w:t>alin</w:t>
      </w:r>
      <w:proofErr w:type="spellEnd"/>
      <w:r>
        <w:rPr>
          <w:bCs/>
        </w:rPr>
        <w:t xml:space="preserve">. (2) lit. d^1) </w:t>
      </w:r>
      <w:proofErr w:type="spellStart"/>
      <w:r>
        <w:rPr>
          <w:bCs/>
        </w:rPr>
        <w:t>și</w:t>
      </w:r>
      <w:proofErr w:type="spellEnd"/>
      <w:r>
        <w:rPr>
          <w:bCs/>
        </w:rPr>
        <w:t xml:space="preserve"> d^2), </w:t>
      </w:r>
      <w:proofErr w:type="spellStart"/>
      <w:r>
        <w:rPr>
          <w:bCs/>
        </w:rPr>
        <w:t>alin</w:t>
      </w:r>
      <w:proofErr w:type="spellEnd"/>
      <w:r>
        <w:rPr>
          <w:bCs/>
        </w:rPr>
        <w:t xml:space="preserve">. (3), lit. c), d), </w:t>
      </w:r>
      <w:proofErr w:type="spellStart"/>
      <w:r>
        <w:rPr>
          <w:bCs/>
        </w:rPr>
        <w:t>i</w:t>
      </w:r>
      <w:proofErr w:type="spellEnd"/>
      <w:r>
        <w:rPr>
          <w:bCs/>
        </w:rPr>
        <w:t xml:space="preserve">), art. 9, alin. (1), lit. a) </w:t>
      </w:r>
      <w:proofErr w:type="spellStart"/>
      <w:r>
        <w:rPr>
          <w:bCs/>
        </w:rPr>
        <w:t>și</w:t>
      </w:r>
      <w:proofErr w:type="spellEnd"/>
      <w:r>
        <w:rPr>
          <w:bCs/>
        </w:rPr>
        <w:t xml:space="preserve"> b), art. 10, alin. </w:t>
      </w:r>
      <w:r w:rsidRPr="005D4C48">
        <w:rPr>
          <w:bCs/>
          <w:lang w:val="it-IT"/>
        </w:rPr>
        <w:t>(1), și art. 22 din Legea nr. 51/2006 a serviciilor comunitare de utilități publice, rep., cu modificările și completările ulterioare;</w:t>
      </w:r>
    </w:p>
    <w:p w14:paraId="486F6B2E" w14:textId="77777777" w:rsidR="00EF5CDE" w:rsidRPr="006D7B99" w:rsidRDefault="00EF5CDE" w:rsidP="00EF5CDE">
      <w:pPr>
        <w:numPr>
          <w:ilvl w:val="0"/>
          <w:numId w:val="12"/>
        </w:numPr>
        <w:ind w:left="426" w:hanging="256"/>
        <w:jc w:val="both"/>
        <w:rPr>
          <w:bCs/>
        </w:rPr>
      </w:pPr>
      <w:r>
        <w:rPr>
          <w:bCs/>
          <w:iCs/>
          <w:lang w:val="ro-RO"/>
        </w:rPr>
        <w:t xml:space="preserve">HCL </w:t>
      </w:r>
      <w:r>
        <w:rPr>
          <w:lang w:val="ro-RO"/>
        </w:rPr>
        <w:t xml:space="preserve"> nr.4 /2022,  64/2023, 437/2023, 42/2023, 44/2023, 135/2023, 351/2023, 352/2023, 436/2023 și actele adiționale la Contractul 75072 din 2019 cu nr. 1, nr.2, nr.4, nr.6, nr.7, nr.8, nr.9, nr.10, nr.12</w:t>
      </w:r>
    </w:p>
    <w:p w14:paraId="591B17F1" w14:textId="77777777" w:rsidR="00EF5CDE" w:rsidRDefault="00EF5CDE" w:rsidP="00897225">
      <w:pPr>
        <w:jc w:val="both"/>
        <w:rPr>
          <w:bCs/>
        </w:rPr>
      </w:pPr>
    </w:p>
    <w:p w14:paraId="7F72572F" w14:textId="77777777" w:rsidR="00EF5CDE" w:rsidRPr="00587865" w:rsidRDefault="00EF5CDE" w:rsidP="00EF5CDE">
      <w:pPr>
        <w:pStyle w:val="Frspaiere1"/>
        <w:ind w:left="170"/>
        <w:jc w:val="both"/>
        <w:rPr>
          <w:szCs w:val="24"/>
        </w:rPr>
      </w:pPr>
      <w:r w:rsidRPr="00303061">
        <w:rPr>
          <w:b/>
          <w:bCs/>
        </w:rPr>
        <w:t>În temeiul</w:t>
      </w:r>
      <w:r w:rsidRPr="00C80F70">
        <w:t xml:space="preserve"> prevederilor</w:t>
      </w:r>
      <w:r>
        <w:rPr>
          <w:b/>
        </w:rPr>
        <w:t xml:space="preserve"> </w:t>
      </w:r>
      <w:r>
        <w:t xml:space="preserve">art. </w:t>
      </w:r>
      <w:r w:rsidRPr="000959AB">
        <w:t>129 alin.</w:t>
      </w:r>
      <w:r>
        <w:t xml:space="preserve"> </w:t>
      </w:r>
      <w:r w:rsidRPr="000959AB">
        <w:t>(1)</w:t>
      </w:r>
      <w:r>
        <w:t>,</w:t>
      </w:r>
      <w:r w:rsidRPr="000959AB">
        <w:t xml:space="preserve"> </w:t>
      </w:r>
      <w:r>
        <w:t xml:space="preserve">alin. (2), lit. d), și e), alin. (7), lit. n), alin. (9), lit. a), </w:t>
      </w:r>
      <w:r w:rsidRPr="000959AB">
        <w:t>art.</w:t>
      </w:r>
      <w:r>
        <w:t xml:space="preserve"> </w:t>
      </w:r>
      <w:r w:rsidRPr="000959AB">
        <w:t>196, alin.</w:t>
      </w:r>
      <w:r>
        <w:t xml:space="preserve"> </w:t>
      </w:r>
      <w:r w:rsidRPr="00587865">
        <w:rPr>
          <w:szCs w:val="24"/>
        </w:rPr>
        <w:t>(1), lit. a)</w:t>
      </w:r>
      <w:r>
        <w:rPr>
          <w:szCs w:val="24"/>
        </w:rPr>
        <w:t xml:space="preserve"> și</w:t>
      </w:r>
      <w:r w:rsidRPr="00587865">
        <w:rPr>
          <w:szCs w:val="24"/>
        </w:rPr>
        <w:t xml:space="preserve"> art. 243, alin. (1), lit. a) ale O.U.G. nr. 57/2019 privind Codul administrativ,</w:t>
      </w:r>
    </w:p>
    <w:p w14:paraId="60878FB9" w14:textId="77777777" w:rsidR="00EF5CDE" w:rsidRDefault="00EF5CDE" w:rsidP="00EF5CDE">
      <w:pPr>
        <w:ind w:left="170"/>
        <w:jc w:val="both"/>
      </w:pPr>
    </w:p>
    <w:p w14:paraId="4BA18A8B" w14:textId="77777777" w:rsidR="00EF5CDE" w:rsidRPr="00587865" w:rsidRDefault="00EF5CDE" w:rsidP="00EF5CDE">
      <w:pPr>
        <w:ind w:left="170"/>
        <w:jc w:val="both"/>
      </w:pPr>
    </w:p>
    <w:p w14:paraId="0F4CC446" w14:textId="77777777" w:rsidR="00EF5CDE" w:rsidRPr="005D4C48" w:rsidRDefault="00EF5CDE" w:rsidP="00EF5CDE">
      <w:pPr>
        <w:ind w:left="170"/>
        <w:jc w:val="center"/>
        <w:rPr>
          <w:b/>
          <w:lang w:val="it-IT"/>
        </w:rPr>
      </w:pPr>
      <w:r w:rsidRPr="005D4C48">
        <w:rPr>
          <w:b/>
          <w:lang w:val="it-IT"/>
        </w:rPr>
        <w:t>H o t ă r ă ş t e:</w:t>
      </w:r>
    </w:p>
    <w:p w14:paraId="0F1279BD" w14:textId="77777777" w:rsidR="00231871" w:rsidRPr="00F82B5F" w:rsidRDefault="00231871" w:rsidP="00231871">
      <w:pPr>
        <w:ind w:right="-142"/>
        <w:jc w:val="both"/>
        <w:rPr>
          <w:b/>
        </w:rPr>
      </w:pPr>
    </w:p>
    <w:p w14:paraId="52D50600" w14:textId="77777777" w:rsidR="00231871" w:rsidRDefault="00231871" w:rsidP="00231871">
      <w:pPr>
        <w:spacing w:line="276" w:lineRule="auto"/>
        <w:ind w:right="-142"/>
        <w:jc w:val="both"/>
        <w:rPr>
          <w:color w:val="212529"/>
        </w:rPr>
      </w:pPr>
      <w:r>
        <w:rPr>
          <w:b/>
          <w:lang w:val="ro-RO"/>
        </w:rPr>
        <w:t>A</w:t>
      </w:r>
      <w:r w:rsidR="00D34F1C" w:rsidRPr="003F12BC">
        <w:rPr>
          <w:b/>
          <w:lang w:val="ro-RO"/>
        </w:rPr>
        <w:t>rt.1.</w:t>
      </w:r>
      <w:r w:rsidR="008F34F4">
        <w:rPr>
          <w:b/>
          <w:lang w:val="ro-RO"/>
        </w:rPr>
        <w:t xml:space="preserve"> </w:t>
      </w:r>
      <w:r w:rsidR="00D34F1C" w:rsidRPr="00231871">
        <w:rPr>
          <w:lang w:val="ro-RO"/>
        </w:rPr>
        <w:t xml:space="preserve">Se </w:t>
      </w:r>
      <w:r w:rsidR="00B16350" w:rsidRPr="00231871">
        <w:rPr>
          <w:lang w:val="ro-RO"/>
        </w:rPr>
        <w:t>aprobă</w:t>
      </w:r>
      <w:r w:rsidR="000B46F9">
        <w:rPr>
          <w:lang w:val="ro-RO"/>
        </w:rPr>
        <w:t xml:space="preserve"> încetarea înainte de termen a</w:t>
      </w:r>
      <w:r w:rsidRPr="00231871">
        <w:rPr>
          <w:lang w:val="ro-RO"/>
        </w:rPr>
        <w:t xml:space="preserve"> Contractul</w:t>
      </w:r>
      <w:r w:rsidR="000B46F9">
        <w:rPr>
          <w:lang w:val="ro-RO"/>
        </w:rPr>
        <w:t>ui</w:t>
      </w:r>
      <w:r w:rsidRPr="00231871">
        <w:rPr>
          <w:lang w:val="ro-RO"/>
        </w:rPr>
        <w:t xml:space="preserve"> de delegare a gestiunii serviciului de transport public al Municipiului Târgu Mureș cu nr. 75072 / 2019 cu S.C. Transport Local S.A</w:t>
      </w:r>
      <w:r w:rsidR="000B46F9">
        <w:rPr>
          <w:lang w:val="ro-RO"/>
        </w:rPr>
        <w:t>, cu acordul părților</w:t>
      </w:r>
      <w:r w:rsidRPr="00231871">
        <w:rPr>
          <w:lang w:val="ro-RO"/>
        </w:rPr>
        <w:t>.</w:t>
      </w:r>
      <w:r w:rsidRPr="00231871">
        <w:rPr>
          <w:color w:val="212529"/>
        </w:rPr>
        <w:t xml:space="preserve"> </w:t>
      </w:r>
    </w:p>
    <w:p w14:paraId="51540CA2" w14:textId="77777777" w:rsidR="008F34F4" w:rsidRPr="00231871" w:rsidRDefault="008F34F4" w:rsidP="00231871">
      <w:pPr>
        <w:spacing w:line="276" w:lineRule="auto"/>
        <w:ind w:right="-142"/>
        <w:jc w:val="both"/>
        <w:rPr>
          <w:b/>
          <w:lang w:val="ro-RO"/>
        </w:rPr>
      </w:pPr>
    </w:p>
    <w:p w14:paraId="20758C81" w14:textId="204EBADF" w:rsidR="00367D32" w:rsidRDefault="00EF1576" w:rsidP="00367D32">
      <w:pPr>
        <w:ind w:right="-284"/>
        <w:jc w:val="both"/>
        <w:rPr>
          <w:lang w:val="ro-RO"/>
        </w:rPr>
      </w:pPr>
      <w:r>
        <w:rPr>
          <w:b/>
          <w:sz w:val="26"/>
          <w:szCs w:val="26"/>
          <w:lang w:val="ro-RO"/>
        </w:rPr>
        <w:t xml:space="preserve">Art. </w:t>
      </w:r>
      <w:r w:rsidR="00E90834">
        <w:rPr>
          <w:b/>
          <w:sz w:val="26"/>
          <w:szCs w:val="26"/>
          <w:lang w:val="ro-RO"/>
        </w:rPr>
        <w:t>2</w:t>
      </w:r>
      <w:r w:rsidR="00E867E9" w:rsidRPr="00AD3B23">
        <w:rPr>
          <w:b/>
          <w:sz w:val="26"/>
          <w:szCs w:val="26"/>
          <w:lang w:val="ro-RO"/>
        </w:rPr>
        <w:t>.</w:t>
      </w:r>
      <w:r w:rsidR="00B817CF">
        <w:rPr>
          <w:b/>
          <w:sz w:val="26"/>
          <w:szCs w:val="26"/>
          <w:lang w:val="ro-RO"/>
        </w:rPr>
        <w:t xml:space="preserve"> </w:t>
      </w:r>
      <w:proofErr w:type="spellStart"/>
      <w:r w:rsidR="00231871" w:rsidRPr="00B817CF">
        <w:rPr>
          <w:color w:val="2F2F34"/>
        </w:rPr>
        <w:t>Bunurile</w:t>
      </w:r>
      <w:proofErr w:type="spellEnd"/>
      <w:r w:rsidR="00231871" w:rsidRPr="00B817CF">
        <w:rPr>
          <w:color w:val="2F2F34"/>
        </w:rPr>
        <w:t xml:space="preserve"> </w:t>
      </w:r>
      <w:r w:rsidR="008F34F4">
        <w:rPr>
          <w:color w:val="2F2F34"/>
        </w:rPr>
        <w:t xml:space="preserve">de </w:t>
      </w:r>
      <w:proofErr w:type="spellStart"/>
      <w:r w:rsidR="008F34F4">
        <w:rPr>
          <w:color w:val="2F2F34"/>
        </w:rPr>
        <w:t>retur</w:t>
      </w:r>
      <w:proofErr w:type="spellEnd"/>
      <w:r w:rsidR="008F34F4">
        <w:rPr>
          <w:color w:val="2F2F34"/>
        </w:rPr>
        <w:t xml:space="preserve">, </w:t>
      </w:r>
      <w:proofErr w:type="spellStart"/>
      <w:r w:rsidR="008F34F4">
        <w:rPr>
          <w:color w:val="2F2F34"/>
        </w:rPr>
        <w:t>descrise</w:t>
      </w:r>
      <w:proofErr w:type="spellEnd"/>
      <w:r w:rsidR="008F34F4">
        <w:rPr>
          <w:color w:val="2F2F34"/>
        </w:rPr>
        <w:t xml:space="preserve"> </w:t>
      </w:r>
      <w:proofErr w:type="spellStart"/>
      <w:r w:rsidR="008F34F4">
        <w:rPr>
          <w:color w:val="2F2F34"/>
        </w:rPr>
        <w:t>în</w:t>
      </w:r>
      <w:proofErr w:type="spellEnd"/>
      <w:r w:rsidR="008F34F4">
        <w:rPr>
          <w:color w:val="2F2F34"/>
        </w:rPr>
        <w:t xml:space="preserve"> </w:t>
      </w:r>
      <w:proofErr w:type="spellStart"/>
      <w:r w:rsidR="008F34F4">
        <w:rPr>
          <w:color w:val="2F2F34"/>
        </w:rPr>
        <w:t>anexă</w:t>
      </w:r>
      <w:proofErr w:type="spellEnd"/>
      <w:r w:rsidR="008F34F4">
        <w:rPr>
          <w:color w:val="2F2F34"/>
        </w:rPr>
        <w:t xml:space="preserve">, </w:t>
      </w:r>
      <w:proofErr w:type="spellStart"/>
      <w:r w:rsidR="00231871" w:rsidRPr="00B817CF">
        <w:rPr>
          <w:color w:val="2F2F34"/>
        </w:rPr>
        <w:t>folosite</w:t>
      </w:r>
      <w:proofErr w:type="spellEnd"/>
      <w:r w:rsidR="00231871" w:rsidRPr="00B817CF">
        <w:rPr>
          <w:color w:val="2F2F34"/>
        </w:rPr>
        <w:t xml:space="preserve"> </w:t>
      </w:r>
      <w:proofErr w:type="spellStart"/>
      <w:r w:rsidR="00231871" w:rsidRPr="00B817CF">
        <w:rPr>
          <w:color w:val="2F2F34"/>
        </w:rPr>
        <w:t>în</w:t>
      </w:r>
      <w:proofErr w:type="spellEnd"/>
      <w:r w:rsidR="00231871" w:rsidRPr="00B817CF">
        <w:rPr>
          <w:color w:val="2F2F34"/>
        </w:rPr>
        <w:t xml:space="preserve"> </w:t>
      </w:r>
      <w:proofErr w:type="spellStart"/>
      <w:r w:rsidR="00231871" w:rsidRPr="00B817CF">
        <w:rPr>
          <w:color w:val="2F2F34"/>
        </w:rPr>
        <w:t>derularea</w:t>
      </w:r>
      <w:proofErr w:type="spellEnd"/>
      <w:r w:rsidR="00231871" w:rsidRPr="00B817CF">
        <w:rPr>
          <w:color w:val="2F2F34"/>
        </w:rPr>
        <w:t xml:space="preserve"> </w:t>
      </w:r>
      <w:proofErr w:type="spellStart"/>
      <w:r w:rsidR="00231871" w:rsidRPr="00B817CF">
        <w:rPr>
          <w:color w:val="2F2F34"/>
        </w:rPr>
        <w:t>contractului</w:t>
      </w:r>
      <w:proofErr w:type="spellEnd"/>
      <w:r w:rsidR="00231871" w:rsidRPr="00B817CF">
        <w:rPr>
          <w:color w:val="2F2F34"/>
        </w:rPr>
        <w:t xml:space="preserve"> de </w:t>
      </w:r>
      <w:proofErr w:type="spellStart"/>
      <w:r w:rsidR="00231871" w:rsidRPr="00B817CF">
        <w:rPr>
          <w:color w:val="2F2F34"/>
        </w:rPr>
        <w:t>delegare</w:t>
      </w:r>
      <w:proofErr w:type="spellEnd"/>
      <w:r w:rsidR="00897225">
        <w:rPr>
          <w:color w:val="2F2F34"/>
        </w:rPr>
        <w:t xml:space="preserve"> nr.</w:t>
      </w:r>
      <w:r w:rsidR="00231871" w:rsidRPr="00B817CF">
        <w:rPr>
          <w:color w:val="2F2F34"/>
        </w:rPr>
        <w:t xml:space="preserve"> 75072/2019 </w:t>
      </w:r>
      <w:proofErr w:type="spellStart"/>
      <w:r w:rsidR="00231871" w:rsidRPr="00B817CF">
        <w:rPr>
          <w:color w:val="2F2F34"/>
        </w:rPr>
        <w:t>vor</w:t>
      </w:r>
      <w:proofErr w:type="spellEnd"/>
      <w:r w:rsidR="00231871" w:rsidRPr="00B817CF">
        <w:rPr>
          <w:color w:val="2F2F34"/>
        </w:rPr>
        <w:t xml:space="preserve"> fi </w:t>
      </w:r>
      <w:proofErr w:type="spellStart"/>
      <w:r w:rsidR="00231871" w:rsidRPr="00B817CF">
        <w:rPr>
          <w:color w:val="2F2F34"/>
        </w:rPr>
        <w:t>preluate</w:t>
      </w:r>
      <w:proofErr w:type="spellEnd"/>
      <w:r w:rsidR="00231871" w:rsidRPr="00B817CF">
        <w:rPr>
          <w:color w:val="2F2F34"/>
        </w:rPr>
        <w:t xml:space="preserve"> </w:t>
      </w:r>
      <w:r w:rsidR="00367D32">
        <w:rPr>
          <w:lang w:val="ro-RO"/>
        </w:rPr>
        <w:t xml:space="preserve">de la operatorul de transport, </w:t>
      </w:r>
      <w:r w:rsidR="00897225">
        <w:rPr>
          <w:lang w:val="ro-RO"/>
        </w:rPr>
        <w:t xml:space="preserve">de către Municipiul Târgu Mureș prin Serviciul Public Administrația Domeniului Public, </w:t>
      </w:r>
      <w:r w:rsidR="00367D32">
        <w:rPr>
          <w:lang w:val="ro-RO"/>
        </w:rPr>
        <w:t xml:space="preserve">în baza unui proces verbal de predare – primire, la data încetării Contractului </w:t>
      </w:r>
      <w:r w:rsidR="00897225">
        <w:rPr>
          <w:lang w:val="ro-RO"/>
        </w:rPr>
        <w:t xml:space="preserve">nr. </w:t>
      </w:r>
      <w:r w:rsidR="00367D32">
        <w:rPr>
          <w:lang w:val="ro-RO"/>
        </w:rPr>
        <w:t>75072.</w:t>
      </w:r>
    </w:p>
    <w:p w14:paraId="3534F49F" w14:textId="77777777" w:rsidR="00D32564" w:rsidRDefault="00D32564" w:rsidP="00367D32">
      <w:pPr>
        <w:ind w:right="-284"/>
        <w:jc w:val="both"/>
        <w:rPr>
          <w:lang w:val="ro-RO"/>
        </w:rPr>
      </w:pPr>
    </w:p>
    <w:p w14:paraId="519A8C9C" w14:textId="77777777" w:rsidR="00D32564" w:rsidRDefault="00D32564" w:rsidP="00367D32">
      <w:pPr>
        <w:ind w:right="-284"/>
        <w:jc w:val="both"/>
        <w:rPr>
          <w:lang w:val="ro-RO"/>
        </w:rPr>
      </w:pPr>
    </w:p>
    <w:p w14:paraId="589BE8AF" w14:textId="77777777" w:rsidR="00231871" w:rsidRPr="00B817CF" w:rsidRDefault="00231871" w:rsidP="00B817CF">
      <w:pPr>
        <w:pStyle w:val="BodyText3"/>
        <w:spacing w:line="276" w:lineRule="auto"/>
        <w:ind w:right="-142"/>
        <w:jc w:val="both"/>
        <w:rPr>
          <w:bCs/>
          <w:sz w:val="24"/>
          <w:szCs w:val="24"/>
        </w:rPr>
      </w:pPr>
    </w:p>
    <w:p w14:paraId="703A67C6" w14:textId="77777777" w:rsidR="00083888" w:rsidRPr="00CB53C0" w:rsidRDefault="00083888" w:rsidP="00444D92">
      <w:pPr>
        <w:pStyle w:val="BodyText3"/>
        <w:spacing w:line="276" w:lineRule="auto"/>
        <w:ind w:right="-142"/>
        <w:jc w:val="both"/>
        <w:rPr>
          <w:color w:val="2F2F34"/>
          <w:sz w:val="24"/>
          <w:szCs w:val="24"/>
        </w:rPr>
      </w:pPr>
    </w:p>
    <w:p w14:paraId="0BAC0DD8" w14:textId="718DC118" w:rsidR="009841DC" w:rsidRDefault="00E867E9" w:rsidP="00444D92">
      <w:pPr>
        <w:spacing w:line="276" w:lineRule="auto"/>
        <w:ind w:right="-142"/>
        <w:jc w:val="both"/>
        <w:rPr>
          <w:lang w:val="ro-RO"/>
        </w:rPr>
      </w:pPr>
      <w:r>
        <w:rPr>
          <w:b/>
          <w:sz w:val="26"/>
          <w:szCs w:val="26"/>
          <w:lang w:val="ro-RO"/>
        </w:rPr>
        <w:t xml:space="preserve">Art. </w:t>
      </w:r>
      <w:r w:rsidR="008F34F4">
        <w:rPr>
          <w:b/>
          <w:sz w:val="26"/>
          <w:szCs w:val="26"/>
          <w:lang w:val="ro-RO"/>
        </w:rPr>
        <w:t>3</w:t>
      </w:r>
      <w:r>
        <w:rPr>
          <w:b/>
          <w:sz w:val="26"/>
          <w:szCs w:val="26"/>
          <w:lang w:val="ro-RO"/>
        </w:rPr>
        <w:t xml:space="preserve">. </w:t>
      </w:r>
      <w:r w:rsidR="009841DC" w:rsidRPr="00E87072">
        <w:rPr>
          <w:lang w:val="ro-RO"/>
        </w:rPr>
        <w:t xml:space="preserve">Cu aducerea la îndeplinire a prevederilor prezentei hotărâri, se încredinţează </w:t>
      </w:r>
      <w:r w:rsidR="000A76DB">
        <w:rPr>
          <w:lang w:val="ro-RO"/>
        </w:rPr>
        <w:t>Executivul  Municipiului Tâ</w:t>
      </w:r>
      <w:r w:rsidR="00D01D66">
        <w:rPr>
          <w:lang w:val="ro-RO"/>
        </w:rPr>
        <w:t>rgu Mureş prin</w:t>
      </w:r>
      <w:r w:rsidR="00A541B6">
        <w:rPr>
          <w:lang w:val="ro-RO"/>
        </w:rPr>
        <w:t xml:space="preserve"> Serviciul</w:t>
      </w:r>
      <w:r w:rsidR="00FD25A0">
        <w:rPr>
          <w:lang w:val="ro-RO"/>
        </w:rPr>
        <w:t xml:space="preserve"> </w:t>
      </w:r>
      <w:r w:rsidR="00662F40">
        <w:rPr>
          <w:lang w:val="ro-RO"/>
        </w:rPr>
        <w:t xml:space="preserve">Public </w:t>
      </w:r>
      <w:r w:rsidR="009841DC" w:rsidRPr="00E87072">
        <w:rPr>
          <w:lang w:val="ro-RO"/>
        </w:rPr>
        <w:t>Administraţia Domeniului P</w:t>
      </w:r>
      <w:r w:rsidR="00665F09">
        <w:rPr>
          <w:lang w:val="ro-RO"/>
        </w:rPr>
        <w:t>ublic,</w:t>
      </w:r>
      <w:r w:rsidR="00FD25A0">
        <w:rPr>
          <w:lang w:val="ro-RO"/>
        </w:rPr>
        <w:t xml:space="preserve"> Direcț</w:t>
      </w:r>
      <w:r w:rsidR="008E1515">
        <w:rPr>
          <w:lang w:val="ro-RO"/>
        </w:rPr>
        <w:t>ia Economic</w:t>
      </w:r>
      <w:r w:rsidR="00665F09">
        <w:rPr>
          <w:lang w:val="ro-RO"/>
        </w:rPr>
        <w:t>ă</w:t>
      </w:r>
      <w:r w:rsidR="00D32564">
        <w:rPr>
          <w:lang w:val="ro-RO"/>
        </w:rPr>
        <w:t xml:space="preserve"> </w:t>
      </w:r>
      <w:r w:rsidR="00665F09">
        <w:rPr>
          <w:lang w:val="ro-RO"/>
        </w:rPr>
        <w:t xml:space="preserve"> </w:t>
      </w:r>
      <w:r w:rsidR="00D32564">
        <w:rPr>
          <w:lang w:val="ro-RO"/>
        </w:rPr>
        <w:t>ș</w:t>
      </w:r>
      <w:r w:rsidR="00665F09">
        <w:rPr>
          <w:lang w:val="ro-RO"/>
        </w:rPr>
        <w:t>i</w:t>
      </w:r>
      <w:r w:rsidR="0099657B">
        <w:rPr>
          <w:lang w:val="ro-RO"/>
        </w:rPr>
        <w:t xml:space="preserve"> S</w:t>
      </w:r>
      <w:r w:rsidR="00231871">
        <w:rPr>
          <w:lang w:val="ro-RO"/>
        </w:rPr>
        <w:t>.</w:t>
      </w:r>
      <w:r w:rsidR="0099657B">
        <w:rPr>
          <w:lang w:val="ro-RO"/>
        </w:rPr>
        <w:t>C</w:t>
      </w:r>
      <w:r w:rsidR="00231871">
        <w:rPr>
          <w:lang w:val="ro-RO"/>
        </w:rPr>
        <w:t>.</w:t>
      </w:r>
      <w:r w:rsidR="0099657B">
        <w:rPr>
          <w:lang w:val="ro-RO"/>
        </w:rPr>
        <w:t xml:space="preserve"> Transport Local S</w:t>
      </w:r>
      <w:r w:rsidR="00231871">
        <w:rPr>
          <w:lang w:val="ro-RO"/>
        </w:rPr>
        <w:t>.</w:t>
      </w:r>
      <w:r w:rsidR="0099657B">
        <w:rPr>
          <w:lang w:val="ro-RO"/>
        </w:rPr>
        <w:t>A.</w:t>
      </w:r>
    </w:p>
    <w:p w14:paraId="629BD522" w14:textId="77777777" w:rsidR="0000137D" w:rsidRPr="00E87072" w:rsidRDefault="0000137D" w:rsidP="00444D92">
      <w:pPr>
        <w:spacing w:line="276" w:lineRule="auto"/>
        <w:ind w:right="-142" w:firstLine="284"/>
        <w:jc w:val="both"/>
        <w:rPr>
          <w:lang w:val="ro-RO"/>
        </w:rPr>
      </w:pPr>
    </w:p>
    <w:p w14:paraId="0F4C6600" w14:textId="77777777" w:rsidR="0000137D" w:rsidRPr="008F34F4" w:rsidRDefault="00E867E9" w:rsidP="00444D92">
      <w:pPr>
        <w:spacing w:line="276" w:lineRule="auto"/>
        <w:ind w:right="-142"/>
        <w:jc w:val="both"/>
      </w:pPr>
      <w:r>
        <w:rPr>
          <w:b/>
        </w:rPr>
        <w:t xml:space="preserve">Art. </w:t>
      </w:r>
      <w:r w:rsidR="008F34F4">
        <w:rPr>
          <w:b/>
        </w:rPr>
        <w:t>4</w:t>
      </w:r>
      <w:r>
        <w:rPr>
          <w:b/>
        </w:rPr>
        <w:t xml:space="preserve">. </w:t>
      </w:r>
      <w:r w:rsidR="0068695F">
        <w:t xml:space="preserve">În </w:t>
      </w:r>
      <w:proofErr w:type="spellStart"/>
      <w:r w:rsidR="0068695F">
        <w:t>conformitate</w:t>
      </w:r>
      <w:proofErr w:type="spellEnd"/>
      <w:r w:rsidR="0068695F">
        <w:t xml:space="preserve"> cu </w:t>
      </w:r>
      <w:proofErr w:type="spellStart"/>
      <w:r w:rsidR="0068695F">
        <w:t>prevederile</w:t>
      </w:r>
      <w:proofErr w:type="spellEnd"/>
      <w:r w:rsidR="0068695F">
        <w:t xml:space="preserve"> art. 252, alin. (1), lit. c) </w:t>
      </w:r>
      <w:proofErr w:type="spellStart"/>
      <w:r w:rsidR="0068695F">
        <w:t>şi</w:t>
      </w:r>
      <w:proofErr w:type="spellEnd"/>
      <w:r w:rsidR="0068695F">
        <w:t xml:space="preserve"> art. 255 </w:t>
      </w:r>
      <w:proofErr w:type="gramStart"/>
      <w:r w:rsidR="0068695F">
        <w:t>din</w:t>
      </w:r>
      <w:proofErr w:type="gramEnd"/>
      <w:r w:rsidR="0068695F">
        <w:t xml:space="preserve"> O.U.G. nr. 57/2019 privind </w:t>
      </w:r>
      <w:proofErr w:type="spellStart"/>
      <w:r w:rsidR="0068695F">
        <w:t>Codul</w:t>
      </w:r>
      <w:proofErr w:type="spellEnd"/>
      <w:r w:rsidR="0068695F">
        <w:t xml:space="preserve"> Administrativ, precum </w:t>
      </w:r>
      <w:r w:rsidR="0068695F">
        <w:rPr>
          <w:lang w:val="ro-RO"/>
        </w:rPr>
        <w:t xml:space="preserve">şi ale </w:t>
      </w:r>
      <w:r w:rsidR="0068695F">
        <w:t xml:space="preserve">art. 3 alin.1 din </w:t>
      </w:r>
      <w:proofErr w:type="spellStart"/>
      <w:r w:rsidR="0068695F">
        <w:t>Legea</w:t>
      </w:r>
      <w:proofErr w:type="spellEnd"/>
      <w:r w:rsidR="0068695F">
        <w:t xml:space="preserve"> 554/2004 </w:t>
      </w:r>
      <w:proofErr w:type="spellStart"/>
      <w:r w:rsidR="0068695F">
        <w:t>Legea</w:t>
      </w:r>
      <w:proofErr w:type="spellEnd"/>
      <w:r w:rsidR="0068695F">
        <w:t xml:space="preserve"> </w:t>
      </w:r>
      <w:proofErr w:type="spellStart"/>
      <w:r w:rsidR="0068695F">
        <w:t>contenciosului</w:t>
      </w:r>
      <w:proofErr w:type="spellEnd"/>
      <w:r w:rsidR="0068695F">
        <w:t xml:space="preserve"> administrativ, </w:t>
      </w:r>
      <w:proofErr w:type="spellStart"/>
      <w:r w:rsidR="0068695F">
        <w:t>prezenta</w:t>
      </w:r>
      <w:proofErr w:type="spellEnd"/>
      <w:r w:rsidR="0068695F">
        <w:t xml:space="preserve"> </w:t>
      </w:r>
      <w:proofErr w:type="spellStart"/>
      <w:r w:rsidR="0068695F">
        <w:t>Hotă</w:t>
      </w:r>
      <w:r w:rsidR="008F34F4">
        <w:t>râre</w:t>
      </w:r>
      <w:proofErr w:type="spellEnd"/>
      <w:r w:rsidR="008F34F4">
        <w:t xml:space="preserve"> se </w:t>
      </w:r>
      <w:proofErr w:type="spellStart"/>
      <w:r w:rsidR="008F34F4">
        <w:t>înaintează</w:t>
      </w:r>
      <w:proofErr w:type="spellEnd"/>
      <w:r w:rsidR="008F34F4">
        <w:t xml:space="preserve"> </w:t>
      </w:r>
      <w:proofErr w:type="spellStart"/>
      <w:r w:rsidR="008F34F4">
        <w:t>Prefectului</w:t>
      </w:r>
      <w:proofErr w:type="spellEnd"/>
      <w:r w:rsidR="008F34F4">
        <w:t xml:space="preserve"> J</w:t>
      </w:r>
      <w:r w:rsidR="0068695F">
        <w:t>ude</w:t>
      </w:r>
      <w:proofErr w:type="spellStart"/>
      <w:r w:rsidR="0068695F">
        <w:rPr>
          <w:lang w:val="ro-RO"/>
        </w:rPr>
        <w:t>ţului</w:t>
      </w:r>
      <w:proofErr w:type="spellEnd"/>
      <w:r w:rsidR="0068695F">
        <w:t xml:space="preserve"> </w:t>
      </w:r>
      <w:proofErr w:type="spellStart"/>
      <w:r w:rsidR="0068695F">
        <w:t>Mureş</w:t>
      </w:r>
      <w:proofErr w:type="spellEnd"/>
      <w:r w:rsidR="0068695F">
        <w:t xml:space="preserve"> pentru </w:t>
      </w:r>
      <w:proofErr w:type="spellStart"/>
      <w:r w:rsidR="0068695F">
        <w:t>exercitarea</w:t>
      </w:r>
      <w:proofErr w:type="spellEnd"/>
      <w:r w:rsidR="0068695F">
        <w:t xml:space="preserve"> </w:t>
      </w:r>
      <w:proofErr w:type="spellStart"/>
      <w:r w:rsidR="0068695F">
        <w:t>controlului</w:t>
      </w:r>
      <w:proofErr w:type="spellEnd"/>
      <w:r w:rsidR="0068695F">
        <w:t xml:space="preserve"> de </w:t>
      </w:r>
      <w:proofErr w:type="spellStart"/>
      <w:r w:rsidR="0068695F">
        <w:t>legalitate</w:t>
      </w:r>
      <w:proofErr w:type="spellEnd"/>
      <w:r w:rsidR="0068695F">
        <w:t>.</w:t>
      </w:r>
    </w:p>
    <w:p w14:paraId="00F1D004" w14:textId="77777777" w:rsidR="00CB53C0" w:rsidRDefault="00CB53C0" w:rsidP="00444D92">
      <w:pPr>
        <w:spacing w:line="276" w:lineRule="auto"/>
        <w:ind w:right="-142"/>
        <w:jc w:val="both"/>
        <w:rPr>
          <w:b/>
        </w:rPr>
      </w:pPr>
    </w:p>
    <w:p w14:paraId="57C5DDE7" w14:textId="77777777" w:rsidR="0068695F" w:rsidRDefault="00E867E9" w:rsidP="00444D92">
      <w:pPr>
        <w:spacing w:line="276" w:lineRule="auto"/>
        <w:ind w:right="-142"/>
        <w:jc w:val="both"/>
        <w:rPr>
          <w:lang w:val="ro-RO"/>
        </w:rPr>
      </w:pPr>
      <w:r w:rsidRPr="00E867E9">
        <w:rPr>
          <w:b/>
        </w:rPr>
        <w:t>Art.</w:t>
      </w:r>
      <w:r w:rsidR="008F34F4">
        <w:rPr>
          <w:b/>
        </w:rPr>
        <w:t xml:space="preserve"> 5</w:t>
      </w:r>
      <w:r w:rsidR="0068695F" w:rsidRPr="00B03FAC">
        <w:rPr>
          <w:b/>
        </w:rPr>
        <w:t>.</w:t>
      </w:r>
      <w:r w:rsidR="0068695F">
        <w:t xml:space="preserve"> </w:t>
      </w:r>
      <w:proofErr w:type="spellStart"/>
      <w:r w:rsidR="0068695F">
        <w:t>Prezenta</w:t>
      </w:r>
      <w:proofErr w:type="spellEnd"/>
      <w:r w:rsidR="0068695F">
        <w:t xml:space="preserve"> </w:t>
      </w:r>
      <w:proofErr w:type="spellStart"/>
      <w:r w:rsidR="0068695F">
        <w:t>hotărâre</w:t>
      </w:r>
      <w:proofErr w:type="spellEnd"/>
      <w:r w:rsidR="0068695F">
        <w:t xml:space="preserve"> se </w:t>
      </w:r>
      <w:proofErr w:type="spellStart"/>
      <w:r w:rsidR="0068695F">
        <w:t>comunică</w:t>
      </w:r>
      <w:proofErr w:type="spellEnd"/>
      <w:r w:rsidR="0068695F">
        <w:t xml:space="preserve"> </w:t>
      </w:r>
      <w:r w:rsidR="00662F40">
        <w:t xml:space="preserve"> </w:t>
      </w:r>
      <w:proofErr w:type="spellStart"/>
      <w:r w:rsidR="00662F40">
        <w:t>Serviciului</w:t>
      </w:r>
      <w:proofErr w:type="spellEnd"/>
      <w:r w:rsidR="00662F40">
        <w:t xml:space="preserve"> Public </w:t>
      </w:r>
      <w:r w:rsidR="00662F40">
        <w:rPr>
          <w:lang w:val="ro-RO"/>
        </w:rPr>
        <w:t>Administraţia</w:t>
      </w:r>
      <w:r w:rsidR="0068695F" w:rsidRPr="00517472">
        <w:rPr>
          <w:lang w:val="ro-RO"/>
        </w:rPr>
        <w:t xml:space="preserve"> Domeniului Public</w:t>
      </w:r>
      <w:r w:rsidR="008F34F4">
        <w:rPr>
          <w:lang w:val="ro-RO"/>
        </w:rPr>
        <w:t>, Direcț</w:t>
      </w:r>
      <w:r w:rsidR="00F42198">
        <w:rPr>
          <w:lang w:val="ro-RO"/>
        </w:rPr>
        <w:t>iei</w:t>
      </w:r>
      <w:r w:rsidR="008E1515">
        <w:rPr>
          <w:lang w:val="ro-RO"/>
        </w:rPr>
        <w:t xml:space="preserve"> Economic</w:t>
      </w:r>
      <w:r w:rsidR="00F42198">
        <w:rPr>
          <w:lang w:val="ro-RO"/>
        </w:rPr>
        <w:t>e</w:t>
      </w:r>
      <w:r w:rsidR="0099657B">
        <w:rPr>
          <w:lang w:val="ro-RO"/>
        </w:rPr>
        <w:t>,</w:t>
      </w:r>
      <w:r w:rsidR="00FD25A0" w:rsidRPr="00FD25A0">
        <w:rPr>
          <w:lang w:val="ro-RO"/>
        </w:rPr>
        <w:t xml:space="preserve"> </w:t>
      </w:r>
      <w:r w:rsidR="00FD25A0">
        <w:rPr>
          <w:lang w:val="ro-RO"/>
        </w:rPr>
        <w:t xml:space="preserve">Asociația de Dezvoltare Intercomunitară de Transport Public Târgu Mureș și </w:t>
      </w:r>
      <w:r w:rsidR="0099657B">
        <w:rPr>
          <w:lang w:val="ro-RO"/>
        </w:rPr>
        <w:t xml:space="preserve"> S</w:t>
      </w:r>
      <w:r w:rsidR="00231871">
        <w:rPr>
          <w:lang w:val="ro-RO"/>
        </w:rPr>
        <w:t>.</w:t>
      </w:r>
      <w:r w:rsidR="0099657B">
        <w:rPr>
          <w:lang w:val="ro-RO"/>
        </w:rPr>
        <w:t>C</w:t>
      </w:r>
      <w:r w:rsidR="00231871">
        <w:rPr>
          <w:lang w:val="ro-RO"/>
        </w:rPr>
        <w:t>.</w:t>
      </w:r>
      <w:r w:rsidR="0099657B">
        <w:rPr>
          <w:lang w:val="ro-RO"/>
        </w:rPr>
        <w:t xml:space="preserve"> Transport Local S</w:t>
      </w:r>
      <w:r w:rsidR="00231871">
        <w:rPr>
          <w:lang w:val="ro-RO"/>
        </w:rPr>
        <w:t>.</w:t>
      </w:r>
      <w:r w:rsidR="0099657B">
        <w:rPr>
          <w:lang w:val="ro-RO"/>
        </w:rPr>
        <w:t>A.</w:t>
      </w:r>
    </w:p>
    <w:p w14:paraId="5CDEC674" w14:textId="77777777" w:rsidR="0000137D" w:rsidRDefault="0000137D" w:rsidP="00444D92">
      <w:pPr>
        <w:spacing w:line="276" w:lineRule="auto"/>
        <w:ind w:right="-142"/>
        <w:jc w:val="both"/>
        <w:rPr>
          <w:lang w:val="ro-RO"/>
        </w:rPr>
      </w:pPr>
    </w:p>
    <w:p w14:paraId="697025C8" w14:textId="77777777" w:rsidR="0000137D" w:rsidRDefault="0000137D" w:rsidP="00444D92">
      <w:pPr>
        <w:spacing w:line="276" w:lineRule="auto"/>
        <w:ind w:right="-142"/>
        <w:jc w:val="both"/>
        <w:rPr>
          <w:b/>
          <w:lang w:val="ro-RO"/>
        </w:rPr>
      </w:pPr>
    </w:p>
    <w:p w14:paraId="0E665B1A" w14:textId="77777777" w:rsidR="00665F09" w:rsidRPr="00A377EC" w:rsidRDefault="00665F09" w:rsidP="00DF1C9D">
      <w:pPr>
        <w:ind w:left="284"/>
        <w:jc w:val="center"/>
        <w:rPr>
          <w:b/>
          <w:lang w:val="ro-RO"/>
        </w:rPr>
      </w:pPr>
      <w:r w:rsidRPr="00A377EC">
        <w:rPr>
          <w:b/>
          <w:lang w:val="ro-RO"/>
        </w:rPr>
        <w:t>Viza de legalitate</w:t>
      </w:r>
    </w:p>
    <w:p w14:paraId="07C1A813" w14:textId="77777777" w:rsidR="00665F09" w:rsidRPr="00A377EC" w:rsidRDefault="00665F09" w:rsidP="00DF1C9D">
      <w:pPr>
        <w:suppressAutoHyphens w:val="0"/>
        <w:jc w:val="center"/>
        <w:rPr>
          <w:b/>
          <w:lang w:val="ro-RO" w:eastAsia="en-US"/>
        </w:rPr>
      </w:pPr>
      <w:r w:rsidRPr="00A377EC">
        <w:rPr>
          <w:b/>
          <w:lang w:val="ro-RO" w:eastAsia="en-US"/>
        </w:rPr>
        <w:t>Secretar</w:t>
      </w:r>
      <w:r>
        <w:rPr>
          <w:b/>
          <w:lang w:val="ro-RO" w:eastAsia="en-US"/>
        </w:rPr>
        <w:t>ul</w:t>
      </w:r>
      <w:r w:rsidRPr="00A377EC">
        <w:rPr>
          <w:b/>
          <w:lang w:val="ro-RO" w:eastAsia="en-US"/>
        </w:rPr>
        <w:t xml:space="preserve">  General al Municipiului  Târgu Mureş,</w:t>
      </w:r>
    </w:p>
    <w:p w14:paraId="2B599A26" w14:textId="77777777" w:rsidR="005F54DA" w:rsidRDefault="00665F09" w:rsidP="00DF1C9D">
      <w:pPr>
        <w:ind w:left="284"/>
        <w:jc w:val="both"/>
        <w:rPr>
          <w:b/>
          <w:lang w:val="ro-RO" w:eastAsia="ro-RO"/>
        </w:rPr>
      </w:pPr>
      <w:r>
        <w:rPr>
          <w:b/>
          <w:lang w:val="ro-RO" w:eastAsia="en-US"/>
        </w:rPr>
        <w:t xml:space="preserve">                                                       </w:t>
      </w:r>
      <w:r w:rsidR="00FD25A0">
        <w:rPr>
          <w:b/>
          <w:lang w:val="ro-RO" w:eastAsia="en-US"/>
        </w:rPr>
        <w:t xml:space="preserve">      </w:t>
      </w:r>
      <w:r>
        <w:rPr>
          <w:b/>
          <w:lang w:val="ro-RO" w:eastAsia="en-US"/>
        </w:rPr>
        <w:t xml:space="preserve">      </w:t>
      </w:r>
      <w:r w:rsidR="00FD25A0">
        <w:rPr>
          <w:b/>
          <w:lang w:val="ro-RO" w:eastAsia="en-US"/>
        </w:rPr>
        <w:t>BORDI KINGA</w:t>
      </w:r>
      <w:r w:rsidR="00D97516">
        <w:rPr>
          <w:b/>
          <w:lang w:val="ro-RO" w:eastAsia="ro-RO"/>
        </w:rPr>
        <w:tab/>
      </w:r>
    </w:p>
    <w:p w14:paraId="277B74F4" w14:textId="77777777" w:rsidR="00E867E9" w:rsidRDefault="00E867E9" w:rsidP="00DF1C9D">
      <w:pPr>
        <w:ind w:left="284"/>
        <w:jc w:val="both"/>
        <w:rPr>
          <w:b/>
          <w:lang w:val="ro-RO" w:eastAsia="ro-RO"/>
        </w:rPr>
      </w:pPr>
    </w:p>
    <w:p w14:paraId="4642839D" w14:textId="77777777" w:rsidR="00E867E9" w:rsidRDefault="00E867E9" w:rsidP="00DF1C9D">
      <w:pPr>
        <w:ind w:left="284"/>
        <w:jc w:val="both"/>
        <w:rPr>
          <w:b/>
          <w:lang w:val="ro-RO" w:eastAsia="ro-RO"/>
        </w:rPr>
      </w:pPr>
    </w:p>
    <w:p w14:paraId="00C0091D" w14:textId="77777777" w:rsidR="00E867E9" w:rsidRDefault="00E867E9" w:rsidP="00DF1C9D">
      <w:pPr>
        <w:ind w:left="284"/>
        <w:jc w:val="both"/>
        <w:rPr>
          <w:b/>
          <w:lang w:val="ro-RO" w:eastAsia="ro-RO"/>
        </w:rPr>
      </w:pPr>
    </w:p>
    <w:p w14:paraId="622A404D" w14:textId="77777777" w:rsidR="00E867E9" w:rsidRDefault="00E867E9" w:rsidP="00DF1C9D">
      <w:pPr>
        <w:ind w:left="284"/>
        <w:jc w:val="both"/>
        <w:rPr>
          <w:b/>
          <w:lang w:val="ro-RO" w:eastAsia="ro-RO"/>
        </w:rPr>
      </w:pPr>
    </w:p>
    <w:p w14:paraId="09F1AE9B" w14:textId="77777777" w:rsidR="00E867E9" w:rsidRDefault="00E867E9" w:rsidP="00DF1C9D">
      <w:pPr>
        <w:ind w:left="284"/>
        <w:jc w:val="both"/>
        <w:rPr>
          <w:b/>
          <w:lang w:val="ro-RO" w:eastAsia="ro-RO"/>
        </w:rPr>
      </w:pPr>
    </w:p>
    <w:p w14:paraId="17C42D14" w14:textId="77777777" w:rsidR="00E867E9" w:rsidRDefault="00E867E9" w:rsidP="00DF1C9D">
      <w:pPr>
        <w:ind w:left="284"/>
        <w:jc w:val="both"/>
        <w:rPr>
          <w:b/>
          <w:lang w:val="ro-RO" w:eastAsia="ro-RO"/>
        </w:rPr>
      </w:pPr>
    </w:p>
    <w:p w14:paraId="5C0217A7" w14:textId="77777777" w:rsidR="00E867E9" w:rsidRDefault="00E867E9" w:rsidP="00DF1C9D">
      <w:pPr>
        <w:ind w:left="284"/>
        <w:jc w:val="both"/>
        <w:rPr>
          <w:b/>
          <w:lang w:val="ro-RO" w:eastAsia="ro-RO"/>
        </w:rPr>
      </w:pPr>
    </w:p>
    <w:p w14:paraId="57525522" w14:textId="77777777" w:rsidR="00E867E9" w:rsidRDefault="00E867E9" w:rsidP="00DF1C9D">
      <w:pPr>
        <w:ind w:left="284"/>
        <w:jc w:val="both"/>
        <w:rPr>
          <w:b/>
          <w:lang w:val="ro-RO" w:eastAsia="ro-RO"/>
        </w:rPr>
      </w:pPr>
    </w:p>
    <w:p w14:paraId="0C98CFAC" w14:textId="77777777" w:rsidR="00E867E9" w:rsidRDefault="00E867E9" w:rsidP="00DF1C9D">
      <w:pPr>
        <w:jc w:val="both"/>
        <w:rPr>
          <w:b/>
          <w:lang w:val="ro-RO" w:eastAsia="ro-RO"/>
        </w:rPr>
      </w:pPr>
    </w:p>
    <w:p w14:paraId="5D63B68D" w14:textId="77777777" w:rsidR="00E867E9" w:rsidRDefault="00E867E9" w:rsidP="00DF1C9D">
      <w:pPr>
        <w:ind w:left="284"/>
        <w:jc w:val="both"/>
        <w:rPr>
          <w:b/>
          <w:lang w:val="ro-RO" w:eastAsia="ro-RO"/>
        </w:rPr>
      </w:pPr>
    </w:p>
    <w:p w14:paraId="555F1A7C" w14:textId="77777777" w:rsidR="00C328FF" w:rsidRDefault="00C328FF" w:rsidP="00DF1C9D">
      <w:pPr>
        <w:ind w:left="284"/>
        <w:jc w:val="both"/>
        <w:rPr>
          <w:b/>
          <w:lang w:val="ro-RO" w:eastAsia="ro-RO"/>
        </w:rPr>
      </w:pPr>
    </w:p>
    <w:p w14:paraId="3C87EA07" w14:textId="77777777" w:rsidR="00C328FF" w:rsidRDefault="00C328FF" w:rsidP="00DF1C9D">
      <w:pPr>
        <w:ind w:left="284"/>
        <w:jc w:val="both"/>
        <w:rPr>
          <w:b/>
          <w:lang w:val="ro-RO" w:eastAsia="ro-RO"/>
        </w:rPr>
      </w:pPr>
    </w:p>
    <w:p w14:paraId="4529E65C" w14:textId="77777777" w:rsidR="00C328FF" w:rsidRDefault="00C328FF" w:rsidP="00DF1C9D">
      <w:pPr>
        <w:ind w:left="284"/>
        <w:jc w:val="both"/>
        <w:rPr>
          <w:b/>
          <w:lang w:val="ro-RO" w:eastAsia="ro-RO"/>
        </w:rPr>
      </w:pPr>
    </w:p>
    <w:p w14:paraId="73772CC3" w14:textId="77777777" w:rsidR="00C328FF" w:rsidRDefault="00C328FF" w:rsidP="00DF1C9D">
      <w:pPr>
        <w:ind w:left="284"/>
        <w:jc w:val="both"/>
        <w:rPr>
          <w:b/>
          <w:lang w:val="ro-RO" w:eastAsia="ro-RO"/>
        </w:rPr>
      </w:pPr>
    </w:p>
    <w:p w14:paraId="3DFD30C6" w14:textId="77777777" w:rsidR="00C328FF" w:rsidRDefault="00C328FF" w:rsidP="00DF1C9D">
      <w:pPr>
        <w:ind w:left="284"/>
        <w:jc w:val="both"/>
        <w:rPr>
          <w:b/>
          <w:lang w:val="ro-RO" w:eastAsia="ro-RO"/>
        </w:rPr>
      </w:pPr>
    </w:p>
    <w:p w14:paraId="3544E031" w14:textId="77777777" w:rsidR="00C328FF" w:rsidRDefault="00C328FF" w:rsidP="00DF1C9D">
      <w:pPr>
        <w:ind w:left="284"/>
        <w:jc w:val="both"/>
        <w:rPr>
          <w:b/>
          <w:lang w:val="ro-RO" w:eastAsia="ro-RO"/>
        </w:rPr>
      </w:pPr>
    </w:p>
    <w:p w14:paraId="2E597D7C" w14:textId="77777777" w:rsidR="00C328FF" w:rsidRDefault="00C328FF" w:rsidP="00DF1C9D">
      <w:pPr>
        <w:ind w:left="284"/>
        <w:jc w:val="both"/>
        <w:rPr>
          <w:b/>
          <w:lang w:val="ro-RO" w:eastAsia="ro-RO"/>
        </w:rPr>
      </w:pPr>
    </w:p>
    <w:p w14:paraId="3A2FD50A" w14:textId="77777777" w:rsidR="00C328FF" w:rsidRDefault="00C328FF" w:rsidP="00DF1C9D">
      <w:pPr>
        <w:ind w:left="284"/>
        <w:jc w:val="both"/>
        <w:rPr>
          <w:b/>
          <w:lang w:val="ro-RO" w:eastAsia="ro-RO"/>
        </w:rPr>
      </w:pPr>
    </w:p>
    <w:p w14:paraId="580CB60D" w14:textId="77777777" w:rsidR="00E867E9" w:rsidRDefault="00E867E9" w:rsidP="00DF1C9D">
      <w:pPr>
        <w:ind w:left="284"/>
        <w:jc w:val="both"/>
        <w:rPr>
          <w:b/>
          <w:lang w:val="ro-RO" w:eastAsia="ro-RO"/>
        </w:rPr>
      </w:pPr>
    </w:p>
    <w:p w14:paraId="7AB0ED41" w14:textId="77777777" w:rsidR="008F34F4" w:rsidRDefault="008F34F4" w:rsidP="00DF1C9D">
      <w:pPr>
        <w:ind w:left="284"/>
        <w:jc w:val="both"/>
        <w:rPr>
          <w:b/>
          <w:lang w:val="ro-RO" w:eastAsia="ro-RO"/>
        </w:rPr>
      </w:pPr>
    </w:p>
    <w:p w14:paraId="708AE353" w14:textId="77777777" w:rsidR="008F34F4" w:rsidRDefault="008F34F4" w:rsidP="00DF1C9D">
      <w:pPr>
        <w:ind w:left="284"/>
        <w:jc w:val="both"/>
        <w:rPr>
          <w:b/>
          <w:lang w:val="ro-RO" w:eastAsia="ro-RO"/>
        </w:rPr>
      </w:pPr>
    </w:p>
    <w:p w14:paraId="1B3FEC27" w14:textId="77777777" w:rsidR="008F34F4" w:rsidRDefault="008F34F4" w:rsidP="00DF1C9D">
      <w:pPr>
        <w:ind w:left="284"/>
        <w:jc w:val="both"/>
        <w:rPr>
          <w:b/>
          <w:lang w:val="ro-RO" w:eastAsia="ro-RO"/>
        </w:rPr>
      </w:pPr>
    </w:p>
    <w:p w14:paraId="7E535786" w14:textId="77777777" w:rsidR="008F34F4" w:rsidRDefault="008F34F4" w:rsidP="00DF1C9D">
      <w:pPr>
        <w:ind w:left="284"/>
        <w:jc w:val="both"/>
        <w:rPr>
          <w:b/>
          <w:lang w:val="ro-RO" w:eastAsia="ro-RO"/>
        </w:rPr>
      </w:pPr>
    </w:p>
    <w:p w14:paraId="5E51BB32" w14:textId="77777777" w:rsidR="008F34F4" w:rsidRDefault="008F34F4" w:rsidP="00DF1C9D">
      <w:pPr>
        <w:ind w:left="284"/>
        <w:jc w:val="both"/>
        <w:rPr>
          <w:b/>
          <w:lang w:val="ro-RO" w:eastAsia="ro-RO"/>
        </w:rPr>
      </w:pPr>
    </w:p>
    <w:p w14:paraId="00874F66" w14:textId="77777777" w:rsidR="008F34F4" w:rsidRDefault="008F34F4" w:rsidP="00DF1C9D">
      <w:pPr>
        <w:ind w:left="284"/>
        <w:jc w:val="both"/>
        <w:rPr>
          <w:b/>
          <w:lang w:val="ro-RO" w:eastAsia="ro-RO"/>
        </w:rPr>
      </w:pPr>
    </w:p>
    <w:p w14:paraId="61FDB48D" w14:textId="77777777" w:rsidR="008F34F4" w:rsidRDefault="008F34F4" w:rsidP="00DF1C9D">
      <w:pPr>
        <w:ind w:left="284"/>
        <w:jc w:val="both"/>
        <w:rPr>
          <w:b/>
          <w:lang w:val="ro-RO" w:eastAsia="ro-RO"/>
        </w:rPr>
      </w:pPr>
    </w:p>
    <w:p w14:paraId="5D045D6A" w14:textId="77777777" w:rsidR="008F34F4" w:rsidRDefault="008F34F4" w:rsidP="00DF1C9D">
      <w:pPr>
        <w:ind w:left="284"/>
        <w:jc w:val="both"/>
        <w:rPr>
          <w:b/>
          <w:lang w:val="ro-RO" w:eastAsia="ro-RO"/>
        </w:rPr>
      </w:pPr>
    </w:p>
    <w:p w14:paraId="0B8088CC" w14:textId="77777777" w:rsidR="00E867E9" w:rsidRDefault="00E867E9" w:rsidP="00DF1C9D">
      <w:pPr>
        <w:ind w:left="284"/>
        <w:jc w:val="both"/>
        <w:rPr>
          <w:b/>
          <w:lang w:val="ro-RO" w:eastAsia="ro-RO"/>
        </w:rPr>
      </w:pPr>
    </w:p>
    <w:p w14:paraId="5D0CB30E" w14:textId="77777777" w:rsidR="00E867E9" w:rsidRDefault="00E867E9" w:rsidP="00DF1C9D">
      <w:pPr>
        <w:jc w:val="both"/>
        <w:rPr>
          <w:b/>
          <w:lang w:val="ro-RO" w:eastAsia="en-US"/>
        </w:rPr>
      </w:pPr>
    </w:p>
    <w:p w14:paraId="4B3DFBB9" w14:textId="77777777" w:rsidR="00696950" w:rsidRDefault="0068695F" w:rsidP="00DF1C9D">
      <w:pPr>
        <w:jc w:val="both"/>
        <w:rPr>
          <w:b/>
          <w:sz w:val="16"/>
          <w:szCs w:val="16"/>
          <w:lang w:val="ro-RO" w:eastAsia="ro-RO"/>
        </w:rPr>
      </w:pPr>
      <w:r w:rsidRPr="00276F5C">
        <w:rPr>
          <w:b/>
          <w:sz w:val="16"/>
          <w:szCs w:val="16"/>
          <w:lang w:val="ro-RO" w:eastAsia="ro-RO"/>
        </w:rPr>
        <w:t xml:space="preserve">Actele administrative sunt hotărârile de Consiliu local care intră în vigoare şi produc efecte juridice după îndeplinirea </w:t>
      </w:r>
      <w:proofErr w:type="spellStart"/>
      <w:r w:rsidRPr="00276F5C">
        <w:rPr>
          <w:b/>
          <w:sz w:val="16"/>
          <w:szCs w:val="16"/>
          <w:lang w:val="ro-RO" w:eastAsia="ro-RO"/>
        </w:rPr>
        <w:t>condiţiilor</w:t>
      </w:r>
      <w:proofErr w:type="spellEnd"/>
      <w:r w:rsidRPr="00276F5C">
        <w:rPr>
          <w:b/>
          <w:sz w:val="16"/>
          <w:szCs w:val="16"/>
          <w:lang w:val="ro-RO" w:eastAsia="ro-RO"/>
        </w:rPr>
        <w:t xml:space="preserve"> prevăzute de </w:t>
      </w:r>
      <w:proofErr w:type="spellStart"/>
      <w:r w:rsidRPr="00276F5C">
        <w:rPr>
          <w:b/>
          <w:sz w:val="16"/>
          <w:szCs w:val="16"/>
          <w:lang w:val="ro-RO" w:eastAsia="ro-RO"/>
        </w:rPr>
        <w:t>art</w:t>
      </w:r>
      <w:proofErr w:type="spellEnd"/>
      <w:r w:rsidRPr="00276F5C">
        <w:rPr>
          <w:b/>
          <w:sz w:val="16"/>
          <w:szCs w:val="16"/>
          <w:lang w:val="ro-RO" w:eastAsia="ro-RO"/>
        </w:rPr>
        <w:t xml:space="preserve"> 129, </w:t>
      </w:r>
      <w:proofErr w:type="spellStart"/>
      <w:r w:rsidRPr="00276F5C">
        <w:rPr>
          <w:b/>
          <w:sz w:val="16"/>
          <w:szCs w:val="16"/>
          <w:lang w:val="ro-RO" w:eastAsia="ro-RO"/>
        </w:rPr>
        <w:t>art</w:t>
      </w:r>
      <w:proofErr w:type="spellEnd"/>
      <w:r w:rsidRPr="00276F5C">
        <w:rPr>
          <w:b/>
          <w:sz w:val="16"/>
          <w:szCs w:val="16"/>
          <w:lang w:val="ro-RO" w:eastAsia="ro-RO"/>
        </w:rPr>
        <w:t xml:space="preserve"> 139  OUG Codul administrativ</w:t>
      </w:r>
    </w:p>
    <w:p w14:paraId="23EEC7AB" w14:textId="77777777" w:rsidR="008F34F4" w:rsidRDefault="008F34F4" w:rsidP="00DF1C9D">
      <w:pPr>
        <w:jc w:val="both"/>
        <w:rPr>
          <w:b/>
          <w:sz w:val="16"/>
          <w:szCs w:val="16"/>
          <w:lang w:val="ro-RO" w:eastAsia="ro-RO"/>
        </w:rPr>
      </w:pPr>
    </w:p>
    <w:p w14:paraId="1A6EAE56" w14:textId="77777777" w:rsidR="008F34F4" w:rsidRDefault="008F34F4" w:rsidP="00DF1C9D">
      <w:pPr>
        <w:jc w:val="both"/>
        <w:rPr>
          <w:b/>
          <w:sz w:val="16"/>
          <w:szCs w:val="16"/>
          <w:lang w:val="ro-RO" w:eastAsia="ro-RO"/>
        </w:rPr>
      </w:pPr>
    </w:p>
    <w:p w14:paraId="2322CA19" w14:textId="77777777" w:rsidR="008F34F4" w:rsidRDefault="008F34F4" w:rsidP="00DF1C9D">
      <w:pPr>
        <w:jc w:val="both"/>
        <w:rPr>
          <w:b/>
          <w:sz w:val="16"/>
          <w:szCs w:val="16"/>
          <w:lang w:val="ro-RO" w:eastAsia="ro-RO"/>
        </w:rPr>
      </w:pPr>
    </w:p>
    <w:p w14:paraId="08AFE50C" w14:textId="77777777" w:rsidR="008F34F4" w:rsidRPr="00696950" w:rsidRDefault="008F34F4" w:rsidP="00DF1C9D">
      <w:pPr>
        <w:jc w:val="both"/>
        <w:rPr>
          <w:b/>
          <w:lang w:val="ro-RO"/>
        </w:rPr>
      </w:pPr>
    </w:p>
    <w:sectPr w:rsidR="008F34F4" w:rsidRPr="00696950" w:rsidSect="00E867E9">
      <w:footnotePr>
        <w:pos w:val="beneathText"/>
      </w:footnotePr>
      <w:pgSz w:w="12240" w:h="15840"/>
      <w:pgMar w:top="567" w:right="1183" w:bottom="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10E8"/>
    <w:multiLevelType w:val="hybridMultilevel"/>
    <w:tmpl w:val="DE38AE82"/>
    <w:lvl w:ilvl="0" w:tplc="04090017">
      <w:start w:val="1"/>
      <w:numFmt w:val="lowerLetter"/>
      <w:lvlText w:val="%1)"/>
      <w:lvlJc w:val="left"/>
      <w:pPr>
        <w:ind w:left="360" w:hanging="360"/>
      </w:pPr>
      <w:rPr>
        <w:color w:val="auto"/>
      </w:rPr>
    </w:lvl>
    <w:lvl w:ilvl="1" w:tplc="0832C8B8">
      <w:start w:val="3"/>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7D77E4"/>
    <w:multiLevelType w:val="multilevel"/>
    <w:tmpl w:val="8EAC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F3F93"/>
    <w:multiLevelType w:val="multilevel"/>
    <w:tmpl w:val="4CDA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1297"/>
    <w:multiLevelType w:val="hybridMultilevel"/>
    <w:tmpl w:val="2B748BF8"/>
    <w:lvl w:ilvl="0" w:tplc="F13AD9FC">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4036D"/>
    <w:multiLevelType w:val="multilevel"/>
    <w:tmpl w:val="18AE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927C7"/>
    <w:multiLevelType w:val="multilevel"/>
    <w:tmpl w:val="9162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86DC2"/>
    <w:multiLevelType w:val="hybridMultilevel"/>
    <w:tmpl w:val="FD0AED1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7D72DA"/>
    <w:multiLevelType w:val="hybridMultilevel"/>
    <w:tmpl w:val="472AA8A6"/>
    <w:lvl w:ilvl="0" w:tplc="701E96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A761C4"/>
    <w:multiLevelType w:val="hybridMultilevel"/>
    <w:tmpl w:val="888032F6"/>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6102728"/>
    <w:multiLevelType w:val="hybridMultilevel"/>
    <w:tmpl w:val="B9E87350"/>
    <w:lvl w:ilvl="0" w:tplc="8E5E58C4">
      <w:numFmt w:val="bullet"/>
      <w:lvlText w:val="-"/>
      <w:lvlJc w:val="left"/>
      <w:pPr>
        <w:ind w:left="1049" w:hanging="360"/>
      </w:pPr>
      <w:rPr>
        <w:rFonts w:ascii="Times New Roman" w:eastAsia="Times New Roman" w:hAnsi="Times New Roman" w:cs="Times New Roman" w:hint="default"/>
      </w:rPr>
    </w:lvl>
    <w:lvl w:ilvl="1" w:tplc="04180003" w:tentative="1">
      <w:start w:val="1"/>
      <w:numFmt w:val="bullet"/>
      <w:lvlText w:val="o"/>
      <w:lvlJc w:val="left"/>
      <w:pPr>
        <w:ind w:left="1769" w:hanging="360"/>
      </w:pPr>
      <w:rPr>
        <w:rFonts w:ascii="Courier New" w:hAnsi="Courier New" w:cs="Courier New" w:hint="default"/>
      </w:rPr>
    </w:lvl>
    <w:lvl w:ilvl="2" w:tplc="04180005" w:tentative="1">
      <w:start w:val="1"/>
      <w:numFmt w:val="bullet"/>
      <w:lvlText w:val=""/>
      <w:lvlJc w:val="left"/>
      <w:pPr>
        <w:ind w:left="2489" w:hanging="360"/>
      </w:pPr>
      <w:rPr>
        <w:rFonts w:ascii="Wingdings" w:hAnsi="Wingdings" w:hint="default"/>
      </w:rPr>
    </w:lvl>
    <w:lvl w:ilvl="3" w:tplc="04180001" w:tentative="1">
      <w:start w:val="1"/>
      <w:numFmt w:val="bullet"/>
      <w:lvlText w:val=""/>
      <w:lvlJc w:val="left"/>
      <w:pPr>
        <w:ind w:left="3209" w:hanging="360"/>
      </w:pPr>
      <w:rPr>
        <w:rFonts w:ascii="Symbol" w:hAnsi="Symbol" w:hint="default"/>
      </w:rPr>
    </w:lvl>
    <w:lvl w:ilvl="4" w:tplc="04180003" w:tentative="1">
      <w:start w:val="1"/>
      <w:numFmt w:val="bullet"/>
      <w:lvlText w:val="o"/>
      <w:lvlJc w:val="left"/>
      <w:pPr>
        <w:ind w:left="3929" w:hanging="360"/>
      </w:pPr>
      <w:rPr>
        <w:rFonts w:ascii="Courier New" w:hAnsi="Courier New" w:cs="Courier New" w:hint="default"/>
      </w:rPr>
    </w:lvl>
    <w:lvl w:ilvl="5" w:tplc="04180005" w:tentative="1">
      <w:start w:val="1"/>
      <w:numFmt w:val="bullet"/>
      <w:lvlText w:val=""/>
      <w:lvlJc w:val="left"/>
      <w:pPr>
        <w:ind w:left="4649" w:hanging="360"/>
      </w:pPr>
      <w:rPr>
        <w:rFonts w:ascii="Wingdings" w:hAnsi="Wingdings" w:hint="default"/>
      </w:rPr>
    </w:lvl>
    <w:lvl w:ilvl="6" w:tplc="04180001" w:tentative="1">
      <w:start w:val="1"/>
      <w:numFmt w:val="bullet"/>
      <w:lvlText w:val=""/>
      <w:lvlJc w:val="left"/>
      <w:pPr>
        <w:ind w:left="5369" w:hanging="360"/>
      </w:pPr>
      <w:rPr>
        <w:rFonts w:ascii="Symbol" w:hAnsi="Symbol" w:hint="default"/>
      </w:rPr>
    </w:lvl>
    <w:lvl w:ilvl="7" w:tplc="04180003" w:tentative="1">
      <w:start w:val="1"/>
      <w:numFmt w:val="bullet"/>
      <w:lvlText w:val="o"/>
      <w:lvlJc w:val="left"/>
      <w:pPr>
        <w:ind w:left="6089" w:hanging="360"/>
      </w:pPr>
      <w:rPr>
        <w:rFonts w:ascii="Courier New" w:hAnsi="Courier New" w:cs="Courier New" w:hint="default"/>
      </w:rPr>
    </w:lvl>
    <w:lvl w:ilvl="8" w:tplc="04180005" w:tentative="1">
      <w:start w:val="1"/>
      <w:numFmt w:val="bullet"/>
      <w:lvlText w:val=""/>
      <w:lvlJc w:val="left"/>
      <w:pPr>
        <w:ind w:left="6809" w:hanging="360"/>
      </w:pPr>
      <w:rPr>
        <w:rFonts w:ascii="Wingdings" w:hAnsi="Wingdings" w:hint="default"/>
      </w:rPr>
    </w:lvl>
  </w:abstractNum>
  <w:abstractNum w:abstractNumId="10" w15:restartNumberingAfterBreak="0">
    <w:nsid w:val="4A5C6FE7"/>
    <w:multiLevelType w:val="multilevel"/>
    <w:tmpl w:val="5EA8CB8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15:restartNumberingAfterBreak="0">
    <w:nsid w:val="4BFC476D"/>
    <w:multiLevelType w:val="multilevel"/>
    <w:tmpl w:val="AFF8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5051C"/>
    <w:multiLevelType w:val="hybridMultilevel"/>
    <w:tmpl w:val="4B14CD1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6FB30617"/>
    <w:multiLevelType w:val="multilevel"/>
    <w:tmpl w:val="AFC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C5E76"/>
    <w:multiLevelType w:val="hybridMultilevel"/>
    <w:tmpl w:val="28300AC6"/>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789005EF"/>
    <w:multiLevelType w:val="hybridMultilevel"/>
    <w:tmpl w:val="7FE4EDF4"/>
    <w:lvl w:ilvl="0" w:tplc="3998F43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15171E"/>
    <w:multiLevelType w:val="multilevel"/>
    <w:tmpl w:val="0A14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237673">
    <w:abstractNumId w:val="6"/>
  </w:num>
  <w:num w:numId="2" w16cid:durableId="95255078">
    <w:abstractNumId w:val="9"/>
  </w:num>
  <w:num w:numId="3" w16cid:durableId="720322225">
    <w:abstractNumId w:val="11"/>
  </w:num>
  <w:num w:numId="4" w16cid:durableId="720329218">
    <w:abstractNumId w:val="10"/>
  </w:num>
  <w:num w:numId="5" w16cid:durableId="67575802">
    <w:abstractNumId w:val="13"/>
  </w:num>
  <w:num w:numId="6" w16cid:durableId="1987539871">
    <w:abstractNumId w:val="4"/>
  </w:num>
  <w:num w:numId="7" w16cid:durableId="1381321457">
    <w:abstractNumId w:val="1"/>
  </w:num>
  <w:num w:numId="8" w16cid:durableId="1333681953">
    <w:abstractNumId w:val="16"/>
  </w:num>
  <w:num w:numId="9" w16cid:durableId="871646280">
    <w:abstractNumId w:val="2"/>
  </w:num>
  <w:num w:numId="10" w16cid:durableId="604532894">
    <w:abstractNumId w:val="5"/>
  </w:num>
  <w:num w:numId="11" w16cid:durableId="1561165170">
    <w:abstractNumId w:val="8"/>
  </w:num>
  <w:num w:numId="12" w16cid:durableId="493569960">
    <w:abstractNumId w:val="12"/>
  </w:num>
  <w:num w:numId="13" w16cid:durableId="159931050">
    <w:abstractNumId w:val="0"/>
  </w:num>
  <w:num w:numId="14" w16cid:durableId="2135324994">
    <w:abstractNumId w:val="3"/>
  </w:num>
  <w:num w:numId="15" w16cid:durableId="454911733">
    <w:abstractNumId w:val="14"/>
  </w:num>
  <w:num w:numId="16" w16cid:durableId="206723081">
    <w:abstractNumId w:val="7"/>
  </w:num>
  <w:num w:numId="17" w16cid:durableId="3824886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2FA"/>
    <w:rsid w:val="0000137D"/>
    <w:rsid w:val="000115FB"/>
    <w:rsid w:val="00034EB7"/>
    <w:rsid w:val="00037215"/>
    <w:rsid w:val="00051DCC"/>
    <w:rsid w:val="00055A92"/>
    <w:rsid w:val="000822FB"/>
    <w:rsid w:val="00083888"/>
    <w:rsid w:val="000A76DB"/>
    <w:rsid w:val="000B1261"/>
    <w:rsid w:val="000B46F9"/>
    <w:rsid w:val="000C5870"/>
    <w:rsid w:val="000E266E"/>
    <w:rsid w:val="000E6F05"/>
    <w:rsid w:val="0010476D"/>
    <w:rsid w:val="00111B74"/>
    <w:rsid w:val="00137989"/>
    <w:rsid w:val="001478E8"/>
    <w:rsid w:val="00152C09"/>
    <w:rsid w:val="0016073C"/>
    <w:rsid w:val="00175331"/>
    <w:rsid w:val="00190BB8"/>
    <w:rsid w:val="001A1039"/>
    <w:rsid w:val="001A42E9"/>
    <w:rsid w:val="001A579A"/>
    <w:rsid w:val="001B24AD"/>
    <w:rsid w:val="001C4EC1"/>
    <w:rsid w:val="001D67E6"/>
    <w:rsid w:val="002018DB"/>
    <w:rsid w:val="00215F19"/>
    <w:rsid w:val="00217E1C"/>
    <w:rsid w:val="00231871"/>
    <w:rsid w:val="0023644B"/>
    <w:rsid w:val="00241A8B"/>
    <w:rsid w:val="0024591E"/>
    <w:rsid w:val="00252D62"/>
    <w:rsid w:val="0025406B"/>
    <w:rsid w:val="0025579F"/>
    <w:rsid w:val="00256917"/>
    <w:rsid w:val="0026287A"/>
    <w:rsid w:val="00270612"/>
    <w:rsid w:val="002735C9"/>
    <w:rsid w:val="00281856"/>
    <w:rsid w:val="002844D7"/>
    <w:rsid w:val="00284A36"/>
    <w:rsid w:val="002A4ED8"/>
    <w:rsid w:val="002A4EDD"/>
    <w:rsid w:val="002B4E2B"/>
    <w:rsid w:val="002C1359"/>
    <w:rsid w:val="002D09C0"/>
    <w:rsid w:val="002D2379"/>
    <w:rsid w:val="002D2B32"/>
    <w:rsid w:val="002D3F33"/>
    <w:rsid w:val="002E2D2C"/>
    <w:rsid w:val="002E56BE"/>
    <w:rsid w:val="002F6414"/>
    <w:rsid w:val="0032283F"/>
    <w:rsid w:val="00332C9F"/>
    <w:rsid w:val="0033620D"/>
    <w:rsid w:val="00350108"/>
    <w:rsid w:val="0035195C"/>
    <w:rsid w:val="00367D32"/>
    <w:rsid w:val="00376E23"/>
    <w:rsid w:val="00377E7F"/>
    <w:rsid w:val="00384C3E"/>
    <w:rsid w:val="00385617"/>
    <w:rsid w:val="003858CB"/>
    <w:rsid w:val="00386234"/>
    <w:rsid w:val="003B1932"/>
    <w:rsid w:val="003B2994"/>
    <w:rsid w:val="003B78E1"/>
    <w:rsid w:val="00426D27"/>
    <w:rsid w:val="00433D6F"/>
    <w:rsid w:val="00444D92"/>
    <w:rsid w:val="00470707"/>
    <w:rsid w:val="00487BC5"/>
    <w:rsid w:val="00493480"/>
    <w:rsid w:val="00494C44"/>
    <w:rsid w:val="00494E7E"/>
    <w:rsid w:val="004B2760"/>
    <w:rsid w:val="004E108F"/>
    <w:rsid w:val="004F0938"/>
    <w:rsid w:val="004F17A7"/>
    <w:rsid w:val="004F537E"/>
    <w:rsid w:val="00526A44"/>
    <w:rsid w:val="00527C42"/>
    <w:rsid w:val="00531086"/>
    <w:rsid w:val="00533B59"/>
    <w:rsid w:val="00537DD5"/>
    <w:rsid w:val="00542E72"/>
    <w:rsid w:val="00544D3D"/>
    <w:rsid w:val="0058425E"/>
    <w:rsid w:val="005863EE"/>
    <w:rsid w:val="0058651F"/>
    <w:rsid w:val="00586D8A"/>
    <w:rsid w:val="00592987"/>
    <w:rsid w:val="00594856"/>
    <w:rsid w:val="005976C0"/>
    <w:rsid w:val="005A0E7E"/>
    <w:rsid w:val="005B0378"/>
    <w:rsid w:val="005B41E5"/>
    <w:rsid w:val="005B5060"/>
    <w:rsid w:val="005C09BB"/>
    <w:rsid w:val="005C31DF"/>
    <w:rsid w:val="005D667C"/>
    <w:rsid w:val="005F2512"/>
    <w:rsid w:val="005F54DA"/>
    <w:rsid w:val="0063338F"/>
    <w:rsid w:val="00635523"/>
    <w:rsid w:val="00645A4E"/>
    <w:rsid w:val="00646338"/>
    <w:rsid w:val="00652BF7"/>
    <w:rsid w:val="00660353"/>
    <w:rsid w:val="00662447"/>
    <w:rsid w:val="00662F40"/>
    <w:rsid w:val="00665F09"/>
    <w:rsid w:val="0067383A"/>
    <w:rsid w:val="0068695F"/>
    <w:rsid w:val="00696950"/>
    <w:rsid w:val="006A6871"/>
    <w:rsid w:val="006C20D4"/>
    <w:rsid w:val="006C42CB"/>
    <w:rsid w:val="006D706C"/>
    <w:rsid w:val="006D77AC"/>
    <w:rsid w:val="006E4731"/>
    <w:rsid w:val="006F4E32"/>
    <w:rsid w:val="006F519A"/>
    <w:rsid w:val="006F53A7"/>
    <w:rsid w:val="006F599E"/>
    <w:rsid w:val="0070311F"/>
    <w:rsid w:val="007139AD"/>
    <w:rsid w:val="007175C4"/>
    <w:rsid w:val="007207ED"/>
    <w:rsid w:val="0074104E"/>
    <w:rsid w:val="00743795"/>
    <w:rsid w:val="00757930"/>
    <w:rsid w:val="007663B4"/>
    <w:rsid w:val="00772FDD"/>
    <w:rsid w:val="007818EF"/>
    <w:rsid w:val="00792826"/>
    <w:rsid w:val="007A55A3"/>
    <w:rsid w:val="007A6C33"/>
    <w:rsid w:val="007B2347"/>
    <w:rsid w:val="007B246A"/>
    <w:rsid w:val="007D33C3"/>
    <w:rsid w:val="007D3AFE"/>
    <w:rsid w:val="007E47C2"/>
    <w:rsid w:val="007F1561"/>
    <w:rsid w:val="007F1A98"/>
    <w:rsid w:val="007F7DC1"/>
    <w:rsid w:val="00800729"/>
    <w:rsid w:val="008254DD"/>
    <w:rsid w:val="00826A7B"/>
    <w:rsid w:val="00830626"/>
    <w:rsid w:val="008360C7"/>
    <w:rsid w:val="00841D27"/>
    <w:rsid w:val="00860198"/>
    <w:rsid w:val="0086105D"/>
    <w:rsid w:val="008646D6"/>
    <w:rsid w:val="00865607"/>
    <w:rsid w:val="00885737"/>
    <w:rsid w:val="00892E16"/>
    <w:rsid w:val="00894852"/>
    <w:rsid w:val="00897225"/>
    <w:rsid w:val="00897E63"/>
    <w:rsid w:val="008A0550"/>
    <w:rsid w:val="008B5339"/>
    <w:rsid w:val="008B6213"/>
    <w:rsid w:val="008C2ACF"/>
    <w:rsid w:val="008E0573"/>
    <w:rsid w:val="008E1515"/>
    <w:rsid w:val="008E2D64"/>
    <w:rsid w:val="008F2A3F"/>
    <w:rsid w:val="008F2E7E"/>
    <w:rsid w:val="008F34F4"/>
    <w:rsid w:val="00900637"/>
    <w:rsid w:val="00907E5B"/>
    <w:rsid w:val="009178BF"/>
    <w:rsid w:val="00933FD7"/>
    <w:rsid w:val="009523E5"/>
    <w:rsid w:val="00954E04"/>
    <w:rsid w:val="00963E60"/>
    <w:rsid w:val="009841DC"/>
    <w:rsid w:val="00984ABB"/>
    <w:rsid w:val="00986CC6"/>
    <w:rsid w:val="009914EE"/>
    <w:rsid w:val="00993258"/>
    <w:rsid w:val="0099657B"/>
    <w:rsid w:val="009A48B2"/>
    <w:rsid w:val="009A4FD6"/>
    <w:rsid w:val="009B2F3D"/>
    <w:rsid w:val="009C0EEC"/>
    <w:rsid w:val="009D1079"/>
    <w:rsid w:val="009D1084"/>
    <w:rsid w:val="009D18BD"/>
    <w:rsid w:val="009D4341"/>
    <w:rsid w:val="009D6530"/>
    <w:rsid w:val="009E0CD3"/>
    <w:rsid w:val="009E4C25"/>
    <w:rsid w:val="009E562C"/>
    <w:rsid w:val="009E5669"/>
    <w:rsid w:val="00A00A4F"/>
    <w:rsid w:val="00A07FD1"/>
    <w:rsid w:val="00A11BB6"/>
    <w:rsid w:val="00A26394"/>
    <w:rsid w:val="00A37047"/>
    <w:rsid w:val="00A44452"/>
    <w:rsid w:val="00A5067A"/>
    <w:rsid w:val="00A5184A"/>
    <w:rsid w:val="00A541B6"/>
    <w:rsid w:val="00A811F2"/>
    <w:rsid w:val="00A86549"/>
    <w:rsid w:val="00A866B0"/>
    <w:rsid w:val="00AA4D0A"/>
    <w:rsid w:val="00AC2294"/>
    <w:rsid w:val="00AC5766"/>
    <w:rsid w:val="00AD3B23"/>
    <w:rsid w:val="00AF15BD"/>
    <w:rsid w:val="00AF30DC"/>
    <w:rsid w:val="00B02443"/>
    <w:rsid w:val="00B02E7B"/>
    <w:rsid w:val="00B0655F"/>
    <w:rsid w:val="00B16350"/>
    <w:rsid w:val="00B415B2"/>
    <w:rsid w:val="00B55DD7"/>
    <w:rsid w:val="00B5773C"/>
    <w:rsid w:val="00B61C9B"/>
    <w:rsid w:val="00B64EE9"/>
    <w:rsid w:val="00B6645A"/>
    <w:rsid w:val="00B817CF"/>
    <w:rsid w:val="00BA4AF9"/>
    <w:rsid w:val="00BC411C"/>
    <w:rsid w:val="00BC4299"/>
    <w:rsid w:val="00BE05B3"/>
    <w:rsid w:val="00C328FF"/>
    <w:rsid w:val="00C32BB5"/>
    <w:rsid w:val="00C73FCB"/>
    <w:rsid w:val="00C741E9"/>
    <w:rsid w:val="00C875B7"/>
    <w:rsid w:val="00C96E70"/>
    <w:rsid w:val="00CA4852"/>
    <w:rsid w:val="00CB53C0"/>
    <w:rsid w:val="00CD276B"/>
    <w:rsid w:val="00CE3292"/>
    <w:rsid w:val="00CE7C1F"/>
    <w:rsid w:val="00D01D66"/>
    <w:rsid w:val="00D020D5"/>
    <w:rsid w:val="00D0459E"/>
    <w:rsid w:val="00D12171"/>
    <w:rsid w:val="00D20E53"/>
    <w:rsid w:val="00D221F1"/>
    <w:rsid w:val="00D23FE4"/>
    <w:rsid w:val="00D2483E"/>
    <w:rsid w:val="00D32564"/>
    <w:rsid w:val="00D34F1C"/>
    <w:rsid w:val="00D35B75"/>
    <w:rsid w:val="00D40141"/>
    <w:rsid w:val="00D52223"/>
    <w:rsid w:val="00D5300D"/>
    <w:rsid w:val="00D56C8A"/>
    <w:rsid w:val="00D66F75"/>
    <w:rsid w:val="00D71574"/>
    <w:rsid w:val="00D97367"/>
    <w:rsid w:val="00D97516"/>
    <w:rsid w:val="00DA50DB"/>
    <w:rsid w:val="00DB4D55"/>
    <w:rsid w:val="00DC1BEA"/>
    <w:rsid w:val="00DD150E"/>
    <w:rsid w:val="00DF1C9D"/>
    <w:rsid w:val="00E06D8C"/>
    <w:rsid w:val="00E24280"/>
    <w:rsid w:val="00E32B0E"/>
    <w:rsid w:val="00E52CA0"/>
    <w:rsid w:val="00E53BEC"/>
    <w:rsid w:val="00E6312D"/>
    <w:rsid w:val="00E73837"/>
    <w:rsid w:val="00E74228"/>
    <w:rsid w:val="00E7636C"/>
    <w:rsid w:val="00E867E9"/>
    <w:rsid w:val="00E90655"/>
    <w:rsid w:val="00E90834"/>
    <w:rsid w:val="00E96BA8"/>
    <w:rsid w:val="00EA3740"/>
    <w:rsid w:val="00EB1FD1"/>
    <w:rsid w:val="00ED1A64"/>
    <w:rsid w:val="00ED3C79"/>
    <w:rsid w:val="00EF0FFF"/>
    <w:rsid w:val="00EF1576"/>
    <w:rsid w:val="00EF5CDE"/>
    <w:rsid w:val="00F0017A"/>
    <w:rsid w:val="00F10306"/>
    <w:rsid w:val="00F1165F"/>
    <w:rsid w:val="00F2147F"/>
    <w:rsid w:val="00F22C27"/>
    <w:rsid w:val="00F23D57"/>
    <w:rsid w:val="00F3513D"/>
    <w:rsid w:val="00F37CB1"/>
    <w:rsid w:val="00F42198"/>
    <w:rsid w:val="00F43624"/>
    <w:rsid w:val="00F74DF0"/>
    <w:rsid w:val="00F7652C"/>
    <w:rsid w:val="00F82B5F"/>
    <w:rsid w:val="00F95636"/>
    <w:rsid w:val="00FD25A0"/>
    <w:rsid w:val="00FD360E"/>
    <w:rsid w:val="00FD42FA"/>
    <w:rsid w:val="00FF0BCB"/>
    <w:rsid w:val="00FF6101"/>
    <w:rsid w:val="00FF7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776BF19"/>
  <w15:docId w15:val="{4CFC5A7E-A6F0-41F3-8AF8-331457EE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2FA"/>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F2512"/>
    <w:pPr>
      <w:suppressAutoHyphens w:val="0"/>
    </w:pPr>
    <w:rPr>
      <w:sz w:val="28"/>
      <w:szCs w:val="20"/>
      <w:lang w:val="en-AU" w:eastAsia="en-US"/>
    </w:rPr>
  </w:style>
  <w:style w:type="character" w:customStyle="1" w:styleId="BodyText3Char">
    <w:name w:val="Body Text 3 Char"/>
    <w:basedOn w:val="DefaultParagraphFont"/>
    <w:link w:val="BodyText3"/>
    <w:rsid w:val="005F2512"/>
    <w:rPr>
      <w:sz w:val="28"/>
      <w:lang w:val="en-AU"/>
    </w:rPr>
  </w:style>
  <w:style w:type="paragraph" w:styleId="NormalWeb">
    <w:name w:val="Normal (Web)"/>
    <w:basedOn w:val="Normal"/>
    <w:uiPriority w:val="99"/>
    <w:unhideWhenUsed/>
    <w:rsid w:val="00696950"/>
    <w:pPr>
      <w:suppressAutoHyphens w:val="0"/>
      <w:spacing w:before="100" w:beforeAutospacing="1" w:after="100" w:afterAutospacing="1"/>
    </w:pPr>
    <w:rPr>
      <w:lang w:val="ro-RO" w:eastAsia="ro-RO"/>
    </w:rPr>
  </w:style>
  <w:style w:type="character" w:customStyle="1" w:styleId="font1">
    <w:name w:val="font1"/>
    <w:basedOn w:val="DefaultParagraphFont"/>
    <w:rsid w:val="00696950"/>
  </w:style>
  <w:style w:type="character" w:customStyle="1" w:styleId="font0">
    <w:name w:val="font0"/>
    <w:basedOn w:val="DefaultParagraphFont"/>
    <w:rsid w:val="00696950"/>
  </w:style>
  <w:style w:type="paragraph" w:customStyle="1" w:styleId="font11">
    <w:name w:val="font11"/>
    <w:basedOn w:val="Normal"/>
    <w:rsid w:val="00696950"/>
    <w:pPr>
      <w:suppressAutoHyphens w:val="0"/>
      <w:spacing w:before="100" w:beforeAutospacing="1" w:after="100" w:afterAutospacing="1"/>
    </w:pPr>
    <w:rPr>
      <w:lang w:val="ro-RO" w:eastAsia="ro-RO"/>
    </w:rPr>
  </w:style>
  <w:style w:type="paragraph" w:styleId="ListParagraph">
    <w:name w:val="List Paragraph"/>
    <w:basedOn w:val="Normal"/>
    <w:uiPriority w:val="34"/>
    <w:qFormat/>
    <w:rsid w:val="0010476D"/>
    <w:pPr>
      <w:ind w:left="720"/>
      <w:contextualSpacing/>
    </w:pPr>
  </w:style>
  <w:style w:type="paragraph" w:customStyle="1" w:styleId="Frspaiere1">
    <w:name w:val="Fără spațiere1"/>
    <w:qFormat/>
    <w:rsid w:val="00EF5C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760990">
      <w:bodyDiv w:val="1"/>
      <w:marLeft w:val="0"/>
      <w:marRight w:val="0"/>
      <w:marTop w:val="0"/>
      <w:marBottom w:val="0"/>
      <w:divBdr>
        <w:top w:val="none" w:sz="0" w:space="0" w:color="auto"/>
        <w:left w:val="none" w:sz="0" w:space="0" w:color="auto"/>
        <w:bottom w:val="none" w:sz="0" w:space="0" w:color="auto"/>
        <w:right w:val="none" w:sz="0" w:space="0" w:color="auto"/>
      </w:divBdr>
    </w:div>
    <w:div w:id="15513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5535-E5A7-4376-9178-B280B0CD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1096</Words>
  <Characters>6357</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User</dc:creator>
  <cp:lastModifiedBy>HP</cp:lastModifiedBy>
  <cp:revision>4</cp:revision>
  <cp:lastPrinted>2025-12-30T06:01:00Z</cp:lastPrinted>
  <dcterms:created xsi:type="dcterms:W3CDTF">2025-12-29T08:55:00Z</dcterms:created>
  <dcterms:modified xsi:type="dcterms:W3CDTF">2025-12-30T06:20:00Z</dcterms:modified>
</cp:coreProperties>
</file>