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1E" w:rsidRDefault="00BD7C1E" w:rsidP="00BD7C1E">
      <w:pPr>
        <w:rPr>
          <w:rFonts w:ascii="Times New Roman" w:hAnsi="Times New Roman" w:cs="Times New Roman"/>
          <w:sz w:val="24"/>
          <w:szCs w:val="24"/>
        </w:rPr>
      </w:pPr>
      <w:r w:rsidRPr="001A43AD">
        <w:rPr>
          <w:rFonts w:ascii="Times New Roman" w:hAnsi="Times New Roman" w:cs="Times New Roman"/>
          <w:sz w:val="24"/>
          <w:szCs w:val="24"/>
        </w:rPr>
        <w:t>Anexa nr. 1</w:t>
      </w:r>
    </w:p>
    <w:p w:rsidR="00BD7C1E" w:rsidRDefault="001A43AD" w:rsidP="001A43AD">
      <w:pPr>
        <w:pStyle w:val="NoSpacing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Punctajul acordat </w:t>
      </w:r>
      <w:r w:rsidR="003E3AE3"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conform</w:t>
      </w:r>
      <w:r w:rsidR="003E3AE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criteriilor </w:t>
      </w:r>
      <w:r w:rsidR="003E3AE3"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de evaluare și selecționare</w:t>
      </w:r>
      <w:r w:rsidR="003E3AE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din HG. nr. 1153/2001, art. 6. pentru asociațiile,</w:t>
      </w:r>
      <w:r w:rsidR="003E3AE3"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fundații</w:t>
      </w:r>
      <w:r w:rsidR="003E3AE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le și cultelor recunoscute în România, acreditat ca furnizori de servicii sociale, care au solicitat subvenționare din bugetul local pentru anul 2018 </w:t>
      </w:r>
    </w:p>
    <w:p w:rsidR="00172E75" w:rsidRPr="001A43AD" w:rsidRDefault="00172E75" w:rsidP="001A43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456" w:type="dxa"/>
        <w:tblLook w:val="04A0"/>
      </w:tblPr>
      <w:tblGrid>
        <w:gridCol w:w="817"/>
        <w:gridCol w:w="5387"/>
        <w:gridCol w:w="1984"/>
      </w:tblGrid>
      <w:tr w:rsidR="00BD7C1E" w:rsidRPr="00F641F3" w:rsidTr="007C0E03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ASOCIAȚIE / FUNDAȚIE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Caritas Asistență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Socială-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Filiala Organizației Caritas Alba Iulia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zi pentru vârstnici ”Maica Tereza”</w:t>
            </w:r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Să construim poduri (Building 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Bridges</w:t>
            </w:r>
            <w:proofErr w:type="spellEnd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) – Centru de zi</w:t>
            </w:r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de zi de asistență și recuperare pentru persoane vârstnice</w:t>
            </w:r>
          </w:p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de îngrijire și asistență  ”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Iona</w:t>
            </w:r>
            <w:proofErr w:type="spellEnd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zi pentru copii aflați în situație de risc de separare de părinți – Ioana</w:t>
            </w:r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Centrul de zi pentru persoane adulte cu 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Fundația Unitarcoop</w:t>
            </w:r>
          </w:p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Serviciul de îngrijire la domiciliu a persoanelor vârstnice </w:t>
            </w:r>
          </w:p>
        </w:tc>
        <w:tc>
          <w:tcPr>
            <w:tcW w:w="1984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Tîrgu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Mureș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Serviciul de asistență și îngrijire la domiciliu pentru persoane vârstnice</w:t>
            </w:r>
          </w:p>
        </w:tc>
        <w:tc>
          <w:tcPr>
            <w:tcW w:w="1984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consiliere și sprijin pentru părinți și copii</w:t>
            </w:r>
          </w:p>
        </w:tc>
        <w:tc>
          <w:tcPr>
            <w:tcW w:w="1984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Transilvana Alpha 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Centru de zi pentru tineri și adulți cu 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</w:p>
        </w:tc>
        <w:tc>
          <w:tcPr>
            <w:tcW w:w="1984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Romania – Ajutor pentru Toți 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Servicii sociale de îngrijire la domiciliu pentru persoane adulte cu 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, boli cronice</w:t>
            </w:r>
          </w:p>
        </w:tc>
        <w:tc>
          <w:tcPr>
            <w:tcW w:w="1984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Cezara Codruța Marica 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Centrul de zi Cezara pentru persoane adulte cu 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</w:p>
        </w:tc>
        <w:tc>
          <w:tcPr>
            <w:tcW w:w="1984" w:type="dxa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 de zi pentru persoane vârstnice ”Brândușa”</w:t>
            </w:r>
          </w:p>
          <w:p w:rsidR="00EE127F" w:rsidRPr="00F641F3" w:rsidRDefault="00EE127F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D7C1E" w:rsidRPr="00F641F3" w:rsidRDefault="00855A60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</w:tbl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43AD" w:rsidRPr="001A43AD" w:rsidRDefault="00BD7C1E" w:rsidP="001A43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1A43AD">
        <w:rPr>
          <w:rFonts w:ascii="Times New Roman" w:hAnsi="Times New Roman" w:cs="Times New Roman"/>
          <w:i/>
          <w:sz w:val="20"/>
          <w:szCs w:val="20"/>
        </w:rPr>
        <w:t xml:space="preserve">Notă: </w:t>
      </w:r>
      <w:r w:rsidR="001A43AD">
        <w:rPr>
          <w:rFonts w:ascii="Times New Roman" w:hAnsi="Times New Roman" w:cs="Times New Roman"/>
          <w:i/>
          <w:sz w:val="20"/>
          <w:szCs w:val="20"/>
        </w:rPr>
        <w:t>a</w:t>
      </w:r>
      <w:r w:rsidR="001A43AD" w:rsidRPr="001A43A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sociaţiile sau fundaţiile pot primi subvenţie numai pentru unităţile de asistenţă socială care realizează cel puţin 60 de puncte.</w:t>
      </w: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7C1E" w:rsidRPr="00172E75" w:rsidRDefault="00BD7C1E" w:rsidP="00BD7C1E">
      <w:pPr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Comi</w:t>
      </w:r>
      <w:r w:rsidR="00F641F3">
        <w:rPr>
          <w:rFonts w:ascii="Times New Roman" w:hAnsi="Times New Roman" w:cs="Times New Roman"/>
          <w:sz w:val="24"/>
          <w:szCs w:val="24"/>
        </w:rPr>
        <w:t>sia de evaluare și selecționare</w:t>
      </w:r>
      <w:r w:rsidRPr="00172E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C1E" w:rsidRPr="00172E75" w:rsidRDefault="00BD7C1E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1.Dr. Dorin Florea __________________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="00172E75" w:rsidRPr="00172E75">
        <w:rPr>
          <w:rFonts w:ascii="Times New Roman" w:hAnsi="Times New Roman" w:cs="Times New Roman"/>
          <w:sz w:val="24"/>
          <w:szCs w:val="24"/>
        </w:rPr>
        <w:t>6</w:t>
      </w:r>
      <w:r w:rsidRPr="00172E75">
        <w:rPr>
          <w:rFonts w:ascii="Times New Roman" w:hAnsi="Times New Roman" w:cs="Times New Roman"/>
          <w:sz w:val="24"/>
          <w:szCs w:val="24"/>
        </w:rPr>
        <w:t xml:space="preserve">. Ana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Năznean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BD7C1E" w:rsidRPr="00172E75" w:rsidRDefault="00172E75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2.Bălaș Radu Florin _________________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7</w:t>
      </w:r>
      <w:r w:rsidR="00BD7C1E" w:rsidRPr="0017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C1E" w:rsidRPr="00172E75">
        <w:rPr>
          <w:rFonts w:ascii="Times New Roman" w:hAnsi="Times New Roman" w:cs="Times New Roman"/>
          <w:sz w:val="24"/>
          <w:szCs w:val="24"/>
        </w:rPr>
        <w:t>Bîndila</w:t>
      </w:r>
      <w:proofErr w:type="spellEnd"/>
      <w:r w:rsidR="00BD7C1E" w:rsidRPr="00172E75">
        <w:rPr>
          <w:rFonts w:ascii="Times New Roman" w:hAnsi="Times New Roman" w:cs="Times New Roman"/>
          <w:sz w:val="24"/>
          <w:szCs w:val="24"/>
        </w:rPr>
        <w:t xml:space="preserve"> Nadia ____________________</w:t>
      </w:r>
    </w:p>
    <w:p w:rsidR="00BD7C1E" w:rsidRPr="00172E75" w:rsidRDefault="00172E75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3</w:t>
      </w:r>
      <w:r w:rsidR="00BD7C1E" w:rsidRPr="00172E75">
        <w:rPr>
          <w:rFonts w:ascii="Times New Roman" w:hAnsi="Times New Roman" w:cs="Times New Roman"/>
          <w:sz w:val="24"/>
          <w:szCs w:val="24"/>
        </w:rPr>
        <w:t>.Todor</w:t>
      </w:r>
      <w:r w:rsidRPr="00172E75">
        <w:rPr>
          <w:rFonts w:ascii="Times New Roman" w:hAnsi="Times New Roman" w:cs="Times New Roman"/>
          <w:sz w:val="24"/>
          <w:szCs w:val="24"/>
        </w:rPr>
        <w:t>an Liviu Radu _____________</w:t>
      </w:r>
      <w:r w:rsidR="00F641F3"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>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8</w:t>
      </w:r>
      <w:r w:rsidR="00BD7C1E" w:rsidRPr="00172E75">
        <w:rPr>
          <w:rFonts w:ascii="Times New Roman" w:hAnsi="Times New Roman" w:cs="Times New Roman"/>
          <w:sz w:val="24"/>
          <w:szCs w:val="24"/>
        </w:rPr>
        <w:t>. Maior Marta _____________________</w:t>
      </w:r>
    </w:p>
    <w:p w:rsidR="00BD7C1E" w:rsidRPr="00172E75" w:rsidRDefault="00172E75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4</w:t>
      </w:r>
      <w:r w:rsidR="00BD7C1E" w:rsidRPr="00172E75">
        <w:rPr>
          <w:rFonts w:ascii="Times New Roman" w:hAnsi="Times New Roman" w:cs="Times New Roman"/>
          <w:sz w:val="24"/>
          <w:szCs w:val="24"/>
        </w:rPr>
        <w:t>.Bratano</w:t>
      </w:r>
      <w:r w:rsidRPr="00172E75">
        <w:rPr>
          <w:rFonts w:ascii="Times New Roman" w:hAnsi="Times New Roman" w:cs="Times New Roman"/>
          <w:sz w:val="24"/>
          <w:szCs w:val="24"/>
        </w:rPr>
        <w:t>vici Cristian ____________</w:t>
      </w:r>
      <w:r w:rsidR="00F641F3"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>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9</w:t>
      </w:r>
      <w:r w:rsidR="00BD7C1E" w:rsidRPr="0017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C1E" w:rsidRPr="00172E75">
        <w:rPr>
          <w:rFonts w:ascii="Times New Roman" w:hAnsi="Times New Roman" w:cs="Times New Roman"/>
          <w:sz w:val="24"/>
          <w:szCs w:val="24"/>
        </w:rPr>
        <w:t>Szocs</w:t>
      </w:r>
      <w:proofErr w:type="spellEnd"/>
      <w:r w:rsidR="00BD7C1E" w:rsidRPr="0017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1E" w:rsidRPr="00172E75"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 w:rsidR="00BD7C1E" w:rsidRPr="00172E75">
        <w:rPr>
          <w:rFonts w:ascii="Times New Roman" w:hAnsi="Times New Roman" w:cs="Times New Roman"/>
          <w:sz w:val="24"/>
          <w:szCs w:val="24"/>
        </w:rPr>
        <w:t xml:space="preserve"> Anna ________</w:t>
      </w:r>
      <w:r w:rsidR="00F641F3">
        <w:rPr>
          <w:rFonts w:ascii="Times New Roman" w:hAnsi="Times New Roman" w:cs="Times New Roman"/>
          <w:sz w:val="24"/>
          <w:szCs w:val="24"/>
        </w:rPr>
        <w:t>_</w:t>
      </w:r>
      <w:r w:rsidR="00BD7C1E" w:rsidRPr="00172E75">
        <w:rPr>
          <w:rFonts w:ascii="Times New Roman" w:hAnsi="Times New Roman" w:cs="Times New Roman"/>
          <w:sz w:val="24"/>
          <w:szCs w:val="24"/>
        </w:rPr>
        <w:t>____</w:t>
      </w:r>
    </w:p>
    <w:p w:rsidR="007C0E03" w:rsidRDefault="00172E75" w:rsidP="00172E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5</w:t>
      </w:r>
      <w:r w:rsidR="00BD7C1E" w:rsidRPr="00172E75">
        <w:rPr>
          <w:rFonts w:ascii="Times New Roman" w:hAnsi="Times New Roman" w:cs="Times New Roman"/>
          <w:sz w:val="24"/>
          <w:szCs w:val="24"/>
        </w:rPr>
        <w:t>.Györfi Julia ______________________</w:t>
      </w:r>
    </w:p>
    <w:p w:rsidR="00172E75" w:rsidRPr="00172E75" w:rsidRDefault="00BD7C1E" w:rsidP="00172E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</w:p>
    <w:p w:rsidR="003B54DC" w:rsidRPr="00172E75" w:rsidRDefault="00BD7C1E" w:rsidP="00172E75">
      <w:pPr>
        <w:pStyle w:val="ListParagraph"/>
        <w:ind w:left="0"/>
        <w:jc w:val="both"/>
        <w:rPr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 xml:space="preserve">Secretar Comisie: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Cseresznyes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Ibolya</w:t>
      </w:r>
      <w:proofErr w:type="spellEnd"/>
    </w:p>
    <w:sectPr w:rsidR="003B54DC" w:rsidRPr="00172E75" w:rsidSect="007C0E0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C1E"/>
    <w:rsid w:val="00172E75"/>
    <w:rsid w:val="001A43AD"/>
    <w:rsid w:val="002B2E0B"/>
    <w:rsid w:val="003B54DC"/>
    <w:rsid w:val="003E3AE3"/>
    <w:rsid w:val="00436AEE"/>
    <w:rsid w:val="005C2AFB"/>
    <w:rsid w:val="007C0E03"/>
    <w:rsid w:val="00855A60"/>
    <w:rsid w:val="00B30C88"/>
    <w:rsid w:val="00BD7C1E"/>
    <w:rsid w:val="00C02391"/>
    <w:rsid w:val="00D24158"/>
    <w:rsid w:val="00EE127F"/>
    <w:rsid w:val="00F6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1E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C1E"/>
    <w:pPr>
      <w:spacing w:after="0" w:line="240" w:lineRule="auto"/>
    </w:pPr>
    <w:rPr>
      <w:rFonts w:eastAsiaTheme="minorEastAsia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C1E"/>
    <w:pPr>
      <w:ind w:left="720"/>
      <w:contextualSpacing/>
    </w:pPr>
  </w:style>
  <w:style w:type="paragraph" w:styleId="NoSpacing">
    <w:name w:val="No Spacing"/>
    <w:uiPriority w:val="1"/>
    <w:qFormat/>
    <w:rsid w:val="00BD7C1E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6</cp:revision>
  <cp:lastPrinted>2017-11-16T09:08:00Z</cp:lastPrinted>
  <dcterms:created xsi:type="dcterms:W3CDTF">2017-11-02T09:03:00Z</dcterms:created>
  <dcterms:modified xsi:type="dcterms:W3CDTF">2017-11-16T11:35:00Z</dcterms:modified>
</cp:coreProperties>
</file>