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055" w:rsidRDefault="00B10055" w:rsidP="00B10055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eastAsia="Times New Roman" w:hAnsi="Times New Roman"/>
          <w:b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-24765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0055" w:rsidRPr="00587C1F" w:rsidRDefault="00B10055" w:rsidP="00B10055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color w:val="FF0000"/>
          <w:sz w:val="18"/>
          <w:szCs w:val="18"/>
        </w:rPr>
      </w:pPr>
    </w:p>
    <w:p w:rsidR="00B10055" w:rsidRPr="00771301" w:rsidRDefault="00B10055" w:rsidP="00B1005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B10055" w:rsidRPr="00771301" w:rsidRDefault="00B10055" w:rsidP="00B1005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 3</w:t>
      </w:r>
    </w:p>
    <w:p w:rsidR="00B10055" w:rsidRPr="00771301" w:rsidRDefault="00B10055" w:rsidP="00B10055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B10055" w:rsidRPr="00771301" w:rsidRDefault="00B10055" w:rsidP="00B1005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proofErr w:type="gramStart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>e-mail</w:t>
      </w:r>
      <w:proofErr w:type="gramEnd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B10055" w:rsidRPr="00771301" w:rsidRDefault="00B10055" w:rsidP="00B1005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spellStart"/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 21087 din 5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aprilie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2018 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  </w:t>
      </w:r>
    </w:p>
    <w:p w:rsidR="00B10055" w:rsidRPr="00771301" w:rsidRDefault="00B10055" w:rsidP="00B1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B10055" w:rsidRDefault="00B10055" w:rsidP="00B100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o-RO"/>
        </w:rPr>
      </w:pPr>
    </w:p>
    <w:p w:rsidR="00B10055" w:rsidRDefault="00B10055" w:rsidP="00B10055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B10055" w:rsidRPr="00771301" w:rsidRDefault="00B10055" w:rsidP="00B10055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B10055" w:rsidRPr="00771301" w:rsidRDefault="00B10055" w:rsidP="00B1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o-RO"/>
        </w:rPr>
      </w:pPr>
      <w:r w:rsidRPr="00771301">
        <w:rPr>
          <w:rFonts w:ascii="Times New Roman" w:hAnsi="Times New Roman"/>
          <w:b/>
          <w:sz w:val="28"/>
          <w:szCs w:val="28"/>
          <w:lang w:eastAsia="ro-RO"/>
        </w:rPr>
        <w:t>ANUNŢ</w:t>
      </w:r>
    </w:p>
    <w:p w:rsidR="00B10055" w:rsidRPr="001671B0" w:rsidRDefault="00B10055" w:rsidP="00B1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B10055" w:rsidRDefault="00B10055" w:rsidP="00B10055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B10055" w:rsidRPr="002B62AE" w:rsidRDefault="00B10055" w:rsidP="00B10055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B10055" w:rsidRPr="002B62AE" w:rsidRDefault="00B10055" w:rsidP="00B10055">
      <w:pPr>
        <w:spacing w:line="360" w:lineRule="auto"/>
        <w:ind w:firstLine="141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B62AE">
        <w:rPr>
          <w:rFonts w:ascii="Times New Roman" w:hAnsi="Times New Roman"/>
          <w:sz w:val="24"/>
          <w:szCs w:val="24"/>
        </w:rPr>
        <w:t xml:space="preserve">Municipiul </w:t>
      </w:r>
      <w:proofErr w:type="spellStart"/>
      <w:r w:rsidRPr="002B62AE">
        <w:rPr>
          <w:rFonts w:ascii="Times New Roman" w:hAnsi="Times New Roman"/>
          <w:sz w:val="24"/>
          <w:szCs w:val="24"/>
        </w:rPr>
        <w:t>Tîrgu</w:t>
      </w:r>
      <w:proofErr w:type="spellEnd"/>
      <w:r w:rsidRPr="002B62AE">
        <w:rPr>
          <w:rFonts w:ascii="Times New Roman" w:hAnsi="Times New Roman"/>
          <w:sz w:val="24"/>
          <w:szCs w:val="24"/>
        </w:rPr>
        <w:t xml:space="preserve"> Mureş, în conformitate cu prevederile art. 7 din Legea nr.52/2003 privind transparenţa decizională în administraţia publică, îşi face publică intenţia </w:t>
      </w:r>
      <w:r w:rsidRPr="002B62AE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Pr="002B62AE">
        <w:rPr>
          <w:rFonts w:ascii="Times New Roman" w:eastAsia="Times New Roman" w:hAnsi="Times New Roman"/>
          <w:sz w:val="24"/>
          <w:szCs w:val="24"/>
          <w:lang w:eastAsia="ro-RO"/>
        </w:rPr>
        <w:t xml:space="preserve">de a aproba printr-o hotărâre </w:t>
      </w:r>
      <w:r w:rsidRPr="00C70CDD">
        <w:rPr>
          <w:rFonts w:ascii="Times New Roman" w:eastAsia="Times New Roman" w:hAnsi="Times New Roman"/>
          <w:b/>
          <w:sz w:val="24"/>
          <w:szCs w:val="24"/>
        </w:rPr>
        <w:t xml:space="preserve">aprobarea contului de execuţie pe trimestrul I anul 2018, pentru Unitatea Administrativ Teritorială - Municipiul </w:t>
      </w:r>
      <w:proofErr w:type="spellStart"/>
      <w:r w:rsidRPr="00C70CDD">
        <w:rPr>
          <w:rFonts w:ascii="Times New Roman" w:eastAsia="Times New Roman" w:hAnsi="Times New Roman"/>
          <w:b/>
          <w:sz w:val="24"/>
          <w:szCs w:val="24"/>
        </w:rPr>
        <w:t>Tîrgu</w:t>
      </w:r>
      <w:proofErr w:type="spellEnd"/>
      <w:r w:rsidRPr="00C70CDD">
        <w:rPr>
          <w:rFonts w:ascii="Times New Roman" w:eastAsia="Times New Roman" w:hAnsi="Times New Roman"/>
          <w:b/>
          <w:sz w:val="24"/>
          <w:szCs w:val="24"/>
        </w:rPr>
        <w:t xml:space="preserve"> Mureș </w:t>
      </w:r>
    </w:p>
    <w:p w:rsidR="00B10055" w:rsidRPr="00881B97" w:rsidRDefault="00B10055" w:rsidP="00B10055">
      <w:pPr>
        <w:ind w:firstLine="1418"/>
        <w:jc w:val="both"/>
        <w:rPr>
          <w:rFonts w:ascii="Times New Roman" w:eastAsia="Umbra BT" w:hAnsi="Times New Roman"/>
          <w:b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>Proiectul de hotărâre este pub</w:t>
      </w:r>
      <w:r>
        <w:rPr>
          <w:rFonts w:ascii="Times New Roman" w:hAnsi="Times New Roman"/>
          <w:sz w:val="24"/>
          <w:szCs w:val="24"/>
          <w:lang w:eastAsia="ro-RO"/>
        </w:rPr>
        <w:t xml:space="preserve">licat, din data de 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5 aprilie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2018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 w:rsidRPr="00771301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771301">
        <w:rPr>
          <w:rFonts w:ascii="Times New Roman" w:hAnsi="Times New Roman"/>
          <w:b/>
          <w:sz w:val="24"/>
          <w:szCs w:val="24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:rsidR="00B10055" w:rsidRPr="00771301" w:rsidRDefault="00B10055" w:rsidP="00B10055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</w:t>
      </w:r>
      <w:r>
        <w:rPr>
          <w:rFonts w:ascii="Times New Roman" w:hAnsi="Times New Roman"/>
          <w:sz w:val="24"/>
          <w:szCs w:val="24"/>
          <w:lang w:eastAsia="ro-RO"/>
        </w:rPr>
        <w:t>cu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valoare de recomandare, până la data de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16 aprilie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2018</w:t>
      </w:r>
      <w:r w:rsidRPr="00771301">
        <w:rPr>
          <w:rFonts w:ascii="Times New Roman" w:hAnsi="Times New Roman"/>
          <w:sz w:val="24"/>
          <w:szCs w:val="24"/>
          <w:lang w:eastAsia="ro-RO"/>
        </w:rPr>
        <w:t>, la sediul Municipiulu</w:t>
      </w:r>
      <w:r>
        <w:rPr>
          <w:rFonts w:ascii="Times New Roman" w:hAnsi="Times New Roman"/>
          <w:sz w:val="24"/>
          <w:szCs w:val="24"/>
          <w:lang w:eastAsia="ro-RO"/>
        </w:rPr>
        <w:t xml:space="preserve">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 sau prin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e-mail: </w:t>
      </w:r>
      <w:hyperlink r:id="rId8" w:history="1"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hAnsi="Times New Roman"/>
          <w:sz w:val="24"/>
          <w:szCs w:val="24"/>
          <w:lang w:eastAsia="ro-RO"/>
        </w:rPr>
        <w:t>.</w:t>
      </w:r>
    </w:p>
    <w:p w:rsidR="00B10055" w:rsidRPr="00771301" w:rsidRDefault="00B10055" w:rsidP="00B1005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B10055" w:rsidRDefault="00B10055" w:rsidP="00B100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B10055" w:rsidRDefault="00B10055" w:rsidP="00B100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B10055" w:rsidRDefault="00B10055" w:rsidP="00B100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B10055" w:rsidRDefault="00B10055" w:rsidP="00B100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B10055" w:rsidRDefault="00B10055" w:rsidP="00B100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B10055" w:rsidRDefault="00B10055" w:rsidP="00B100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B10055" w:rsidRDefault="00B10055" w:rsidP="00B1005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</w:p>
    <w:p w:rsidR="00B10055" w:rsidRPr="00750C5E" w:rsidRDefault="00B10055" w:rsidP="00B1005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 w:rsidRPr="00750C5E"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B10055" w:rsidRPr="00750C5E" w:rsidRDefault="00B10055" w:rsidP="00B1005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B10055" w:rsidRDefault="00B10055" w:rsidP="00B1005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Cătană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p w:rsidR="00B10055" w:rsidRDefault="00B10055" w:rsidP="00B1005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</w:p>
    <w:p w:rsidR="00B10055" w:rsidRDefault="00B10055" w:rsidP="00B100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B10055" w:rsidRDefault="00B10055" w:rsidP="00B100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B10055" w:rsidRDefault="00B10055" w:rsidP="00B100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B10055" w:rsidRDefault="00B10055" w:rsidP="00B100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:rsidR="00C41BF2" w:rsidRDefault="00C41BF2">
      <w:bookmarkStart w:id="0" w:name="_GoBack"/>
      <w:bookmarkEnd w:id="0"/>
    </w:p>
    <w:sectPr w:rsidR="00C4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291"/>
    <w:rsid w:val="00997291"/>
    <w:rsid w:val="00B10055"/>
    <w:rsid w:val="00C4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05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100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05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100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2</cp:revision>
  <dcterms:created xsi:type="dcterms:W3CDTF">2018-04-05T08:42:00Z</dcterms:created>
  <dcterms:modified xsi:type="dcterms:W3CDTF">2018-04-05T08:42:00Z</dcterms:modified>
</cp:coreProperties>
</file>