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16" w:rsidRDefault="00EC0416" w:rsidP="00EC041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</w:t>
      </w:r>
    </w:p>
    <w:p w:rsidR="00EC0416" w:rsidRDefault="00EC0416" w:rsidP="00EC0416">
      <w:pPr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119380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416" w:rsidRDefault="00EC0416" w:rsidP="00EC0416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</w:rPr>
      </w:pPr>
    </w:p>
    <w:p w:rsidR="00EC0416" w:rsidRDefault="00EC0416" w:rsidP="00EC041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lang w:val="en" w:eastAsia="hi-IN" w:bidi="hi-IN"/>
        </w:rPr>
        <w:t>MUNICIPIUL TÂRGU MUREŞ</w:t>
      </w:r>
    </w:p>
    <w:p w:rsidR="00EC0416" w:rsidRDefault="00EC0416" w:rsidP="00EC041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ROMÂNIA – 540026 </w:t>
      </w: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Târgu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Mureş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3</w:t>
      </w:r>
    </w:p>
    <w:p w:rsidR="00EC0416" w:rsidRDefault="00EC0416" w:rsidP="00EC0416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lang w:val="en" w:eastAsia="hi-IN" w:bidi="hi-IN"/>
        </w:rPr>
        <w:t>Fax: 00-40-265-269.571</w:t>
      </w:r>
    </w:p>
    <w:p w:rsidR="00EC0416" w:rsidRDefault="00EC0416" w:rsidP="00EC041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: </w:t>
      </w:r>
      <w:hyperlink r:id="rId7" w:history="1">
        <w:r>
          <w:rPr>
            <w:rStyle w:val="Hyperlink"/>
            <w:rFonts w:ascii="Times New Roman" w:eastAsia="Times New Roman" w:hAnsi="Times New Roman"/>
            <w:b/>
            <w:kern w:val="2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b/>
          <w:kern w:val="2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www.tirgumures.ro </w:t>
      </w:r>
    </w:p>
    <w:p w:rsidR="00EC0416" w:rsidRDefault="00B628C4" w:rsidP="00EC041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val="en" w:eastAsia="hi-IN" w:bidi="hi-IN"/>
        </w:rPr>
      </w:pP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. </w:t>
      </w:r>
      <w:proofErr w:type="gram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72.546  din</w:t>
      </w:r>
      <w:proofErr w:type="gram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  19</w:t>
      </w:r>
      <w:r w:rsidR="00C35220"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</w:t>
      </w:r>
      <w:proofErr w:type="spellStart"/>
      <w:r w:rsidR="00C35220">
        <w:rPr>
          <w:rFonts w:ascii="Times New Roman" w:eastAsia="Times New Roman" w:hAnsi="Times New Roman"/>
          <w:b/>
          <w:kern w:val="2"/>
          <w:lang w:val="en" w:eastAsia="hi-IN" w:bidi="hi-IN"/>
        </w:rPr>
        <w:t>noi</w:t>
      </w:r>
      <w:r w:rsidR="00EC0416">
        <w:rPr>
          <w:rFonts w:ascii="Times New Roman" w:eastAsia="Times New Roman" w:hAnsi="Times New Roman"/>
          <w:b/>
          <w:kern w:val="2"/>
          <w:lang w:val="en" w:eastAsia="hi-IN" w:bidi="hi-IN"/>
        </w:rPr>
        <w:t>embrie</w:t>
      </w:r>
      <w:proofErr w:type="spellEnd"/>
      <w:r w:rsidR="00EC0416"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</w:t>
      </w:r>
      <w:r w:rsidR="00EC0416"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2019    </w:t>
      </w:r>
    </w:p>
    <w:p w:rsidR="00EC0416" w:rsidRDefault="00EC0416" w:rsidP="00EC04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o-RO"/>
        </w:rPr>
      </w:pPr>
    </w:p>
    <w:p w:rsidR="00EC0416" w:rsidRDefault="00EC0416" w:rsidP="00EC0416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333333"/>
          <w:lang w:val="en-US"/>
        </w:rPr>
      </w:pPr>
    </w:p>
    <w:p w:rsidR="00EC0416" w:rsidRDefault="00B628C4" w:rsidP="00EC0416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333333"/>
          <w:lang w:val="en-US"/>
        </w:rPr>
      </w:pPr>
      <w:r>
        <w:rPr>
          <w:rFonts w:ascii="Times New Roman" w:hAnsi="Times New Roman"/>
          <w:b/>
          <w:bCs/>
          <w:i/>
          <w:color w:val="333333"/>
          <w:lang w:val="en-US"/>
        </w:rPr>
        <w:t xml:space="preserve">Data </w:t>
      </w:r>
      <w:proofErr w:type="spellStart"/>
      <w:r>
        <w:rPr>
          <w:rFonts w:ascii="Times New Roman" w:hAnsi="Times New Roman"/>
          <w:b/>
          <w:bCs/>
          <w:i/>
          <w:color w:val="333333"/>
          <w:lang w:val="en-US"/>
        </w:rPr>
        <w:t>publicării</w:t>
      </w:r>
      <w:proofErr w:type="spellEnd"/>
      <w:r>
        <w:rPr>
          <w:rFonts w:ascii="Times New Roman" w:hAnsi="Times New Roman"/>
          <w:b/>
          <w:bCs/>
          <w:i/>
          <w:color w:val="333333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333333"/>
          <w:lang w:val="en-US"/>
        </w:rPr>
        <w:t>pe</w:t>
      </w:r>
      <w:proofErr w:type="spellEnd"/>
      <w:r>
        <w:rPr>
          <w:rFonts w:ascii="Times New Roman" w:hAnsi="Times New Roman"/>
          <w:b/>
          <w:bCs/>
          <w:i/>
          <w:color w:val="333333"/>
          <w:lang w:val="en-US"/>
        </w:rPr>
        <w:t xml:space="preserve"> site: 19</w:t>
      </w:r>
      <w:r w:rsidR="00C35220">
        <w:rPr>
          <w:rFonts w:ascii="Times New Roman" w:hAnsi="Times New Roman"/>
          <w:b/>
          <w:bCs/>
          <w:i/>
          <w:color w:val="333333"/>
          <w:lang w:val="en-US"/>
        </w:rPr>
        <w:t>.11</w:t>
      </w:r>
      <w:r w:rsidR="00EC0416">
        <w:rPr>
          <w:rFonts w:ascii="Times New Roman" w:hAnsi="Times New Roman"/>
          <w:b/>
          <w:bCs/>
          <w:i/>
          <w:color w:val="333333"/>
          <w:lang w:val="en-US"/>
        </w:rPr>
        <w:t>.2019</w:t>
      </w:r>
    </w:p>
    <w:p w:rsidR="00EC0416" w:rsidRDefault="00EC0416" w:rsidP="00CD38C4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hAnsi="Times New Roman"/>
          <w:b/>
          <w:bCs/>
          <w:i/>
          <w:color w:val="333333"/>
          <w:lang w:val="en-US"/>
        </w:rPr>
      </w:pPr>
    </w:p>
    <w:p w:rsidR="00EC0416" w:rsidRDefault="00EC0416" w:rsidP="00EC0416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  <w:lang w:val="en-US"/>
        </w:rPr>
      </w:pPr>
    </w:p>
    <w:p w:rsidR="00EC0416" w:rsidRDefault="00EC0416" w:rsidP="00EC0416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  <w:proofErr w:type="gramStart"/>
      <w:r>
        <w:rPr>
          <w:rFonts w:ascii="Times New Roman" w:hAnsi="Times New Roman"/>
          <w:b/>
          <w:bCs/>
          <w:i/>
          <w:color w:val="333333"/>
          <w:lang w:val="en-US"/>
        </w:rPr>
        <w:t>A</w:t>
      </w:r>
      <w:proofErr w:type="gramEnd"/>
      <w:r w:rsidR="00C35220">
        <w:rPr>
          <w:rFonts w:ascii="Times New Roman" w:hAnsi="Times New Roman"/>
          <w:b/>
          <w:bCs/>
          <w:i/>
          <w:color w:val="333333"/>
          <w:lang w:val="en-US"/>
        </w:rPr>
        <w:t xml:space="preserve"> </w:t>
      </w:r>
      <w:r>
        <w:rPr>
          <w:rFonts w:ascii="Times New Roman" w:hAnsi="Times New Roman"/>
          <w:b/>
          <w:bCs/>
          <w:i/>
          <w:color w:val="333333"/>
          <w:lang w:val="en-US"/>
        </w:rPr>
        <w:t>N</w:t>
      </w:r>
      <w:r w:rsidR="00C35220">
        <w:rPr>
          <w:rFonts w:ascii="Times New Roman" w:hAnsi="Times New Roman"/>
          <w:b/>
          <w:bCs/>
          <w:i/>
          <w:color w:val="333333"/>
          <w:lang w:val="en-US"/>
        </w:rPr>
        <w:t xml:space="preserve"> </w:t>
      </w:r>
      <w:r>
        <w:rPr>
          <w:rFonts w:ascii="Times New Roman" w:hAnsi="Times New Roman"/>
          <w:b/>
          <w:bCs/>
          <w:i/>
          <w:color w:val="333333"/>
          <w:lang w:val="en-US"/>
        </w:rPr>
        <w:t>U</w:t>
      </w:r>
      <w:r w:rsidR="00C35220">
        <w:rPr>
          <w:rFonts w:ascii="Times New Roman" w:hAnsi="Times New Roman"/>
          <w:b/>
          <w:bCs/>
          <w:i/>
          <w:color w:val="333333"/>
          <w:lang w:val="en-US"/>
        </w:rPr>
        <w:t xml:space="preserve"> </w:t>
      </w:r>
      <w:r>
        <w:rPr>
          <w:rFonts w:ascii="Times New Roman" w:hAnsi="Times New Roman"/>
          <w:b/>
          <w:bCs/>
          <w:i/>
          <w:color w:val="333333"/>
          <w:lang w:val="en-US"/>
        </w:rPr>
        <w:t>N</w:t>
      </w:r>
      <w:r w:rsidR="00C35220">
        <w:rPr>
          <w:rFonts w:ascii="Times New Roman" w:hAnsi="Times New Roman"/>
          <w:b/>
          <w:bCs/>
          <w:i/>
          <w:color w:val="333333"/>
          <w:lang w:val="en-US"/>
        </w:rPr>
        <w:t xml:space="preserve"> </w:t>
      </w:r>
      <w:r>
        <w:rPr>
          <w:rFonts w:ascii="Times New Roman" w:hAnsi="Times New Roman"/>
          <w:b/>
          <w:bCs/>
          <w:i/>
          <w:color w:val="333333"/>
        </w:rPr>
        <w:t>Ț</w:t>
      </w:r>
      <w:r w:rsidR="00C35220">
        <w:rPr>
          <w:rFonts w:ascii="Times New Roman" w:hAnsi="Times New Roman"/>
          <w:b/>
          <w:bCs/>
          <w:i/>
          <w:color w:val="333333"/>
        </w:rPr>
        <w:t xml:space="preserve"> </w:t>
      </w:r>
      <w:r>
        <w:rPr>
          <w:rFonts w:ascii="Times New Roman" w:hAnsi="Times New Roman"/>
          <w:b/>
          <w:bCs/>
          <w:i/>
          <w:color w:val="333333"/>
        </w:rPr>
        <w:t xml:space="preserve"> </w:t>
      </w:r>
    </w:p>
    <w:p w:rsidR="00EC0416" w:rsidRDefault="00EC0416" w:rsidP="00EC0416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</w:p>
    <w:p w:rsidR="00EC0416" w:rsidRDefault="00EC0416" w:rsidP="00EC0416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333333"/>
        </w:rPr>
      </w:pPr>
      <w:r>
        <w:rPr>
          <w:rFonts w:ascii="Times New Roman" w:hAnsi="Times New Roman"/>
          <w:bCs/>
          <w:i/>
          <w:color w:val="333333"/>
        </w:rPr>
        <w:t>În conformitate cu prevederile art. 7 Legii nr. 52/2003, privind transparenţa decizională în administraţia publică, republicată, se aduce la cunoştinţa publică următorul proiect de act normativ:</w:t>
      </w:r>
    </w:p>
    <w:p w:rsidR="00EC0416" w:rsidRDefault="00EC0416" w:rsidP="00EC0416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333333"/>
        </w:rPr>
      </w:pPr>
    </w:p>
    <w:p w:rsidR="00EC0416" w:rsidRPr="00CD38C4" w:rsidRDefault="00CD38C4" w:rsidP="00CD38C4">
      <w:pPr>
        <w:tabs>
          <w:tab w:val="left" w:pos="6480"/>
        </w:tabs>
        <w:jc w:val="both"/>
        <w:rPr>
          <w:b/>
          <w:szCs w:val="24"/>
          <w:lang w:val="fr-FR"/>
        </w:rPr>
      </w:pPr>
      <w:r>
        <w:rPr>
          <w:rFonts w:ascii="Times New Roman" w:hAnsi="Times New Roman"/>
          <w:b/>
          <w:bCs/>
          <w:i/>
          <w:color w:val="333333"/>
        </w:rPr>
        <w:t xml:space="preserve">            </w:t>
      </w:r>
      <w:r w:rsidR="00EC0416" w:rsidRPr="00EC0416">
        <w:rPr>
          <w:rFonts w:ascii="Times New Roman" w:hAnsi="Times New Roman"/>
          <w:b/>
          <w:bCs/>
          <w:i/>
          <w:color w:val="333333"/>
        </w:rPr>
        <w:t xml:space="preserve">„Proiect de hotărâre privind </w:t>
      </w:r>
      <w:r w:rsidRPr="007D5C11">
        <w:rPr>
          <w:b/>
          <w:szCs w:val="28"/>
          <w:lang w:val="fr-FR"/>
        </w:rPr>
        <w:t xml:space="preserve"> </w:t>
      </w:r>
      <w:proofErr w:type="spellStart"/>
      <w:r w:rsidRPr="00CD38C4">
        <w:rPr>
          <w:rFonts w:ascii="Times New Roman" w:hAnsi="Times New Roman"/>
          <w:b/>
          <w:i/>
          <w:szCs w:val="28"/>
          <w:lang w:val="fr-FR"/>
        </w:rPr>
        <w:t>aprobarea</w:t>
      </w:r>
      <w:proofErr w:type="spellEnd"/>
      <w:r w:rsidRPr="00CD38C4">
        <w:rPr>
          <w:rFonts w:ascii="Times New Roman" w:hAnsi="Times New Roman"/>
          <w:b/>
          <w:i/>
          <w:szCs w:val="28"/>
          <w:lang w:val="fr-FR"/>
        </w:rPr>
        <w:t xml:space="preserve"> </w:t>
      </w:r>
      <w:proofErr w:type="spellStart"/>
      <w:r w:rsidRPr="00CD38C4">
        <w:rPr>
          <w:rFonts w:ascii="Times New Roman" w:hAnsi="Times New Roman"/>
          <w:b/>
          <w:i/>
          <w:szCs w:val="28"/>
          <w:lang w:val="fr-FR"/>
        </w:rPr>
        <w:t>gestiunii</w:t>
      </w:r>
      <w:proofErr w:type="spellEnd"/>
      <w:r w:rsidRPr="00CD38C4">
        <w:rPr>
          <w:rFonts w:ascii="Times New Roman" w:hAnsi="Times New Roman"/>
          <w:b/>
          <w:i/>
          <w:szCs w:val="28"/>
          <w:lang w:val="fr-FR"/>
        </w:rPr>
        <w:t xml:space="preserve"> </w:t>
      </w:r>
      <w:proofErr w:type="spellStart"/>
      <w:r w:rsidRPr="00CD38C4">
        <w:rPr>
          <w:rFonts w:ascii="Times New Roman" w:hAnsi="Times New Roman"/>
          <w:b/>
          <w:i/>
          <w:szCs w:val="28"/>
          <w:lang w:val="fr-FR"/>
        </w:rPr>
        <w:t>delegate</w:t>
      </w:r>
      <w:proofErr w:type="spellEnd"/>
      <w:r w:rsidRPr="00CD38C4">
        <w:rPr>
          <w:rFonts w:ascii="Times New Roman" w:hAnsi="Times New Roman"/>
          <w:b/>
          <w:i/>
          <w:szCs w:val="28"/>
        </w:rPr>
        <w:t xml:space="preserve"> prin contract de concesionare</w:t>
      </w:r>
      <w:r w:rsidRPr="00CD38C4">
        <w:rPr>
          <w:rFonts w:ascii="Times New Roman" w:hAnsi="Times New Roman"/>
          <w:b/>
          <w:i/>
          <w:szCs w:val="28"/>
          <w:lang w:val="fr-FR"/>
        </w:rPr>
        <w:t xml:space="preserve"> </w:t>
      </w:r>
      <w:proofErr w:type="spellStart"/>
      <w:r w:rsidRPr="00CD38C4">
        <w:rPr>
          <w:rFonts w:ascii="Times New Roman" w:hAnsi="Times New Roman"/>
          <w:b/>
          <w:i/>
          <w:szCs w:val="28"/>
          <w:lang w:val="fr-FR"/>
        </w:rPr>
        <w:t>a</w:t>
      </w:r>
      <w:proofErr w:type="spellEnd"/>
      <w:r w:rsidRPr="00CD38C4">
        <w:rPr>
          <w:rFonts w:ascii="Times New Roman" w:hAnsi="Times New Roman"/>
          <w:b/>
          <w:i/>
          <w:szCs w:val="28"/>
          <w:lang w:val="fr-FR"/>
        </w:rPr>
        <w:t xml:space="preserve"> </w:t>
      </w:r>
      <w:proofErr w:type="spellStart"/>
      <w:r w:rsidRPr="00CD38C4">
        <w:rPr>
          <w:rFonts w:ascii="Times New Roman" w:hAnsi="Times New Roman"/>
          <w:b/>
          <w:i/>
          <w:szCs w:val="28"/>
          <w:lang w:val="fr-FR"/>
        </w:rPr>
        <w:t>fondului</w:t>
      </w:r>
      <w:proofErr w:type="spellEnd"/>
      <w:r w:rsidRPr="00CD38C4">
        <w:rPr>
          <w:rFonts w:ascii="Times New Roman" w:hAnsi="Times New Roman"/>
          <w:b/>
          <w:i/>
          <w:szCs w:val="28"/>
          <w:lang w:val="fr-FR"/>
        </w:rPr>
        <w:t xml:space="preserve"> </w:t>
      </w:r>
      <w:proofErr w:type="spellStart"/>
      <w:r w:rsidRPr="00CD38C4">
        <w:rPr>
          <w:rFonts w:ascii="Times New Roman" w:hAnsi="Times New Roman"/>
          <w:b/>
          <w:i/>
          <w:szCs w:val="28"/>
          <w:lang w:val="fr-FR"/>
        </w:rPr>
        <w:t>locativ</w:t>
      </w:r>
      <w:proofErr w:type="spellEnd"/>
      <w:r w:rsidRPr="00CD38C4">
        <w:rPr>
          <w:rFonts w:ascii="Times New Roman" w:hAnsi="Times New Roman"/>
          <w:b/>
          <w:i/>
          <w:szCs w:val="28"/>
          <w:lang w:val="fr-FR"/>
        </w:rPr>
        <w:t xml:space="preserve"> de stat, </w:t>
      </w:r>
      <w:proofErr w:type="spellStart"/>
      <w:r w:rsidRPr="00CD38C4">
        <w:rPr>
          <w:rFonts w:ascii="Times New Roman" w:hAnsi="Times New Roman"/>
          <w:b/>
          <w:i/>
          <w:szCs w:val="28"/>
          <w:lang w:val="fr-FR"/>
        </w:rPr>
        <w:t>inclusiv</w:t>
      </w:r>
      <w:proofErr w:type="spellEnd"/>
      <w:r w:rsidRPr="00CD38C4">
        <w:rPr>
          <w:rFonts w:ascii="Times New Roman" w:hAnsi="Times New Roman"/>
          <w:b/>
          <w:i/>
          <w:szCs w:val="28"/>
          <w:lang w:val="fr-FR"/>
        </w:rPr>
        <w:t xml:space="preserve"> a </w:t>
      </w:r>
      <w:proofErr w:type="spellStart"/>
      <w:r w:rsidRPr="00CD38C4">
        <w:rPr>
          <w:rFonts w:ascii="Times New Roman" w:hAnsi="Times New Roman"/>
          <w:b/>
          <w:i/>
          <w:szCs w:val="28"/>
          <w:lang w:val="fr-FR"/>
        </w:rPr>
        <w:t>imobilelor</w:t>
      </w:r>
      <w:proofErr w:type="spellEnd"/>
      <w:r w:rsidRPr="00CD38C4">
        <w:rPr>
          <w:rFonts w:ascii="Times New Roman" w:hAnsi="Times New Roman"/>
          <w:b/>
          <w:i/>
          <w:szCs w:val="28"/>
          <w:lang w:val="fr-FR"/>
        </w:rPr>
        <w:t xml:space="preserve"> </w:t>
      </w:r>
      <w:proofErr w:type="spellStart"/>
      <w:r w:rsidRPr="00CD38C4">
        <w:rPr>
          <w:rFonts w:ascii="Times New Roman" w:hAnsi="Times New Roman"/>
          <w:b/>
          <w:i/>
          <w:szCs w:val="28"/>
          <w:lang w:val="fr-FR"/>
        </w:rPr>
        <w:t>cu</w:t>
      </w:r>
      <w:proofErr w:type="spellEnd"/>
      <w:r w:rsidRPr="00CD38C4">
        <w:rPr>
          <w:rFonts w:ascii="Times New Roman" w:hAnsi="Times New Roman"/>
          <w:b/>
          <w:i/>
          <w:szCs w:val="28"/>
          <w:lang w:val="fr-FR"/>
        </w:rPr>
        <w:t xml:space="preserve"> </w:t>
      </w:r>
      <w:proofErr w:type="spellStart"/>
      <w:r w:rsidRPr="00CD38C4">
        <w:rPr>
          <w:rFonts w:ascii="Times New Roman" w:hAnsi="Times New Roman"/>
          <w:b/>
          <w:i/>
          <w:szCs w:val="28"/>
          <w:lang w:val="fr-FR"/>
        </w:rPr>
        <w:t>altă</w:t>
      </w:r>
      <w:proofErr w:type="spellEnd"/>
      <w:r w:rsidRPr="00CD38C4">
        <w:rPr>
          <w:rFonts w:ascii="Times New Roman" w:hAnsi="Times New Roman"/>
          <w:b/>
          <w:i/>
          <w:szCs w:val="28"/>
          <w:lang w:val="fr-FR"/>
        </w:rPr>
        <w:t xml:space="preserve"> </w:t>
      </w:r>
      <w:proofErr w:type="spellStart"/>
      <w:r w:rsidRPr="00CD38C4">
        <w:rPr>
          <w:rFonts w:ascii="Times New Roman" w:hAnsi="Times New Roman"/>
          <w:b/>
          <w:i/>
          <w:szCs w:val="28"/>
          <w:lang w:val="fr-FR"/>
        </w:rPr>
        <w:t>destinație</w:t>
      </w:r>
      <w:proofErr w:type="spellEnd"/>
      <w:r w:rsidRPr="00CD38C4">
        <w:rPr>
          <w:rFonts w:ascii="Times New Roman" w:hAnsi="Times New Roman"/>
          <w:b/>
          <w:i/>
          <w:szCs w:val="28"/>
          <w:lang w:val="fr-FR"/>
        </w:rPr>
        <w:t xml:space="preserve"> </w:t>
      </w:r>
      <w:proofErr w:type="spellStart"/>
      <w:r w:rsidRPr="00CD38C4">
        <w:rPr>
          <w:rFonts w:ascii="Times New Roman" w:hAnsi="Times New Roman"/>
          <w:b/>
          <w:i/>
          <w:szCs w:val="28"/>
          <w:lang w:val="fr-FR"/>
        </w:rPr>
        <w:t>decât</w:t>
      </w:r>
      <w:proofErr w:type="spellEnd"/>
      <w:r w:rsidRPr="00CD38C4">
        <w:rPr>
          <w:rFonts w:ascii="Times New Roman" w:hAnsi="Times New Roman"/>
          <w:b/>
          <w:i/>
          <w:szCs w:val="28"/>
          <w:lang w:val="fr-FR"/>
        </w:rPr>
        <w:t xml:space="preserve"> </w:t>
      </w:r>
      <w:proofErr w:type="spellStart"/>
      <w:r w:rsidRPr="00CD38C4">
        <w:rPr>
          <w:rFonts w:ascii="Times New Roman" w:hAnsi="Times New Roman"/>
          <w:b/>
          <w:i/>
          <w:szCs w:val="28"/>
          <w:lang w:val="fr-FR"/>
        </w:rPr>
        <w:t>cea</w:t>
      </w:r>
      <w:proofErr w:type="spellEnd"/>
      <w:r w:rsidRPr="00CD38C4">
        <w:rPr>
          <w:rFonts w:ascii="Times New Roman" w:hAnsi="Times New Roman"/>
          <w:b/>
          <w:i/>
          <w:szCs w:val="28"/>
          <w:lang w:val="fr-FR"/>
        </w:rPr>
        <w:t xml:space="preserve"> de </w:t>
      </w:r>
      <w:proofErr w:type="spellStart"/>
      <w:r w:rsidRPr="00CD38C4">
        <w:rPr>
          <w:rFonts w:ascii="Times New Roman" w:hAnsi="Times New Roman"/>
          <w:b/>
          <w:i/>
          <w:szCs w:val="28"/>
          <w:lang w:val="fr-FR"/>
        </w:rPr>
        <w:t>locuință</w:t>
      </w:r>
      <w:proofErr w:type="spellEnd"/>
      <w:r w:rsidRPr="00CD38C4">
        <w:rPr>
          <w:rFonts w:ascii="Times New Roman" w:hAnsi="Times New Roman"/>
          <w:b/>
          <w:i/>
          <w:szCs w:val="28"/>
          <w:lang w:val="fr-FR"/>
        </w:rPr>
        <w:t xml:space="preserve">, </w:t>
      </w:r>
      <w:proofErr w:type="spellStart"/>
      <w:r w:rsidRPr="00CD38C4">
        <w:rPr>
          <w:rFonts w:ascii="Times New Roman" w:hAnsi="Times New Roman"/>
          <w:b/>
          <w:i/>
          <w:szCs w:val="28"/>
          <w:lang w:val="fr-FR"/>
        </w:rPr>
        <w:t>către</w:t>
      </w:r>
      <w:proofErr w:type="spellEnd"/>
      <w:r w:rsidRPr="00CD38C4">
        <w:rPr>
          <w:rFonts w:ascii="Times New Roman" w:hAnsi="Times New Roman"/>
          <w:b/>
          <w:i/>
          <w:szCs w:val="28"/>
        </w:rPr>
        <w:t xml:space="preserve"> SC Locativ SA, precum și aprobarea constituirii comisiei de negociere a redevenței datorate de SC Locativ SA în baza contractului de concesionare</w:t>
      </w:r>
      <w:r>
        <w:rPr>
          <w:rFonts w:ascii="Times New Roman" w:hAnsi="Times New Roman"/>
          <w:b/>
          <w:i/>
          <w:szCs w:val="28"/>
        </w:rPr>
        <w:t>”.</w:t>
      </w:r>
    </w:p>
    <w:p w:rsidR="00EC0416" w:rsidRDefault="00EC0416" w:rsidP="00EC0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mai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sus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amintit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documentaţia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bază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poate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consultat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: </w:t>
      </w:r>
    </w:p>
    <w:p w:rsidR="00EC0416" w:rsidRDefault="00EC0416" w:rsidP="00EC0416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b/>
        </w:rPr>
      </w:pPr>
      <w:r>
        <w:rPr>
          <w:rFonts w:ascii="Symbol" w:eastAsia="Symbol" w:hAnsi="Symbol" w:cs="Symbol"/>
          <w:color w:val="000000"/>
          <w:lang w:val="en-US" w:eastAsia="ro-RO"/>
        </w:rPr>
        <w:t></w:t>
      </w:r>
      <w:r>
        <w:rPr>
          <w:rFonts w:ascii="Times New Roman" w:eastAsia="Symbol" w:hAnsi="Times New Roman"/>
          <w:color w:val="000000"/>
          <w:lang w:val="en-US" w:eastAsia="ro-RO"/>
        </w:rPr>
        <w:t xml:space="preserve">      </w:t>
      </w:r>
      <w:proofErr w:type="spellStart"/>
      <w:proofErr w:type="gramStart"/>
      <w:r>
        <w:rPr>
          <w:rFonts w:ascii="Times New Roman" w:eastAsia="Times New Roman" w:hAnsi="Times New Roman"/>
          <w:i/>
          <w:color w:val="000000"/>
          <w:lang w:val="en-US" w:eastAsia="ro-RO"/>
        </w:rPr>
        <w:t>pe</w:t>
      </w:r>
      <w:proofErr w:type="spellEnd"/>
      <w:proofErr w:type="gram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pagina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de internet a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institu</w:t>
      </w:r>
      <w:r>
        <w:rPr>
          <w:rFonts w:ascii="Times New Roman" w:eastAsia="Times New Roman" w:hAnsi="Times New Roman"/>
          <w:i/>
          <w:color w:val="000000"/>
          <w:lang w:eastAsia="ro-RO"/>
        </w:rPr>
        <w:t>ţiei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Municipiului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Târgu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Mureş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 </w:t>
      </w:r>
      <w:hyperlink r:id="rId8" w:history="1">
        <w:r>
          <w:rPr>
            <w:rStyle w:val="Hyperlink"/>
            <w:rFonts w:ascii="Times New Roman" w:hAnsi="Times New Roman"/>
            <w:i/>
            <w:color w:val="000000"/>
          </w:rPr>
          <w:t>www.tirgumures.ro/Administraţia</w:t>
        </w:r>
      </w:hyperlink>
      <w:r>
        <w:rPr>
          <w:rFonts w:ascii="Times New Roman" w:hAnsi="Times New Roman"/>
          <w:i/>
          <w:color w:val="000000"/>
          <w:u w:val="single"/>
        </w:rPr>
        <w:t xml:space="preserve"> locală/Consiliul Local/Transparenţă Decizională (acte normative)  </w:t>
      </w:r>
      <w:r>
        <w:rPr>
          <w:rFonts w:ascii="Times New Roman" w:hAnsi="Times New Roman"/>
          <w:b/>
        </w:rPr>
        <w:t xml:space="preserve"> </w:t>
      </w:r>
    </w:p>
    <w:p w:rsidR="00EC0416" w:rsidRDefault="00EC0416" w:rsidP="00EC0416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1134"/>
        <w:jc w:val="both"/>
        <w:rPr>
          <w:rFonts w:ascii="Times New Roman" w:eastAsia="Times New Roman" w:hAnsi="Times New Roman"/>
          <w:color w:val="000003"/>
          <w:lang w:eastAsia="ro-RO"/>
        </w:rPr>
      </w:pPr>
      <w:r>
        <w:rPr>
          <w:rFonts w:ascii="Symbol" w:eastAsia="Symbol" w:hAnsi="Symbol" w:cs="Symbol"/>
          <w:color w:val="000000"/>
          <w:lang w:val="en-US" w:eastAsia="ro-RO"/>
        </w:rPr>
        <w:t></w:t>
      </w:r>
      <w:r>
        <w:rPr>
          <w:rFonts w:ascii="Times New Roman" w:eastAsia="Symbol" w:hAnsi="Times New Roman"/>
          <w:color w:val="000000"/>
          <w:lang w:val="en-US" w:eastAsia="ro-RO"/>
        </w:rPr>
        <w:t xml:space="preserve">      </w:t>
      </w:r>
      <w:proofErr w:type="gramStart"/>
      <w:r>
        <w:rPr>
          <w:rFonts w:ascii="Times New Roman" w:hAnsi="Times New Roman"/>
          <w:i/>
          <w:lang w:eastAsia="ro-RO"/>
        </w:rPr>
        <w:t>la</w:t>
      </w:r>
      <w:proofErr w:type="gramEnd"/>
      <w:r>
        <w:rPr>
          <w:rFonts w:ascii="Times New Roman" w:hAnsi="Times New Roman"/>
          <w:i/>
          <w:lang w:eastAsia="ro-RO"/>
        </w:rPr>
        <w:t xml:space="preserve"> sediul instituţiei,  P-ţa Victoriei, nr.3 (panoul de afişaj)</w:t>
      </w:r>
    </w:p>
    <w:p w:rsidR="00EC0416" w:rsidRDefault="00EC0416" w:rsidP="00EC0416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/>
          <w:lang w:eastAsia="ro-RO"/>
        </w:rPr>
      </w:pPr>
      <w:r>
        <w:rPr>
          <w:rFonts w:ascii="Symbol" w:eastAsia="Symbol" w:hAnsi="Symbol" w:cs="Symbol"/>
          <w:color w:val="000000"/>
          <w:lang w:val="en-US" w:eastAsia="ro-RO"/>
        </w:rPr>
        <w:t></w:t>
      </w:r>
      <w:r>
        <w:rPr>
          <w:rFonts w:ascii="Times New Roman" w:eastAsia="Symbol" w:hAnsi="Times New Roman"/>
          <w:color w:val="000000"/>
          <w:lang w:val="en-US" w:eastAsia="ro-RO"/>
        </w:rPr>
        <w:t xml:space="preserve">      </w:t>
      </w:r>
      <w:proofErr w:type="spellStart"/>
      <w:proofErr w:type="gramStart"/>
      <w:r>
        <w:rPr>
          <w:rFonts w:ascii="Times New Roman" w:eastAsia="Times New Roman" w:hAnsi="Times New Roman"/>
          <w:i/>
          <w:color w:val="000000"/>
          <w:lang w:val="en-US" w:eastAsia="ro-RO"/>
        </w:rPr>
        <w:t>proiectul</w:t>
      </w:r>
      <w:proofErr w:type="spellEnd"/>
      <w:proofErr w:type="gram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de act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normativ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poate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obține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copie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pe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bază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cerere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depusă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la </w:t>
      </w:r>
      <w:r>
        <w:rPr>
          <w:rFonts w:ascii="Times New Roman" w:eastAsia="Times New Roman" w:hAnsi="Times New Roman"/>
          <w:bCs/>
          <w:i/>
          <w:lang w:eastAsia="ro-RO"/>
        </w:rPr>
        <w:t xml:space="preserve">Serviciul Relaţii cu publicul </w:t>
      </w:r>
    </w:p>
    <w:p w:rsidR="00EC0416" w:rsidRDefault="00EC0416" w:rsidP="00EC0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val="en-US" w:eastAsia="ro-RO"/>
        </w:rPr>
        <w:t> </w:t>
      </w:r>
    </w:p>
    <w:p w:rsidR="00EC0416" w:rsidRDefault="00EC0416" w:rsidP="00EC0416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ab/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Propunerile, sugestiile, opiniile</w:t>
      </w:r>
      <w:r>
        <w:rPr>
          <w:rFonts w:ascii="Times New Roman" w:eastAsia="Times New Roman" w:hAnsi="Times New Roman"/>
          <w:i/>
          <w:color w:val="000000"/>
          <w:lang w:eastAsia="ro-RO"/>
        </w:rPr>
        <w:t xml:space="preserve"> cu valoare de recomandare privind proiectul de act normativ supus consultării publice se pot depune până la data de </w:t>
      </w:r>
      <w:r w:rsidR="00CD38C4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29</w:t>
      </w:r>
      <w:r w:rsidR="00B4139D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r w:rsidR="00C1257C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noi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embrie 2019  </w:t>
      </w:r>
      <w:r>
        <w:rPr>
          <w:rFonts w:ascii="Times New Roman" w:eastAsia="Times New Roman" w:hAnsi="Times New Roman"/>
          <w:i/>
          <w:color w:val="000000"/>
          <w:lang w:eastAsia="ro-RO"/>
        </w:rPr>
        <w:t>pe baza formularului de colectare de recomandări</w:t>
      </w:r>
      <w:r>
        <w:rPr>
          <w:rFonts w:ascii="Times New Roman" w:eastAsia="Times New Roman" w:hAnsi="Times New Roman"/>
          <w:i/>
          <w:color w:val="000000"/>
          <w:lang w:val="en-US" w:eastAsia="ro-RO"/>
        </w:rPr>
        <w:t>:</w:t>
      </w:r>
    </w:p>
    <w:p w:rsidR="00EC0416" w:rsidRDefault="00EC0416" w:rsidP="00EC0416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 xml:space="preserve">1.      la Registratura instituției din Târgu Mureş, </w:t>
      </w:r>
      <w:r>
        <w:rPr>
          <w:rFonts w:ascii="Times New Roman" w:hAnsi="Times New Roman"/>
          <w:i/>
          <w:lang w:eastAsia="ro-RO"/>
        </w:rPr>
        <w:t>P-ţa Victoriei, nr.3;</w:t>
      </w:r>
    </w:p>
    <w:p w:rsidR="00EC0416" w:rsidRPr="00CD38C4" w:rsidRDefault="00EC0416" w:rsidP="00CD38C4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val="en-US"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 xml:space="preserve">2.      ca mesaj în format electronic la adresa de e-mail </w:t>
      </w:r>
      <w:proofErr w:type="spellStart"/>
      <w:r>
        <w:rPr>
          <w:rFonts w:ascii="Times New Roman" w:hAnsi="Times New Roman"/>
          <w:i/>
          <w:color w:val="000000"/>
        </w:rPr>
        <w:t>infopublic</w:t>
      </w:r>
      <w:proofErr w:type="spellEnd"/>
      <w:r>
        <w:rPr>
          <w:rFonts w:ascii="Times New Roman" w:hAnsi="Times New Roman"/>
          <w:i/>
          <w:color w:val="000000"/>
          <w:lang w:val="en-US"/>
        </w:rPr>
        <w:t>@tirgumures.ro</w:t>
      </w:r>
    </w:p>
    <w:p w:rsidR="00EC0416" w:rsidRPr="00CD38C4" w:rsidRDefault="00EC0416" w:rsidP="00CD38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FF0000"/>
          <w:lang w:eastAsia="ro-RO"/>
        </w:rPr>
      </w:pPr>
      <w:r>
        <w:rPr>
          <w:rFonts w:ascii="Times New Roman" w:eastAsia="Times New Roman" w:hAnsi="Times New Roman"/>
          <w:b/>
          <w:i/>
          <w:color w:val="000000"/>
          <w:lang w:eastAsia="ro-RO"/>
        </w:rPr>
        <w:t>Formularul de recomandări</w:t>
      </w:r>
      <w:r>
        <w:rPr>
          <w:rFonts w:ascii="Times New Roman" w:eastAsia="Times New Roman" w:hAnsi="Times New Roman"/>
          <w:i/>
          <w:color w:val="000000"/>
          <w:lang w:eastAsia="ro-RO"/>
        </w:rPr>
        <w:t xml:space="preserve"> poate fi descărcat de pe pagina de internet a instituției, </w:t>
      </w:r>
      <w:hyperlink r:id="rId9" w:history="1">
        <w:r>
          <w:rPr>
            <w:rStyle w:val="Hyperlink"/>
            <w:rFonts w:ascii="Times New Roman" w:hAnsi="Times New Roman"/>
            <w:i/>
            <w:color w:val="000000"/>
          </w:rPr>
          <w:t>www.tirgumures.ro</w:t>
        </w:r>
      </w:hyperlink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/Administraţia locală/Consiliu Local/</w:t>
      </w:r>
      <w:r>
        <w:rPr>
          <w:rFonts w:ascii="Times New Roman" w:hAnsi="Times New Roman"/>
          <w:i/>
          <w:color w:val="000000"/>
          <w:u w:val="single"/>
        </w:rPr>
        <w:t xml:space="preserve"> Transparenţă Decizională (acte normative)</w:t>
      </w:r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/Formular de recomandări</w:t>
      </w:r>
      <w:r>
        <w:rPr>
          <w:rFonts w:ascii="Times New Roman" w:eastAsia="Times New Roman" w:hAnsi="Times New Roman"/>
          <w:i/>
          <w:color w:val="000000"/>
          <w:lang w:eastAsia="ro-RO"/>
        </w:rPr>
        <w:t xml:space="preserve"> sau poate fi ridicat de la sediul instituției: </w:t>
      </w:r>
      <w:r>
        <w:rPr>
          <w:rFonts w:ascii="Times New Roman" w:hAnsi="Times New Roman"/>
          <w:i/>
          <w:lang w:eastAsia="ro-RO"/>
        </w:rPr>
        <w:t xml:space="preserve">P-ţa Victoriei, nr.3, </w:t>
      </w:r>
      <w:r>
        <w:rPr>
          <w:rFonts w:ascii="Times New Roman" w:eastAsia="Times New Roman" w:hAnsi="Times New Roman"/>
          <w:i/>
          <w:color w:val="000000"/>
          <w:lang w:eastAsia="ro-RO"/>
        </w:rPr>
        <w:t>camera 13 –</w:t>
      </w:r>
      <w:r>
        <w:rPr>
          <w:rFonts w:ascii="Times New Roman" w:eastAsia="Times New Roman" w:hAnsi="Times New Roman"/>
          <w:i/>
          <w:color w:val="FF0000"/>
          <w:lang w:eastAsia="ro-RO"/>
        </w:rPr>
        <w:t xml:space="preserve"> </w:t>
      </w:r>
      <w:r>
        <w:rPr>
          <w:rFonts w:ascii="Times New Roman" w:eastAsia="Times New Roman" w:hAnsi="Times New Roman"/>
          <w:bCs/>
          <w:i/>
          <w:lang w:eastAsia="ro-RO"/>
        </w:rPr>
        <w:t xml:space="preserve">Serviciul Relaţii cu publicul. </w:t>
      </w:r>
    </w:p>
    <w:p w:rsidR="00EC0416" w:rsidRDefault="00EC0416" w:rsidP="00EC0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ab/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Materialele transmise</w:t>
      </w:r>
      <w:r>
        <w:rPr>
          <w:rFonts w:ascii="Times New Roman" w:eastAsia="Times New Roman" w:hAnsi="Times New Roman"/>
          <w:i/>
          <w:color w:val="000000"/>
          <w:lang w:eastAsia="ro-RO"/>
        </w:rPr>
        <w:t xml:space="preserve"> vor purta mențiunea: </w:t>
      </w:r>
    </w:p>
    <w:p w:rsidR="00EC0416" w:rsidRPr="00CD38C4" w:rsidRDefault="00EC0416" w:rsidP="00CD38C4">
      <w:pPr>
        <w:tabs>
          <w:tab w:val="left" w:pos="6480"/>
        </w:tabs>
        <w:jc w:val="both"/>
        <w:rPr>
          <w:b/>
          <w:szCs w:val="24"/>
          <w:lang w:val="fr-FR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 xml:space="preserve">Propuneri privind dezbaterea publică referitoare la proiectul de act normativ: </w:t>
      </w:r>
      <w:r w:rsidRPr="00EC0416">
        <w:rPr>
          <w:rFonts w:ascii="Times New Roman" w:eastAsia="Times New Roman" w:hAnsi="Times New Roman"/>
          <w:color w:val="000000"/>
          <w:lang w:eastAsia="ro-RO"/>
        </w:rPr>
        <w:t>”</w:t>
      </w:r>
      <w:r w:rsidRPr="00CD38C4">
        <w:rPr>
          <w:rFonts w:ascii="Times New Roman" w:eastAsia="Times New Roman" w:hAnsi="Times New Roman"/>
          <w:b/>
          <w:color w:val="000000"/>
          <w:lang w:eastAsia="ro-RO"/>
        </w:rPr>
        <w:t xml:space="preserve">Proiect de hotărâre  </w:t>
      </w:r>
      <w:r w:rsidRPr="00CD38C4">
        <w:rPr>
          <w:rFonts w:ascii="Times New Roman" w:eastAsia="Times New Roman" w:hAnsi="Times New Roman"/>
          <w:b/>
        </w:rPr>
        <w:t xml:space="preserve">privind </w:t>
      </w:r>
      <w:r w:rsidR="00CD38C4" w:rsidRPr="00CD38C4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r w:rsidR="00CD38C4" w:rsidRPr="00CD38C4">
        <w:rPr>
          <w:rFonts w:ascii="Times New Roman" w:hAnsi="Times New Roman"/>
          <w:b/>
          <w:szCs w:val="28"/>
          <w:lang w:val="fr-FR"/>
        </w:rPr>
        <w:t>aprobarea</w:t>
      </w:r>
      <w:proofErr w:type="spellEnd"/>
      <w:r w:rsidR="00CD38C4" w:rsidRPr="00CD38C4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r w:rsidR="00CD38C4" w:rsidRPr="00CD38C4">
        <w:rPr>
          <w:rFonts w:ascii="Times New Roman" w:hAnsi="Times New Roman"/>
          <w:b/>
          <w:szCs w:val="28"/>
          <w:lang w:val="fr-FR"/>
        </w:rPr>
        <w:t>gestiunii</w:t>
      </w:r>
      <w:proofErr w:type="spellEnd"/>
      <w:r w:rsidR="00CD38C4" w:rsidRPr="00CD38C4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r w:rsidR="00CD38C4" w:rsidRPr="00CD38C4">
        <w:rPr>
          <w:rFonts w:ascii="Times New Roman" w:hAnsi="Times New Roman"/>
          <w:b/>
          <w:szCs w:val="28"/>
          <w:lang w:val="fr-FR"/>
        </w:rPr>
        <w:t>delegate</w:t>
      </w:r>
      <w:proofErr w:type="spellEnd"/>
      <w:r w:rsidR="00CD38C4" w:rsidRPr="00CD38C4">
        <w:rPr>
          <w:rFonts w:ascii="Times New Roman" w:hAnsi="Times New Roman"/>
          <w:b/>
          <w:szCs w:val="28"/>
        </w:rPr>
        <w:t xml:space="preserve"> prin contract de concesionare</w:t>
      </w:r>
      <w:r w:rsidR="00CD38C4" w:rsidRPr="00CD38C4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r w:rsidR="00CD38C4" w:rsidRPr="00CD38C4">
        <w:rPr>
          <w:rFonts w:ascii="Times New Roman" w:hAnsi="Times New Roman"/>
          <w:b/>
          <w:szCs w:val="28"/>
          <w:lang w:val="fr-FR"/>
        </w:rPr>
        <w:t>a</w:t>
      </w:r>
      <w:proofErr w:type="spellEnd"/>
      <w:r w:rsidR="00CD38C4" w:rsidRPr="00CD38C4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r w:rsidR="00CD38C4" w:rsidRPr="00CD38C4">
        <w:rPr>
          <w:rFonts w:ascii="Times New Roman" w:hAnsi="Times New Roman"/>
          <w:b/>
          <w:szCs w:val="28"/>
          <w:lang w:val="fr-FR"/>
        </w:rPr>
        <w:t>fondului</w:t>
      </w:r>
      <w:proofErr w:type="spellEnd"/>
      <w:r w:rsidR="00CD38C4" w:rsidRPr="00CD38C4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r w:rsidR="00CD38C4" w:rsidRPr="00CD38C4">
        <w:rPr>
          <w:rFonts w:ascii="Times New Roman" w:hAnsi="Times New Roman"/>
          <w:b/>
          <w:szCs w:val="28"/>
          <w:lang w:val="fr-FR"/>
        </w:rPr>
        <w:t>locativ</w:t>
      </w:r>
      <w:proofErr w:type="spellEnd"/>
      <w:r w:rsidR="00CD38C4" w:rsidRPr="00CD38C4">
        <w:rPr>
          <w:rFonts w:ascii="Times New Roman" w:hAnsi="Times New Roman"/>
          <w:b/>
          <w:szCs w:val="28"/>
          <w:lang w:val="fr-FR"/>
        </w:rPr>
        <w:t xml:space="preserve"> de stat, </w:t>
      </w:r>
      <w:proofErr w:type="spellStart"/>
      <w:r w:rsidR="00CD38C4" w:rsidRPr="00CD38C4">
        <w:rPr>
          <w:rFonts w:ascii="Times New Roman" w:hAnsi="Times New Roman"/>
          <w:b/>
          <w:szCs w:val="28"/>
          <w:lang w:val="fr-FR"/>
        </w:rPr>
        <w:t>inclusiv</w:t>
      </w:r>
      <w:proofErr w:type="spellEnd"/>
      <w:r w:rsidR="00CD38C4" w:rsidRPr="00CD38C4">
        <w:rPr>
          <w:rFonts w:ascii="Times New Roman" w:hAnsi="Times New Roman"/>
          <w:b/>
          <w:szCs w:val="28"/>
          <w:lang w:val="fr-FR"/>
        </w:rPr>
        <w:t xml:space="preserve"> a </w:t>
      </w:r>
      <w:proofErr w:type="spellStart"/>
      <w:r w:rsidR="00CD38C4" w:rsidRPr="00CD38C4">
        <w:rPr>
          <w:rFonts w:ascii="Times New Roman" w:hAnsi="Times New Roman"/>
          <w:b/>
          <w:szCs w:val="28"/>
          <w:lang w:val="fr-FR"/>
        </w:rPr>
        <w:t>imobilelor</w:t>
      </w:r>
      <w:proofErr w:type="spellEnd"/>
      <w:r w:rsidR="00CD38C4" w:rsidRPr="00CD38C4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r w:rsidR="00CD38C4" w:rsidRPr="00CD38C4">
        <w:rPr>
          <w:rFonts w:ascii="Times New Roman" w:hAnsi="Times New Roman"/>
          <w:b/>
          <w:szCs w:val="28"/>
          <w:lang w:val="fr-FR"/>
        </w:rPr>
        <w:t>cu</w:t>
      </w:r>
      <w:proofErr w:type="spellEnd"/>
      <w:r w:rsidR="00CD38C4" w:rsidRPr="00CD38C4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r w:rsidR="00CD38C4" w:rsidRPr="00CD38C4">
        <w:rPr>
          <w:rFonts w:ascii="Times New Roman" w:hAnsi="Times New Roman"/>
          <w:b/>
          <w:szCs w:val="28"/>
          <w:lang w:val="fr-FR"/>
        </w:rPr>
        <w:t>altă</w:t>
      </w:r>
      <w:proofErr w:type="spellEnd"/>
      <w:r w:rsidR="00CD38C4" w:rsidRPr="00CD38C4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r w:rsidR="00CD38C4" w:rsidRPr="00CD38C4">
        <w:rPr>
          <w:rFonts w:ascii="Times New Roman" w:hAnsi="Times New Roman"/>
          <w:b/>
          <w:szCs w:val="28"/>
          <w:lang w:val="fr-FR"/>
        </w:rPr>
        <w:t>destinație</w:t>
      </w:r>
      <w:proofErr w:type="spellEnd"/>
      <w:r w:rsidR="00CD38C4" w:rsidRPr="00CD38C4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r w:rsidR="00CD38C4" w:rsidRPr="00CD38C4">
        <w:rPr>
          <w:rFonts w:ascii="Times New Roman" w:hAnsi="Times New Roman"/>
          <w:b/>
          <w:szCs w:val="28"/>
          <w:lang w:val="fr-FR"/>
        </w:rPr>
        <w:t>decât</w:t>
      </w:r>
      <w:proofErr w:type="spellEnd"/>
      <w:r w:rsidR="00CD38C4" w:rsidRPr="00CD38C4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r w:rsidR="00CD38C4" w:rsidRPr="00CD38C4">
        <w:rPr>
          <w:rFonts w:ascii="Times New Roman" w:hAnsi="Times New Roman"/>
          <w:b/>
          <w:szCs w:val="28"/>
          <w:lang w:val="fr-FR"/>
        </w:rPr>
        <w:t>cea</w:t>
      </w:r>
      <w:proofErr w:type="spellEnd"/>
      <w:r w:rsidR="00CD38C4" w:rsidRPr="00CD38C4">
        <w:rPr>
          <w:rFonts w:ascii="Times New Roman" w:hAnsi="Times New Roman"/>
          <w:b/>
          <w:szCs w:val="28"/>
          <w:lang w:val="fr-FR"/>
        </w:rPr>
        <w:t xml:space="preserve"> de </w:t>
      </w:r>
      <w:proofErr w:type="spellStart"/>
      <w:r w:rsidR="00CD38C4" w:rsidRPr="00CD38C4">
        <w:rPr>
          <w:rFonts w:ascii="Times New Roman" w:hAnsi="Times New Roman"/>
          <w:b/>
          <w:szCs w:val="28"/>
          <w:lang w:val="fr-FR"/>
        </w:rPr>
        <w:t>locuință</w:t>
      </w:r>
      <w:proofErr w:type="spellEnd"/>
      <w:r w:rsidR="00CD38C4" w:rsidRPr="00CD38C4">
        <w:rPr>
          <w:rFonts w:ascii="Times New Roman" w:hAnsi="Times New Roman"/>
          <w:b/>
          <w:szCs w:val="28"/>
          <w:lang w:val="fr-FR"/>
        </w:rPr>
        <w:t xml:space="preserve">, </w:t>
      </w:r>
      <w:proofErr w:type="spellStart"/>
      <w:r w:rsidR="00CD38C4" w:rsidRPr="00CD38C4">
        <w:rPr>
          <w:rFonts w:ascii="Times New Roman" w:hAnsi="Times New Roman"/>
          <w:b/>
          <w:szCs w:val="28"/>
          <w:lang w:val="fr-FR"/>
        </w:rPr>
        <w:t>către</w:t>
      </w:r>
      <w:proofErr w:type="spellEnd"/>
      <w:r w:rsidR="00CD38C4" w:rsidRPr="00CD38C4">
        <w:rPr>
          <w:rFonts w:ascii="Times New Roman" w:hAnsi="Times New Roman"/>
          <w:b/>
          <w:szCs w:val="28"/>
        </w:rPr>
        <w:t xml:space="preserve"> SC Locativ SA, precum și aprobarea constituirii comisiei de negociere a redevenței datorate de SC Locativ SA în baza contractului de concesionare</w:t>
      </w:r>
      <w:r w:rsidR="00CD38C4">
        <w:rPr>
          <w:rFonts w:ascii="Times New Roman" w:hAnsi="Times New Roman"/>
          <w:b/>
          <w:szCs w:val="28"/>
        </w:rPr>
        <w:t>”.</w:t>
      </w:r>
    </w:p>
    <w:p w:rsidR="00EC0416" w:rsidRPr="00EC0416" w:rsidRDefault="00EC0416" w:rsidP="00EC04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4139D">
        <w:rPr>
          <w:rFonts w:ascii="Times New Roman" w:eastAsia="Times New Roman" w:hAnsi="Times New Roman"/>
          <w:i/>
          <w:color w:val="000000"/>
          <w:lang w:eastAsia="ro-RO"/>
        </w:rPr>
        <w:t>Propunerile</w:t>
      </w:r>
      <w:r>
        <w:rPr>
          <w:rFonts w:ascii="Times New Roman" w:eastAsia="Times New Roman" w:hAnsi="Times New Roman"/>
          <w:i/>
          <w:color w:val="000000"/>
          <w:lang w:eastAsia="ro-RO"/>
        </w:rPr>
        <w:t xml:space="preserve"> trimise vor fi publicate pe pagina de internet a Municipiului Târgu Mureş </w:t>
      </w:r>
      <w:hyperlink r:id="rId10" w:history="1">
        <w:r>
          <w:rPr>
            <w:rStyle w:val="Hyperlink"/>
            <w:rFonts w:ascii="Times New Roman" w:hAnsi="Times New Roman"/>
            <w:i/>
            <w:color w:val="000000"/>
          </w:rPr>
          <w:t>www.tirgumures.ro</w:t>
        </w:r>
      </w:hyperlink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/Administraţia locală/Consiliu local/</w:t>
      </w:r>
      <w:r>
        <w:rPr>
          <w:rFonts w:ascii="Times New Roman" w:hAnsi="Times New Roman"/>
          <w:i/>
          <w:color w:val="000000"/>
          <w:u w:val="single"/>
        </w:rPr>
        <w:t xml:space="preserve"> Transparenţă Decizională (acte normative)</w:t>
      </w:r>
      <w:r>
        <w:rPr>
          <w:rFonts w:ascii="Times New Roman" w:eastAsia="Times New Roman" w:hAnsi="Times New Roman"/>
          <w:i/>
          <w:color w:val="000000"/>
          <w:lang w:eastAsia="ro-RO"/>
        </w:rPr>
        <w:t>/</w:t>
      </w:r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Propuneri,sugestii,opinii cu valoare de recomandare</w:t>
      </w:r>
    </w:p>
    <w:p w:rsidR="00EC0416" w:rsidRDefault="00EC0416" w:rsidP="00EC0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ab/>
        <w:t>Pentru cei interesați există și posibilitatea organizări</w:t>
      </w:r>
      <w:bookmarkStart w:id="0" w:name="_GoBack"/>
      <w:bookmarkEnd w:id="0"/>
      <w:r>
        <w:rPr>
          <w:rFonts w:ascii="Times New Roman" w:eastAsia="Times New Roman" w:hAnsi="Times New Roman"/>
          <w:i/>
          <w:color w:val="000000"/>
          <w:lang w:eastAsia="ro-RO"/>
        </w:rPr>
        <w:t xml:space="preserve">i unei întâlniri în care să se dezbată public proiectele de acte normative, în cazul în care acest lucru este cerut în scris de către o asociație legal constituită sau de către o asociație legal constituită sau de către o altă autoritate publică până la data de  </w:t>
      </w:r>
      <w:r w:rsidR="00CD38C4">
        <w:rPr>
          <w:rFonts w:ascii="Times New Roman" w:eastAsia="Times New Roman" w:hAnsi="Times New Roman"/>
          <w:b/>
          <w:i/>
          <w:color w:val="000000"/>
          <w:lang w:eastAsia="ro-RO"/>
        </w:rPr>
        <w:t>29</w:t>
      </w:r>
      <w:r w:rsidR="00B4139D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r w:rsidR="00F361FA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noi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embrie 2019 . </w:t>
      </w:r>
    </w:p>
    <w:p w:rsidR="00EC0416" w:rsidRDefault="00EC0416" w:rsidP="00EC0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ab/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Pentru informații suplimentare vă stăm la dispoziție la telefon 0265.269571. </w:t>
      </w:r>
    </w:p>
    <w:p w:rsidR="00EC0416" w:rsidRDefault="00EC0416" w:rsidP="00EC0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:rsidR="00EC0416" w:rsidRDefault="00EC0416" w:rsidP="00EC0416">
      <w:pPr>
        <w:shd w:val="clear" w:color="auto" w:fill="FFFFFF"/>
        <w:spacing w:after="0" w:line="240" w:lineRule="auto"/>
        <w:ind w:left="774"/>
        <w:jc w:val="both"/>
        <w:rPr>
          <w:rFonts w:ascii="Times New Roman" w:eastAsia="Times New Roman" w:hAnsi="Times New Roman"/>
          <w:color w:val="333333"/>
          <w:lang w:eastAsia="ro-RO"/>
        </w:rPr>
      </w:pPr>
    </w:p>
    <w:p w:rsidR="00EC0416" w:rsidRDefault="00EC0416" w:rsidP="00EC04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ro-RO"/>
        </w:rPr>
        <w:t> </w:t>
      </w:r>
      <w:r>
        <w:rPr>
          <w:rFonts w:ascii="Times New Roman" w:eastAsia="Times New Roman" w:hAnsi="Times New Roman"/>
          <w:b/>
          <w:sz w:val="24"/>
          <w:szCs w:val="24"/>
        </w:rPr>
        <w:t>Secretarul  Municipiului  Târgu Mureş,</w:t>
      </w:r>
    </w:p>
    <w:p w:rsidR="00EC0416" w:rsidRDefault="00EC0416" w:rsidP="00EC04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</w:t>
      </w:r>
      <w:r w:rsidR="00CD38C4"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Buculei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EC0416" w:rsidRDefault="00EC0416" w:rsidP="00EC04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C0416" w:rsidRPr="00EC0416" w:rsidRDefault="00EC0416" w:rsidP="00EC0416">
      <w:pPr>
        <w:shd w:val="clear" w:color="auto" w:fill="FFFFFF"/>
        <w:spacing w:after="0" w:line="360" w:lineRule="auto"/>
        <w:ind w:left="774"/>
        <w:jc w:val="both"/>
        <w:rPr>
          <w:rFonts w:ascii="Times New Roman" w:eastAsia="Times New Roman" w:hAnsi="Times New Roman"/>
          <w:b/>
          <w:color w:val="333333"/>
          <w:sz w:val="20"/>
          <w:szCs w:val="20"/>
          <w:lang w:eastAsia="ro-RO"/>
        </w:rPr>
      </w:pPr>
      <w:r w:rsidRPr="00EC0416">
        <w:rPr>
          <w:rFonts w:ascii="Times New Roman" w:eastAsia="Times New Roman" w:hAnsi="Times New Roman"/>
          <w:color w:val="333333"/>
          <w:sz w:val="20"/>
          <w:szCs w:val="20"/>
          <w:lang w:eastAsia="ro-RO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color w:val="333333"/>
          <w:sz w:val="20"/>
          <w:szCs w:val="20"/>
          <w:lang w:eastAsia="ro-RO"/>
        </w:rPr>
        <w:t xml:space="preserve">                               </w:t>
      </w:r>
      <w:r w:rsidR="00CD38C4">
        <w:rPr>
          <w:rFonts w:ascii="Times New Roman" w:eastAsia="Times New Roman" w:hAnsi="Times New Roman"/>
          <w:color w:val="333333"/>
          <w:sz w:val="20"/>
          <w:szCs w:val="20"/>
          <w:lang w:eastAsia="ro-RO"/>
        </w:rPr>
        <w:t xml:space="preserve">                  </w:t>
      </w:r>
      <w:r>
        <w:rPr>
          <w:rFonts w:ascii="Times New Roman" w:eastAsia="Times New Roman" w:hAnsi="Times New Roman"/>
          <w:color w:val="333333"/>
          <w:sz w:val="20"/>
          <w:szCs w:val="20"/>
          <w:lang w:eastAsia="ro-RO"/>
        </w:rPr>
        <w:t xml:space="preserve">   </w:t>
      </w:r>
      <w:r w:rsidRPr="00EC0416">
        <w:rPr>
          <w:rFonts w:ascii="Times New Roman" w:eastAsia="Times New Roman" w:hAnsi="Times New Roman"/>
          <w:b/>
          <w:color w:val="333333"/>
          <w:sz w:val="20"/>
          <w:szCs w:val="20"/>
          <w:lang w:eastAsia="ro-RO"/>
        </w:rPr>
        <w:t>Întocmit,</w:t>
      </w:r>
    </w:p>
    <w:sectPr w:rsidR="00EC0416" w:rsidRPr="00EC0416" w:rsidSect="00CD38C4">
      <w:pgSz w:w="11906" w:h="16838"/>
      <w:pgMar w:top="567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FD"/>
    <w:rsid w:val="000045FD"/>
    <w:rsid w:val="00667C4F"/>
    <w:rsid w:val="00B4139D"/>
    <w:rsid w:val="00B50279"/>
    <w:rsid w:val="00B628C4"/>
    <w:rsid w:val="00C1257C"/>
    <w:rsid w:val="00C35220"/>
    <w:rsid w:val="00CD38C4"/>
    <w:rsid w:val="00EC0416"/>
    <w:rsid w:val="00F361FA"/>
    <w:rsid w:val="00F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C04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C04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/Administra&#355;i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cretar@tirgumures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irgumures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77484-4E94-45E7-B14C-ACFEE23C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524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Statia15</cp:lastModifiedBy>
  <cp:revision>8</cp:revision>
  <dcterms:created xsi:type="dcterms:W3CDTF">2019-09-19T13:15:00Z</dcterms:created>
  <dcterms:modified xsi:type="dcterms:W3CDTF">2019-11-19T06:44:00Z</dcterms:modified>
</cp:coreProperties>
</file>