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B37" w:rsidRPr="000E6C18" w:rsidRDefault="00F00B37" w:rsidP="00F00B37">
      <w:pPr>
        <w:jc w:val="center"/>
        <w:rPr>
          <w:b/>
          <w:bCs/>
          <w:sz w:val="28"/>
          <w:szCs w:val="28"/>
        </w:rPr>
      </w:pPr>
      <w:r w:rsidRPr="000E6C18">
        <w:rPr>
          <w:b/>
          <w:bCs/>
          <w:sz w:val="28"/>
          <w:szCs w:val="28"/>
        </w:rPr>
        <w:t>ANEXA NR. 3 la ______________________________________</w:t>
      </w:r>
    </w:p>
    <w:p w:rsidR="00F00B37" w:rsidRPr="000E6C18" w:rsidRDefault="00F00B37" w:rsidP="00F00B37">
      <w:pPr>
        <w:jc w:val="center"/>
        <w:rPr>
          <w:b/>
          <w:bCs/>
          <w:sz w:val="28"/>
          <w:szCs w:val="28"/>
        </w:rPr>
      </w:pPr>
    </w:p>
    <w:p w:rsidR="00F00B37" w:rsidRPr="00586FAE" w:rsidRDefault="00F00B37" w:rsidP="00F00B37">
      <w:pPr>
        <w:jc w:val="center"/>
        <w:rPr>
          <w:b/>
          <w:bCs/>
        </w:rPr>
      </w:pPr>
      <w:r w:rsidRPr="00586FAE">
        <w:rPr>
          <w:b/>
          <w:bCs/>
        </w:rPr>
        <w:t>CAIET DE SARCINI</w:t>
      </w:r>
    </w:p>
    <w:p w:rsidR="00F00B37" w:rsidRPr="000E6C18" w:rsidRDefault="00F00B37" w:rsidP="00F00B37">
      <w:pPr>
        <w:jc w:val="center"/>
      </w:pPr>
      <w:r w:rsidRPr="000E6C18">
        <w:rPr>
          <w:b/>
          <w:bCs/>
        </w:rPr>
        <w:t xml:space="preserve">PRIVIND SERVICIUL PUBLIC DE ADMINISTRARE A FONDULUI LOCATIV ȘI </w:t>
      </w:r>
      <w:r w:rsidRPr="002A6FB0">
        <w:rPr>
          <w:b/>
          <w:bCs/>
        </w:rPr>
        <w:t>SPA</w:t>
      </w:r>
      <w:r w:rsidR="000E6C18" w:rsidRPr="002A6FB0">
        <w:rPr>
          <w:b/>
          <w:bCs/>
        </w:rPr>
        <w:t>Ț</w:t>
      </w:r>
      <w:r w:rsidRPr="002A6FB0">
        <w:rPr>
          <w:b/>
          <w:bCs/>
        </w:rPr>
        <w:t>II CU ALT</w:t>
      </w:r>
      <w:r w:rsidR="000E6C18" w:rsidRPr="002A6FB0">
        <w:rPr>
          <w:b/>
          <w:bCs/>
        </w:rPr>
        <w:t>Ă</w:t>
      </w:r>
      <w:r w:rsidRPr="002A6FB0">
        <w:rPr>
          <w:b/>
          <w:bCs/>
        </w:rPr>
        <w:t xml:space="preserve"> DESTINA</w:t>
      </w:r>
      <w:r w:rsidR="000E6C18" w:rsidRPr="002A6FB0">
        <w:rPr>
          <w:b/>
          <w:bCs/>
        </w:rPr>
        <w:t>Ț</w:t>
      </w:r>
      <w:r w:rsidRPr="002A6FB0">
        <w:rPr>
          <w:b/>
          <w:bCs/>
        </w:rPr>
        <w:t>IE DECÂT LOCUIN</w:t>
      </w:r>
      <w:r w:rsidR="000E6C18" w:rsidRPr="002A6FB0">
        <w:rPr>
          <w:b/>
          <w:bCs/>
        </w:rPr>
        <w:t>ȚĂ</w:t>
      </w:r>
      <w:r w:rsidRPr="002A6FB0">
        <w:rPr>
          <w:b/>
          <w:bCs/>
        </w:rPr>
        <w:t xml:space="preserve"> AFLATE ÎN DOMENIUL </w:t>
      </w:r>
      <w:r w:rsidR="007D43F7" w:rsidRPr="000E6C18">
        <w:rPr>
          <w:b/>
          <w:bCs/>
        </w:rPr>
        <w:t xml:space="preserve">PUBLIC ȘI </w:t>
      </w:r>
      <w:r w:rsidRPr="000E6C18">
        <w:rPr>
          <w:b/>
          <w:bCs/>
        </w:rPr>
        <w:t>PRIVAT AL MUNICIPIULUI</w:t>
      </w:r>
      <w:r w:rsidR="0012464E">
        <w:rPr>
          <w:b/>
          <w:bCs/>
        </w:rPr>
        <w:t xml:space="preserve"> TÂRGU MUREȘ</w:t>
      </w:r>
    </w:p>
    <w:p w:rsidR="00F00B37" w:rsidRPr="000E6C18" w:rsidRDefault="00F00B37" w:rsidP="00F00B37"/>
    <w:p w:rsidR="00F00B37" w:rsidRPr="000E6C18" w:rsidRDefault="00F00B37" w:rsidP="00F00B37">
      <w:r w:rsidRPr="000E6C18">
        <w:rPr>
          <w:b/>
          <w:bCs/>
        </w:rPr>
        <w:t>CAPITOLUL I - DISPOZI</w:t>
      </w:r>
      <w:r w:rsidR="000E6C18">
        <w:rPr>
          <w:b/>
          <w:bCs/>
        </w:rPr>
        <w:t>Ț</w:t>
      </w:r>
      <w:r w:rsidRPr="000E6C18">
        <w:rPr>
          <w:b/>
          <w:bCs/>
        </w:rPr>
        <w:t xml:space="preserve">II GENERALE </w:t>
      </w:r>
    </w:p>
    <w:p w:rsidR="00F00B37" w:rsidRPr="000E6C18" w:rsidRDefault="00F00B37" w:rsidP="00F00B37"/>
    <w:p w:rsidR="00F00B37" w:rsidRPr="000E6C18" w:rsidRDefault="00F00B37" w:rsidP="00F00B37">
      <w:r w:rsidRPr="000E6C18">
        <w:rPr>
          <w:b/>
          <w:bCs/>
        </w:rPr>
        <w:t>Art. 1</w:t>
      </w:r>
    </w:p>
    <w:p w:rsidR="00F00B37" w:rsidRPr="000E6C18" w:rsidRDefault="00F00B37" w:rsidP="00F00B37">
      <w:pPr>
        <w:jc w:val="both"/>
      </w:pPr>
      <w:r w:rsidRPr="000E6C18">
        <w:t>Prezentul caiet de sarcini a fost întocmit cu respectarea urm</w:t>
      </w:r>
      <w:r w:rsidR="000E6C18">
        <w:t>ă</w:t>
      </w:r>
      <w:r w:rsidRPr="000E6C18">
        <w:t>toarelor prevederi legislative:</w:t>
      </w:r>
    </w:p>
    <w:p w:rsidR="00F00B37" w:rsidRPr="000E6C18" w:rsidRDefault="00F00B37" w:rsidP="00F00B37">
      <w:pPr>
        <w:jc w:val="both"/>
      </w:pPr>
      <w:r w:rsidRPr="000E6C18">
        <w:tab/>
        <w:t xml:space="preserve">- </w:t>
      </w:r>
      <w:r w:rsidRPr="000E6C18">
        <w:rPr>
          <w:b/>
          <w:bCs/>
        </w:rPr>
        <w:t>Legea nr. 114/1996</w:t>
      </w:r>
      <w:r w:rsidRPr="000E6C18">
        <w:t xml:space="preserve"> republicat</w:t>
      </w:r>
      <w:r w:rsidR="000E6C18">
        <w:t>ă</w:t>
      </w:r>
      <w:r w:rsidRPr="000E6C18">
        <w:t xml:space="preserve"> cu privire la locuin</w:t>
      </w:r>
      <w:r w:rsidR="000E6C18">
        <w:t>ț</w:t>
      </w:r>
      <w:r w:rsidRPr="000E6C18">
        <w:t>e, actualizat</w:t>
      </w:r>
      <w:r w:rsidR="000E6C18">
        <w:t>ă</w:t>
      </w:r>
      <w:r w:rsidRPr="000E6C18">
        <w:t>;</w:t>
      </w:r>
    </w:p>
    <w:p w:rsidR="00F00B37" w:rsidRPr="000E6C18" w:rsidRDefault="00F00B37" w:rsidP="00F00B37">
      <w:pPr>
        <w:ind w:right="-15"/>
        <w:jc w:val="both"/>
      </w:pPr>
      <w:r w:rsidRPr="000E6C18">
        <w:tab/>
        <w:t xml:space="preserve">- </w:t>
      </w:r>
      <w:r w:rsidRPr="000E6C18">
        <w:rPr>
          <w:b/>
          <w:bCs/>
        </w:rPr>
        <w:t>Legea nr. 241/2001</w:t>
      </w:r>
      <w:r w:rsidRPr="000E6C18">
        <w:t xml:space="preserve"> pentru aprobarea Ordonantei de urgent</w:t>
      </w:r>
      <w:r w:rsidR="000E6C18">
        <w:t>ă</w:t>
      </w:r>
      <w:r w:rsidRPr="000E6C18">
        <w:t xml:space="preserve"> a Guvernului nr. 40/1999 privind protec</w:t>
      </w:r>
      <w:r w:rsidR="000E6C18">
        <w:t>ț</w:t>
      </w:r>
      <w:r w:rsidRPr="000E6C18">
        <w:t>ia chiriaşilor şi stabilirea chiriei pentru spa</w:t>
      </w:r>
      <w:r w:rsidR="000E6C18">
        <w:t>ț</w:t>
      </w:r>
      <w:r w:rsidRPr="000E6C18">
        <w:t>iile cu destina</w:t>
      </w:r>
      <w:r w:rsidR="000E6C18">
        <w:t>ț</w:t>
      </w:r>
      <w:r w:rsidRPr="000E6C18">
        <w:t>ia de locuin</w:t>
      </w:r>
      <w:r w:rsidR="000E6C18">
        <w:t>ț</w:t>
      </w:r>
      <w:r w:rsidRPr="000E6C18">
        <w:t>e;</w:t>
      </w:r>
    </w:p>
    <w:p w:rsidR="00F00B37" w:rsidRPr="000E6C18" w:rsidRDefault="00F00B37" w:rsidP="00F00B37">
      <w:pPr>
        <w:jc w:val="both"/>
      </w:pPr>
      <w:r w:rsidRPr="000E6C18">
        <w:tab/>
        <w:t xml:space="preserve">- </w:t>
      </w:r>
      <w:r w:rsidRPr="000E6C18">
        <w:rPr>
          <w:b/>
          <w:bCs/>
        </w:rPr>
        <w:t>H.G. nr. 955 / 2004</w:t>
      </w:r>
      <w:r w:rsidRPr="000E6C18">
        <w:t xml:space="preserve"> pentru aprobarea reglement</w:t>
      </w:r>
      <w:r w:rsidR="000E6C18">
        <w:t>ă</w:t>
      </w:r>
      <w:r w:rsidRPr="000E6C18">
        <w:t>rilor-cadru de aplicare a Ordonan</w:t>
      </w:r>
      <w:r w:rsidR="000E6C18">
        <w:t>ț</w:t>
      </w:r>
      <w:r w:rsidRPr="000E6C18">
        <w:t>ei Guvemului nr. 71/2002 privind organizarea serviciilor publice de administrare a domeniului public și privat de interes local;</w:t>
      </w:r>
    </w:p>
    <w:p w:rsidR="00F00B37" w:rsidRPr="000E6C18" w:rsidRDefault="00F00B37" w:rsidP="00F00B37">
      <w:pPr>
        <w:jc w:val="both"/>
      </w:pPr>
      <w:r w:rsidRPr="000E6C18">
        <w:tab/>
        <w:t xml:space="preserve">- </w:t>
      </w:r>
      <w:r w:rsidRPr="000E6C18">
        <w:rPr>
          <w:b/>
          <w:bCs/>
        </w:rPr>
        <w:t>H.G. nr. 1275/2000</w:t>
      </w:r>
      <w:r w:rsidRPr="000E6C18">
        <w:t xml:space="preserve"> pentru aprobarea Normelor metodologice privind punerea în aplicare a prevederilor Legii nr. 114/1996, cu modific</w:t>
      </w:r>
      <w:r w:rsidR="000E6C18">
        <w:t>ă</w:t>
      </w:r>
      <w:r w:rsidRPr="000E6C18">
        <w:t>rile şi complet</w:t>
      </w:r>
      <w:r w:rsidR="000E6C18">
        <w:t>ă</w:t>
      </w:r>
      <w:r w:rsidRPr="000E6C18">
        <w:t>rile ulterioare, actualizat</w:t>
      </w:r>
      <w:r w:rsidR="000E6C18">
        <w:t>ă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  <w:t xml:space="preserve">- </w:t>
      </w:r>
      <w:r w:rsidRPr="000E6C18">
        <w:rPr>
          <w:b/>
          <w:bCs/>
        </w:rPr>
        <w:t>H.G. nr. 310/2007</w:t>
      </w:r>
      <w:r w:rsidRPr="000E6C18">
        <w:t xml:space="preserve"> pentru actualizarea tarifului lunar al chiriei (lei/mp) practicat pentru spa</w:t>
      </w:r>
      <w:r w:rsidR="000E6C18">
        <w:t>ț</w:t>
      </w:r>
      <w:r w:rsidRPr="000E6C18">
        <w:t>iile cu destina</w:t>
      </w:r>
      <w:r w:rsidR="000E6C18">
        <w:t>ț</w:t>
      </w:r>
      <w:r w:rsidRPr="000E6C18">
        <w:t>ia de locuin</w:t>
      </w:r>
      <w:r w:rsidR="000E6C18">
        <w:t>ț</w:t>
      </w:r>
      <w:r w:rsidRPr="000E6C18">
        <w:t>e apar</w:t>
      </w:r>
      <w:r w:rsidR="000E6C18">
        <w:t>ț</w:t>
      </w:r>
      <w:r w:rsidRPr="000E6C18">
        <w:t>inând domeniului public sau privat al statului sau unit</w:t>
      </w:r>
      <w:r w:rsidR="000E6C18">
        <w:t>ăț</w:t>
      </w:r>
      <w:r w:rsidRPr="000E6C18">
        <w:t>ilor administrative teritoriale ale acestuia, precum şi pentru locuin</w:t>
      </w:r>
      <w:r w:rsidR="000E6C18">
        <w:t>ț</w:t>
      </w:r>
      <w:r w:rsidRPr="000E6C18">
        <w:t>ele de serviciu, locuin</w:t>
      </w:r>
      <w:r w:rsidR="000E6C18">
        <w:t>ț</w:t>
      </w:r>
      <w:r w:rsidRPr="000E6C18">
        <w:t>ele de interven</w:t>
      </w:r>
      <w:r w:rsidR="000E6C18">
        <w:t>ț</w:t>
      </w:r>
      <w:r w:rsidRPr="000E6C18">
        <w:t>ii şi c</w:t>
      </w:r>
      <w:r w:rsidR="000E6C18">
        <w:t>ă</w:t>
      </w:r>
      <w:r w:rsidRPr="000E6C18">
        <w:t>minele pentru salaria</w:t>
      </w:r>
      <w:r w:rsidR="000E6C18">
        <w:t>ț</w:t>
      </w:r>
      <w:r w:rsidRPr="000E6C18">
        <w:t>i ale societ</w:t>
      </w:r>
      <w:r w:rsidR="000E6C18">
        <w:t>ăț</w:t>
      </w:r>
      <w:r w:rsidRPr="000E6C18">
        <w:t>ilor comerciale, companiilor na</w:t>
      </w:r>
      <w:r w:rsidR="000E6C18">
        <w:t>ț</w:t>
      </w:r>
      <w:r w:rsidRPr="000E6C18">
        <w:t>ionale, societ</w:t>
      </w:r>
      <w:r w:rsidR="000E6C18">
        <w:t>ăț</w:t>
      </w:r>
      <w:r w:rsidRPr="000E6C18">
        <w:t>ilor na</w:t>
      </w:r>
      <w:r w:rsidR="000E6C18">
        <w:t>ț</w:t>
      </w:r>
      <w:r w:rsidRPr="000E6C18">
        <w:t>ionale şi regiilor autonome;</w:t>
      </w:r>
    </w:p>
    <w:p w:rsidR="00F00B37" w:rsidRPr="000E6C18" w:rsidRDefault="00F00B37" w:rsidP="00F00B37">
      <w:pPr>
        <w:jc w:val="both"/>
      </w:pPr>
      <w:r w:rsidRPr="000E6C18">
        <w:tab/>
        <w:t>-</w:t>
      </w:r>
      <w:r w:rsidRPr="000E6C18">
        <w:rPr>
          <w:b/>
          <w:bCs/>
        </w:rPr>
        <w:t xml:space="preserve"> H.G. nr. 457/2017</w:t>
      </w:r>
      <w:r w:rsidRPr="000E6C18">
        <w:t xml:space="preserve"> privind modificarea şi completarea Normelor metodologice pentru punerea în aplicare a prevederilor Legii locuin</w:t>
      </w:r>
      <w:r w:rsidR="000E6C18">
        <w:t>ț</w:t>
      </w:r>
      <w:r w:rsidRPr="000E6C18">
        <w:t>ei nr. 114/1996;</w:t>
      </w:r>
    </w:p>
    <w:p w:rsidR="00F00B37" w:rsidRPr="000E6C18" w:rsidRDefault="00F00B37" w:rsidP="00F00B37">
      <w:pPr>
        <w:jc w:val="both"/>
      </w:pPr>
      <w:r w:rsidRPr="000E6C18">
        <w:tab/>
        <w:t xml:space="preserve"> -</w:t>
      </w:r>
      <w:r w:rsidRPr="000E6C18">
        <w:rPr>
          <w:b/>
          <w:bCs/>
        </w:rPr>
        <w:t xml:space="preserve"> O.U.G. nr. 40/1999</w:t>
      </w:r>
      <w:r w:rsidRPr="000E6C18">
        <w:t xml:space="preserve"> privind protec</w:t>
      </w:r>
      <w:r w:rsidR="000E6C18">
        <w:t>ț</w:t>
      </w:r>
      <w:r w:rsidRPr="000E6C18">
        <w:t>ia chiriaşilor şi stabilirea chiriei pentru spa</w:t>
      </w:r>
      <w:r w:rsidR="000E6C18">
        <w:t>ț</w:t>
      </w:r>
      <w:r w:rsidRPr="000E6C18">
        <w:t>iile cu destina</w:t>
      </w:r>
      <w:r w:rsidR="000E6C18">
        <w:t>ț</w:t>
      </w:r>
      <w:r w:rsidRPr="000E6C18">
        <w:t>ia de locuin</w:t>
      </w:r>
      <w:r w:rsidR="000E6C18">
        <w:t>ț</w:t>
      </w:r>
      <w:r w:rsidRPr="000E6C18">
        <w:t>e, actualizat</w:t>
      </w:r>
      <w:r w:rsidR="000E6C18">
        <w:t>ă</w:t>
      </w:r>
      <w:r w:rsidRPr="000E6C18">
        <w:t>;</w:t>
      </w:r>
    </w:p>
    <w:p w:rsidR="00F00B37" w:rsidRDefault="00F00B37" w:rsidP="00F00B37">
      <w:pPr>
        <w:jc w:val="both"/>
      </w:pPr>
      <w:r w:rsidRPr="000E6C18">
        <w:tab/>
        <w:t xml:space="preserve">- </w:t>
      </w:r>
      <w:r w:rsidRPr="000E6C18">
        <w:rPr>
          <w:b/>
          <w:bCs/>
        </w:rPr>
        <w:t xml:space="preserve">O.G. nr. 71/ 2002 </w:t>
      </w:r>
      <w:r w:rsidRPr="000E6C18">
        <w:t>privind organizarea și func</w:t>
      </w:r>
      <w:r w:rsidR="000E6C18">
        <w:t>ț</w:t>
      </w:r>
      <w:r w:rsidRPr="000E6C18">
        <w:t>ionarea serviciilor publice de administrare a domeniului public și privat de interes local, modificat</w:t>
      </w:r>
      <w:r w:rsidR="000E6C18">
        <w:t>ă</w:t>
      </w:r>
      <w:r w:rsidRPr="000E6C18">
        <w:t xml:space="preserve"> și completat</w:t>
      </w:r>
      <w:r w:rsidR="000E6C18">
        <w:t>ă</w:t>
      </w:r>
      <w:r w:rsidRPr="000E6C18">
        <w:t>;</w:t>
      </w:r>
    </w:p>
    <w:p w:rsidR="00F272E6" w:rsidRDefault="00F272E6" w:rsidP="00F272E6">
      <w:pPr>
        <w:autoSpaceDE w:val="0"/>
        <w:autoSpaceDN w:val="0"/>
        <w:adjustRightInd w:val="0"/>
        <w:spacing w:line="276" w:lineRule="auto"/>
        <w:jc w:val="both"/>
        <w:rPr>
          <w:rFonts w:eastAsiaTheme="minorHAnsi" w:cs="Times New Roman"/>
          <w:kern w:val="0"/>
          <w:lang w:eastAsia="en-US" w:bidi="ar-SA"/>
        </w:rPr>
      </w:pPr>
      <w:r>
        <w:rPr>
          <w:rFonts w:cs="Times New Roman"/>
        </w:rPr>
        <w:tab/>
        <w:t xml:space="preserve">- </w:t>
      </w:r>
      <w:r w:rsidRPr="00F272E6">
        <w:rPr>
          <w:rFonts w:cs="Times New Roman"/>
          <w:b/>
          <w:bCs/>
        </w:rPr>
        <w:t>O</w:t>
      </w:r>
      <w:r>
        <w:rPr>
          <w:rFonts w:cs="Times New Roman"/>
          <w:b/>
          <w:bCs/>
        </w:rPr>
        <w:t>.</w:t>
      </w:r>
      <w:r w:rsidRPr="00F272E6">
        <w:rPr>
          <w:rFonts w:cs="Times New Roman"/>
          <w:b/>
          <w:bCs/>
        </w:rPr>
        <w:t>U</w:t>
      </w:r>
      <w:r>
        <w:rPr>
          <w:rFonts w:cs="Times New Roman"/>
          <w:b/>
          <w:bCs/>
        </w:rPr>
        <w:t>.</w:t>
      </w:r>
      <w:r w:rsidRPr="00F272E6">
        <w:rPr>
          <w:rFonts w:cs="Times New Roman"/>
          <w:b/>
          <w:bCs/>
        </w:rPr>
        <w:t>G</w:t>
      </w:r>
      <w:r>
        <w:rPr>
          <w:rFonts w:cs="Times New Roman"/>
          <w:b/>
          <w:bCs/>
        </w:rPr>
        <w:t>.</w:t>
      </w:r>
      <w:r w:rsidRPr="00F272E6">
        <w:rPr>
          <w:rFonts w:cs="Times New Roman"/>
          <w:b/>
          <w:bCs/>
        </w:rPr>
        <w:t xml:space="preserve"> nr. 57/2019</w:t>
      </w:r>
      <w:r>
        <w:rPr>
          <w:rFonts w:cs="Times New Roman"/>
        </w:rPr>
        <w:t xml:space="preserve"> privind Codul administrativ</w:t>
      </w:r>
      <w:r w:rsidR="00BC1D00">
        <w:rPr>
          <w:rFonts w:cs="Times New Roman"/>
        </w:rPr>
        <w:t>.</w:t>
      </w:r>
    </w:p>
    <w:p w:rsidR="00F00B37" w:rsidRPr="000E6C18" w:rsidRDefault="00F00B37" w:rsidP="00F00B37"/>
    <w:p w:rsidR="00F00B37" w:rsidRPr="000E6C18" w:rsidRDefault="00F00B37" w:rsidP="00F00B37">
      <w:pPr>
        <w:jc w:val="both"/>
      </w:pPr>
      <w:r w:rsidRPr="000E6C18">
        <w:rPr>
          <w:b/>
          <w:bCs/>
        </w:rPr>
        <w:t xml:space="preserve">CAPITOLUL II - OBIECTUL CAIETULUI DE SARCINI 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2</w:t>
      </w:r>
    </w:p>
    <w:p w:rsidR="00F00B37" w:rsidRPr="000E6C18" w:rsidRDefault="00F00B37" w:rsidP="00F00B37">
      <w:pPr>
        <w:jc w:val="both"/>
      </w:pPr>
      <w:r w:rsidRPr="000E6C18">
        <w:t>Prezentul caiet de sarcini stabilește condi</w:t>
      </w:r>
      <w:r w:rsidR="000E6C18">
        <w:t>ț</w:t>
      </w:r>
      <w:r w:rsidRPr="000E6C18">
        <w:t>iile de desf</w:t>
      </w:r>
      <w:r w:rsidR="000E6C18">
        <w:t>ă</w:t>
      </w:r>
      <w:r w:rsidRPr="000E6C18">
        <w:t>șurare a activit</w:t>
      </w:r>
      <w:r w:rsidR="000E6C18">
        <w:t>ăț</w:t>
      </w:r>
      <w:r w:rsidRPr="000E6C18">
        <w:t>ii operatorului serviciului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 </w:t>
      </w:r>
      <w:r w:rsidR="007D43F7" w:rsidRPr="000E6C18">
        <w:t xml:space="preserve">public și </w:t>
      </w:r>
      <w:r w:rsidRPr="000E6C18">
        <w:t xml:space="preserve">privat al Municipiului </w:t>
      </w:r>
      <w:r w:rsidR="007D43F7" w:rsidRPr="000E6C18">
        <w:t>Târgu Mure</w:t>
      </w:r>
      <w:r w:rsidR="002A6FB0">
        <w:t>ș</w:t>
      </w:r>
      <w:r w:rsidRPr="000E6C18">
        <w:t>. Prin acest caiet de sarcini se stabilesc nivelurile de calitate și condi</w:t>
      </w:r>
      <w:r w:rsidR="000E6C18">
        <w:t>ț</w:t>
      </w:r>
      <w:r w:rsidRPr="000E6C18">
        <w:t>iile tehnice necesare func</w:t>
      </w:r>
      <w:r w:rsidR="000E6C18">
        <w:t>ț</w:t>
      </w:r>
      <w:r w:rsidRPr="000E6C18">
        <w:t>ion</w:t>
      </w:r>
      <w:r w:rsidR="000E6C18">
        <w:t>ă</w:t>
      </w:r>
      <w:r w:rsidRPr="000E6C18">
        <w:t>rii în condi</w:t>
      </w:r>
      <w:r w:rsidR="000E6C18">
        <w:t>ț</w:t>
      </w:r>
      <w:r w:rsidRPr="000E6C18">
        <w:t>ii de eficien</w:t>
      </w:r>
      <w:r w:rsidR="000E6C18">
        <w:t>ță</w:t>
      </w:r>
      <w:r w:rsidRPr="000E6C18">
        <w:t xml:space="preserve"> și siguran</w:t>
      </w:r>
      <w:r w:rsidR="000E6C18">
        <w:t>ță</w:t>
      </w:r>
      <w:r w:rsidRPr="000E6C18">
        <w:t xml:space="preserve">. 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3</w:t>
      </w:r>
    </w:p>
    <w:p w:rsidR="00F00B37" w:rsidRPr="000E6C18" w:rsidRDefault="00F00B37" w:rsidP="00F00B37">
      <w:pPr>
        <w:jc w:val="both"/>
      </w:pPr>
      <w:r w:rsidRPr="000E6C18">
        <w:t>Prezentul Caiet de sarcini a fost elaborat spre a servi drept documenta</w:t>
      </w:r>
      <w:r w:rsidR="000E6C18">
        <w:t>ț</w:t>
      </w:r>
      <w:r w:rsidRPr="000E6C18">
        <w:t>ie tehnic</w:t>
      </w:r>
      <w:r w:rsidR="000E6C18">
        <w:t>ă</w:t>
      </w:r>
      <w:r w:rsidRPr="000E6C18">
        <w:t xml:space="preserve"> de referin</w:t>
      </w:r>
      <w:r w:rsidR="000E6C18">
        <w:t>ță</w:t>
      </w:r>
      <w:r w:rsidRPr="000E6C18">
        <w:t xml:space="preserve"> în vederea stabilirii condi</w:t>
      </w:r>
      <w:r w:rsidR="000E6C18">
        <w:t>ț</w:t>
      </w:r>
      <w:r w:rsidRPr="000E6C18">
        <w:t>iilor specifice de desf</w:t>
      </w:r>
      <w:r w:rsidR="000E6C18">
        <w:t>ă</w:t>
      </w:r>
      <w:r w:rsidRPr="000E6C18">
        <w:t>șurare a activit</w:t>
      </w:r>
      <w:r w:rsidR="000E6C18">
        <w:t>ăț</w:t>
      </w:r>
      <w:r w:rsidRPr="000E6C18">
        <w:t>ii serviciului 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 </w:t>
      </w:r>
      <w:r w:rsidR="007D43F7" w:rsidRPr="000E6C18">
        <w:t xml:space="preserve">public și </w:t>
      </w:r>
      <w:r w:rsidRPr="000E6C18">
        <w:t xml:space="preserve">privat al Municipiului </w:t>
      </w:r>
      <w:r w:rsidR="007D43F7" w:rsidRPr="000E6C18">
        <w:t>Târgu Mureș, precum</w:t>
      </w:r>
      <w:r w:rsidRPr="000E6C18">
        <w:t xml:space="preserve"> și în domeniul privat al statului și con</w:t>
      </w:r>
      <w:r w:rsidR="000E6C18">
        <w:t>ț</w:t>
      </w:r>
      <w:r w:rsidRPr="000E6C18">
        <w:t>ine specifica</w:t>
      </w:r>
      <w:r w:rsidR="000E6C18">
        <w:t>ț</w:t>
      </w:r>
      <w:r w:rsidRPr="000E6C18">
        <w:t>iile care definesc caracteristicile referitoare la nivelul calitativ, tehnic și de performan</w:t>
      </w:r>
      <w:r w:rsidR="000E6C18">
        <w:t>ță</w:t>
      </w:r>
      <w:r w:rsidRPr="000E6C18">
        <w:t>, siguran</w:t>
      </w:r>
      <w:r w:rsidR="000E6C18">
        <w:t>ță</w:t>
      </w:r>
      <w:r w:rsidRPr="000E6C18">
        <w:t xml:space="preserve"> în exploatare, precum și sisteme de asigurare a calit</w:t>
      </w:r>
      <w:r w:rsidR="000E6C18">
        <w:t>ăț</w:t>
      </w:r>
      <w:r w:rsidRPr="000E6C18">
        <w:t>ii.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4</w:t>
      </w:r>
    </w:p>
    <w:p w:rsidR="00F00B37" w:rsidRPr="000E6C18" w:rsidRDefault="00F00B37" w:rsidP="00F00B37">
      <w:pPr>
        <w:jc w:val="both"/>
      </w:pPr>
      <w:r w:rsidRPr="000E6C18">
        <w:t>Prezentul Caiet de sarcini face parte integrant</w:t>
      </w:r>
      <w:r w:rsidR="000E6C18">
        <w:t>ă</w:t>
      </w:r>
      <w:r w:rsidRPr="000E6C18">
        <w:t xml:space="preserve"> din documenta</w:t>
      </w:r>
      <w:r w:rsidR="000E6C18">
        <w:t>ț</w:t>
      </w:r>
      <w:r w:rsidRPr="000E6C18">
        <w:t>ia care st</w:t>
      </w:r>
      <w:r w:rsidR="000E6C18">
        <w:t>ă</w:t>
      </w:r>
      <w:r w:rsidRPr="000E6C18">
        <w:t xml:space="preserve"> la baza desf</w:t>
      </w:r>
      <w:r w:rsidR="000E6C18">
        <w:t>ă</w:t>
      </w:r>
      <w:r w:rsidRPr="000E6C18">
        <w:t>șur</w:t>
      </w:r>
      <w:r w:rsidR="000E6C18">
        <w:t>ă</w:t>
      </w:r>
      <w:r w:rsidRPr="000E6C18">
        <w:t>rii activit</w:t>
      </w:r>
      <w:r w:rsidR="000E6C18">
        <w:t>ăț</w:t>
      </w:r>
      <w:r w:rsidRPr="000E6C18">
        <w:t>ii serviciului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 </w:t>
      </w:r>
      <w:r w:rsidR="000544FD" w:rsidRPr="000E6C18">
        <w:t xml:space="preserve">public și </w:t>
      </w:r>
      <w:r w:rsidRPr="000E6C18">
        <w:t xml:space="preserve">privat al Municipiului </w:t>
      </w:r>
      <w:r w:rsidR="000544FD" w:rsidRPr="000E6C18">
        <w:t>Târgu Mureș, precum</w:t>
      </w:r>
      <w:r w:rsidRPr="000E6C18">
        <w:t xml:space="preserve"> și în domeniul privat al statului și constituie ansamblul cerin</w:t>
      </w:r>
      <w:r w:rsidR="000E6C18">
        <w:t>ț</w:t>
      </w:r>
      <w:r w:rsidRPr="000E6C18">
        <w:t>elor tehnice de baz</w:t>
      </w:r>
      <w:r w:rsidR="000E6C18">
        <w:t>ă</w:t>
      </w:r>
      <w:r w:rsidRPr="000E6C18">
        <w:t xml:space="preserve">. </w:t>
      </w:r>
    </w:p>
    <w:p w:rsidR="00F00B37" w:rsidRPr="000E6C18" w:rsidRDefault="00F00B37" w:rsidP="00F00B37"/>
    <w:p w:rsidR="00F00B37" w:rsidRPr="000E6C18" w:rsidRDefault="00F00B37" w:rsidP="00F00B37">
      <w:pPr>
        <w:rPr>
          <w:b/>
          <w:bCs/>
        </w:rPr>
      </w:pPr>
      <w:r w:rsidRPr="000E6C18">
        <w:rPr>
          <w:b/>
          <w:bCs/>
        </w:rPr>
        <w:t>Art. 5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 xml:space="preserve">(1) </w:t>
      </w:r>
      <w:r w:rsidRPr="000E6C18">
        <w:t>Prezentul caiet de sarcini con</w:t>
      </w:r>
      <w:r w:rsidR="000E6C18">
        <w:t>ț</w:t>
      </w:r>
      <w:r w:rsidRPr="000E6C18">
        <w:t>ine specifica</w:t>
      </w:r>
      <w:r w:rsidR="000E6C18">
        <w:t>ț</w:t>
      </w:r>
      <w:r w:rsidRPr="000E6C18">
        <w:t>iile tehnice care definesc caracteristicile referitoare la nivelul calitativ, tehnic și de performan</w:t>
      </w:r>
      <w:r w:rsidR="000E6C18">
        <w:t>ță</w:t>
      </w:r>
      <w:r w:rsidRPr="000E6C18">
        <w:t>, siguran</w:t>
      </w:r>
      <w:r w:rsidR="000E6C18">
        <w:t>ță</w:t>
      </w:r>
      <w:r w:rsidRPr="000E6C18">
        <w:t xml:space="preserve"> în exploatare, precum și sisteme de asigurare a calit</w:t>
      </w:r>
      <w:r w:rsidR="000E6C18">
        <w:t>ăț</w:t>
      </w:r>
      <w:r w:rsidRPr="000E6C18">
        <w:t>ii, terminologia, condi</w:t>
      </w:r>
      <w:r w:rsidR="000E6C18">
        <w:t>ț</w:t>
      </w:r>
      <w:r w:rsidRPr="000E6C18">
        <w:t>iile pentru certificarea conformit</w:t>
      </w:r>
      <w:r w:rsidR="000E6C18">
        <w:t>ăț</w:t>
      </w:r>
      <w:r w:rsidRPr="000E6C18">
        <w:t>ii cu standard, relevan</w:t>
      </w:r>
      <w:r w:rsidR="000E6C18">
        <w:t>ț</w:t>
      </w:r>
      <w:r w:rsidRPr="000E6C18">
        <w:t>a sau altele asemenea.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 xml:space="preserve">(2) </w:t>
      </w:r>
      <w:r w:rsidRPr="000E6C18">
        <w:t>Specifica</w:t>
      </w:r>
      <w:r w:rsidR="000E6C18">
        <w:t>ț</w:t>
      </w:r>
      <w:r w:rsidRPr="000E6C18">
        <w:t>iile tehnice se refer</w:t>
      </w:r>
      <w:r w:rsidR="000E6C18">
        <w:t>ă</w:t>
      </w:r>
      <w:r w:rsidRPr="000E6C18">
        <w:t>, de asemenea, la algoritmul execut</w:t>
      </w:r>
      <w:r w:rsidR="000E6C18">
        <w:t>ă</w:t>
      </w:r>
      <w:r w:rsidRPr="000E6C18">
        <w:t>rii activit</w:t>
      </w:r>
      <w:r w:rsidR="000E6C18">
        <w:t>ăț</w:t>
      </w:r>
      <w:r w:rsidRPr="000E6C18">
        <w:t>ilor, la verificarea, inspec</w:t>
      </w:r>
      <w:r w:rsidR="000E6C18">
        <w:t>ț</w:t>
      </w:r>
      <w:r w:rsidRPr="000E6C18">
        <w:t>ia și conditiile de recep</w:t>
      </w:r>
      <w:r w:rsidR="000E6C18">
        <w:t>ț</w:t>
      </w:r>
      <w:r w:rsidRPr="000E6C18">
        <w:t>ie a lucr</w:t>
      </w:r>
      <w:r w:rsidR="000E6C18">
        <w:t>ă</w:t>
      </w:r>
      <w:r w:rsidRPr="000E6C18">
        <w:t>rilor de între</w:t>
      </w:r>
      <w:r w:rsidR="000E6C18">
        <w:t>ț</w:t>
      </w:r>
      <w:r w:rsidRPr="000E6C18">
        <w:t>inere și repara</w:t>
      </w:r>
      <w:r w:rsidR="000E6C18">
        <w:t>ț</w:t>
      </w:r>
      <w:r w:rsidRPr="000E6C18">
        <w:t>ii, precum și la alte condi</w:t>
      </w:r>
      <w:r w:rsidR="000E6C18">
        <w:t>ț</w:t>
      </w:r>
      <w:r w:rsidRPr="000E6C18">
        <w:t>ii ce deriv</w:t>
      </w:r>
      <w:r w:rsidR="000E6C18">
        <w:t>ă</w:t>
      </w:r>
      <w:r w:rsidRPr="000E6C18">
        <w:t xml:space="preserve"> din actele normative și reglement</w:t>
      </w:r>
      <w:r w:rsidR="000E6C18">
        <w:t>ă</w:t>
      </w:r>
      <w:r w:rsidRPr="000E6C18">
        <w:t>rile în leg</w:t>
      </w:r>
      <w:r w:rsidR="000E6C18">
        <w:t>ă</w:t>
      </w:r>
      <w:r w:rsidRPr="000E6C18">
        <w:t>tur</w:t>
      </w:r>
      <w:r w:rsidR="000E6C18">
        <w:t>ă</w:t>
      </w:r>
      <w:r w:rsidRPr="000E6C18">
        <w:t xml:space="preserve"> cu desf</w:t>
      </w:r>
      <w:r w:rsidR="000E6C18">
        <w:t>ă</w:t>
      </w:r>
      <w:r w:rsidRPr="000E6C18">
        <w:t>șurarea serviciului.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6</w:t>
      </w:r>
    </w:p>
    <w:p w:rsidR="00F00B37" w:rsidRPr="000E6C18" w:rsidRDefault="00F00B37" w:rsidP="00F00B37">
      <w:pPr>
        <w:jc w:val="both"/>
      </w:pPr>
      <w:r w:rsidRPr="000E6C18">
        <w:t>Termenii utiliza</w:t>
      </w:r>
      <w:r w:rsidR="000E6C18">
        <w:t>ț</w:t>
      </w:r>
      <w:r w:rsidRPr="000E6C18">
        <w:t>i și în</w:t>
      </w:r>
      <w:r w:rsidR="000E6C18">
        <w:t>ț</w:t>
      </w:r>
      <w:r w:rsidRPr="000E6C18">
        <w:t>elesul acestora se reg</w:t>
      </w:r>
      <w:r w:rsidR="000E6C18">
        <w:t>ă</w:t>
      </w:r>
      <w:r w:rsidRPr="000E6C18">
        <w:t>sesc în Regulamentul privind serviciul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 </w:t>
      </w:r>
      <w:r w:rsidR="000544FD" w:rsidRPr="000E6C18">
        <w:t xml:space="preserve">public și </w:t>
      </w:r>
      <w:r w:rsidRPr="000E6C18">
        <w:t xml:space="preserve">privat al Municipiului </w:t>
      </w:r>
      <w:r w:rsidR="000544FD" w:rsidRPr="000E6C18">
        <w:t>Târgu Mure</w:t>
      </w:r>
      <w:r w:rsidR="001E04CF" w:rsidRPr="000E6C18">
        <w:t>ș</w:t>
      </w:r>
      <w:r w:rsidR="001F7CBB">
        <w:t>.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CAPITOLUL III - CONDI</w:t>
      </w:r>
      <w:r w:rsidR="000E6C18">
        <w:rPr>
          <w:b/>
          <w:bCs/>
        </w:rPr>
        <w:t>Ț</w:t>
      </w:r>
      <w:r w:rsidRPr="000E6C18">
        <w:rPr>
          <w:b/>
          <w:bCs/>
        </w:rPr>
        <w:t>II ȘI OBIECTIVE DE ORDIN ECONOMIC, FINANCIAR ȘI DE MEDIU PRIVIND EXPLOATAREA FONDULUI LOCATIV ȘI SPA</w:t>
      </w:r>
      <w:r w:rsidR="000E6C18">
        <w:rPr>
          <w:b/>
          <w:bCs/>
        </w:rPr>
        <w:t>Ț</w:t>
      </w:r>
      <w:r w:rsidRPr="000E6C18">
        <w:rPr>
          <w:b/>
          <w:bCs/>
        </w:rPr>
        <w:t>II CU ALT</w:t>
      </w:r>
      <w:r w:rsidR="000E6C18">
        <w:rPr>
          <w:b/>
          <w:bCs/>
        </w:rPr>
        <w:t>Ă</w:t>
      </w:r>
      <w:r w:rsidRPr="000E6C18">
        <w:rPr>
          <w:b/>
          <w:bCs/>
        </w:rPr>
        <w:t xml:space="preserve"> DESTINA</w:t>
      </w:r>
      <w:r w:rsidR="000E6C18">
        <w:rPr>
          <w:b/>
          <w:bCs/>
        </w:rPr>
        <w:t>Ț</w:t>
      </w:r>
      <w:r w:rsidRPr="000E6C18">
        <w:rPr>
          <w:b/>
          <w:bCs/>
        </w:rPr>
        <w:t>IE DECÂT LOCUIN</w:t>
      </w:r>
      <w:r w:rsidR="000E6C18">
        <w:rPr>
          <w:b/>
          <w:bCs/>
        </w:rPr>
        <w:t>ȚĂ</w:t>
      </w:r>
      <w:r w:rsidRPr="000E6C18">
        <w:rPr>
          <w:b/>
          <w:bCs/>
        </w:rPr>
        <w:t xml:space="preserve"> AFLATE ÎN DOMENIUL</w:t>
      </w:r>
      <w:r w:rsidR="001E04CF" w:rsidRPr="000E6C18">
        <w:rPr>
          <w:b/>
          <w:bCs/>
        </w:rPr>
        <w:t xml:space="preserve"> PUBLIC ȘI</w:t>
      </w:r>
      <w:r w:rsidRPr="000E6C18">
        <w:rPr>
          <w:b/>
          <w:bCs/>
        </w:rPr>
        <w:t xml:space="preserve"> PRIVAT AL MUNICIPIULUI </w:t>
      </w:r>
      <w:r w:rsidR="0046617B" w:rsidRPr="000E6C18">
        <w:rPr>
          <w:b/>
          <w:bCs/>
        </w:rPr>
        <w:t>TÂRGU MUREȘ</w:t>
      </w:r>
      <w:r w:rsidR="00F272E6">
        <w:rPr>
          <w:b/>
          <w:bCs/>
        </w:rPr>
        <w:t>/STATUL</w:t>
      </w:r>
      <w:r w:rsidR="00DB7325">
        <w:rPr>
          <w:b/>
          <w:bCs/>
        </w:rPr>
        <w:t>UI</w:t>
      </w:r>
      <w:r w:rsidR="00F272E6">
        <w:rPr>
          <w:b/>
          <w:bCs/>
        </w:rPr>
        <w:t xml:space="preserve"> ROMÂN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SEC</w:t>
      </w:r>
      <w:r w:rsidR="000E6C18">
        <w:rPr>
          <w:b/>
          <w:bCs/>
        </w:rPr>
        <w:t>Ț</w:t>
      </w:r>
      <w:r w:rsidRPr="000E6C18">
        <w:rPr>
          <w:b/>
          <w:bCs/>
        </w:rPr>
        <w:t>IUNEA 1 - CONDI</w:t>
      </w:r>
      <w:r w:rsidR="000E6C18">
        <w:rPr>
          <w:b/>
          <w:bCs/>
        </w:rPr>
        <w:t>Ț</w:t>
      </w:r>
      <w:r w:rsidRPr="000E6C18">
        <w:rPr>
          <w:b/>
          <w:bCs/>
        </w:rPr>
        <w:t>IILE DE FUNC</w:t>
      </w:r>
      <w:r w:rsidR="000E6C18">
        <w:rPr>
          <w:b/>
          <w:bCs/>
        </w:rPr>
        <w:t>Ț</w:t>
      </w:r>
      <w:r w:rsidRPr="000E6C18">
        <w:rPr>
          <w:b/>
          <w:bCs/>
        </w:rPr>
        <w:t xml:space="preserve">IONARE A </w:t>
      </w:r>
      <w:r w:rsidR="00651E76">
        <w:rPr>
          <w:b/>
          <w:bCs/>
        </w:rPr>
        <w:t xml:space="preserve">OPERATORULUI </w:t>
      </w:r>
      <w:r w:rsidRPr="000E6C18">
        <w:rPr>
          <w:b/>
          <w:bCs/>
        </w:rPr>
        <w:t>DE ADM1NISTRARE A FONDULUI LOCATIV ȘI SPA</w:t>
      </w:r>
      <w:r w:rsidR="000E6C18">
        <w:rPr>
          <w:b/>
          <w:bCs/>
        </w:rPr>
        <w:t>Ț</w:t>
      </w:r>
      <w:r w:rsidRPr="000E6C18">
        <w:rPr>
          <w:b/>
          <w:bCs/>
        </w:rPr>
        <w:t>II CU ALT</w:t>
      </w:r>
      <w:r w:rsidR="000E6C18">
        <w:rPr>
          <w:b/>
          <w:bCs/>
        </w:rPr>
        <w:t>Ă</w:t>
      </w:r>
      <w:r w:rsidRPr="000E6C18">
        <w:rPr>
          <w:b/>
          <w:bCs/>
        </w:rPr>
        <w:t xml:space="preserve"> DESTINA</w:t>
      </w:r>
      <w:r w:rsidR="000E6C18">
        <w:rPr>
          <w:b/>
          <w:bCs/>
        </w:rPr>
        <w:t>Ț</w:t>
      </w:r>
      <w:r w:rsidRPr="000E6C18">
        <w:rPr>
          <w:b/>
          <w:bCs/>
        </w:rPr>
        <w:t>IE DECÂT LOCUIN</w:t>
      </w:r>
      <w:r w:rsidR="000E6C18">
        <w:rPr>
          <w:b/>
          <w:bCs/>
        </w:rPr>
        <w:t>ȚĂ</w:t>
      </w:r>
      <w:r w:rsidRPr="000E6C18">
        <w:rPr>
          <w:b/>
          <w:bCs/>
        </w:rPr>
        <w:t xml:space="preserve"> AFLATE ÎN DOMENIUL</w:t>
      </w:r>
      <w:r w:rsidR="001E04CF" w:rsidRPr="000E6C18">
        <w:rPr>
          <w:b/>
          <w:bCs/>
        </w:rPr>
        <w:t xml:space="preserve"> PUBLIC ȘI</w:t>
      </w:r>
      <w:r w:rsidRPr="000E6C18">
        <w:rPr>
          <w:b/>
          <w:bCs/>
        </w:rPr>
        <w:t xml:space="preserve"> PRIVAT AL MUNICIPIULUI </w:t>
      </w:r>
      <w:r w:rsidR="001E04CF" w:rsidRPr="000E6C18">
        <w:rPr>
          <w:b/>
          <w:bCs/>
        </w:rPr>
        <w:t>TÂRGU MUREȘ</w:t>
      </w:r>
      <w:r w:rsidR="00F272E6">
        <w:rPr>
          <w:b/>
          <w:bCs/>
        </w:rPr>
        <w:t>/STATUL</w:t>
      </w:r>
      <w:r w:rsidR="00DB7325">
        <w:rPr>
          <w:b/>
          <w:bCs/>
        </w:rPr>
        <w:t>UI</w:t>
      </w:r>
      <w:r w:rsidR="00F272E6">
        <w:rPr>
          <w:b/>
          <w:bCs/>
        </w:rPr>
        <w:t xml:space="preserve"> ROMÂN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7</w:t>
      </w:r>
    </w:p>
    <w:p w:rsidR="00F00B37" w:rsidRPr="000E6C18" w:rsidRDefault="00F00B37" w:rsidP="00F00B37">
      <w:pPr>
        <w:jc w:val="both"/>
      </w:pPr>
      <w:r w:rsidRPr="000E6C18">
        <w:t>Pentru desf</w:t>
      </w:r>
      <w:r w:rsidR="000E6C18">
        <w:t>ă</w:t>
      </w:r>
      <w:r w:rsidRPr="000E6C18">
        <w:t>șurarea în condi</w:t>
      </w:r>
      <w:r w:rsidR="000E6C18">
        <w:t>ț</w:t>
      </w:r>
      <w:r w:rsidRPr="000E6C18">
        <w:t>ii bune a serviciului, operatorul va folosi, exploata și conserva întregul patrimoniu, indiferent de regimul juridic al acestuia, în așa fel încât s</w:t>
      </w:r>
      <w:r w:rsidR="000E6C18">
        <w:t>ă</w:t>
      </w:r>
      <w:r w:rsidRPr="000E6C18">
        <w:t xml:space="preserve"> asigure prestarea serviciului în cele mai bune condi</w:t>
      </w:r>
      <w:r w:rsidR="000E6C18">
        <w:t>ț</w:t>
      </w:r>
      <w:r w:rsidRPr="000E6C18">
        <w:t>ii precum și continuitatea acestuia.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8</w:t>
      </w:r>
    </w:p>
    <w:p w:rsidR="00F00B37" w:rsidRPr="000E6C18" w:rsidRDefault="00F00B37" w:rsidP="00F00B37">
      <w:pPr>
        <w:jc w:val="both"/>
      </w:pPr>
      <w:r w:rsidRPr="000E6C18">
        <w:t>Operatorul va avea în vedere, la exploatarea bunurilor preluate, respectarea legisla</w:t>
      </w:r>
      <w:r w:rsidR="000E6C18">
        <w:t>ț</w:t>
      </w:r>
      <w:r w:rsidRPr="000E6C18">
        <w:t xml:space="preserve">iei în vigoare cu privire la: </w:t>
      </w:r>
    </w:p>
    <w:p w:rsidR="00F00B37" w:rsidRPr="000E6C18" w:rsidRDefault="00F00B37" w:rsidP="00F00B37">
      <w:pPr>
        <w:jc w:val="both"/>
      </w:pPr>
      <w:r w:rsidRPr="000E6C18">
        <w:tab/>
        <w:t>- protec</w:t>
      </w:r>
      <w:r w:rsidR="000E6C18">
        <w:t>ț</w:t>
      </w:r>
      <w:r w:rsidRPr="000E6C18">
        <w:t>ia civil</w:t>
      </w:r>
      <w:r w:rsidR="000E6C18">
        <w:t>ă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  <w:t>- ap</w:t>
      </w:r>
      <w:r w:rsidR="000E6C18">
        <w:t>ă</w:t>
      </w:r>
      <w:r w:rsidRPr="000E6C18">
        <w:t>rarea împotriva incendiilor;</w:t>
      </w:r>
    </w:p>
    <w:p w:rsidR="00F00B37" w:rsidRPr="000E6C18" w:rsidRDefault="00F00B37" w:rsidP="00F00B37">
      <w:pPr>
        <w:jc w:val="both"/>
      </w:pPr>
      <w:r w:rsidRPr="000E6C18">
        <w:tab/>
        <w:t>- normele de securitate și s</w:t>
      </w:r>
      <w:r w:rsidR="000E6C18">
        <w:t>ă</w:t>
      </w:r>
      <w:r w:rsidRPr="000E6C18">
        <w:t>n</w:t>
      </w:r>
      <w:r w:rsidR="000E6C18">
        <w:t>ă</w:t>
      </w:r>
      <w:r w:rsidRPr="000E6C18">
        <w:t xml:space="preserve">tate. </w:t>
      </w:r>
    </w:p>
    <w:p w:rsidR="0039309E" w:rsidRDefault="0039309E" w:rsidP="00F00B37">
      <w:pPr>
        <w:rPr>
          <w:b/>
          <w:bCs/>
        </w:rPr>
      </w:pPr>
    </w:p>
    <w:p w:rsidR="00F00B37" w:rsidRPr="000E6C18" w:rsidRDefault="00F00B37" w:rsidP="00F00B37">
      <w:r w:rsidRPr="000E6C18">
        <w:rPr>
          <w:b/>
          <w:bCs/>
        </w:rPr>
        <w:t>Art. 9</w:t>
      </w:r>
    </w:p>
    <w:p w:rsidR="00F00B37" w:rsidRPr="000E6C18" w:rsidRDefault="00F00B37" w:rsidP="00F00B37">
      <w:pPr>
        <w:jc w:val="both"/>
      </w:pPr>
      <w:r w:rsidRPr="000E6C18">
        <w:t>Operatorul are obliga</w:t>
      </w:r>
      <w:r w:rsidR="000E6C18">
        <w:t>ț</w:t>
      </w:r>
      <w:r w:rsidRPr="000E6C18">
        <w:t>ia de a ob</w:t>
      </w:r>
      <w:r w:rsidR="000E6C18">
        <w:t>ț</w:t>
      </w:r>
      <w:r w:rsidRPr="000E6C18">
        <w:t>ine și de</w:t>
      </w:r>
      <w:r w:rsidR="000E6C18">
        <w:t>ț</w:t>
      </w:r>
      <w:r w:rsidRPr="000E6C18">
        <w:t>ine avize, autoriza</w:t>
      </w:r>
      <w:r w:rsidR="000E6C18">
        <w:t>ț</w:t>
      </w:r>
      <w:r w:rsidRPr="000E6C18">
        <w:t>ii și licen</w:t>
      </w:r>
      <w:r w:rsidR="000E6C18">
        <w:t>ț</w:t>
      </w:r>
      <w:r w:rsidRPr="000E6C18">
        <w:t>e, conform legisla</w:t>
      </w:r>
      <w:r w:rsidR="000E6C18">
        <w:t>ț</w:t>
      </w:r>
      <w:r w:rsidRPr="000E6C18">
        <w:t>iei în vigoare, care fac obiectul serviciul public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</w:t>
      </w:r>
      <w:r w:rsidR="007D43F7" w:rsidRPr="000E6C18">
        <w:t xml:space="preserve"> patrimoniul </w:t>
      </w:r>
      <w:r w:rsidRPr="000E6C18">
        <w:t xml:space="preserve">Municipiului </w:t>
      </w:r>
      <w:r w:rsidR="007D43F7" w:rsidRPr="000E6C18">
        <w:t xml:space="preserve">Târgu Mureș, precum </w:t>
      </w:r>
      <w:r w:rsidRPr="000E6C18">
        <w:t>și în domeniul privat al statului.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10</w:t>
      </w:r>
    </w:p>
    <w:p w:rsidR="00F00B37" w:rsidRPr="000E6C18" w:rsidRDefault="00F00B37" w:rsidP="00F00B37">
      <w:pPr>
        <w:jc w:val="both"/>
      </w:pPr>
      <w:r w:rsidRPr="000E6C18">
        <w:t>Activit</w:t>
      </w:r>
      <w:r w:rsidR="000E6C18">
        <w:t>ăț</w:t>
      </w:r>
      <w:r w:rsidRPr="000E6C18">
        <w:t>ile ce fac obiectul deleg</w:t>
      </w:r>
      <w:r w:rsidR="000E6C18">
        <w:t>ă</w:t>
      </w:r>
      <w:r w:rsidRPr="000E6C18">
        <w:t>rii de gestiune se vor desf</w:t>
      </w:r>
      <w:r w:rsidR="000E6C18">
        <w:t>ă</w:t>
      </w:r>
      <w:r w:rsidRPr="000E6C18">
        <w:t>șura în aria de cuprindere a domeniului</w:t>
      </w:r>
      <w:r w:rsidR="000544FD" w:rsidRPr="000E6C18">
        <w:t xml:space="preserve"> public și </w:t>
      </w:r>
      <w:r w:rsidRPr="000E6C18">
        <w:t xml:space="preserve"> privat al Municipiului </w:t>
      </w:r>
      <w:r w:rsidR="000544FD" w:rsidRPr="000E6C18">
        <w:t>Târgu Mureș</w:t>
      </w:r>
      <w:r w:rsidRPr="000E6C18">
        <w:t>, precum şi pe cele din domeniul privat al statului, aflate în administrarea autorit</w:t>
      </w:r>
      <w:r w:rsidR="000E6C18">
        <w:t>ăț</w:t>
      </w:r>
      <w:r w:rsidRPr="000E6C18">
        <w:t>ii administra</w:t>
      </w:r>
      <w:r w:rsidR="000E6C18">
        <w:t>ț</w:t>
      </w:r>
      <w:r w:rsidRPr="000E6C18">
        <w:t>iei publice locale, reprezentând întreg fondul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>, ceea ce nu exclude prestarea de servicii c</w:t>
      </w:r>
      <w:r w:rsidR="000E6C18">
        <w:t>ă</w:t>
      </w:r>
      <w:r w:rsidRPr="000E6C18">
        <w:t>tre al</w:t>
      </w:r>
      <w:r w:rsidR="000E6C18">
        <w:t>ț</w:t>
      </w:r>
      <w:r w:rsidRPr="000E6C18">
        <w:t>i utilizatori, pe principii de eficien</w:t>
      </w:r>
      <w:r w:rsidR="000E6C18">
        <w:t>ță</w:t>
      </w:r>
      <w:r w:rsidRPr="000E6C18">
        <w:t xml:space="preserve"> economic</w:t>
      </w:r>
      <w:r w:rsidR="000E6C18">
        <w:t>ă</w:t>
      </w:r>
      <w:r w:rsidRPr="000E6C18">
        <w:t>, degrevând bugetul local de anumite aloca</w:t>
      </w:r>
      <w:r w:rsidR="000E6C18">
        <w:t>ț</w:t>
      </w:r>
      <w:r w:rsidRPr="000E6C18">
        <w:t>ii, sau care s</w:t>
      </w:r>
      <w:r w:rsidR="000E6C18">
        <w:t>ă</w:t>
      </w:r>
      <w:r w:rsidRPr="000E6C18">
        <w:t xml:space="preserve"> asigure investi</w:t>
      </w:r>
      <w:r w:rsidR="000E6C18">
        <w:t>ț</w:t>
      </w:r>
      <w:r w:rsidRPr="000E6C18">
        <w:t>ii proprii.</w:t>
      </w:r>
    </w:p>
    <w:p w:rsidR="00F00B37" w:rsidRDefault="00F00B37" w:rsidP="00F00B37">
      <w:pPr>
        <w:jc w:val="both"/>
      </w:pPr>
    </w:p>
    <w:p w:rsidR="00A01661" w:rsidRDefault="00A01661" w:rsidP="00F00B37">
      <w:pPr>
        <w:jc w:val="both"/>
      </w:pPr>
    </w:p>
    <w:p w:rsidR="00A01661" w:rsidRPr="000E6C18" w:rsidRDefault="00A01661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SEC</w:t>
      </w:r>
      <w:r w:rsidR="000E6C18">
        <w:rPr>
          <w:b/>
          <w:bCs/>
        </w:rPr>
        <w:t>Ț</w:t>
      </w:r>
      <w:r w:rsidRPr="000E6C18">
        <w:rPr>
          <w:b/>
          <w:bCs/>
        </w:rPr>
        <w:t>IUNEA 2 - OBIECTIVELE DE ORDIN ECONOMIC, FINANCIAR ȘI DE MEDIU URM</w:t>
      </w:r>
      <w:r w:rsidR="000E6C18">
        <w:rPr>
          <w:b/>
          <w:bCs/>
        </w:rPr>
        <w:t>Ă</w:t>
      </w:r>
      <w:r w:rsidRPr="000E6C18">
        <w:rPr>
          <w:b/>
          <w:bCs/>
        </w:rPr>
        <w:t xml:space="preserve">RITE 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lastRenderedPageBreak/>
        <w:t>Art. 11</w:t>
      </w:r>
    </w:p>
    <w:p w:rsidR="00F00B37" w:rsidRPr="000E6C18" w:rsidRDefault="00F00B37" w:rsidP="00F00B37">
      <w:pPr>
        <w:jc w:val="both"/>
      </w:pPr>
      <w:r w:rsidRPr="000E6C18">
        <w:t>Obiectivele de ordin financiar, economic și de mediu urm</w:t>
      </w:r>
      <w:r w:rsidR="000E6C18">
        <w:t>ă</w:t>
      </w:r>
      <w:r w:rsidRPr="000E6C18">
        <w:t>rite prin delegarea de gestiune a serviciului public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 </w:t>
      </w:r>
      <w:r w:rsidR="000544FD" w:rsidRPr="000E6C18">
        <w:t xml:space="preserve"> public și </w:t>
      </w:r>
      <w:r w:rsidRPr="000E6C18">
        <w:t xml:space="preserve">privat al Municipiului </w:t>
      </w:r>
      <w:r w:rsidR="000544FD" w:rsidRPr="000E6C18">
        <w:t>Târgu Mureș, precum</w:t>
      </w:r>
      <w:r w:rsidRPr="000E6C18">
        <w:t xml:space="preserve"> și în domeniul privat al statului sunt: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asigurarea unor servicii de calitate pentru beneficiari, persoane fizice sau juridice;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b)</w:t>
      </w:r>
      <w:r w:rsidRPr="000E6C18">
        <w:t xml:space="preserve"> asigurarea accesului egal și nediscriminatoriu la serviciile fumizate/prestate pentru to</w:t>
      </w:r>
      <w:r w:rsidR="000E6C18">
        <w:t>ț</w:t>
      </w:r>
      <w:r w:rsidRPr="000E6C18">
        <w:t>i beneficiarii serviciilor;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c)</w:t>
      </w:r>
      <w:r w:rsidRPr="000E6C18">
        <w:t xml:space="preserve"> promovarea principiilor economiei de pia</w:t>
      </w:r>
      <w:r w:rsidR="000E6C18">
        <w:t>ță</w:t>
      </w:r>
      <w:r w:rsidRPr="000E6C18">
        <w:t>, asigurarea unui mediu de afaceri concuren</w:t>
      </w:r>
      <w:r w:rsidR="000E6C18">
        <w:t>ț</w:t>
      </w:r>
      <w:r w:rsidRPr="000E6C18">
        <w:t>ial și stimularea competitivit</w:t>
      </w:r>
      <w:r w:rsidR="000E6C18">
        <w:t>ăț</w:t>
      </w:r>
      <w:r w:rsidRPr="000E6C18">
        <w:t>ii ca mijloc de creștere a eficien</w:t>
      </w:r>
      <w:r w:rsidR="000E6C18">
        <w:t>ț</w:t>
      </w:r>
      <w:r w:rsidRPr="000E6C18">
        <w:t>ei serviciilor;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d)</w:t>
      </w:r>
      <w:r w:rsidRPr="000E6C18">
        <w:t xml:space="preserve"> reflectarea costului efectiv al presta</w:t>
      </w:r>
      <w:r w:rsidR="000E6C18">
        <w:t>ț</w:t>
      </w:r>
      <w:r w:rsidRPr="000E6C18">
        <w:t>iei în structura și nivelul tarifelor;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e)</w:t>
      </w:r>
      <w:r w:rsidRPr="000E6C18">
        <w:t xml:space="preserve"> îmbun</w:t>
      </w:r>
      <w:r w:rsidR="000E6C18">
        <w:t>ă</w:t>
      </w:r>
      <w:r w:rsidRPr="000E6C18">
        <w:t>t</w:t>
      </w:r>
      <w:r w:rsidR="000E6C18">
        <w:t>ăț</w:t>
      </w:r>
      <w:r w:rsidRPr="000E6C18">
        <w:t>irea condi</w:t>
      </w:r>
      <w:r w:rsidR="000E6C18">
        <w:t>ț</w:t>
      </w:r>
      <w:r w:rsidRPr="000E6C18">
        <w:t>iilor de via</w:t>
      </w:r>
      <w:r w:rsidR="000E6C18">
        <w:t>ță</w:t>
      </w:r>
      <w:r w:rsidRPr="000E6C18">
        <w:t xml:space="preserve"> pentru comunitatea local</w:t>
      </w:r>
      <w:r w:rsidR="000E6C18">
        <w:t>ă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f) </w:t>
      </w:r>
      <w:r w:rsidRPr="000E6C18">
        <w:t>atragerea de fonduri pentru lucr</w:t>
      </w:r>
      <w:r w:rsidR="000E6C18">
        <w:t>ă</w:t>
      </w:r>
      <w:r w:rsidRPr="000E6C18">
        <w:t>ri specifice obiectului de activitate al operatorului c</w:t>
      </w:r>
      <w:r w:rsidR="000E6C18">
        <w:t>ă</w:t>
      </w:r>
      <w:r w:rsidRPr="000E6C18">
        <w:t>ruia i s-a delegat serviciul de administrare a domeniului public și privat care face obiectul acestui caiet de sarcini, precum și în vederea finan</w:t>
      </w:r>
      <w:r w:rsidR="000E6C18">
        <w:t>ță</w:t>
      </w:r>
      <w:r w:rsidRPr="000E6C18">
        <w:t>rii programelor de investit</w:t>
      </w:r>
      <w:r w:rsidR="000E6C18">
        <w:t>ț</w:t>
      </w:r>
      <w:r w:rsidRPr="000E6C18">
        <w:t>i pentru extinderea, dezvoltarea, reabilitarea și / sau modemizarea bunurilor publice care fac obiectul administr</w:t>
      </w:r>
      <w:r w:rsidR="000E6C18">
        <w:t>ă</w:t>
      </w:r>
      <w:r w:rsidRPr="000E6C18">
        <w:t>rii și exploat</w:t>
      </w:r>
      <w:r w:rsidR="000E6C18">
        <w:t>ă</w:t>
      </w:r>
      <w:r w:rsidRPr="000E6C18">
        <w:t>rii fondului locativ;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g) </w:t>
      </w:r>
      <w:r w:rsidRPr="000E6C18">
        <w:t>gestionarea activit</w:t>
      </w:r>
      <w:r w:rsidR="000E6C18">
        <w:t>ăț</w:t>
      </w:r>
      <w:r w:rsidRPr="000E6C18">
        <w:t>ii operatorului pe criterii de competitivitate, dup</w:t>
      </w:r>
      <w:r w:rsidR="000E6C18">
        <w:t>ă</w:t>
      </w:r>
      <w:r w:rsidRPr="000E6C18">
        <w:t xml:space="preserve"> criteriul raport calitate-cost pentru serviciile prestate;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h)</w:t>
      </w:r>
      <w:r w:rsidRPr="000E6C18">
        <w:t xml:space="preserve"> protec</w:t>
      </w:r>
      <w:r w:rsidR="000E6C18">
        <w:t>ț</w:t>
      </w:r>
      <w:r w:rsidRPr="000E6C18">
        <w:t>ia și conservarea mediului natural și construit;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i) </w:t>
      </w:r>
      <w:r w:rsidRPr="000E6C18">
        <w:t>protec</w:t>
      </w:r>
      <w:r w:rsidR="000E6C18">
        <w:t>ț</w:t>
      </w:r>
      <w:r w:rsidRPr="000E6C18">
        <w:t>ia și asigurarea igienei și s</w:t>
      </w:r>
      <w:r w:rsidR="000E6C18">
        <w:t>ă</w:t>
      </w:r>
      <w:r w:rsidRPr="000E6C18">
        <w:t>n</w:t>
      </w:r>
      <w:r w:rsidR="000E6C18">
        <w:t>ă</w:t>
      </w:r>
      <w:r w:rsidRPr="000E6C18">
        <w:t>t</w:t>
      </w:r>
      <w:r w:rsidR="000E6C18">
        <w:t>ăț</w:t>
      </w:r>
      <w:r w:rsidRPr="000E6C18">
        <w:t>ii publice;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j) </w:t>
      </w:r>
      <w:r w:rsidRPr="000E6C18">
        <w:t>administrarea eficient</w:t>
      </w:r>
      <w:r w:rsidR="000E6C18">
        <w:t>ă</w:t>
      </w:r>
      <w:r w:rsidRPr="000E6C18">
        <w:t xml:space="preserve"> a bunurilor apar</w:t>
      </w:r>
      <w:r w:rsidR="000E6C18">
        <w:t>ț</w:t>
      </w:r>
      <w:r w:rsidRPr="000E6C18">
        <w:t xml:space="preserve">inând patrimoniului public și privat al Municipiului </w:t>
      </w:r>
      <w:r w:rsidR="007E348E">
        <w:t>Târgu Mureș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k)</w:t>
      </w:r>
      <w:r w:rsidRPr="000E6C18">
        <w:t xml:space="preserve"> controlul periodic al activit</w:t>
      </w:r>
      <w:r w:rsidR="000E6C18">
        <w:t>ăț</w:t>
      </w:r>
      <w:r w:rsidRPr="000E6C18">
        <w:t>ii operatorului și promovarea unor m</w:t>
      </w:r>
      <w:r w:rsidR="000E6C18">
        <w:t>ă</w:t>
      </w:r>
      <w:r w:rsidRPr="000E6C18">
        <w:t>suri adecvate în cazul în care serviciile publice prestate nu respect</w:t>
      </w:r>
      <w:r w:rsidR="000E6C18">
        <w:t>ă</w:t>
      </w:r>
      <w:r w:rsidRPr="000E6C18">
        <w:t xml:space="preserve"> nivelurile de calitate și indicatorii de performan</w:t>
      </w:r>
      <w:r w:rsidR="000E6C18">
        <w:t>ță</w:t>
      </w:r>
      <w:r w:rsidRPr="000E6C18">
        <w:t xml:space="preserve"> ai serviciilor. </w:t>
      </w:r>
    </w:p>
    <w:p w:rsidR="0039309E" w:rsidRDefault="0039309E" w:rsidP="00F00B37">
      <w:pPr>
        <w:jc w:val="both"/>
        <w:rPr>
          <w:b/>
          <w:bCs/>
        </w:rPr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CAPITOLUL IV - SARCINILE AUTORIT</w:t>
      </w:r>
      <w:r w:rsidR="000E6C18">
        <w:rPr>
          <w:b/>
          <w:bCs/>
        </w:rPr>
        <w:t>ĂȚ</w:t>
      </w:r>
      <w:r w:rsidRPr="000E6C18">
        <w:rPr>
          <w:b/>
          <w:bCs/>
        </w:rPr>
        <w:t>II ADMINISTRA</w:t>
      </w:r>
      <w:r w:rsidR="000E6C18">
        <w:rPr>
          <w:b/>
          <w:bCs/>
        </w:rPr>
        <w:t>Ț</w:t>
      </w:r>
      <w:r w:rsidRPr="000E6C18">
        <w:rPr>
          <w:b/>
          <w:bCs/>
        </w:rPr>
        <w:t>IEI PUBLICE LOCALE ȘI ALE OPERATORULUI ÎN CEEA CE PRIVEȘTE REALIZAREA SERVICIULUI DE ADMINISTRARE A FONDULUI LOCATIV ȘI SPA</w:t>
      </w:r>
      <w:r w:rsidR="000E6C18">
        <w:rPr>
          <w:b/>
          <w:bCs/>
        </w:rPr>
        <w:t>Ț</w:t>
      </w:r>
      <w:r w:rsidRPr="000E6C18">
        <w:rPr>
          <w:b/>
          <w:bCs/>
        </w:rPr>
        <w:t>II CU ALT</w:t>
      </w:r>
      <w:r w:rsidR="000E6C18">
        <w:rPr>
          <w:b/>
          <w:bCs/>
        </w:rPr>
        <w:t>Ă</w:t>
      </w:r>
      <w:r w:rsidRPr="000E6C18">
        <w:rPr>
          <w:b/>
          <w:bCs/>
        </w:rPr>
        <w:t xml:space="preserve"> DESTINA</w:t>
      </w:r>
      <w:r w:rsidR="000E6C18">
        <w:rPr>
          <w:b/>
          <w:bCs/>
        </w:rPr>
        <w:t>Ț</w:t>
      </w:r>
      <w:r w:rsidRPr="000E6C18">
        <w:rPr>
          <w:b/>
          <w:bCs/>
        </w:rPr>
        <w:t>IE DECÂT LOCUIN</w:t>
      </w:r>
      <w:r w:rsidR="000E6C18">
        <w:rPr>
          <w:b/>
          <w:bCs/>
        </w:rPr>
        <w:t>ȚĂ</w:t>
      </w:r>
      <w:r w:rsidRPr="000E6C18">
        <w:rPr>
          <w:b/>
          <w:bCs/>
        </w:rPr>
        <w:t xml:space="preserve"> AFLATE ÎN DOMENIUL </w:t>
      </w:r>
      <w:r w:rsidR="000544FD" w:rsidRPr="000E6C18">
        <w:rPr>
          <w:b/>
          <w:bCs/>
        </w:rPr>
        <w:t xml:space="preserve">PUBLIC ȘI </w:t>
      </w:r>
      <w:r w:rsidRPr="000E6C18">
        <w:rPr>
          <w:b/>
          <w:bCs/>
        </w:rPr>
        <w:t xml:space="preserve">PRIVAT AL MUNICIPIULUI </w:t>
      </w:r>
      <w:r w:rsidR="000544FD" w:rsidRPr="000E6C18">
        <w:rPr>
          <w:b/>
          <w:bCs/>
        </w:rPr>
        <w:t>TÂRGU MUREȘ</w:t>
      </w:r>
      <w:r w:rsidR="00F272E6">
        <w:rPr>
          <w:b/>
          <w:bCs/>
        </w:rPr>
        <w:t>/STATUL</w:t>
      </w:r>
      <w:r w:rsidR="00DB7325">
        <w:rPr>
          <w:b/>
          <w:bCs/>
        </w:rPr>
        <w:t>UI</w:t>
      </w:r>
      <w:r w:rsidR="00F272E6">
        <w:rPr>
          <w:b/>
          <w:bCs/>
        </w:rPr>
        <w:t xml:space="preserve"> ROMÂN</w:t>
      </w:r>
    </w:p>
    <w:p w:rsidR="00F00B37" w:rsidRPr="000E6C18" w:rsidRDefault="00F00B37" w:rsidP="00F00B37">
      <w:pPr>
        <w:rPr>
          <w:b/>
          <w:bCs/>
        </w:rPr>
      </w:pPr>
      <w:r w:rsidRPr="000E6C18">
        <w:t xml:space="preserve"> 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SECTIUNEA 1 - SARCINILE AUTORIT</w:t>
      </w:r>
      <w:r w:rsidR="000E6C18">
        <w:rPr>
          <w:b/>
          <w:bCs/>
        </w:rPr>
        <w:t>ĂȚ</w:t>
      </w:r>
      <w:r w:rsidRPr="000E6C18">
        <w:rPr>
          <w:b/>
          <w:bCs/>
        </w:rPr>
        <w:t>II ADMINISTRA</w:t>
      </w:r>
      <w:r w:rsidR="000E6C18">
        <w:rPr>
          <w:b/>
          <w:bCs/>
        </w:rPr>
        <w:t>Ț</w:t>
      </w:r>
      <w:r w:rsidRPr="000E6C18">
        <w:rPr>
          <w:b/>
          <w:bCs/>
        </w:rPr>
        <w:t xml:space="preserve">IEI PUBLICE LOCALE </w:t>
      </w:r>
    </w:p>
    <w:p w:rsidR="00F00B37" w:rsidRPr="000E6C18" w:rsidRDefault="00F00B37" w:rsidP="00F00B37">
      <w:r w:rsidRPr="000E6C18">
        <w:rPr>
          <w:b/>
          <w:bCs/>
        </w:rPr>
        <w:t>Art. 12</w:t>
      </w:r>
    </w:p>
    <w:p w:rsidR="00F00B37" w:rsidRPr="000E6C18" w:rsidRDefault="00F00B37" w:rsidP="00F00B37">
      <w:pPr>
        <w:jc w:val="both"/>
      </w:pPr>
      <w:r w:rsidRPr="000E6C18">
        <w:t>În exercitarea atribu</w:t>
      </w:r>
      <w:r w:rsidR="000E6C18">
        <w:t>ț</w:t>
      </w:r>
      <w:r w:rsidRPr="000E6C18">
        <w:t>iilor ce le revin în domeniul conducerii și controlului serviciului 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 </w:t>
      </w:r>
      <w:r w:rsidR="001E04CF" w:rsidRPr="000E6C18">
        <w:t xml:space="preserve">public și </w:t>
      </w:r>
      <w:r w:rsidRPr="000E6C18">
        <w:t xml:space="preserve">privat al Municipiului </w:t>
      </w:r>
      <w:r w:rsidR="001E04CF" w:rsidRPr="000E6C18">
        <w:t>Târgu Mureș, precum</w:t>
      </w:r>
      <w:r w:rsidRPr="000E6C18">
        <w:t xml:space="preserve"> și în domeniul privat al statului, autorit</w:t>
      </w:r>
      <w:r w:rsidR="000E6C18">
        <w:t>ăț</w:t>
      </w:r>
      <w:r w:rsidRPr="000E6C18">
        <w:t>ile administra</w:t>
      </w:r>
      <w:r w:rsidR="000E6C18">
        <w:t>ț</w:t>
      </w:r>
      <w:r w:rsidRPr="000E6C18">
        <w:t>iei publice locale au ini</w:t>
      </w:r>
      <w:r w:rsidR="000E6C18">
        <w:t>ț</w:t>
      </w:r>
      <w:r w:rsidRPr="000E6C18">
        <w:t>iativa, adopt</w:t>
      </w:r>
      <w:r w:rsidR="000E6C18">
        <w:t>ă</w:t>
      </w:r>
      <w:r w:rsidRPr="000E6C18">
        <w:t xml:space="preserve"> hot</w:t>
      </w:r>
      <w:r w:rsidR="000E6C18">
        <w:t>ă</w:t>
      </w:r>
      <w:r w:rsidRPr="000E6C18">
        <w:t>râri sau emit dispozi</w:t>
      </w:r>
      <w:r w:rsidR="000E6C18">
        <w:t>ț</w:t>
      </w:r>
      <w:r w:rsidRPr="000E6C18">
        <w:t>ii, dup</w:t>
      </w:r>
      <w:r w:rsidR="000E6C18">
        <w:t>ă</w:t>
      </w:r>
      <w:r w:rsidRPr="000E6C18">
        <w:t xml:space="preserve"> caz, privitoare la: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aprobarea programelor de reabilitare, dezvoltare și modernizare a întreg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existent, respectiv a programelor privind înfiin</w:t>
      </w:r>
      <w:r w:rsidR="000E6C18">
        <w:t>ț</w:t>
      </w:r>
      <w:r w:rsidRPr="000E6C18">
        <w:t>area, dobândirea sau punerea în valoare a unor noi bunuri proprietate public</w:t>
      </w:r>
      <w:r w:rsidR="000E6C18">
        <w:t>ă</w:t>
      </w:r>
      <w:r w:rsidRPr="000E6C18">
        <w:t xml:space="preserve"> și privat</w:t>
      </w:r>
      <w:r w:rsidR="000E6C18">
        <w:t>ă</w:t>
      </w:r>
      <w:r w:rsidRPr="000E6C18">
        <w:t xml:space="preserve"> din domeniul locativ;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b) </w:t>
      </w:r>
      <w:r w:rsidRPr="000E6C18">
        <w:t>aprobarea studiilor de prefezabilitate și fezabilitate privind înfiin</w:t>
      </w:r>
      <w:r w:rsidR="000E6C18">
        <w:t>ț</w:t>
      </w:r>
      <w:r w:rsidRPr="000E6C18">
        <w:t>area, reabilitarea, extinderea și modernizarea bunurilor publice din domeniul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c) </w:t>
      </w:r>
      <w:r w:rsidRPr="000E6C18">
        <w:t>coordonarea proiect</w:t>
      </w:r>
      <w:r w:rsidR="000E6C18">
        <w:t>ă</w:t>
      </w:r>
      <w:r w:rsidRPr="000E6C18">
        <w:t>rii și execu</w:t>
      </w:r>
      <w:r w:rsidR="000E6C18">
        <w:t>ț</w:t>
      </w:r>
      <w:r w:rsidRPr="000E6C18">
        <w:t>iei obiectivelor din cadrul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în scopul realiz</w:t>
      </w:r>
      <w:r w:rsidR="000E6C18">
        <w:t>ă</w:t>
      </w:r>
      <w:r w:rsidRPr="000E6C18">
        <w:t>rii acestora într-o concep</w:t>
      </w:r>
      <w:r w:rsidR="000E6C18">
        <w:t>ț</w:t>
      </w:r>
      <w:r w:rsidRPr="000E6C18">
        <w:t>ie unitar</w:t>
      </w:r>
      <w:r w:rsidR="000E6C18">
        <w:t>ă</w:t>
      </w:r>
      <w:r w:rsidRPr="000E6C18">
        <w:t>, corelat</w:t>
      </w:r>
      <w:r w:rsidR="000E6C18">
        <w:t>ă</w:t>
      </w:r>
      <w:r w:rsidRPr="000E6C18">
        <w:t xml:space="preserve"> cu programele de dezvoltare economico-social</w:t>
      </w:r>
      <w:r w:rsidR="000E6C18">
        <w:t>ă</w:t>
      </w:r>
      <w:r w:rsidRPr="000E6C18">
        <w:t xml:space="preserve"> a localit</w:t>
      </w:r>
      <w:r w:rsidR="000E6C18">
        <w:t>ăț</w:t>
      </w:r>
      <w:r w:rsidRPr="000E6C18">
        <w:t>ilor și cu programele de urbanism, amenajarea teritoriului și protec</w:t>
      </w:r>
      <w:r w:rsidR="000E6C18">
        <w:t>ț</w:t>
      </w:r>
      <w:r w:rsidRPr="000E6C18">
        <w:t xml:space="preserve">ia mediului; 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d) </w:t>
      </w:r>
      <w:r w:rsidRPr="000E6C18">
        <w:t>coordonarea și / sau organizarea procedurilor de achizi</w:t>
      </w:r>
      <w:r w:rsidR="000E6C18">
        <w:t>ț</w:t>
      </w:r>
      <w:r w:rsidRPr="000E6C18">
        <w:t>ii publice pentru proiectarea și execu</w:t>
      </w:r>
      <w:r w:rsidR="000E6C18">
        <w:t>ț</w:t>
      </w:r>
      <w:r w:rsidRPr="000E6C18">
        <w:t>ia obiectivelor specifice fondului locativ;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e) </w:t>
      </w:r>
      <w:r w:rsidRPr="000E6C18">
        <w:t>stabilirea modalit</w:t>
      </w:r>
      <w:r w:rsidR="000E6C18">
        <w:t>ăț</w:t>
      </w:r>
      <w:r w:rsidRPr="000E6C18">
        <w:t xml:space="preserve">ii de gestiune a serviciului  de administrare a fondului locativ și </w:t>
      </w:r>
      <w:r w:rsidRPr="000E6C18">
        <w:lastRenderedPageBreak/>
        <w:t>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 în domeniul </w:t>
      </w:r>
      <w:r w:rsidR="001E04CF" w:rsidRPr="000E6C18">
        <w:t xml:space="preserve">public și </w:t>
      </w:r>
      <w:r w:rsidRPr="000E6C18">
        <w:t xml:space="preserve">privat al Municipiului </w:t>
      </w:r>
      <w:r w:rsidR="001E04CF" w:rsidRPr="000E6C18">
        <w:t xml:space="preserve">Târgu Mureș, precum </w:t>
      </w:r>
      <w:r w:rsidRPr="000E6C18">
        <w:t>și în domeniul privat al statului, precum și încredin</w:t>
      </w:r>
      <w:r w:rsidR="000E6C18">
        <w:t>ț</w:t>
      </w:r>
      <w:r w:rsidRPr="000E6C18">
        <w:t>area administr</w:t>
      </w:r>
      <w:r w:rsidR="000E6C18">
        <w:t>ă</w:t>
      </w:r>
      <w:r w:rsidRPr="000E6C18">
        <w:t>rii bunurilor apar</w:t>
      </w:r>
      <w:r w:rsidR="000E6C18">
        <w:t>ț</w:t>
      </w:r>
      <w:r w:rsidRPr="000E6C18">
        <w:t>inând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operatorului care este îns</w:t>
      </w:r>
      <w:r w:rsidR="000E6C18">
        <w:t>ă</w:t>
      </w:r>
      <w:r w:rsidRPr="000E6C18">
        <w:t>rcinat cu administrarea și exploatarea bunurilor;</w:t>
      </w:r>
    </w:p>
    <w:p w:rsidR="00F00B37" w:rsidRPr="000E6C18" w:rsidRDefault="00F00B37" w:rsidP="00F00B37">
      <w:pPr>
        <w:jc w:val="both"/>
      </w:pPr>
      <w:r w:rsidRPr="000E6C18">
        <w:tab/>
      </w:r>
      <w:r w:rsidR="00182B46">
        <w:rPr>
          <w:b/>
          <w:bCs/>
        </w:rPr>
        <w:t>f</w:t>
      </w:r>
      <w:r w:rsidRPr="000E6C18">
        <w:rPr>
          <w:b/>
          <w:bCs/>
        </w:rPr>
        <w:t xml:space="preserve">) </w:t>
      </w:r>
      <w:r w:rsidRPr="000E6C18">
        <w:t>aprobarea pre</w:t>
      </w:r>
      <w:r w:rsidR="000E6C18">
        <w:t>ț</w:t>
      </w:r>
      <w:r w:rsidRPr="000E6C18">
        <w:t>urilor și tarifelor pentru serviciile de administrare și exploatare a domeniului public și privat din cadrul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. 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13</w:t>
      </w:r>
    </w:p>
    <w:p w:rsidR="00F00B37" w:rsidRPr="000E6C18" w:rsidRDefault="00F00B37" w:rsidP="00F00B37">
      <w:pPr>
        <w:jc w:val="both"/>
      </w:pPr>
      <w:r w:rsidRPr="000E6C18">
        <w:t>În exercitarea competen</w:t>
      </w:r>
      <w:r w:rsidR="000E6C18">
        <w:t>ț</w:t>
      </w:r>
      <w:r w:rsidRPr="000E6C18">
        <w:t>elor și responsabilit</w:t>
      </w:r>
      <w:r w:rsidR="000E6C18">
        <w:t>ăț</w:t>
      </w:r>
      <w:r w:rsidRPr="000E6C18">
        <w:t>ilor ce le revin potrivit legii, autorit</w:t>
      </w:r>
      <w:r w:rsidR="000E6C18">
        <w:t>ăț</w:t>
      </w:r>
      <w:r w:rsidRPr="000E6C18">
        <w:t>ile administra</w:t>
      </w:r>
      <w:r w:rsidR="000E6C18">
        <w:t>ț</w:t>
      </w:r>
      <w:r w:rsidRPr="000E6C18">
        <w:t>iei publice locale vor urm</w:t>
      </w:r>
      <w:r w:rsidR="000E6C18">
        <w:t>ă</w:t>
      </w:r>
      <w:r w:rsidRPr="000E6C18">
        <w:t>ri cu prioritate: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gestionarea serviciului public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</w:t>
      </w:r>
      <w:r w:rsidR="001E04CF" w:rsidRPr="000E6C18">
        <w:t>e</w:t>
      </w:r>
      <w:r w:rsidRPr="000E6C18">
        <w:t xml:space="preserve"> în domeniul </w:t>
      </w:r>
      <w:r w:rsidR="001E04CF" w:rsidRPr="000E6C18">
        <w:t xml:space="preserve">public și </w:t>
      </w:r>
      <w:r w:rsidRPr="000E6C18">
        <w:t xml:space="preserve">privat al Municipiului </w:t>
      </w:r>
      <w:r w:rsidR="001E04CF" w:rsidRPr="000E6C18">
        <w:t>Târgu Mureș, precum</w:t>
      </w:r>
      <w:r w:rsidRPr="000E6C18">
        <w:t xml:space="preserve"> și în domeniul privat al statului pe criterii de competitivitate și eficien</w:t>
      </w:r>
      <w:r w:rsidR="000E6C18">
        <w:t>ță</w:t>
      </w:r>
      <w:r w:rsidRPr="000E6C18">
        <w:t xml:space="preserve"> economic</w:t>
      </w:r>
      <w:r w:rsidR="000E6C18">
        <w:t>ă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b) </w:t>
      </w:r>
      <w:r w:rsidRPr="000E6C18">
        <w:t>promovarea dezvolt</w:t>
      </w:r>
      <w:r w:rsidR="000E6C18">
        <w:t>ă</w:t>
      </w:r>
      <w:r w:rsidRPr="000E6C18">
        <w:t>rii și reabilit</w:t>
      </w:r>
      <w:r w:rsidR="000E6C18">
        <w:t>ă</w:t>
      </w:r>
      <w:r w:rsidRPr="000E6C18">
        <w:t>rii infrastructurii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c) </w:t>
      </w:r>
      <w:r w:rsidRPr="000E6C18">
        <w:t>monitorizarea și controlul sistematic ale activit</w:t>
      </w:r>
      <w:r w:rsidR="000E6C18">
        <w:t>ăț</w:t>
      </w:r>
      <w:r w:rsidRPr="000E6C18">
        <w:t>ii operatorilor și promovarea unor m</w:t>
      </w:r>
      <w:r w:rsidR="000E6C18">
        <w:t>ă</w:t>
      </w:r>
      <w:r w:rsidRPr="000E6C18">
        <w:t>suri adecvate în cazul în care serviciile prestate de aceștia nu respect</w:t>
      </w:r>
      <w:r w:rsidR="000E6C18">
        <w:t>ă</w:t>
      </w:r>
      <w:r w:rsidRPr="000E6C18">
        <w:t xml:space="preserve"> nivelurile de servicii și indicatorii de performan</w:t>
      </w:r>
      <w:r w:rsidR="000E6C18">
        <w:t>ță</w:t>
      </w:r>
      <w:r w:rsidRPr="000E6C18">
        <w:t xml:space="preserve"> asuma</w:t>
      </w:r>
      <w:r w:rsidR="000E6C18">
        <w:t>ț</w:t>
      </w:r>
      <w:r w:rsidRPr="000E6C18">
        <w:t xml:space="preserve">i; 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d)</w:t>
      </w:r>
      <w:r w:rsidRPr="000E6C18">
        <w:t xml:space="preserve"> elaborarea și aprobarea indicatorilor de performan</w:t>
      </w:r>
      <w:r w:rsidR="000E6C18">
        <w:t>ță</w:t>
      </w:r>
      <w:r w:rsidRPr="000E6C18">
        <w:t xml:space="preserve"> ai serviciului;</w:t>
      </w:r>
    </w:p>
    <w:p w:rsidR="00F00B37" w:rsidRPr="000E6C18" w:rsidRDefault="00F00B37" w:rsidP="00F00B37">
      <w:pPr>
        <w:jc w:val="both"/>
      </w:pPr>
      <w:r w:rsidRPr="000E6C18">
        <w:tab/>
      </w:r>
      <w:r w:rsidR="002F4ADE">
        <w:t>e</w:t>
      </w:r>
      <w:r w:rsidRPr="000E6C18">
        <w:rPr>
          <w:b/>
          <w:bCs/>
        </w:rPr>
        <w:t>)</w:t>
      </w:r>
      <w:r w:rsidRPr="000E6C18">
        <w:t xml:space="preserve"> medierea conflictelor dintre utilizatori/beneficiari și operatorii prestatori de servicii, la cererea uneia dintre p</w:t>
      </w:r>
      <w:r w:rsidR="000E6C18">
        <w:t>ă</w:t>
      </w:r>
      <w:r w:rsidRPr="000E6C18">
        <w:t>r</w:t>
      </w:r>
      <w:r w:rsidR="000E6C18">
        <w:t>ț</w:t>
      </w:r>
      <w:r w:rsidRPr="000E6C18">
        <w:t xml:space="preserve">i.  </w:t>
      </w:r>
    </w:p>
    <w:p w:rsidR="00F00B37" w:rsidRPr="000E6C18" w:rsidRDefault="00F00B37" w:rsidP="00F00B37"/>
    <w:p w:rsidR="00F00B37" w:rsidRPr="000E6C18" w:rsidRDefault="00F00B37" w:rsidP="00F00B37">
      <w:r w:rsidRPr="000E6C18">
        <w:rPr>
          <w:b/>
          <w:bCs/>
        </w:rPr>
        <w:t>Art. 14</w:t>
      </w:r>
    </w:p>
    <w:p w:rsidR="00F00B37" w:rsidRPr="000E6C18" w:rsidRDefault="00F00B37" w:rsidP="00F00B37">
      <w:pPr>
        <w:jc w:val="both"/>
      </w:pPr>
      <w:r w:rsidRPr="000E6C18">
        <w:t>În cazul gestiunii directe sau delegate, autoritatea administra</w:t>
      </w:r>
      <w:r w:rsidR="000E6C18">
        <w:t>ț</w:t>
      </w:r>
      <w:r w:rsidRPr="000E6C18">
        <w:t>iei publice locale competent</w:t>
      </w:r>
      <w:r w:rsidR="000E6C18">
        <w:t>ă</w:t>
      </w:r>
      <w:r w:rsidRPr="000E6C18">
        <w:t xml:space="preserve"> verific</w:t>
      </w:r>
      <w:r w:rsidR="000E6C18">
        <w:t>ă</w:t>
      </w:r>
      <w:r w:rsidRPr="000E6C18">
        <w:t xml:space="preserve"> periodic urm</w:t>
      </w:r>
      <w:r w:rsidR="000E6C18">
        <w:t>ă</w:t>
      </w:r>
      <w:r w:rsidRPr="000E6C18">
        <w:t>toarele: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nivelurile de calitate a serviciilor furnizate/prestate și aplicarea penalit</w:t>
      </w:r>
      <w:r w:rsidR="000E6C18">
        <w:t>ăț</w:t>
      </w:r>
      <w:r w:rsidRPr="000E6C18">
        <w:t>ilor prev</w:t>
      </w:r>
      <w:r w:rsidR="000E6C18">
        <w:t>ă</w:t>
      </w:r>
      <w:r w:rsidRPr="000E6C18">
        <w:t>zute în contractele de delegare a gestiunii pentru neîndeplinirea acestora;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b)</w:t>
      </w:r>
      <w:r w:rsidRPr="000E6C18">
        <w:t xml:space="preserve"> men</w:t>
      </w:r>
      <w:r w:rsidR="000E6C18">
        <w:t>ț</w:t>
      </w:r>
      <w:r w:rsidRPr="000E6C18">
        <w:t>inerea echilibrului contractual stabilit prin regulamentul serviciului public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</w:t>
      </w:r>
      <w:r w:rsidR="001E04CF" w:rsidRPr="000E6C18">
        <w:t>domeniul public</w:t>
      </w:r>
      <w:r w:rsidRPr="000E6C18">
        <w:t xml:space="preserve"> </w:t>
      </w:r>
      <w:r w:rsidR="001E04CF" w:rsidRPr="000E6C18">
        <w:t>și privat al Municipiului Târgu Mureș</w:t>
      </w:r>
      <w:r w:rsidR="00F272E6">
        <w:t>/statul român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c) </w:t>
      </w:r>
      <w:r w:rsidRPr="000E6C18">
        <w:t>asigurarea unor rela</w:t>
      </w:r>
      <w:r w:rsidR="000E6C18">
        <w:t>ț</w:t>
      </w:r>
      <w:r w:rsidRPr="000E6C18">
        <w:t>ii echidistante și echilibrate între operator și utilizatori;</w:t>
      </w:r>
    </w:p>
    <w:p w:rsidR="00F00B37" w:rsidRPr="0039309E" w:rsidRDefault="00F00B37" w:rsidP="00F00B37">
      <w:pPr>
        <w:jc w:val="both"/>
        <w:rPr>
          <w:color w:val="000000" w:themeColor="text1"/>
        </w:rPr>
      </w:pPr>
      <w:r w:rsidRPr="000E6C18">
        <w:tab/>
      </w:r>
      <w:r w:rsidRPr="0039309E">
        <w:rPr>
          <w:b/>
          <w:bCs/>
          <w:color w:val="000000" w:themeColor="text1"/>
        </w:rPr>
        <w:t xml:space="preserve">d) </w:t>
      </w:r>
      <w:r w:rsidRPr="0039309E">
        <w:rPr>
          <w:color w:val="000000" w:themeColor="text1"/>
        </w:rPr>
        <w:t>limitele minime și maxime ale profitului operatorului;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e)</w:t>
      </w:r>
      <w:r w:rsidRPr="000E6C18">
        <w:t xml:space="preserve"> clauzele de administrare, exploatare, întretinere și predare a bunurilor publice;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f)</w:t>
      </w:r>
      <w:r w:rsidRPr="000E6C18">
        <w:t xml:space="preserve"> independen</w:t>
      </w:r>
      <w:r w:rsidR="000E6C18">
        <w:t>ț</w:t>
      </w:r>
      <w:r w:rsidRPr="000E6C18">
        <w:t>a manageriala a operatorului fa</w:t>
      </w:r>
      <w:r w:rsidR="000E6C18">
        <w:t>ță</w:t>
      </w:r>
      <w:r w:rsidRPr="000E6C18">
        <w:t xml:space="preserve">  de orice ingerin</w:t>
      </w:r>
      <w:r w:rsidR="000E6C18">
        <w:t>ț</w:t>
      </w:r>
      <w:r w:rsidRPr="000E6C18">
        <w:t>e ale autorit</w:t>
      </w:r>
      <w:r w:rsidR="000E6C18">
        <w:t>ăț</w:t>
      </w:r>
      <w:r w:rsidRPr="000E6C18">
        <w:t>ilor și institu</w:t>
      </w:r>
      <w:r w:rsidR="000E6C18">
        <w:t>ț</w:t>
      </w:r>
      <w:r w:rsidRPr="000E6C18">
        <w:t>iilor publice, cu respectarea normelor legale și ale reglement</w:t>
      </w:r>
      <w:r w:rsidR="000E6C18">
        <w:t>ă</w:t>
      </w:r>
      <w:r w:rsidRPr="000E6C18">
        <w:t>rilor locale</w:t>
      </w:r>
      <w:r w:rsidR="00BC1D00">
        <w:t>.</w:t>
      </w:r>
    </w:p>
    <w:p w:rsidR="00A01661" w:rsidRPr="000E6C18" w:rsidRDefault="00F00B37" w:rsidP="00F00B37">
      <w:pPr>
        <w:jc w:val="both"/>
      </w:pPr>
      <w:r w:rsidRPr="000E6C18">
        <w:tab/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SECTIUNEA 2 - DREPTURILE ȘI OBLIGA</w:t>
      </w:r>
      <w:r w:rsidR="000E6C18">
        <w:rPr>
          <w:b/>
          <w:bCs/>
        </w:rPr>
        <w:t>Ț</w:t>
      </w:r>
      <w:r w:rsidRPr="000E6C18">
        <w:rPr>
          <w:b/>
          <w:bCs/>
        </w:rPr>
        <w:t>IILE AUTORIT</w:t>
      </w:r>
      <w:r w:rsidR="000E6C18">
        <w:rPr>
          <w:b/>
          <w:bCs/>
        </w:rPr>
        <w:t>ĂȚ</w:t>
      </w:r>
      <w:r w:rsidRPr="000E6C18">
        <w:rPr>
          <w:b/>
          <w:bCs/>
        </w:rPr>
        <w:t>II ADMINISTRA</w:t>
      </w:r>
      <w:r w:rsidR="000E6C18">
        <w:rPr>
          <w:b/>
          <w:bCs/>
        </w:rPr>
        <w:t>Ț</w:t>
      </w:r>
      <w:r w:rsidRPr="000E6C18">
        <w:rPr>
          <w:b/>
          <w:bCs/>
        </w:rPr>
        <w:t xml:space="preserve">IEI PUBLICE LOCALE 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15</w:t>
      </w:r>
    </w:p>
    <w:p w:rsidR="00F00B37" w:rsidRPr="000E6C18" w:rsidRDefault="00F00B37" w:rsidP="00F00B37">
      <w:pPr>
        <w:jc w:val="both"/>
      </w:pPr>
      <w:r w:rsidRPr="000E6C18">
        <w:t>Autorit</w:t>
      </w:r>
      <w:r w:rsidR="000E6C18">
        <w:t>ăț</w:t>
      </w:r>
      <w:r w:rsidRPr="000E6C18">
        <w:t>ile administra</w:t>
      </w:r>
      <w:r w:rsidR="000E6C18">
        <w:t>ț</w:t>
      </w:r>
      <w:r w:rsidRPr="000E6C18">
        <w:t>iei publice locale au urm</w:t>
      </w:r>
      <w:r w:rsidR="000E6C18">
        <w:t>ă</w:t>
      </w:r>
      <w:r w:rsidRPr="000E6C18">
        <w:t>toarele drepturi: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s</w:t>
      </w:r>
      <w:r w:rsidR="000E6C18">
        <w:t>ă</w:t>
      </w:r>
      <w:r w:rsidRPr="000E6C18">
        <w:t xml:space="preserve"> stabileasc</w:t>
      </w:r>
      <w:r w:rsidR="000E6C18">
        <w:t>ă</w:t>
      </w:r>
      <w:r w:rsidRPr="000E6C18">
        <w:t>, s</w:t>
      </w:r>
      <w:r w:rsidR="000E6C18">
        <w:t>ă</w:t>
      </w:r>
      <w:r w:rsidRPr="000E6C18">
        <w:t xml:space="preserve"> ajusteze, s</w:t>
      </w:r>
      <w:r w:rsidR="000E6C18">
        <w:t>ă</w:t>
      </w:r>
      <w:r w:rsidRPr="000E6C18">
        <w:t xml:space="preserve"> modifice şi s</w:t>
      </w:r>
      <w:r w:rsidR="000E6C18">
        <w:t>ă</w:t>
      </w:r>
      <w:r w:rsidRPr="000E6C18">
        <w:t xml:space="preserve"> aprobe pre</w:t>
      </w:r>
      <w:r w:rsidR="000E6C18">
        <w:t>ț</w:t>
      </w:r>
      <w:r w:rsidRPr="000E6C18">
        <w:t>urile şi tarifele propuse de operator pentru exploatarea fondului locativ;</w:t>
      </w:r>
    </w:p>
    <w:p w:rsidR="00F00B37" w:rsidRPr="000E6C18" w:rsidRDefault="00F00B37" w:rsidP="00F00B37">
      <w:pPr>
        <w:ind w:firstLine="709"/>
        <w:jc w:val="both"/>
      </w:pPr>
      <w:r w:rsidRPr="000E6C18">
        <w:rPr>
          <w:b/>
          <w:bCs/>
        </w:rPr>
        <w:t>b)</w:t>
      </w:r>
      <w:r w:rsidRPr="000E6C18">
        <w:t xml:space="preserve"> s</w:t>
      </w:r>
      <w:r w:rsidR="000E6C18">
        <w:t>ă</w:t>
      </w:r>
      <w:r w:rsidRPr="000E6C18">
        <w:t xml:space="preserve"> monitorizeze şi s</w:t>
      </w:r>
      <w:r w:rsidR="000E6C18">
        <w:t>ă</w:t>
      </w:r>
      <w:r w:rsidRPr="000E6C18">
        <w:t xml:space="preserve"> exercite controlul cu privire la prestarea serviciilor de c</w:t>
      </w:r>
      <w:r w:rsidR="000E6C18">
        <w:t>ă</w:t>
      </w:r>
      <w:r w:rsidRPr="000E6C18">
        <w:t>tre operator şi s</w:t>
      </w:r>
      <w:r w:rsidR="000E6C18">
        <w:t>ă</w:t>
      </w:r>
      <w:r w:rsidRPr="000E6C18">
        <w:t xml:space="preserve"> ia m</w:t>
      </w:r>
      <w:r w:rsidR="000E6C18">
        <w:t>ă</w:t>
      </w:r>
      <w:r w:rsidRPr="000E6C18">
        <w:t>surile necesare în cazul în care operatorul nu asigur</w:t>
      </w:r>
      <w:r w:rsidR="000E6C18">
        <w:t>ă</w:t>
      </w:r>
      <w:r w:rsidRPr="000E6C18">
        <w:t xml:space="preserve"> indicatorii de performan</w:t>
      </w:r>
      <w:r w:rsidR="000E6C18">
        <w:t>ță</w:t>
      </w:r>
      <w:r w:rsidRPr="000E6C18">
        <w:t xml:space="preserve"> şi continuitatea serviciilor la care s-a angajat prin contractul de delegare a gestiunii serviciului, cu excep</w:t>
      </w:r>
      <w:r w:rsidR="000E6C18">
        <w:t>ț</w:t>
      </w:r>
      <w:r w:rsidRPr="000E6C18">
        <w:t>ia situa</w:t>
      </w:r>
      <w:r w:rsidR="000E6C18">
        <w:t>ț</w:t>
      </w:r>
      <w:r w:rsidRPr="000E6C18">
        <w:t>iilor care nu se datoreaz</w:t>
      </w:r>
      <w:r w:rsidR="000E6C18">
        <w:t>ă</w:t>
      </w:r>
      <w:r w:rsidRPr="000E6C18">
        <w:t xml:space="preserve"> operatorului. </w:t>
      </w:r>
      <w:r w:rsidRPr="000E6C18">
        <w:rPr>
          <w:rFonts w:cs="Times New Roman"/>
        </w:rPr>
        <w:t>Monitorizarea și controlul cu privire la respectarea indicatorilor de performan</w:t>
      </w:r>
      <w:r w:rsidR="000E6C18">
        <w:rPr>
          <w:rFonts w:cs="Times New Roman"/>
        </w:rPr>
        <w:t>ță</w:t>
      </w:r>
      <w:r w:rsidRPr="000E6C18">
        <w:rPr>
          <w:rFonts w:cs="Times New Roman"/>
        </w:rPr>
        <w:t xml:space="preserve"> și a nivelului serviciului, ajustarea periodic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 tarifelor conform legisla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pentru exploatarea eficient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și în condi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 de siguran</w:t>
      </w:r>
      <w:r w:rsidR="000E6C18">
        <w:rPr>
          <w:rFonts w:cs="Times New Roman"/>
        </w:rPr>
        <w:t>ță</w:t>
      </w:r>
      <w:r w:rsidRPr="000E6C18">
        <w:rPr>
          <w:rFonts w:cs="Times New Roman"/>
        </w:rPr>
        <w:t>, realizarea investi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iilor a repara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iilor, și a reabilit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 bunurilor apar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inând fondului locativ în vederea conserv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rii bunurilor patrimoniale care  apar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in domeniului privat </w:t>
      </w:r>
      <w:r w:rsidR="00B2327B" w:rsidRPr="000E6C18">
        <w:rPr>
          <w:rFonts w:cs="Times New Roman"/>
        </w:rPr>
        <w:t>Târgu Mureș</w:t>
      </w:r>
      <w:r w:rsidR="00350BAE">
        <w:rPr>
          <w:rFonts w:cs="Times New Roman"/>
        </w:rPr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="00B2327B" w:rsidRPr="000E6C18">
        <w:rPr>
          <w:b/>
          <w:bCs/>
        </w:rPr>
        <w:t>c</w:t>
      </w:r>
      <w:r w:rsidRPr="000E6C18">
        <w:rPr>
          <w:b/>
          <w:bCs/>
        </w:rPr>
        <w:t xml:space="preserve">) </w:t>
      </w:r>
      <w:r w:rsidRPr="000E6C18">
        <w:t>sa hot</w:t>
      </w:r>
      <w:r w:rsidR="000E6C18">
        <w:t>ă</w:t>
      </w:r>
      <w:r w:rsidRPr="000E6C18">
        <w:t>rasc</w:t>
      </w:r>
      <w:r w:rsidR="000E6C18">
        <w:t>ă</w:t>
      </w:r>
      <w:r w:rsidRPr="000E6C18">
        <w:t xml:space="preserve"> asupra modalit</w:t>
      </w:r>
      <w:r w:rsidR="000E6C18">
        <w:t>ăț</w:t>
      </w:r>
      <w:r w:rsidRPr="000E6C18">
        <w:t>ilor de utilizare a spa</w:t>
      </w:r>
      <w:r w:rsidR="000E6C18">
        <w:t>ț</w:t>
      </w:r>
      <w:r w:rsidRPr="000E6C18">
        <w:t>iilor locative şi a celor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cea de locuin</w:t>
      </w:r>
      <w:r w:rsidR="000E6C18">
        <w:t>ță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="00B2327B" w:rsidRPr="000E6C18">
        <w:rPr>
          <w:b/>
          <w:bCs/>
        </w:rPr>
        <w:t>d</w:t>
      </w:r>
      <w:r w:rsidRPr="000E6C18">
        <w:rPr>
          <w:b/>
          <w:bCs/>
        </w:rPr>
        <w:t>)</w:t>
      </w:r>
      <w:r w:rsidRPr="000E6C18">
        <w:t xml:space="preserve"> în cazul unor abateri grave şi repetate ale operatorului, autoritatea administra</w:t>
      </w:r>
      <w:r w:rsidR="000E6C18">
        <w:t>ț</w:t>
      </w:r>
      <w:r w:rsidRPr="000E6C18">
        <w:t>iei publice locale poate denun</w:t>
      </w:r>
      <w:r w:rsidR="000E6C18">
        <w:t>ț</w:t>
      </w:r>
      <w:r w:rsidRPr="000E6C18">
        <w:t>a unilateral contractul de delegare a gestiunii;</w:t>
      </w:r>
    </w:p>
    <w:p w:rsidR="00F00B37" w:rsidRPr="000E6C18" w:rsidRDefault="00F00B37" w:rsidP="00F00B37">
      <w:pPr>
        <w:pStyle w:val="ListParagraph"/>
        <w:widowControl/>
        <w:suppressAutoHyphens w:val="0"/>
        <w:ind w:left="0"/>
        <w:contextualSpacing/>
        <w:jc w:val="both"/>
        <w:rPr>
          <w:rFonts w:cs="Times New Roman"/>
          <w:szCs w:val="24"/>
        </w:rPr>
      </w:pPr>
      <w:r w:rsidRPr="000E6C18">
        <w:lastRenderedPageBreak/>
        <w:tab/>
      </w:r>
      <w:r w:rsidR="00B2327B" w:rsidRPr="000E6C18">
        <w:rPr>
          <w:b/>
          <w:bCs/>
          <w:szCs w:val="24"/>
        </w:rPr>
        <w:t>e</w:t>
      </w:r>
      <w:r w:rsidRPr="000E6C18">
        <w:rPr>
          <w:b/>
          <w:bCs/>
          <w:szCs w:val="24"/>
        </w:rPr>
        <w:t xml:space="preserve">) </w:t>
      </w:r>
      <w:r w:rsidRPr="000E6C18">
        <w:rPr>
          <w:szCs w:val="24"/>
        </w:rPr>
        <w:t>s</w:t>
      </w:r>
      <w:r w:rsidR="000E6C18">
        <w:rPr>
          <w:szCs w:val="24"/>
        </w:rPr>
        <w:t>ă</w:t>
      </w:r>
      <w:r w:rsidRPr="000E6C18">
        <w:rPr>
          <w:szCs w:val="24"/>
        </w:rPr>
        <w:t xml:space="preserve"> verifice modul de respectare şi îndeplinire de c</w:t>
      </w:r>
      <w:r w:rsidR="000E6C18">
        <w:rPr>
          <w:szCs w:val="24"/>
        </w:rPr>
        <w:t>ă</w:t>
      </w:r>
      <w:r w:rsidRPr="000E6C18">
        <w:rPr>
          <w:szCs w:val="24"/>
        </w:rPr>
        <w:t>tre operator a obliga</w:t>
      </w:r>
      <w:r w:rsidR="000E6C18">
        <w:rPr>
          <w:szCs w:val="24"/>
        </w:rPr>
        <w:t>ț</w:t>
      </w:r>
      <w:r w:rsidRPr="000E6C18">
        <w:rPr>
          <w:szCs w:val="24"/>
        </w:rPr>
        <w:t xml:space="preserve">iilor contractuale, </w:t>
      </w:r>
      <w:r w:rsidRPr="000E6C18">
        <w:rPr>
          <w:rFonts w:cs="Times New Roman"/>
          <w:szCs w:val="24"/>
        </w:rPr>
        <w:t>cu notificarea prealabil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, </w:t>
      </w:r>
      <w:r w:rsidR="00350BAE">
        <w:rPr>
          <w:rFonts w:cs="Times New Roman"/>
          <w:szCs w:val="24"/>
        </w:rPr>
        <w:t>î</w:t>
      </w:r>
      <w:r w:rsidRPr="000E6C18">
        <w:rPr>
          <w:rFonts w:cs="Times New Roman"/>
          <w:szCs w:val="24"/>
        </w:rPr>
        <w:t>n condi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iile prev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>zute în caietul de sarcini și în regulament;</w:t>
      </w:r>
    </w:p>
    <w:p w:rsidR="00F00B37" w:rsidRPr="000E6C18" w:rsidRDefault="00B2327B" w:rsidP="00F00B37">
      <w:pPr>
        <w:ind w:firstLine="709"/>
        <w:jc w:val="both"/>
        <w:rPr>
          <w:rFonts w:cs="Times New Roman"/>
        </w:rPr>
      </w:pPr>
      <w:r w:rsidRPr="000E6C18">
        <w:rPr>
          <w:b/>
        </w:rPr>
        <w:t>f</w:t>
      </w:r>
      <w:r w:rsidR="00F00B37" w:rsidRPr="000E6C18">
        <w:rPr>
          <w:b/>
        </w:rPr>
        <w:t>)</w:t>
      </w:r>
      <w:r w:rsidR="00F00B37" w:rsidRPr="000E6C18">
        <w:t xml:space="preserve"> </w:t>
      </w:r>
      <w:r w:rsidR="00F00B37" w:rsidRPr="000E6C18">
        <w:rPr>
          <w:rFonts w:cs="Times New Roman"/>
        </w:rPr>
        <w:t>de a solicita informa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ii cu privire  la nivelul și calitatea serviciului furnizat/prestat și s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 xml:space="preserve"> ia m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>surile necesare în cazul în care operatorul nu asigur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 xml:space="preserve"> indicatorii de performan</w:t>
      </w:r>
      <w:r w:rsidR="000E6C18">
        <w:rPr>
          <w:rFonts w:cs="Times New Roman"/>
        </w:rPr>
        <w:t>ță</w:t>
      </w:r>
      <w:r w:rsidR="00F00B37" w:rsidRPr="000E6C18">
        <w:rPr>
          <w:rFonts w:cs="Times New Roman"/>
        </w:rPr>
        <w:t xml:space="preserve"> și continuitatea serviciilor la care s-a angajat prin contractual de delegare a serviciului, cu excep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ia situa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iilor care nu se datoreaz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 xml:space="preserve"> operatorului;</w:t>
      </w:r>
    </w:p>
    <w:p w:rsidR="00F00B37" w:rsidRPr="000E6C18" w:rsidRDefault="00B2327B" w:rsidP="00F00B37">
      <w:pPr>
        <w:ind w:firstLine="709"/>
        <w:jc w:val="both"/>
        <w:rPr>
          <w:rFonts w:cs="Times New Roman"/>
        </w:rPr>
      </w:pPr>
      <w:r w:rsidRPr="000E6C18">
        <w:rPr>
          <w:rFonts w:cs="Times New Roman"/>
          <w:b/>
        </w:rPr>
        <w:t>g</w:t>
      </w:r>
      <w:r w:rsidR="00F00B37" w:rsidRPr="000E6C18">
        <w:rPr>
          <w:rFonts w:cs="Times New Roman"/>
          <w:b/>
        </w:rPr>
        <w:t>)</w:t>
      </w:r>
      <w:r w:rsidR="00F00B37" w:rsidRPr="000E6C18">
        <w:rPr>
          <w:rFonts w:cs="Times New Roman"/>
        </w:rPr>
        <w:t xml:space="preserve"> de a aproba studiile de fezabilitate privind reabilitarea, extinderea și modernizarea dot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>rilor aferente serviciului public delegat;</w:t>
      </w:r>
    </w:p>
    <w:p w:rsidR="00F00B37" w:rsidRPr="000E6C18" w:rsidRDefault="00350BAE" w:rsidP="00350BAE">
      <w:pPr>
        <w:pStyle w:val="ListParagraph"/>
        <w:widowControl/>
        <w:suppressAutoHyphens w:val="0"/>
        <w:spacing w:after="200"/>
        <w:ind w:left="0" w:firstLine="349"/>
        <w:contextualSpacing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     </w:t>
      </w:r>
      <w:r w:rsidR="006B203E">
        <w:rPr>
          <w:rFonts w:cs="Times New Roman"/>
          <w:b/>
          <w:szCs w:val="24"/>
        </w:rPr>
        <w:t>h</w:t>
      </w:r>
      <w:r w:rsidR="00F00B37" w:rsidRPr="000E6C18">
        <w:rPr>
          <w:rFonts w:cs="Times New Roman"/>
          <w:b/>
          <w:szCs w:val="24"/>
        </w:rPr>
        <w:t xml:space="preserve">) </w:t>
      </w:r>
      <w:r w:rsidR="00F00B37" w:rsidRPr="000E6C18">
        <w:rPr>
          <w:rFonts w:cs="Times New Roman"/>
          <w:szCs w:val="24"/>
        </w:rPr>
        <w:t>de a verifica modul de utilizare a fondului constituit necesar lucr</w:t>
      </w:r>
      <w:r w:rsidR="000E6C18">
        <w:rPr>
          <w:rFonts w:cs="Times New Roman"/>
          <w:szCs w:val="24"/>
        </w:rPr>
        <w:t>ă</w:t>
      </w:r>
      <w:r w:rsidR="00F00B37" w:rsidRPr="000E6C18">
        <w:rPr>
          <w:rFonts w:cs="Times New Roman"/>
          <w:szCs w:val="24"/>
        </w:rPr>
        <w:t>rilor de între</w:t>
      </w:r>
      <w:r w:rsidR="000E6C18">
        <w:rPr>
          <w:rFonts w:cs="Times New Roman"/>
          <w:szCs w:val="24"/>
        </w:rPr>
        <w:t>ț</w:t>
      </w:r>
      <w:r w:rsidR="00F00B37" w:rsidRPr="000E6C18">
        <w:rPr>
          <w:rFonts w:cs="Times New Roman"/>
          <w:szCs w:val="24"/>
        </w:rPr>
        <w:t>inere, reabilitare și repara</w:t>
      </w:r>
      <w:r w:rsidR="000E6C18">
        <w:rPr>
          <w:rFonts w:cs="Times New Roman"/>
          <w:szCs w:val="24"/>
        </w:rPr>
        <w:t>ț</w:t>
      </w:r>
      <w:r w:rsidR="00F00B37" w:rsidRPr="000E6C18">
        <w:rPr>
          <w:rFonts w:cs="Times New Roman"/>
          <w:szCs w:val="24"/>
        </w:rPr>
        <w:t xml:space="preserve">ii curente pentru fondul locativ care constituie obiectul  contractului; </w:t>
      </w:r>
    </w:p>
    <w:p w:rsidR="00F00B37" w:rsidRPr="000E6C18" w:rsidRDefault="006B203E" w:rsidP="00F00B37">
      <w:pPr>
        <w:pStyle w:val="ListParagraph"/>
        <w:widowControl/>
        <w:suppressAutoHyphens w:val="0"/>
        <w:spacing w:after="200"/>
        <w:ind w:left="360" w:firstLine="349"/>
        <w:contextualSpacing/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i</w:t>
      </w:r>
      <w:r w:rsidR="00F00B37" w:rsidRPr="000E6C18">
        <w:rPr>
          <w:rFonts w:cs="Times New Roman"/>
          <w:b/>
          <w:szCs w:val="24"/>
        </w:rPr>
        <w:t xml:space="preserve">) </w:t>
      </w:r>
      <w:r w:rsidR="00F00B37" w:rsidRPr="000E6C18">
        <w:rPr>
          <w:rFonts w:cs="Times New Roman"/>
          <w:szCs w:val="24"/>
        </w:rPr>
        <w:t>de a verifica în teren bunurile din fondul locativ ori de câte ori este nevoie</w:t>
      </w:r>
      <w:r w:rsidR="00350BAE">
        <w:rPr>
          <w:rFonts w:cs="Times New Roman"/>
          <w:szCs w:val="24"/>
        </w:rPr>
        <w:t>.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16</w:t>
      </w:r>
    </w:p>
    <w:p w:rsidR="00F00B37" w:rsidRPr="000E6C18" w:rsidRDefault="00F00B37" w:rsidP="00F00B37">
      <w:pPr>
        <w:jc w:val="both"/>
      </w:pPr>
      <w:r w:rsidRPr="000E6C18">
        <w:t>Autoritatea administra</w:t>
      </w:r>
      <w:r w:rsidR="000E6C18">
        <w:t>ț</w:t>
      </w:r>
      <w:r w:rsidRPr="000E6C18">
        <w:t>iei publice locale are urm</w:t>
      </w:r>
      <w:r w:rsidR="000E6C18">
        <w:t>ă</w:t>
      </w:r>
      <w:r w:rsidRPr="000E6C18">
        <w:t>toarele atribu</w:t>
      </w:r>
      <w:r w:rsidR="000E6C18">
        <w:t>ț</w:t>
      </w:r>
      <w:r w:rsidRPr="000E6C18">
        <w:t>ii: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s</w:t>
      </w:r>
      <w:r w:rsidR="000E6C18">
        <w:t>ă</w:t>
      </w:r>
      <w:r w:rsidRPr="000E6C18">
        <w:t xml:space="preserve"> asigure func</w:t>
      </w:r>
      <w:r w:rsidR="000E6C18">
        <w:t>ț</w:t>
      </w:r>
      <w:r w:rsidRPr="000E6C18">
        <w:t xml:space="preserve">ionarea </w:t>
      </w:r>
      <w:r w:rsidR="006B203E">
        <w:t>operatorului</w:t>
      </w:r>
      <w:r w:rsidRPr="000E6C18">
        <w:t xml:space="preserve">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>, aflat în domeniul</w:t>
      </w:r>
      <w:r w:rsidR="001E04CF" w:rsidRPr="000E6C18">
        <w:t xml:space="preserve"> public</w:t>
      </w:r>
      <w:r w:rsidRPr="000E6C18">
        <w:t xml:space="preserve"> </w:t>
      </w:r>
      <w:r w:rsidR="001E04CF" w:rsidRPr="000E6C18">
        <w:t xml:space="preserve">și privat al Municipiului Târgu Mureș, precum </w:t>
      </w:r>
      <w:r w:rsidRPr="000E6C18">
        <w:t>și în domeniul privat al statului, în bune condi</w:t>
      </w:r>
      <w:r w:rsidR="000E6C18">
        <w:t>ț</w:t>
      </w:r>
      <w:r w:rsidRPr="000E6C18">
        <w:t>ii;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ab/>
        <w:t>b)</w:t>
      </w:r>
      <w:r w:rsidRPr="000E6C18">
        <w:t xml:space="preserve"> s</w:t>
      </w:r>
      <w:r w:rsidR="000E6C18">
        <w:t>ă</w:t>
      </w:r>
      <w:r w:rsidRPr="000E6C18">
        <w:t xml:space="preserve"> adopte hot</w:t>
      </w:r>
      <w:r w:rsidR="000E6C18">
        <w:t>ă</w:t>
      </w:r>
      <w:r w:rsidRPr="000E6C18">
        <w:t xml:space="preserve">rârile de reglementare a </w:t>
      </w:r>
      <w:r w:rsidR="006B203E">
        <w:t xml:space="preserve">operatorului </w:t>
      </w:r>
      <w:r w:rsidRPr="000E6C18">
        <w:t>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, aflat în domeniul privat al Municipiului </w:t>
      </w:r>
      <w:r w:rsidR="007E348E">
        <w:t>Târgu Mureș</w:t>
      </w:r>
      <w:r w:rsidRPr="000E6C18">
        <w:t xml:space="preserve"> și în domeniul privat al statului;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tab/>
      </w:r>
      <w:r w:rsidRPr="000E6C18">
        <w:rPr>
          <w:b/>
          <w:bCs/>
        </w:rPr>
        <w:t>c)</w:t>
      </w:r>
      <w:r w:rsidRPr="000E6C18">
        <w:t xml:space="preserve"> s</w:t>
      </w:r>
      <w:r w:rsidR="000E6C18">
        <w:t>ă</w:t>
      </w:r>
      <w:r w:rsidRPr="000E6C18">
        <w:t xml:space="preserve"> exercite competen</w:t>
      </w:r>
      <w:r w:rsidR="000E6C18">
        <w:t>ț</w:t>
      </w:r>
      <w:r w:rsidRPr="000E6C18">
        <w:t>ele şi responsabilit</w:t>
      </w:r>
      <w:r w:rsidR="000E6C18">
        <w:t>ăț</w:t>
      </w:r>
      <w:r w:rsidRPr="000E6C18">
        <w:t>ile ce le revin potrivit legisla</w:t>
      </w:r>
      <w:r w:rsidR="000E6C18">
        <w:t>ț</w:t>
      </w:r>
      <w:r w:rsidRPr="000E6C18">
        <w:t xml:space="preserve">iei în vigoare, referitoare la </w:t>
      </w:r>
      <w:r w:rsidR="006B203E">
        <w:t xml:space="preserve">operatorul </w:t>
      </w:r>
      <w:r w:rsidRPr="000E6C18">
        <w:t>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, aflat în domeniul </w:t>
      </w:r>
      <w:r w:rsidR="00B642AF" w:rsidRPr="000E6C18">
        <w:t xml:space="preserve">public și privat al Municipiului Târgu Mureș, precum </w:t>
      </w:r>
      <w:r w:rsidRPr="000E6C18">
        <w:t>și în domeniul privat al statului;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ab/>
        <w:t>d)</w:t>
      </w:r>
      <w:r w:rsidRPr="000E6C18">
        <w:t xml:space="preserve"> s</w:t>
      </w:r>
      <w:r w:rsidR="000E6C18">
        <w:t>ă</w:t>
      </w:r>
      <w:r w:rsidRPr="000E6C18">
        <w:t xml:space="preserve"> adopte politicile şi strategiile de dezvoltare</w:t>
      </w:r>
      <w:r w:rsidR="009B74D5">
        <w:t xml:space="preserve"> pentru</w:t>
      </w:r>
      <w:r w:rsidRPr="000E6C18">
        <w:t xml:space="preserve"> </w:t>
      </w:r>
      <w:r w:rsidR="006B203E">
        <w:t>operatorul</w:t>
      </w:r>
      <w:r w:rsidRPr="000E6C18">
        <w:t xml:space="preserve">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, aflat în domeniul </w:t>
      </w:r>
      <w:r w:rsidR="00B642AF" w:rsidRPr="000E6C18">
        <w:t xml:space="preserve">public și </w:t>
      </w:r>
      <w:r w:rsidRPr="000E6C18">
        <w:t xml:space="preserve">privat </w:t>
      </w:r>
      <w:r w:rsidR="00B642AF" w:rsidRPr="000E6C18">
        <w:t xml:space="preserve">al Municipiului Târgu Mureș, precum </w:t>
      </w:r>
      <w:r w:rsidRPr="000E6C18">
        <w:t>și în domeniul privat al statului, respectiv a programelor de dezvoltare aferente fondului locativ în integritatea sa.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Art. 17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(1)</w:t>
      </w:r>
      <w:r w:rsidRPr="000E6C18">
        <w:t xml:space="preserve"> Autoritatea administra</w:t>
      </w:r>
      <w:r w:rsidR="000E6C18">
        <w:t>ț</w:t>
      </w:r>
      <w:r w:rsidRPr="000E6C18">
        <w:t>iei publice locale are urm</w:t>
      </w:r>
      <w:r w:rsidR="000E6C18">
        <w:t>ă</w:t>
      </w:r>
      <w:r w:rsidRPr="000E6C18">
        <w:t>toarele obliga</w:t>
      </w:r>
      <w:r w:rsidR="000E6C18">
        <w:t>ț</w:t>
      </w:r>
      <w:r w:rsidRPr="000E6C18">
        <w:t>ii: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s</w:t>
      </w:r>
      <w:r w:rsidR="000E6C18">
        <w:t>ă</w:t>
      </w:r>
      <w:r w:rsidRPr="000E6C18">
        <w:t xml:space="preserve"> elaboreze, s</w:t>
      </w:r>
      <w:r w:rsidR="000E6C18">
        <w:t>ă</w:t>
      </w:r>
      <w:r w:rsidRPr="000E6C18">
        <w:t xml:space="preserve"> aprobe documentele necesare organiz</w:t>
      </w:r>
      <w:r w:rsidR="000E6C18">
        <w:t>ă</w:t>
      </w:r>
      <w:r w:rsidRPr="000E6C18">
        <w:t>rii şi desf</w:t>
      </w:r>
      <w:r w:rsidR="000E6C18">
        <w:t>ă</w:t>
      </w:r>
      <w:r w:rsidRPr="000E6C18">
        <w:t>şur</w:t>
      </w:r>
      <w:r w:rsidR="000E6C18">
        <w:t>ă</w:t>
      </w:r>
      <w:r w:rsidRPr="000E6C18">
        <w:t>rii procedurilor legale privind stabilirea modalit</w:t>
      </w:r>
      <w:r w:rsidR="000E6C18">
        <w:t>ăț</w:t>
      </w:r>
      <w:r w:rsidRPr="000E6C18">
        <w:t>ii de gestiune</w:t>
      </w:r>
      <w:r w:rsidR="00E9425F">
        <w:t xml:space="preserve"> ale</w:t>
      </w:r>
      <w:r w:rsidRPr="000E6C18">
        <w:t xml:space="preserve"> </w:t>
      </w:r>
      <w:r w:rsidR="006B203E">
        <w:t xml:space="preserve">serviciului </w:t>
      </w:r>
      <w:r w:rsidRPr="000E6C18">
        <w:t xml:space="preserve"> de administrare a fondului locativ;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b) </w:t>
      </w:r>
      <w:r w:rsidRPr="000E6C18">
        <w:t>s</w:t>
      </w:r>
      <w:r w:rsidR="000E6C18">
        <w:t>ă</w:t>
      </w:r>
      <w:r w:rsidRPr="000E6C18">
        <w:t xml:space="preserve"> respecte şi s</w:t>
      </w:r>
      <w:r w:rsidR="000E6C18">
        <w:t>ă</w:t>
      </w:r>
      <w:r w:rsidRPr="000E6C18">
        <w:t xml:space="preserve"> îşi indeplineasc</w:t>
      </w:r>
      <w:r w:rsidR="000E6C18">
        <w:t>ă</w:t>
      </w:r>
      <w:r w:rsidRPr="000E6C18">
        <w:t xml:space="preserve"> obliga</w:t>
      </w:r>
      <w:r w:rsidR="000E6C18">
        <w:t>ț</w:t>
      </w:r>
      <w:r w:rsidRPr="000E6C18">
        <w:t>iile prev</w:t>
      </w:r>
      <w:r w:rsidR="000E6C18">
        <w:t>ă</w:t>
      </w:r>
      <w:r w:rsidRPr="000E6C18">
        <w:t xml:space="preserve">zute în prezentul regulament şi caietul de sarcini al serviciului </w:t>
      </w:r>
      <w:r w:rsidR="00E9425F">
        <w:t>ș</w:t>
      </w:r>
      <w:r w:rsidRPr="000E6C18">
        <w:t xml:space="preserve">i </w:t>
      </w:r>
      <w:r w:rsidR="00E9425F">
        <w:t>î</w:t>
      </w:r>
      <w:r w:rsidRPr="000E6C18">
        <w:t xml:space="preserve">n contractul de delegare a gestiunii </w:t>
      </w:r>
      <w:r w:rsidR="006B203E">
        <w:t>serviciului</w:t>
      </w:r>
      <w:r w:rsidRPr="000E6C18">
        <w:t xml:space="preserve"> de administrare a fondului locativ;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tab/>
      </w:r>
      <w:r w:rsidRPr="000E6C18">
        <w:rPr>
          <w:b/>
          <w:bCs/>
        </w:rPr>
        <w:t xml:space="preserve">c) </w:t>
      </w:r>
      <w:r w:rsidRPr="000E6C18">
        <w:t>s</w:t>
      </w:r>
      <w:r w:rsidR="000E6C18">
        <w:t>ă</w:t>
      </w:r>
      <w:r w:rsidRPr="000E6C18">
        <w:t xml:space="preserve"> p</w:t>
      </w:r>
      <w:r w:rsidR="000E6C18">
        <w:t>ă</w:t>
      </w:r>
      <w:r w:rsidRPr="000E6C18">
        <w:t>streze, în condi</w:t>
      </w:r>
      <w:r w:rsidR="000E6C18">
        <w:t>ț</w:t>
      </w:r>
      <w:r w:rsidRPr="000E6C18">
        <w:t>iile legii, confiden</w:t>
      </w:r>
      <w:r w:rsidR="000E6C18">
        <w:t>ț</w:t>
      </w:r>
      <w:r w:rsidRPr="000E6C18">
        <w:t>ialitatea informa</w:t>
      </w:r>
      <w:r w:rsidR="000E6C18">
        <w:t>ț</w:t>
      </w:r>
      <w:r w:rsidRPr="000E6C18">
        <w:t>iilor cu privire la activitatea operatorului, altele decât cele publice;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b/>
          <w:bCs/>
        </w:rPr>
        <w:tab/>
        <w:t>d)</w:t>
      </w:r>
      <w:r w:rsidRPr="000E6C18">
        <w:t xml:space="preserve"> s</w:t>
      </w:r>
      <w:r w:rsidR="000E6C18">
        <w:t>ă</w:t>
      </w:r>
      <w:r w:rsidRPr="000E6C18">
        <w:t xml:space="preserve"> aprobe programul anual de activitate al operatorului, în vederea fundament</w:t>
      </w:r>
      <w:r w:rsidR="000E6C18">
        <w:t>ă</w:t>
      </w:r>
      <w:r w:rsidRPr="000E6C18">
        <w:t xml:space="preserve">rii bugetului de </w:t>
      </w:r>
      <w:r w:rsidRPr="000E6C18">
        <w:rPr>
          <w:rFonts w:cs="Times New Roman"/>
        </w:rPr>
        <w:t>venituri şi cheltuieli, astfel înc</w:t>
      </w:r>
      <w:r w:rsidR="00E9425F">
        <w:rPr>
          <w:rFonts w:cs="Times New Roman"/>
        </w:rPr>
        <w:t>â</w:t>
      </w:r>
      <w:r w:rsidRPr="000E6C18">
        <w:rPr>
          <w:rFonts w:cs="Times New Roman"/>
        </w:rPr>
        <w:t>t execu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 specifice serviciului s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se realizeze în limita bugetului aprobat;</w:t>
      </w:r>
    </w:p>
    <w:p w:rsidR="00F00B37" w:rsidRPr="000E6C18" w:rsidRDefault="00F00B37" w:rsidP="00F00B37">
      <w:pPr>
        <w:ind w:firstLine="709"/>
        <w:jc w:val="both"/>
        <w:rPr>
          <w:rFonts w:cs="Times New Roman"/>
        </w:rPr>
      </w:pPr>
      <w:r w:rsidRPr="000E6C18">
        <w:rPr>
          <w:rFonts w:cs="Times New Roman"/>
          <w:b/>
        </w:rPr>
        <w:t>e)</w:t>
      </w:r>
      <w:r w:rsidRPr="000E6C18">
        <w:rPr>
          <w:rFonts w:cs="Times New Roman"/>
        </w:rPr>
        <w:t xml:space="preserve"> s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faciliteze delegatului autorizarea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 de reabilitare si investi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 a bunurilor patrimoniale care formeaz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fondul locativ, în conformitate cu reglement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rile legale în vigoare;</w:t>
      </w:r>
    </w:p>
    <w:p w:rsidR="00F00B37" w:rsidRPr="000E6C18" w:rsidRDefault="00F00B37" w:rsidP="00F00B37">
      <w:pPr>
        <w:ind w:left="180" w:firstLine="529"/>
        <w:jc w:val="both"/>
        <w:rPr>
          <w:rFonts w:cs="Times New Roman"/>
        </w:rPr>
      </w:pPr>
      <w:r w:rsidRPr="000E6C18">
        <w:rPr>
          <w:rFonts w:cs="Times New Roman"/>
          <w:b/>
        </w:rPr>
        <w:t>f)</w:t>
      </w:r>
      <w:r w:rsidRPr="000E6C18">
        <w:rPr>
          <w:rFonts w:cs="Times New Roman"/>
        </w:rPr>
        <w:t xml:space="preserve"> s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își asume pe perioada derul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rii contractului de delegare toate responsabilit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iile și obliga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iile ce decurg din calitatea sa de proprietar.</w:t>
      </w:r>
    </w:p>
    <w:p w:rsidR="005F115E" w:rsidRDefault="005F115E" w:rsidP="00F00B37">
      <w:pPr>
        <w:jc w:val="both"/>
        <w:rPr>
          <w:b/>
          <w:bCs/>
        </w:rPr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SEC</w:t>
      </w:r>
      <w:r w:rsidR="000E6C18">
        <w:rPr>
          <w:b/>
          <w:bCs/>
        </w:rPr>
        <w:t>Ț</w:t>
      </w:r>
      <w:r w:rsidRPr="000E6C18">
        <w:rPr>
          <w:b/>
          <w:bCs/>
        </w:rPr>
        <w:t>IUNEA 3 - DREPTURILE ȘI OBLIGA</w:t>
      </w:r>
      <w:r w:rsidR="000E6C18">
        <w:rPr>
          <w:b/>
          <w:bCs/>
        </w:rPr>
        <w:t>Ț</w:t>
      </w:r>
      <w:r w:rsidRPr="000E6C18">
        <w:rPr>
          <w:b/>
          <w:bCs/>
        </w:rPr>
        <w:t xml:space="preserve">IILE OPERATORULUI 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Art. 18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(1)</w:t>
      </w:r>
      <w:r w:rsidRPr="000E6C18">
        <w:t xml:space="preserve"> Operatorul </w:t>
      </w:r>
      <w:r w:rsidR="003A5A4B">
        <w:t xml:space="preserve"> de </w:t>
      </w:r>
      <w:r w:rsidRPr="000E6C18">
        <w:t>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</w:t>
      </w:r>
      <w:r w:rsidR="00B642AF" w:rsidRPr="000E6C18">
        <w:t xml:space="preserve"> public</w:t>
      </w:r>
      <w:r w:rsidRPr="000E6C18">
        <w:t xml:space="preserve"> </w:t>
      </w:r>
      <w:r w:rsidR="00B642AF" w:rsidRPr="000E6C18">
        <w:t xml:space="preserve">și privat al Municipiului Târgu Mureș, precum </w:t>
      </w:r>
      <w:r w:rsidRPr="000E6C18">
        <w:t>și în domeniul privat al statului are urm</w:t>
      </w:r>
      <w:r w:rsidR="000E6C18">
        <w:t>ă</w:t>
      </w:r>
      <w:r w:rsidRPr="000E6C18">
        <w:t>toarele drepturi: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s</w:t>
      </w:r>
      <w:r w:rsidR="000E6C18">
        <w:t>ă</w:t>
      </w:r>
      <w:r w:rsidRPr="000E6C18">
        <w:t xml:space="preserve"> încaseze contravaloarea serviciilor prestate, corespunz</w:t>
      </w:r>
      <w:r w:rsidR="000E6C18">
        <w:t>ă</w:t>
      </w:r>
      <w:r w:rsidRPr="000E6C18">
        <w:t>tor cantit</w:t>
      </w:r>
      <w:r w:rsidR="000E6C18">
        <w:t>ăț</w:t>
      </w:r>
      <w:r w:rsidRPr="000E6C18">
        <w:t>ii şi calit</w:t>
      </w:r>
      <w:r w:rsidR="000E6C18">
        <w:t>ăț</w:t>
      </w:r>
      <w:r w:rsidRPr="000E6C18">
        <w:t xml:space="preserve">ii </w:t>
      </w:r>
      <w:r w:rsidRPr="000E6C18">
        <w:lastRenderedPageBreak/>
        <w:t>acestora;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b) </w:t>
      </w:r>
      <w:r w:rsidRPr="000E6C18">
        <w:t>s</w:t>
      </w:r>
      <w:r w:rsidR="000E6C18">
        <w:t>ă</w:t>
      </w:r>
      <w:r w:rsidRPr="000E6C18">
        <w:t xml:space="preserve"> fundamenteze şi s</w:t>
      </w:r>
      <w:r w:rsidR="000E6C18">
        <w:t>ă</w:t>
      </w:r>
      <w:r w:rsidRPr="000E6C18">
        <w:t xml:space="preserve"> propun</w:t>
      </w:r>
      <w:r w:rsidR="000E6C18">
        <w:t>ă</w:t>
      </w:r>
      <w:r w:rsidRPr="000E6C18">
        <w:t xml:space="preserve"> autorit</w:t>
      </w:r>
      <w:r w:rsidR="000E6C18">
        <w:t>ăț</w:t>
      </w:r>
      <w:r w:rsidRPr="000E6C18">
        <w:t>ii administra</w:t>
      </w:r>
      <w:r w:rsidR="000E6C18">
        <w:t>ț</w:t>
      </w:r>
      <w:r w:rsidRPr="000E6C18">
        <w:t>iei publice locale modificarea periodic</w:t>
      </w:r>
      <w:r w:rsidR="000E6C18">
        <w:t>ă</w:t>
      </w:r>
      <w:r w:rsidRPr="000E6C18">
        <w:t xml:space="preserve"> a pre</w:t>
      </w:r>
      <w:r w:rsidR="000E6C18">
        <w:t>ț</w:t>
      </w:r>
      <w:r w:rsidRPr="000E6C18">
        <w:t>urilor şi a tarifelor, în func</w:t>
      </w:r>
      <w:r w:rsidR="000E6C18">
        <w:t>ț</w:t>
      </w:r>
      <w:r w:rsidRPr="000E6C18">
        <w:t>ie de influen</w:t>
      </w:r>
      <w:r w:rsidR="000E6C18">
        <w:t>ț</w:t>
      </w:r>
      <w:r w:rsidRPr="000E6C18">
        <w:t>ele intervenite în costurile de operare, precum şi de cerin</w:t>
      </w:r>
      <w:r w:rsidR="000E6C18">
        <w:t>ț</w:t>
      </w:r>
      <w:r w:rsidRPr="000E6C18">
        <w:t>ele pie</w:t>
      </w:r>
      <w:r w:rsidR="000E6C18">
        <w:t>ț</w:t>
      </w:r>
      <w:r w:rsidRPr="000E6C18">
        <w:t>ii;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tab/>
      </w:r>
      <w:r w:rsidRPr="000E6C18">
        <w:rPr>
          <w:b/>
          <w:bCs/>
        </w:rPr>
        <w:t xml:space="preserve">c) </w:t>
      </w:r>
      <w:r w:rsidRPr="000E6C18">
        <w:t>s</w:t>
      </w:r>
      <w:r w:rsidR="000E6C18">
        <w:t>ă</w:t>
      </w:r>
      <w:r w:rsidRPr="000E6C18">
        <w:t xml:space="preserve"> sisteze fumizarea/prestarea serviciului, în condi</w:t>
      </w:r>
      <w:r w:rsidR="000E6C18">
        <w:t>ț</w:t>
      </w:r>
      <w:r w:rsidRPr="000E6C18">
        <w:t>iile nerespect</w:t>
      </w:r>
      <w:r w:rsidR="000E6C18">
        <w:t>ă</w:t>
      </w:r>
      <w:r w:rsidRPr="000E6C18">
        <w:t>rii prevederilor legale și a hot</w:t>
      </w:r>
      <w:r w:rsidR="000E6C18">
        <w:t>ă</w:t>
      </w:r>
      <w:r w:rsidRPr="000E6C18">
        <w:t>rârilor administra</w:t>
      </w:r>
      <w:r w:rsidR="000E6C18">
        <w:t>ț</w:t>
      </w:r>
      <w:r w:rsidRPr="000E6C18">
        <w:t>iei publice locale referitoare la administrarea integral</w:t>
      </w:r>
      <w:r w:rsidR="000E6C18">
        <w:t>ă</w:t>
      </w:r>
      <w:r w:rsidRPr="000E6C18">
        <w:t xml:space="preserve"> a fondului irnobiliar încredin</w:t>
      </w:r>
      <w:r w:rsidR="000E6C18">
        <w:t>ț</w:t>
      </w:r>
      <w:r w:rsidRPr="000E6C18">
        <w:t>at.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 xml:space="preserve">(2) </w:t>
      </w:r>
      <w:r w:rsidRPr="000E6C18">
        <w:t>Operatorul care administreaz</w:t>
      </w:r>
      <w:r w:rsidR="000E6C18">
        <w:t>ă</w:t>
      </w:r>
      <w:r w:rsidRPr="000E6C18">
        <w:t xml:space="preserve"> fondul locativ are dreptul de a efectua verific</w:t>
      </w:r>
      <w:r w:rsidR="000E6C18">
        <w:t>ă</w:t>
      </w:r>
      <w:r w:rsidRPr="000E6C18">
        <w:t>ri, în prezen</w:t>
      </w:r>
      <w:r w:rsidR="000E6C18">
        <w:t>ț</w:t>
      </w:r>
      <w:r w:rsidRPr="000E6C18">
        <w:t>a utilizatorilor (chiriaşilor), a modului în care acesta respect</w:t>
      </w:r>
      <w:r w:rsidR="000E6C18">
        <w:t>ă</w:t>
      </w:r>
      <w:r w:rsidRPr="000E6C18">
        <w:t xml:space="preserve"> obliga</w:t>
      </w:r>
      <w:r w:rsidR="000E6C18">
        <w:t>ț</w:t>
      </w:r>
      <w:r w:rsidRPr="000E6C18">
        <w:t>iile asumate prin contract cu privire la folosirea şi între</w:t>
      </w:r>
      <w:r w:rsidR="000E6C18">
        <w:t>ț</w:t>
      </w:r>
      <w:r w:rsidRPr="000E6C18">
        <w:t>inerea spa</w:t>
      </w:r>
      <w:r w:rsidR="000E6C18">
        <w:t>ț</w:t>
      </w:r>
      <w:r w:rsidRPr="000E6C18">
        <w:t>iului închiriat.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 xml:space="preserve">(3) </w:t>
      </w:r>
      <w:r w:rsidRPr="000E6C18">
        <w:t>Constat</w:t>
      </w:r>
      <w:r w:rsidR="000E6C18">
        <w:t>ă</w:t>
      </w:r>
      <w:r w:rsidRPr="000E6C18">
        <w:t>rile f</w:t>
      </w:r>
      <w:r w:rsidR="000E6C18">
        <w:t>ă</w:t>
      </w:r>
      <w:r w:rsidRPr="000E6C18">
        <w:t>cute cu ocazia verific</w:t>
      </w:r>
      <w:r w:rsidR="000E6C18">
        <w:t>ă</w:t>
      </w:r>
      <w:r w:rsidRPr="000E6C18">
        <w:t>rilor vor fi consemnate într-un proces verbal de constatare care va fi semnat de administrator, chiriaş şi de c</w:t>
      </w:r>
      <w:r w:rsidR="000E6C18">
        <w:t>ă</w:t>
      </w:r>
      <w:r w:rsidRPr="000E6C18">
        <w:t>tre un reprezentant al asocia</w:t>
      </w:r>
      <w:r w:rsidR="000E6C18">
        <w:t>ț</w:t>
      </w:r>
      <w:r w:rsidRPr="000E6C18">
        <w:t>iei locatarilor</w:t>
      </w:r>
      <w:r w:rsidR="00F2345F">
        <w:t xml:space="preserve"> </w:t>
      </w:r>
      <w:r w:rsidRPr="000E6C18">
        <w:t>(chiriaşilor) dup</w:t>
      </w:r>
      <w:r w:rsidR="000E6C18">
        <w:t>ă</w:t>
      </w:r>
      <w:r w:rsidRPr="000E6C18">
        <w:t xml:space="preserve"> caz. 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r w:rsidRPr="000E6C18">
        <w:rPr>
          <w:b/>
          <w:bCs/>
        </w:rPr>
        <w:t>Art. 19</w:t>
      </w:r>
    </w:p>
    <w:p w:rsidR="00F00B37" w:rsidRPr="000E6C18" w:rsidRDefault="00F00B37" w:rsidP="00F00B37">
      <w:pPr>
        <w:jc w:val="both"/>
      </w:pPr>
      <w:r w:rsidRPr="000E6C18">
        <w:t>Operatorul serviciului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 </w:t>
      </w:r>
      <w:r w:rsidR="00B642AF" w:rsidRPr="000E6C18">
        <w:t xml:space="preserve">public și privat al Municipiului Târgu Mureș, precum </w:t>
      </w:r>
      <w:r w:rsidRPr="000E6C18">
        <w:t>și în domeniul privat al statului are urm</w:t>
      </w:r>
      <w:r w:rsidR="000E6C18">
        <w:t>ă</w:t>
      </w:r>
      <w:r w:rsidRPr="000E6C18">
        <w:t>toarele obliga</w:t>
      </w:r>
      <w:r w:rsidR="000E6C18">
        <w:t>ț</w:t>
      </w:r>
      <w:r w:rsidRPr="000E6C18">
        <w:t>ii: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s</w:t>
      </w:r>
      <w:r w:rsidR="000E6C18">
        <w:t>ă</w:t>
      </w:r>
      <w:r w:rsidRPr="000E6C18">
        <w:t xml:space="preserve"> presteze serviciul public utilizatorilor cu care a încheiat contracte, în conformitate cu clauzele prev</w:t>
      </w:r>
      <w:r w:rsidR="000E6C18">
        <w:t>ă</w:t>
      </w:r>
      <w:r w:rsidRPr="000E6C18">
        <w:t>zute în contract;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b)</w:t>
      </w:r>
      <w:r w:rsidRPr="000E6C18">
        <w:t xml:space="preserve"> s</w:t>
      </w:r>
      <w:r w:rsidR="000E6C18">
        <w:t>ă</w:t>
      </w:r>
      <w:r w:rsidRPr="000E6C18">
        <w:t xml:space="preserve"> deserveasc</w:t>
      </w:r>
      <w:r w:rsidR="000E6C18">
        <w:t>ă</w:t>
      </w:r>
      <w:r w:rsidRPr="000E6C18">
        <w:t xml:space="preserve"> to</w:t>
      </w:r>
      <w:r w:rsidR="000E6C18">
        <w:t>ț</w:t>
      </w:r>
      <w:r w:rsidRPr="000E6C18">
        <w:t>i utilizatorii din aria de acoperire, f</w:t>
      </w:r>
      <w:r w:rsidR="000E6C18">
        <w:t>ă</w:t>
      </w:r>
      <w:r w:rsidRPr="000E6C18">
        <w:t>r</w:t>
      </w:r>
      <w:r w:rsidR="000E6C18">
        <w:t>ă</w:t>
      </w:r>
      <w:r w:rsidRPr="000E6C18">
        <w:t xml:space="preserve"> discriminare;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c)</w:t>
      </w:r>
      <w:r w:rsidRPr="000E6C18">
        <w:t xml:space="preserve"> s</w:t>
      </w:r>
      <w:r w:rsidR="000E6C18">
        <w:t>ă</w:t>
      </w:r>
      <w:r w:rsidRPr="000E6C18">
        <w:t xml:space="preserve"> respecte indicatorii de perfoman</w:t>
      </w:r>
      <w:r w:rsidR="000E6C18">
        <w:t>ță</w:t>
      </w:r>
      <w:r w:rsidRPr="000E6C18">
        <w:t xml:space="preserve"> stabili</w:t>
      </w:r>
      <w:r w:rsidR="000E6C18">
        <w:t>ț</w:t>
      </w:r>
      <w:r w:rsidRPr="000E6C18">
        <w:t>i de autoritatea administra</w:t>
      </w:r>
      <w:r w:rsidR="000E6C18">
        <w:t>ț</w:t>
      </w:r>
      <w:r w:rsidRPr="000E6C18">
        <w:t>iei publice locale în regulamentul serviciului şi în contractul de atribuire a gestiunii serviciului;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d) </w:t>
      </w:r>
      <w:r w:rsidRPr="000E6C18">
        <w:t>s</w:t>
      </w:r>
      <w:r w:rsidR="000E6C18">
        <w:t>ă</w:t>
      </w:r>
      <w:r w:rsidRPr="000E6C18">
        <w:t xml:space="preserve"> întocmeasc</w:t>
      </w:r>
      <w:r w:rsidR="000E6C18">
        <w:t>ă</w:t>
      </w:r>
      <w:r w:rsidRPr="000E6C18">
        <w:t xml:space="preserve"> planul anual de activitate în vederea fundament</w:t>
      </w:r>
      <w:r w:rsidR="000E6C18">
        <w:t>ă</w:t>
      </w:r>
      <w:r w:rsidRPr="000E6C18">
        <w:t>rii bugetului de venituri şi cheltuieli, s</w:t>
      </w:r>
      <w:r w:rsidR="000E6C18">
        <w:t>ă</w:t>
      </w:r>
      <w:r w:rsidRPr="000E6C18">
        <w:t xml:space="preserve"> întocmeasc</w:t>
      </w:r>
      <w:r w:rsidR="000E6C18">
        <w:t>ă</w:t>
      </w:r>
      <w:r w:rsidRPr="000E6C18">
        <w:t xml:space="preserve"> bugetul aferent planului de activit</w:t>
      </w:r>
      <w:r w:rsidR="000E6C18">
        <w:t>ăț</w:t>
      </w:r>
      <w:r w:rsidRPr="000E6C18">
        <w:t>i, s</w:t>
      </w:r>
      <w:r w:rsidR="000E6C18">
        <w:t>ă</w:t>
      </w:r>
      <w:r w:rsidRPr="000E6C18">
        <w:t xml:space="preserve"> le supun</w:t>
      </w:r>
      <w:r w:rsidR="000E6C18">
        <w:t>ă</w:t>
      </w:r>
      <w:r w:rsidRPr="000E6C18">
        <w:t xml:space="preserve"> aprob</w:t>
      </w:r>
      <w:r w:rsidR="000E6C18">
        <w:t>ă</w:t>
      </w:r>
      <w:r w:rsidRPr="000E6C18">
        <w:t>rii Consiliului de Administra</w:t>
      </w:r>
      <w:r w:rsidR="000E6C18">
        <w:t>ț</w:t>
      </w:r>
      <w:r w:rsidRPr="000E6C18">
        <w:t>ie al operatorului şi ulterior autorit</w:t>
      </w:r>
      <w:r w:rsidR="000E6C18">
        <w:t>ăț</w:t>
      </w:r>
      <w:r w:rsidRPr="000E6C18">
        <w:t>ii administra</w:t>
      </w:r>
      <w:r w:rsidR="000E6C18">
        <w:t>ț</w:t>
      </w:r>
      <w:r w:rsidRPr="000E6C18">
        <w:t>iei publice locale</w:t>
      </w:r>
      <w:r w:rsidR="00D86D4C" w:rsidRPr="000E6C18">
        <w:t xml:space="preserve"> în calitate </w:t>
      </w:r>
      <w:r w:rsidR="00F2345F">
        <w:t>d</w:t>
      </w:r>
      <w:r w:rsidR="00D86D4C" w:rsidRPr="000E6C18">
        <w:t>e Adunare general</w:t>
      </w:r>
      <w:r w:rsidR="000E6C18">
        <w:t>ă</w:t>
      </w:r>
      <w:r w:rsidR="00D86D4C" w:rsidRPr="000E6C18">
        <w:t xml:space="preserve"> a ac</w:t>
      </w:r>
      <w:r w:rsidR="000E6C18">
        <w:t>ț</w:t>
      </w:r>
      <w:r w:rsidR="00D86D4C" w:rsidRPr="000E6C18">
        <w:t>ionarilor operatorului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e)</w:t>
      </w:r>
      <w:r w:rsidRPr="000E6C18">
        <w:t xml:space="preserve"> s</w:t>
      </w:r>
      <w:r w:rsidR="000E6C18">
        <w:t>ă</w:t>
      </w:r>
      <w:r w:rsidRPr="000E6C18">
        <w:t xml:space="preserve"> desf</w:t>
      </w:r>
      <w:r w:rsidR="000E6C18">
        <w:t>ă</w:t>
      </w:r>
      <w:r w:rsidRPr="000E6C18">
        <w:t>şoare şi s</w:t>
      </w:r>
      <w:r w:rsidR="000E6C18">
        <w:t>ă</w:t>
      </w:r>
      <w:r w:rsidRPr="000E6C18">
        <w:t xml:space="preserve"> execute lucr</w:t>
      </w:r>
      <w:r w:rsidR="000E6C18">
        <w:t>ă</w:t>
      </w:r>
      <w:r w:rsidRPr="000E6C18">
        <w:t>ri în limita bugetului aprobat;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f) </w:t>
      </w:r>
      <w:r w:rsidRPr="000E6C18">
        <w:t>s</w:t>
      </w:r>
      <w:r w:rsidR="000E6C18">
        <w:t>ă</w:t>
      </w:r>
      <w:r w:rsidRPr="000E6C18">
        <w:t xml:space="preserve"> furnizeze autorit</w:t>
      </w:r>
      <w:r w:rsidR="000E6C18">
        <w:t>ăț</w:t>
      </w:r>
      <w:r w:rsidRPr="000E6C18">
        <w:t>ii administratiei publice locale informa</w:t>
      </w:r>
      <w:r w:rsidR="000E6C18">
        <w:t>ț</w:t>
      </w:r>
      <w:r w:rsidRPr="000E6C18">
        <w:t>iile solicitate şi s</w:t>
      </w:r>
      <w:r w:rsidR="000E6C18">
        <w:t>ă</w:t>
      </w:r>
      <w:r w:rsidRPr="000E6C18">
        <w:t xml:space="preserve"> asigure accesul la toate informa</w:t>
      </w:r>
      <w:r w:rsidR="000E6C18">
        <w:t>ț</w:t>
      </w:r>
      <w:r w:rsidRPr="000E6C18">
        <w:t>iile necesare verific</w:t>
      </w:r>
      <w:r w:rsidR="000E6C18">
        <w:t>ă</w:t>
      </w:r>
      <w:r w:rsidRPr="000E6C18">
        <w:t>rii şi evalu</w:t>
      </w:r>
      <w:r w:rsidR="000E6C18">
        <w:t>ă</w:t>
      </w:r>
      <w:r w:rsidRPr="000E6C18">
        <w:t>rii func</w:t>
      </w:r>
      <w:r w:rsidR="000E6C18">
        <w:t>ț</w:t>
      </w:r>
      <w:r w:rsidRPr="000E6C18">
        <w:t>ion</w:t>
      </w:r>
      <w:r w:rsidR="000E6C18">
        <w:t>ă</w:t>
      </w:r>
      <w:r w:rsidRPr="000E6C18">
        <w:t>rii şi dezvolt</w:t>
      </w:r>
      <w:r w:rsidR="000E6C18">
        <w:t>ă</w:t>
      </w:r>
      <w:r w:rsidRPr="000E6C18">
        <w:t>rii serviciului, în conformitate cu prevederile legale în vigoare;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g) </w:t>
      </w:r>
      <w:r w:rsidRPr="000E6C18">
        <w:t>sa reprezinte interesele proprietarului fondului locativ în raport cu utilizatorii, pe de o parte, dar şi cu institu</w:t>
      </w:r>
      <w:r w:rsidR="00F2345F">
        <w:t>ț</w:t>
      </w:r>
      <w:r w:rsidRPr="000E6C18">
        <w:t>iile publice;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h)</w:t>
      </w:r>
      <w:r w:rsidRPr="000E6C18">
        <w:t xml:space="preserve"> s</w:t>
      </w:r>
      <w:r w:rsidR="000E6C18">
        <w:t>ă</w:t>
      </w:r>
      <w:r w:rsidRPr="000E6C18">
        <w:t xml:space="preserve"> pun</w:t>
      </w:r>
      <w:r w:rsidR="000E6C18">
        <w:t>ă</w:t>
      </w:r>
      <w:r w:rsidRPr="000E6C18">
        <w:t xml:space="preserve"> în aplicare metode performante de management, care s</w:t>
      </w:r>
      <w:r w:rsidR="000E6C18">
        <w:t>ă</w:t>
      </w:r>
      <w:r w:rsidRPr="000E6C18">
        <w:t xml:space="preserve"> conduc</w:t>
      </w:r>
      <w:r w:rsidR="000E6C18">
        <w:t>ă</w:t>
      </w:r>
      <w:r w:rsidRPr="000E6C18">
        <w:t xml:space="preserve"> la reducerea costurilor de operare, inclusiv prin aplicarea procedurilor concuren</w:t>
      </w:r>
      <w:r w:rsidR="000E6C18">
        <w:t>ț</w:t>
      </w:r>
      <w:r w:rsidRPr="000E6C18">
        <w:t>iale prev</w:t>
      </w:r>
      <w:r w:rsidR="000E6C18">
        <w:t>ă</w:t>
      </w:r>
      <w:r w:rsidRPr="000E6C18">
        <w:t>zute de normele legale în vigoare pentru achizi</w:t>
      </w:r>
      <w:r w:rsidR="000E6C18">
        <w:t>ț</w:t>
      </w:r>
      <w:r w:rsidRPr="000E6C18">
        <w:t>iile publice de lucr</w:t>
      </w:r>
      <w:r w:rsidR="000E6C18">
        <w:t>ă</w:t>
      </w:r>
      <w:r w:rsidRPr="000E6C18">
        <w:t>ri, bunuri şi servicii;</w:t>
      </w:r>
    </w:p>
    <w:p w:rsidR="00F00B37" w:rsidRPr="000E6C18" w:rsidRDefault="00F00B37" w:rsidP="00F00B37">
      <w:pPr>
        <w:jc w:val="both"/>
      </w:pPr>
      <w:r w:rsidRPr="000E6C18">
        <w:tab/>
      </w:r>
      <w:r w:rsidR="00D86D4C" w:rsidRPr="000E6C18">
        <w:rPr>
          <w:b/>
          <w:bCs/>
        </w:rPr>
        <w:t>i</w:t>
      </w:r>
      <w:r w:rsidRPr="000E6C18">
        <w:rPr>
          <w:b/>
          <w:bCs/>
        </w:rPr>
        <w:t>)</w:t>
      </w:r>
      <w:r w:rsidRPr="000E6C18">
        <w:t xml:space="preserve"> s</w:t>
      </w:r>
      <w:r w:rsidR="000E6C18">
        <w:t>ă</w:t>
      </w:r>
      <w:r w:rsidRPr="000E6C18">
        <w:t xml:space="preserve"> asigure între</w:t>
      </w:r>
      <w:r w:rsidR="000E6C18">
        <w:t>ț</w:t>
      </w:r>
      <w:r w:rsidRPr="000E6C18">
        <w:t>inerea şi repararea imobilele aflate în administrarea sa</w:t>
      </w:r>
      <w:r w:rsidR="00F2345F">
        <w:t>;</w:t>
      </w:r>
      <w:r w:rsidRPr="000E6C18">
        <w:t xml:space="preserve"> </w:t>
      </w:r>
    </w:p>
    <w:p w:rsidR="00F00B37" w:rsidRPr="000E6C18" w:rsidRDefault="00D86D4C" w:rsidP="00826808">
      <w:pPr>
        <w:widowControl/>
        <w:tabs>
          <w:tab w:val="left" w:pos="990"/>
        </w:tabs>
        <w:suppressAutoHyphens w:val="0"/>
        <w:spacing w:after="200"/>
        <w:ind w:firstLine="709"/>
        <w:contextualSpacing/>
        <w:jc w:val="both"/>
        <w:rPr>
          <w:rFonts w:cs="Times New Roman"/>
        </w:rPr>
      </w:pPr>
      <w:r w:rsidRPr="000E6C18">
        <w:rPr>
          <w:rFonts w:cs="Times New Roman"/>
          <w:b/>
          <w:bCs/>
        </w:rPr>
        <w:t>j)</w:t>
      </w:r>
      <w:r w:rsidR="00F00B37" w:rsidRPr="000E6C18">
        <w:rPr>
          <w:rFonts w:cs="Times New Roman"/>
        </w:rPr>
        <w:t>s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 xml:space="preserve">  fundamenteze  anual  și s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 xml:space="preserve"> cuprind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 xml:space="preserve"> în bugetul de venituri și cheltuieli  fonduri pentru investi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ii, repara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ii curente si lucr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>ri de între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inere,  din surse proprii (din valoarea chiriilor încasate) destinat</w:t>
      </w:r>
      <w:r w:rsidR="00F2345F">
        <w:rPr>
          <w:rFonts w:cs="Times New Roman"/>
        </w:rPr>
        <w:t>e</w:t>
      </w:r>
      <w:r w:rsidR="00F00B37" w:rsidRPr="000E6C18">
        <w:rPr>
          <w:rFonts w:cs="Times New Roman"/>
        </w:rPr>
        <w:t xml:space="preserve">  pentru repara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iile imobilelor constructii cu destina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ia de locuin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e care formeaz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 xml:space="preserve"> fondul locativ și spa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>ii cu alt</w:t>
      </w:r>
      <w:r w:rsidR="000E6C18">
        <w:rPr>
          <w:rFonts w:cs="Times New Roman"/>
        </w:rPr>
        <w:t>ă</w:t>
      </w:r>
      <w:r w:rsidR="00F00B37" w:rsidRPr="000E6C18">
        <w:rPr>
          <w:rFonts w:cs="Times New Roman"/>
        </w:rPr>
        <w:t xml:space="preserve"> destina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 xml:space="preserve">ie din domeniul privat al Municipiului </w:t>
      </w:r>
      <w:r w:rsidR="007E348E">
        <w:rPr>
          <w:rFonts w:cs="Times New Roman"/>
        </w:rPr>
        <w:t>Târgu Mureș</w:t>
      </w:r>
      <w:r w:rsidR="00F00B37" w:rsidRPr="000E6C18">
        <w:rPr>
          <w:rFonts w:cs="Times New Roman"/>
        </w:rPr>
        <w:t xml:space="preserve"> si domeniul privat al statului; </w:t>
      </w:r>
    </w:p>
    <w:p w:rsidR="00F00B37" w:rsidRPr="000E6C18" w:rsidRDefault="00F00B37" w:rsidP="00826808">
      <w:pPr>
        <w:pStyle w:val="ListParagraph"/>
        <w:widowControl/>
        <w:numPr>
          <w:ilvl w:val="0"/>
          <w:numId w:val="2"/>
        </w:numPr>
        <w:tabs>
          <w:tab w:val="left" w:pos="990"/>
        </w:tabs>
        <w:suppressAutoHyphens w:val="0"/>
        <w:spacing w:after="200"/>
        <w:ind w:left="0" w:firstLine="720"/>
        <w:contextualSpacing/>
        <w:jc w:val="both"/>
        <w:rPr>
          <w:rFonts w:cs="Times New Roman"/>
          <w:szCs w:val="24"/>
        </w:rPr>
      </w:pPr>
      <w:r w:rsidRPr="000E6C18">
        <w:rPr>
          <w:rFonts w:cs="Times New Roman"/>
          <w:szCs w:val="24"/>
        </w:rPr>
        <w:t>s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transmit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delegatului </w:t>
      </w:r>
      <w:r w:rsidR="00D86D4C" w:rsidRPr="000E6C18">
        <w:rPr>
          <w:rFonts w:cs="Times New Roman"/>
          <w:szCs w:val="24"/>
        </w:rPr>
        <w:t>m</w:t>
      </w:r>
      <w:r w:rsidRPr="000E6C18">
        <w:rPr>
          <w:rFonts w:cs="Times New Roman"/>
          <w:szCs w:val="24"/>
        </w:rPr>
        <w:t>o</w:t>
      </w:r>
      <w:r w:rsidR="00D86D4C" w:rsidRPr="000E6C18">
        <w:rPr>
          <w:rFonts w:cs="Times New Roman"/>
          <w:szCs w:val="24"/>
        </w:rPr>
        <w:t>d</w:t>
      </w:r>
      <w:r w:rsidRPr="000E6C18">
        <w:rPr>
          <w:rFonts w:cs="Times New Roman"/>
          <w:szCs w:val="24"/>
        </w:rPr>
        <w:t>ific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>rile de patrimoniu ap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>rute în cursul anului, precum și situa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ia  bunurilor patrimoniale (cantitativ și valoric), precum si starea de fapt a acestora, la data de 31 decembrie a fiec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>rui an pentru înregistrarea în contabilitatea acestuia la încetarea contrac</w:t>
      </w:r>
      <w:r w:rsidR="00D86D4C" w:rsidRPr="000E6C18">
        <w:rPr>
          <w:rFonts w:cs="Times New Roman"/>
          <w:szCs w:val="24"/>
        </w:rPr>
        <w:t>t</w:t>
      </w:r>
      <w:r w:rsidRPr="000E6C18">
        <w:rPr>
          <w:rFonts w:cs="Times New Roman"/>
          <w:szCs w:val="24"/>
        </w:rPr>
        <w:t>ului de delegare a gestiunii din alte clauze decât termenul, for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a major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>, delegatul este obligat s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asigure continuitatea prest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>rii activit</w:t>
      </w:r>
      <w:r w:rsidR="000E6C18">
        <w:rPr>
          <w:rFonts w:cs="Times New Roman"/>
          <w:szCs w:val="24"/>
        </w:rPr>
        <w:t>ăț</w:t>
      </w:r>
      <w:r w:rsidRPr="000E6C18">
        <w:rPr>
          <w:rFonts w:cs="Times New Roman"/>
          <w:szCs w:val="24"/>
        </w:rPr>
        <w:t>ii în condi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iile stipulate în contract, pân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la preluarea acesteia de c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tre delegat, dar nu mai mult de 90 zile; </w:t>
      </w:r>
    </w:p>
    <w:p w:rsidR="00F00B37" w:rsidRPr="000E6C18" w:rsidRDefault="00F00B37" w:rsidP="00826808">
      <w:pPr>
        <w:pStyle w:val="ListParagraph"/>
        <w:widowControl/>
        <w:numPr>
          <w:ilvl w:val="0"/>
          <w:numId w:val="2"/>
        </w:numPr>
        <w:tabs>
          <w:tab w:val="left" w:pos="990"/>
          <w:tab w:val="left" w:pos="1080"/>
        </w:tabs>
        <w:suppressAutoHyphens w:val="0"/>
        <w:spacing w:after="200"/>
        <w:ind w:left="90" w:firstLine="630"/>
        <w:contextualSpacing/>
        <w:jc w:val="both"/>
        <w:rPr>
          <w:rFonts w:cs="Times New Roman"/>
          <w:szCs w:val="24"/>
        </w:rPr>
      </w:pPr>
      <w:r w:rsidRPr="000E6C18">
        <w:rPr>
          <w:rFonts w:cs="Times New Roman"/>
          <w:szCs w:val="24"/>
        </w:rPr>
        <w:t>s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realizeze lucr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>ri de reabilitare, repara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ii curente si investi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 xml:space="preserve">ii, conform angajamentelor asumate; </w:t>
      </w:r>
    </w:p>
    <w:p w:rsidR="00F00B37" w:rsidRPr="000E6C18" w:rsidRDefault="00F00B37" w:rsidP="00826808">
      <w:pPr>
        <w:pStyle w:val="ListParagraph"/>
        <w:widowControl/>
        <w:numPr>
          <w:ilvl w:val="0"/>
          <w:numId w:val="2"/>
        </w:numPr>
        <w:tabs>
          <w:tab w:val="left" w:pos="990"/>
        </w:tabs>
        <w:suppressAutoHyphens w:val="0"/>
        <w:spacing w:after="200"/>
        <w:ind w:left="90" w:firstLine="630"/>
        <w:contextualSpacing/>
        <w:jc w:val="both"/>
        <w:rPr>
          <w:rFonts w:cs="Times New Roman"/>
          <w:szCs w:val="24"/>
        </w:rPr>
      </w:pPr>
      <w:r w:rsidRPr="000E6C18">
        <w:rPr>
          <w:rFonts w:cs="Times New Roman"/>
          <w:szCs w:val="24"/>
        </w:rPr>
        <w:t>s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trateze bunurile patrimoniale care formeaz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fondul locativ de stat ca și cum ar fi în proprietatea delegatului, conform legisla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iei în vigoare (s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 reevalueze patrimoniul astfel încât valoarea contabil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s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reflecte realitatea valorii de pia</w:t>
      </w:r>
      <w:r w:rsidR="000E6C18">
        <w:rPr>
          <w:rFonts w:cs="Times New Roman"/>
          <w:szCs w:val="24"/>
        </w:rPr>
        <w:t>ță</w:t>
      </w:r>
      <w:r w:rsidRPr="000E6C18">
        <w:rPr>
          <w:rFonts w:cs="Times New Roman"/>
          <w:szCs w:val="24"/>
        </w:rPr>
        <w:t xml:space="preserve"> a fiec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>rui imobil construc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ie cu destina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ia de locuin</w:t>
      </w:r>
      <w:r w:rsidR="000E6C18">
        <w:rPr>
          <w:rFonts w:cs="Times New Roman"/>
          <w:szCs w:val="24"/>
        </w:rPr>
        <w:t>ță</w:t>
      </w:r>
      <w:r w:rsidRPr="000E6C18">
        <w:rPr>
          <w:rFonts w:cs="Times New Roman"/>
          <w:szCs w:val="24"/>
        </w:rPr>
        <w:t xml:space="preserve"> și a spa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iilor cu alt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destina</w:t>
      </w:r>
      <w:r w:rsidR="000E6C18">
        <w:rPr>
          <w:rFonts w:cs="Times New Roman"/>
          <w:szCs w:val="24"/>
        </w:rPr>
        <w:t>ț</w:t>
      </w:r>
      <w:r w:rsidRPr="000E6C18">
        <w:rPr>
          <w:rFonts w:cs="Times New Roman"/>
          <w:szCs w:val="24"/>
        </w:rPr>
        <w:t>ie ce formeaz</w:t>
      </w:r>
      <w:r w:rsidR="000E6C18">
        <w:rPr>
          <w:rFonts w:cs="Times New Roman"/>
          <w:szCs w:val="24"/>
        </w:rPr>
        <w:t>ă</w:t>
      </w:r>
      <w:r w:rsidRPr="000E6C18">
        <w:rPr>
          <w:rFonts w:cs="Times New Roman"/>
          <w:szCs w:val="24"/>
        </w:rPr>
        <w:t xml:space="preserve"> fondul locativ).</w:t>
      </w:r>
    </w:p>
    <w:p w:rsidR="00F00B37" w:rsidRPr="000E6C18" w:rsidRDefault="00F00B37" w:rsidP="00F00B37">
      <w:r w:rsidRPr="000E6C18">
        <w:rPr>
          <w:b/>
          <w:bCs/>
        </w:rPr>
        <w:lastRenderedPageBreak/>
        <w:t>Art. 20</w:t>
      </w:r>
    </w:p>
    <w:p w:rsidR="00F00B37" w:rsidRPr="000E6C18" w:rsidRDefault="00F00B37" w:rsidP="00F00B37">
      <w:pPr>
        <w:jc w:val="both"/>
      </w:pPr>
      <w:r w:rsidRPr="000E6C18">
        <w:t>(1) Atribu</w:t>
      </w:r>
      <w:r w:rsidR="000E6C18">
        <w:t>ț</w:t>
      </w:r>
      <w:r w:rsidRPr="000E6C18">
        <w:t>iile operatorului pentru administrarea și exploatarea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sunt: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asigur</w:t>
      </w:r>
      <w:r w:rsidR="000E6C18">
        <w:t>ă</w:t>
      </w:r>
      <w:r w:rsidRPr="000E6C18">
        <w:t xml:space="preserve"> administrarea şi gestionarea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proprietatea Municipiului </w:t>
      </w:r>
      <w:r w:rsidR="00B642AF" w:rsidRPr="000E6C18">
        <w:t>Târgu Mureș</w:t>
      </w:r>
      <w:r w:rsidRPr="000E6C18">
        <w:t xml:space="preserve"> sau în administrarea Municipiului</w:t>
      </w:r>
      <w:r w:rsidR="00B642AF" w:rsidRPr="000E6C18">
        <w:t xml:space="preserve"> Târgu Mureș</w:t>
      </w:r>
      <w:r w:rsidRPr="000E6C18">
        <w:t>, încredin</w:t>
      </w:r>
      <w:r w:rsidR="000E6C18">
        <w:t>ț</w:t>
      </w:r>
      <w:r w:rsidRPr="000E6C18">
        <w:t xml:space="preserve">ate; 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b)</w:t>
      </w:r>
      <w:r w:rsidRPr="000E6C18">
        <w:t xml:space="preserve"> pune în aplicare prevederile contractuale, în baza comunic</w:t>
      </w:r>
      <w:r w:rsidR="000E6C18">
        <w:t>ă</w:t>
      </w:r>
      <w:r w:rsidRPr="000E6C18">
        <w:t>rilor serviciilor specializate din cadrul autorit</w:t>
      </w:r>
      <w:r w:rsidR="000E6C18">
        <w:t>ăț</w:t>
      </w:r>
      <w:r w:rsidRPr="000E6C18">
        <w:t>ii administra</w:t>
      </w:r>
      <w:r w:rsidR="000E6C18">
        <w:t>ț</w:t>
      </w:r>
      <w:r w:rsidRPr="000E6C18">
        <w:t>iei publice locale şi în baza hot</w:t>
      </w:r>
      <w:r w:rsidR="000E6C18">
        <w:t>ă</w:t>
      </w:r>
      <w:r w:rsidRPr="000E6C18">
        <w:t xml:space="preserve">rârilor Consiliului Local al Municipiului </w:t>
      </w:r>
      <w:r w:rsidR="00B642AF" w:rsidRPr="000E6C18">
        <w:t>Târgu Mureș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c)</w:t>
      </w:r>
      <w:r w:rsidRPr="000E6C18">
        <w:t xml:space="preserve"> particip</w:t>
      </w:r>
      <w:r w:rsidR="000E6C18">
        <w:t>ă</w:t>
      </w:r>
      <w:r w:rsidRPr="000E6C18">
        <w:t xml:space="preserve"> la elaborarea Rapoartelor de specialitate în vederea întocmirii proiectelor de hot</w:t>
      </w:r>
      <w:r w:rsidR="000E6C18">
        <w:t>ă</w:t>
      </w:r>
      <w:r w:rsidRPr="000E6C18">
        <w:t>râri ale autorit</w:t>
      </w:r>
      <w:r w:rsidR="000E6C18">
        <w:t>ăț</w:t>
      </w:r>
      <w:r w:rsidRPr="000E6C18">
        <w:t>ii administra</w:t>
      </w:r>
      <w:r w:rsidR="000E6C18">
        <w:t>ț</w:t>
      </w:r>
      <w:r w:rsidRPr="000E6C18">
        <w:t>iei publice locale cu privire la specificul obiectului de activitate;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d)</w:t>
      </w:r>
      <w:r w:rsidRPr="000E6C18">
        <w:t xml:space="preserve"> urm</w:t>
      </w:r>
      <w:r w:rsidR="000E6C18">
        <w:t>ă</w:t>
      </w:r>
      <w:r w:rsidRPr="000E6C18">
        <w:t>reşte modul de îndeplinire, de c</w:t>
      </w:r>
      <w:r w:rsidR="000E6C18">
        <w:t>ă</w:t>
      </w:r>
      <w:r w:rsidRPr="000E6C18">
        <w:t>tre utilizatori, a obliga</w:t>
      </w:r>
      <w:r w:rsidR="000E6C18">
        <w:t>ț</w:t>
      </w:r>
      <w:r w:rsidRPr="000E6C18">
        <w:t>iilor prev</w:t>
      </w:r>
      <w:r w:rsidR="000E6C18">
        <w:t>ă</w:t>
      </w:r>
      <w:r w:rsidRPr="000E6C18">
        <w:t>zute în contracte;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e)</w:t>
      </w:r>
      <w:r w:rsidRPr="000E6C18">
        <w:t xml:space="preserve"> transmite compartimentului de specialitate cererile de modificare a contractelor în derulare sau de încheiere a celor noi;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f)</w:t>
      </w:r>
      <w:r w:rsidRPr="000E6C18">
        <w:t xml:space="preserve"> ia m</w:t>
      </w:r>
      <w:r w:rsidR="000E6C18">
        <w:t>ă</w:t>
      </w:r>
      <w:r w:rsidRPr="000E6C18">
        <w:t>suri pentru ducerea la îndeplinire a prevederilor legislative privind protec</w:t>
      </w:r>
      <w:r w:rsidR="000E6C18">
        <w:t>ț</w:t>
      </w:r>
      <w:r w:rsidRPr="000E6C18">
        <w:t xml:space="preserve">ia chiriaşilor în cazul utilizatorilor fondului locativ; 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g) </w:t>
      </w:r>
      <w:r w:rsidRPr="000E6C18">
        <w:t>particip</w:t>
      </w:r>
      <w:r w:rsidR="000E6C18">
        <w:t>ă</w:t>
      </w:r>
      <w:r w:rsidRPr="000E6C18">
        <w:t xml:space="preserve"> prin reprezentan</w:t>
      </w:r>
      <w:r w:rsidR="000E6C18">
        <w:t>ț</w:t>
      </w:r>
      <w:r w:rsidRPr="000E6C18">
        <w:t>i la punerea în aplicare a sentin</w:t>
      </w:r>
      <w:r w:rsidR="000E6C18">
        <w:t>ț</w:t>
      </w:r>
      <w:r w:rsidRPr="000E6C18">
        <w:t>elor şi dispozi</w:t>
      </w:r>
      <w:r w:rsidR="000E6C18">
        <w:t>ț</w:t>
      </w:r>
      <w:r w:rsidRPr="000E6C18">
        <w:t>iilor de evacuare stabilite de instan</w:t>
      </w:r>
      <w:r w:rsidR="000E6C18">
        <w:t>ț</w:t>
      </w:r>
      <w:r w:rsidRPr="000E6C18">
        <w:t>ele judec</w:t>
      </w:r>
      <w:r w:rsidR="000E6C18">
        <w:t>ă</w:t>
      </w:r>
      <w:r w:rsidRPr="000E6C18">
        <w:t>torești competente;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h) </w:t>
      </w:r>
      <w:r w:rsidRPr="000E6C18">
        <w:t>comunic</w:t>
      </w:r>
      <w:r w:rsidR="000E6C18">
        <w:t>ă</w:t>
      </w:r>
      <w:r w:rsidRPr="000E6C18">
        <w:t xml:space="preserve"> autorit</w:t>
      </w:r>
      <w:r w:rsidR="000E6C18">
        <w:t>ăț</w:t>
      </w:r>
      <w:r w:rsidRPr="000E6C18">
        <w:t>ii administra</w:t>
      </w:r>
      <w:r w:rsidR="000E6C18">
        <w:t>ț</w:t>
      </w:r>
      <w:r w:rsidRPr="000E6C18">
        <w:t>iei publice locale imobilele disponibile şi terenurile libere în urma rezilierilor de contracte, în vederea redistribuirii acestora în condi</w:t>
      </w:r>
      <w:r w:rsidR="000E6C18">
        <w:t>ț</w:t>
      </w:r>
      <w:r w:rsidRPr="000E6C18">
        <w:t>iile legii;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i)</w:t>
      </w:r>
      <w:r w:rsidRPr="000E6C18">
        <w:t xml:space="preserve"> asigur</w:t>
      </w:r>
      <w:r w:rsidR="000E6C18">
        <w:t>ă</w:t>
      </w:r>
      <w:r w:rsidRPr="000E6C18">
        <w:t xml:space="preserve"> arhivarea exemplarului al II-lea al tuturor documenta</w:t>
      </w:r>
      <w:r w:rsidR="000E6C18">
        <w:t>ț</w:t>
      </w:r>
      <w:r w:rsidRPr="000E6C18">
        <w:t>iilor tehnice pe care le verific</w:t>
      </w:r>
      <w:r w:rsidR="000E6C18">
        <w:t>ă</w:t>
      </w:r>
      <w:r w:rsidRPr="000E6C18">
        <w:t xml:space="preserve"> şi al c</w:t>
      </w:r>
      <w:r w:rsidR="000E6C18">
        <w:t>ă</w:t>
      </w:r>
      <w:r w:rsidRPr="000E6C18">
        <w:t>ror continut este cel reglementat de legisla</w:t>
      </w:r>
      <w:r w:rsidR="000E6C18">
        <w:t>ț</w:t>
      </w:r>
      <w:r w:rsidRPr="000E6C18">
        <w:t>ia şi regulamentele specifice;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j)</w:t>
      </w:r>
      <w:r w:rsidRPr="000E6C18">
        <w:t xml:space="preserve"> particip</w:t>
      </w:r>
      <w:r w:rsidR="000E6C18">
        <w:t>ă</w:t>
      </w:r>
      <w:r w:rsidRPr="000E6C18">
        <w:t xml:space="preserve"> la procesul de inventariere anual</w:t>
      </w:r>
      <w:r w:rsidR="00F7305A">
        <w:t>ă</w:t>
      </w:r>
      <w:r w:rsidRPr="000E6C18">
        <w:t xml:space="preserve"> a locuin</w:t>
      </w:r>
      <w:r w:rsidR="000E6C18">
        <w:t>ț</w:t>
      </w:r>
      <w:r w:rsidRPr="000E6C18">
        <w:t>elor și spa</w:t>
      </w:r>
      <w:r w:rsidR="000E6C18">
        <w:t>ț</w:t>
      </w:r>
      <w:r w:rsidRPr="000E6C18">
        <w:t>iilor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administrate;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k) </w:t>
      </w:r>
      <w:r w:rsidRPr="000E6C18">
        <w:t>asigur</w:t>
      </w:r>
      <w:r w:rsidR="000E6C18">
        <w:t>ă</w:t>
      </w:r>
      <w:r w:rsidRPr="000E6C18">
        <w:t xml:space="preserve"> întocmirea şi actualizarea contractelor din eviden</w:t>
      </w:r>
      <w:r w:rsidR="00F7305A">
        <w:t>ț</w:t>
      </w:r>
      <w:r w:rsidRPr="000E6C18">
        <w:t>ele sale;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l)</w:t>
      </w:r>
      <w:r w:rsidRPr="000E6C18">
        <w:t xml:space="preserve"> r</w:t>
      </w:r>
      <w:r w:rsidR="000E6C18">
        <w:t>ă</w:t>
      </w:r>
      <w:r w:rsidRPr="000E6C18">
        <w:t>spunde de aplicarea corect</w:t>
      </w:r>
      <w:r w:rsidR="000E6C18">
        <w:t>ă</w:t>
      </w:r>
      <w:r w:rsidRPr="000E6C18">
        <w:t xml:space="preserve"> a actelor legale de reglementare emise;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m)</w:t>
      </w:r>
      <w:r w:rsidRPr="000E6C18">
        <w:t xml:space="preserve"> verific</w:t>
      </w:r>
      <w:r w:rsidR="000E6C18">
        <w:t>ă</w:t>
      </w:r>
      <w:r w:rsidRPr="000E6C18">
        <w:t xml:space="preserve"> în teren modul de respectare al clauzelor contractelor de închiriere locuin</w:t>
      </w:r>
      <w:r w:rsidR="000E6C18">
        <w:t>ț</w:t>
      </w:r>
      <w:r w:rsidRPr="000E6C18">
        <w:t>e,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>, sub aspectul respect</w:t>
      </w:r>
      <w:r w:rsidR="000E6C18">
        <w:t>ă</w:t>
      </w:r>
      <w:r w:rsidRPr="000E6C18">
        <w:t>rii destina</w:t>
      </w:r>
      <w:r w:rsidR="000E6C18">
        <w:t>ț</w:t>
      </w:r>
      <w:r w:rsidRPr="000E6C18">
        <w:t>iei stipulate în contract, a p</w:t>
      </w:r>
      <w:r w:rsidR="000E6C18">
        <w:t>ă</w:t>
      </w:r>
      <w:r w:rsidRPr="000E6C18">
        <w:t>str</w:t>
      </w:r>
      <w:r w:rsidR="000E6C18">
        <w:t>ă</w:t>
      </w:r>
      <w:r w:rsidRPr="000E6C18">
        <w:t>rii integrit</w:t>
      </w:r>
      <w:r w:rsidR="000E6C18">
        <w:t>ăț</w:t>
      </w:r>
      <w:r w:rsidRPr="000E6C18">
        <w:t>ii și între</w:t>
      </w:r>
      <w:r w:rsidR="000E6C18">
        <w:t>ț</w:t>
      </w:r>
      <w:r w:rsidRPr="000E6C18">
        <w:t>inerii corespunz</w:t>
      </w:r>
      <w:r w:rsidR="000E6C18">
        <w:t>ă</w:t>
      </w:r>
      <w:r w:rsidRPr="000E6C18">
        <w:t>toare și informeaz</w:t>
      </w:r>
      <w:r w:rsidR="000E6C18">
        <w:t>ă</w:t>
      </w:r>
      <w:r w:rsidRPr="000E6C18">
        <w:t xml:space="preserve"> despre rezultatul verific</w:t>
      </w:r>
      <w:r w:rsidR="000E6C18">
        <w:t>ă</w:t>
      </w:r>
      <w:r w:rsidRPr="000E6C18">
        <w:t>rilor compartimentul de specialitate;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n)</w:t>
      </w:r>
      <w:r w:rsidRPr="000E6C18">
        <w:t xml:space="preserve"> verific</w:t>
      </w:r>
      <w:r w:rsidR="000E6C18">
        <w:t>ă</w:t>
      </w:r>
      <w:r w:rsidRPr="000E6C18">
        <w:t xml:space="preserve"> în teren toate sesiz</w:t>
      </w:r>
      <w:r w:rsidR="000E6C18">
        <w:t>ă</w:t>
      </w:r>
      <w:r w:rsidRPr="000E6C18">
        <w:t>rile, adresele primite de la cet</w:t>
      </w:r>
      <w:r w:rsidR="000E6C18">
        <w:t>ăț</w:t>
      </w:r>
      <w:r w:rsidRPr="000E6C18">
        <w:t>eni sau de la alte compartimente din cadrul autorit</w:t>
      </w:r>
      <w:r w:rsidR="000E6C18">
        <w:t>ăț</w:t>
      </w:r>
      <w:r w:rsidRPr="000E6C18">
        <w:t>tii administra</w:t>
      </w:r>
      <w:r w:rsidR="000E6C18">
        <w:t>ț</w:t>
      </w:r>
      <w:r w:rsidRPr="000E6C18">
        <w:t>iei publice locale ce fac obiectul s</w:t>
      </w:r>
      <w:r w:rsidR="000E6C18">
        <w:t>ă</w:t>
      </w:r>
      <w:r w:rsidRPr="000E6C18">
        <w:t>u de activitate și formuleaz</w:t>
      </w:r>
      <w:r w:rsidR="000E6C18">
        <w:t>ă</w:t>
      </w:r>
      <w:r w:rsidRPr="000E6C18">
        <w:t xml:space="preserve"> r</w:t>
      </w:r>
      <w:r w:rsidR="000E6C18">
        <w:t>ă</w:t>
      </w:r>
      <w:r w:rsidRPr="000E6C18">
        <w:t>spunsurile în termenul prev</w:t>
      </w:r>
      <w:r w:rsidR="000E6C18">
        <w:t>ă</w:t>
      </w:r>
      <w:r w:rsidRPr="000E6C18">
        <w:t>zut de lege;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o)</w:t>
      </w:r>
      <w:r w:rsidRPr="000E6C18">
        <w:t xml:space="preserve"> particip</w:t>
      </w:r>
      <w:r w:rsidR="000E6C18">
        <w:t>ă</w:t>
      </w:r>
      <w:r w:rsidRPr="000E6C18">
        <w:t xml:space="preserve"> la predarea amplasamentelor diferitelor obiective, pe baza unor acte normative în domeniu transmise pentru aplicare de c</w:t>
      </w:r>
      <w:r w:rsidR="000E6C18">
        <w:t>ă</w:t>
      </w:r>
      <w:r w:rsidRPr="000E6C18">
        <w:t xml:space="preserve">tre Consiliul Local al Municipiului </w:t>
      </w:r>
      <w:r w:rsidR="00B642AF" w:rsidRPr="000E6C18">
        <w:t>Târgu Mureș</w:t>
      </w:r>
      <w:r w:rsidRPr="000E6C18">
        <w:t xml:space="preserve"> și/sau compartimentul de specialitate din cadrul Municipiului </w:t>
      </w:r>
      <w:r w:rsidR="00B642AF" w:rsidRPr="000E6C18">
        <w:t>Târgu Mureș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p) </w:t>
      </w:r>
      <w:r w:rsidRPr="000E6C18">
        <w:t>întocmeste Note de constatare, Procese verbale de sigilare, Procese verbale de predare- primire a unit</w:t>
      </w:r>
      <w:r w:rsidR="000E6C18">
        <w:t>ăț</w:t>
      </w:r>
      <w:r w:rsidRPr="000E6C18">
        <w:t>ilor locative, spa</w:t>
      </w:r>
      <w:r w:rsidR="000E6C18">
        <w:t>ț</w:t>
      </w:r>
      <w:r w:rsidRPr="000E6C18">
        <w:t>iilor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pe care le pred</w:t>
      </w:r>
      <w:r w:rsidR="000E6C18">
        <w:t>ă</w:t>
      </w:r>
      <w:r w:rsidRPr="000E6C18">
        <w:t xml:space="preserve"> compartimentului de specialitate din cadrul Municipiului </w:t>
      </w:r>
      <w:r w:rsidR="00B642AF" w:rsidRPr="000E6C18">
        <w:t>Târgu Mureș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r)</w:t>
      </w:r>
      <w:r w:rsidRPr="000E6C18">
        <w:t xml:space="preserve"> particip</w:t>
      </w:r>
      <w:r w:rsidR="000E6C18">
        <w:t>ă</w:t>
      </w:r>
      <w:r w:rsidRPr="000E6C18">
        <w:t>, la solicitarea compartimentului de specialitate, împreun</w:t>
      </w:r>
      <w:r w:rsidR="000E6C18">
        <w:t>ă</w:t>
      </w:r>
      <w:r w:rsidRPr="000E6C18">
        <w:t xml:space="preserve"> cu alte organe abilitate, la evacuarea chiriașilor;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s)</w:t>
      </w:r>
      <w:r w:rsidRPr="000E6C18">
        <w:t xml:space="preserve"> face propuneri de lucr</w:t>
      </w:r>
      <w:r w:rsidR="000E6C18">
        <w:t>ă</w:t>
      </w:r>
      <w:r w:rsidRPr="000E6C18">
        <w:t>ri de între</w:t>
      </w:r>
      <w:r w:rsidR="000E6C18">
        <w:t>ț</w:t>
      </w:r>
      <w:r w:rsidRPr="000E6C18">
        <w:t>inere și repara</w:t>
      </w:r>
      <w:r w:rsidR="000E6C18">
        <w:t>ț</w:t>
      </w:r>
      <w:r w:rsidRPr="000E6C18">
        <w:t>ii ce trebuie executate la spa</w:t>
      </w:r>
      <w:r w:rsidR="000E6C18">
        <w:t>ț</w:t>
      </w:r>
      <w:r w:rsidRPr="000E6C18">
        <w:t>iile ce apar</w:t>
      </w:r>
      <w:r w:rsidR="000E6C18">
        <w:t>ț</w:t>
      </w:r>
      <w:r w:rsidRPr="000E6C18">
        <w:t>in fondului locativ care sunt obliga</w:t>
      </w:r>
      <w:r w:rsidR="000E6C18">
        <w:t>ț</w:t>
      </w:r>
      <w:r w:rsidRPr="000E6C18">
        <w:t>ia proprietarului, estimeaz</w:t>
      </w:r>
      <w:r w:rsidR="000E6C18">
        <w:t>ă</w:t>
      </w:r>
      <w:r w:rsidRPr="000E6C18">
        <w:t xml:space="preserve"> valoarea acestora și le pred</w:t>
      </w:r>
      <w:r w:rsidR="000E6C18">
        <w:t>ă</w:t>
      </w:r>
      <w:r w:rsidRPr="000E6C18">
        <w:t xml:space="preserve"> compartimentului de specialitate din cadrul Municipiului </w:t>
      </w:r>
      <w:r w:rsidR="00B642AF" w:rsidRPr="000E6C18">
        <w:t>Târgu Mureș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t)</w:t>
      </w:r>
      <w:r w:rsidRPr="000E6C18">
        <w:t xml:space="preserve"> r</w:t>
      </w:r>
      <w:r w:rsidR="000E6C18">
        <w:t>ă</w:t>
      </w:r>
      <w:r w:rsidRPr="000E6C18">
        <w:t>spunde în termen la sesiz</w:t>
      </w:r>
      <w:r w:rsidR="000E6C18">
        <w:t>ă</w:t>
      </w:r>
      <w:r w:rsidRPr="000E6C18">
        <w:t>rile și adresele depuse de cet</w:t>
      </w:r>
      <w:r w:rsidR="000E6C18">
        <w:t>ăț</w:t>
      </w:r>
      <w:r w:rsidRPr="000E6C18">
        <w:t>eni adresate direct sau care sunt repartizate pentru solu</w:t>
      </w:r>
      <w:r w:rsidR="000E6C18">
        <w:t>ț</w:t>
      </w:r>
      <w:r w:rsidRPr="000E6C18">
        <w:t>ionare de c</w:t>
      </w:r>
      <w:r w:rsidR="000E6C18">
        <w:t>ă</w:t>
      </w:r>
      <w:r w:rsidRPr="000E6C18">
        <w:t>tre autorit</w:t>
      </w:r>
      <w:r w:rsidR="000E6C18">
        <w:t>ăț</w:t>
      </w:r>
      <w:r w:rsidRPr="000E6C18">
        <w:t>ile administra</w:t>
      </w:r>
      <w:r w:rsidR="000E6C18">
        <w:t>ț</w:t>
      </w:r>
      <w:r w:rsidRPr="000E6C18">
        <w:t>iei publice locale.</w:t>
      </w:r>
    </w:p>
    <w:p w:rsidR="00F00B37" w:rsidRPr="000E6C18" w:rsidRDefault="00F00B37" w:rsidP="00F00B37">
      <w:pPr>
        <w:jc w:val="both"/>
        <w:rPr>
          <w:b/>
          <w:bCs/>
        </w:rPr>
      </w:pPr>
    </w:p>
    <w:p w:rsidR="00F00B37" w:rsidRPr="000E6C18" w:rsidRDefault="00B952ED" w:rsidP="00F00B37">
      <w:pPr>
        <w:jc w:val="both"/>
        <w:rPr>
          <w:b/>
          <w:bCs/>
        </w:rPr>
      </w:pPr>
      <w:r w:rsidRPr="000E6C18">
        <w:rPr>
          <w:b/>
          <w:bCs/>
        </w:rPr>
        <w:t xml:space="preserve"> </w:t>
      </w:r>
      <w:r w:rsidR="00F00B37" w:rsidRPr="000E6C18">
        <w:rPr>
          <w:b/>
          <w:bCs/>
        </w:rPr>
        <w:t>(</w:t>
      </w:r>
      <w:r w:rsidRPr="000E6C18">
        <w:rPr>
          <w:b/>
          <w:bCs/>
        </w:rPr>
        <w:t>2</w:t>
      </w:r>
      <w:r w:rsidR="00F00B37" w:rsidRPr="000E6C18">
        <w:rPr>
          <w:b/>
          <w:bCs/>
        </w:rPr>
        <w:t xml:space="preserve">) </w:t>
      </w:r>
      <w:r w:rsidR="00F00B37" w:rsidRPr="000E6C18">
        <w:t>Documentele pentru care se asigur</w:t>
      </w:r>
      <w:r w:rsidR="000E6C18">
        <w:t>ă</w:t>
      </w:r>
      <w:r w:rsidR="00F00B37" w:rsidRPr="000E6C18">
        <w:t xml:space="preserve"> p</w:t>
      </w:r>
      <w:r w:rsidR="000E6C18">
        <w:t>ă</w:t>
      </w:r>
      <w:r w:rsidR="00F00B37" w:rsidRPr="000E6C18">
        <w:t>strarea confiden</w:t>
      </w:r>
      <w:r w:rsidR="000E6C18">
        <w:t>ț</w:t>
      </w:r>
      <w:r w:rsidR="00F00B37" w:rsidRPr="000E6C18">
        <w:t>ialit</w:t>
      </w:r>
      <w:r w:rsidR="000E6C18">
        <w:t>ăț</w:t>
      </w:r>
      <w:r w:rsidR="00F00B37" w:rsidRPr="000E6C18">
        <w:t>ii sunt cele stipulate în legile specifice fiec</w:t>
      </w:r>
      <w:r w:rsidR="000E6C18">
        <w:t>ă</w:t>
      </w:r>
      <w:r w:rsidR="00F00B37" w:rsidRPr="000E6C18">
        <w:t>rei activit</w:t>
      </w:r>
      <w:r w:rsidR="000E6C18">
        <w:t>ăț</w:t>
      </w:r>
      <w:r w:rsidR="00F00B37" w:rsidRPr="000E6C18">
        <w:t>i.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(</w:t>
      </w:r>
      <w:r w:rsidR="00B952ED" w:rsidRPr="000E6C18">
        <w:rPr>
          <w:b/>
          <w:bCs/>
        </w:rPr>
        <w:t>3</w:t>
      </w:r>
      <w:r w:rsidRPr="000E6C18">
        <w:rPr>
          <w:b/>
          <w:bCs/>
        </w:rPr>
        <w:t xml:space="preserve">) </w:t>
      </w:r>
      <w:r w:rsidRPr="000E6C18">
        <w:t>Operatorul coopereaz</w:t>
      </w:r>
      <w:r w:rsidR="000E6C18">
        <w:t>ă</w:t>
      </w:r>
      <w:r w:rsidRPr="000E6C18">
        <w:t xml:space="preserve"> cu toate celelalte compartimente de specialitate din cadrul autorit</w:t>
      </w:r>
      <w:r w:rsidR="000E6C18">
        <w:t>ăț</w:t>
      </w:r>
      <w:r w:rsidRPr="000E6C18">
        <w:t>ii administra</w:t>
      </w:r>
      <w:r w:rsidR="000E6C18">
        <w:t>ț</w:t>
      </w:r>
      <w:r w:rsidRPr="000E6C18">
        <w:t>iei publice locale pentru derularea operativ</w:t>
      </w:r>
      <w:r w:rsidR="000E6C18">
        <w:t>ă</w:t>
      </w:r>
      <w:r w:rsidRPr="000E6C18">
        <w:t xml:space="preserve"> și corespunz</w:t>
      </w:r>
      <w:r w:rsidR="000E6C18">
        <w:t>ă</w:t>
      </w:r>
      <w:r w:rsidRPr="000E6C18">
        <w:t>toare a activit</w:t>
      </w:r>
      <w:r w:rsidR="000E6C18">
        <w:t>ăț</w:t>
      </w:r>
      <w:r w:rsidRPr="000E6C18">
        <w:t>ilor specifice administr</w:t>
      </w:r>
      <w:r w:rsidR="000E6C18">
        <w:t>ă</w:t>
      </w:r>
      <w:r w:rsidRPr="000E6C18">
        <w:t>rii eficiente a bunurilor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 xml:space="preserve">ie decât </w:t>
      </w:r>
      <w:r w:rsidRPr="000E6C18">
        <w:lastRenderedPageBreak/>
        <w:t>locuin</w:t>
      </w:r>
      <w:r w:rsidR="000E6C18">
        <w:t>ță</w:t>
      </w:r>
      <w:r w:rsidRPr="000E6C18">
        <w:t xml:space="preserve">. </w:t>
      </w:r>
    </w:p>
    <w:p w:rsidR="00F00B37" w:rsidRPr="000E6C18" w:rsidRDefault="00F00B37" w:rsidP="00F00B37"/>
    <w:p w:rsidR="00F00B37" w:rsidRPr="000E6C18" w:rsidRDefault="00F00B37" w:rsidP="00F00B37">
      <w:pPr>
        <w:rPr>
          <w:b/>
          <w:bCs/>
        </w:rPr>
      </w:pPr>
      <w:r w:rsidRPr="000E6C18">
        <w:rPr>
          <w:b/>
          <w:bCs/>
        </w:rPr>
        <w:t>CAPITOLUL VI - CLAUZE FINANCIARE ȘI DE ASIGUR</w:t>
      </w:r>
      <w:r w:rsidR="000E6C18">
        <w:rPr>
          <w:b/>
          <w:bCs/>
        </w:rPr>
        <w:t>Ă</w:t>
      </w:r>
      <w:r w:rsidRPr="000E6C18">
        <w:rPr>
          <w:b/>
          <w:bCs/>
        </w:rPr>
        <w:t>RI</w:t>
      </w:r>
    </w:p>
    <w:p w:rsidR="00F00B37" w:rsidRPr="000E6C18" w:rsidRDefault="00F00B37" w:rsidP="00F00B37">
      <w:r w:rsidRPr="000E6C18">
        <w:rPr>
          <w:b/>
          <w:bCs/>
        </w:rPr>
        <w:t>SECTIUNEA 1 - REDEVEN</w:t>
      </w:r>
      <w:r w:rsidR="000E6C18">
        <w:rPr>
          <w:b/>
          <w:bCs/>
        </w:rPr>
        <w:t>Ț</w:t>
      </w:r>
      <w:r w:rsidRPr="000E6C18">
        <w:rPr>
          <w:b/>
          <w:bCs/>
        </w:rPr>
        <w:t xml:space="preserve">A </w:t>
      </w:r>
    </w:p>
    <w:p w:rsidR="00F00B37" w:rsidRPr="000E6C18" w:rsidRDefault="00F00B37" w:rsidP="00F00B37"/>
    <w:p w:rsidR="00F00B37" w:rsidRPr="000E6C18" w:rsidRDefault="00F00B37" w:rsidP="00F00B37">
      <w:r w:rsidRPr="000E6C18">
        <w:rPr>
          <w:b/>
          <w:bCs/>
        </w:rPr>
        <w:t>Art. 21</w:t>
      </w:r>
    </w:p>
    <w:p w:rsidR="00F00B37" w:rsidRPr="000E6C18" w:rsidRDefault="00F00B37" w:rsidP="00F00B37">
      <w:pPr>
        <w:jc w:val="both"/>
      </w:pPr>
      <w:r w:rsidRPr="000E6C18">
        <w:t>Pentru delegarea serviciului public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</w:t>
      </w:r>
      <w:r w:rsidR="005251BB" w:rsidRPr="000E6C18">
        <w:t xml:space="preserve"> public și</w:t>
      </w:r>
      <w:r w:rsidRPr="000E6C18">
        <w:t xml:space="preserve"> privat al Municipiului </w:t>
      </w:r>
      <w:r w:rsidR="00B642AF" w:rsidRPr="000E6C18">
        <w:t>Târgu Mureș</w:t>
      </w:r>
      <w:r w:rsidRPr="000E6C18">
        <w:t xml:space="preserve"> și în domeniul privat al statului, operatorul datoreaz</w:t>
      </w:r>
      <w:r w:rsidR="000E6C18">
        <w:t>ă</w:t>
      </w:r>
      <w:r w:rsidRPr="000E6C18">
        <w:t xml:space="preserve"> autorit</w:t>
      </w:r>
      <w:r w:rsidR="000E6C18">
        <w:t>ăț</w:t>
      </w:r>
      <w:r w:rsidRPr="000E6C18">
        <w:t>ii administra</w:t>
      </w:r>
      <w:r w:rsidR="000E6C18">
        <w:t>ț</w:t>
      </w:r>
      <w:r w:rsidRPr="000E6C18">
        <w:t>iei publice locale o redeven</w:t>
      </w:r>
      <w:r w:rsidR="000E6C18">
        <w:t>ță</w:t>
      </w:r>
      <w:r w:rsidRPr="000E6C18">
        <w:t>, stabilit</w:t>
      </w:r>
      <w:r w:rsidR="000E6C18">
        <w:t>ă</w:t>
      </w:r>
      <w:r w:rsidRPr="000E6C18">
        <w:t xml:space="preserve"> și aprobat</w:t>
      </w:r>
      <w:r w:rsidR="000E6C18">
        <w:t>ă</w:t>
      </w:r>
      <w:r w:rsidRPr="000E6C18">
        <w:t xml:space="preserve"> de Consiliul Local al Municipiului </w:t>
      </w:r>
      <w:r w:rsidR="00B642AF" w:rsidRPr="000E6C18">
        <w:t>Târgu Mureș</w:t>
      </w:r>
      <w:r w:rsidRPr="000E6C18">
        <w:t xml:space="preserve">.  </w:t>
      </w:r>
    </w:p>
    <w:p w:rsidR="00F00B37" w:rsidRDefault="00F00B37" w:rsidP="00F00B37"/>
    <w:p w:rsidR="00F00B37" w:rsidRPr="000E6C18" w:rsidRDefault="00F00B37" w:rsidP="00F00B37">
      <w:r w:rsidRPr="000E6C18">
        <w:rPr>
          <w:b/>
          <w:bCs/>
        </w:rPr>
        <w:t>Art. 22</w:t>
      </w:r>
    </w:p>
    <w:p w:rsidR="00F00B37" w:rsidRPr="000E6C18" w:rsidRDefault="00F00B37" w:rsidP="00F00B37">
      <w:r w:rsidRPr="000E6C18">
        <w:t>Redeven</w:t>
      </w:r>
      <w:r w:rsidR="000E6C18">
        <w:t>ț</w:t>
      </w:r>
      <w:r w:rsidRPr="000E6C18">
        <w:t>a va fi stabilit</w:t>
      </w:r>
      <w:r w:rsidR="000E6C18">
        <w:t>ă</w:t>
      </w:r>
      <w:r w:rsidRPr="000E6C18">
        <w:t xml:space="preserve"> prin contract. </w:t>
      </w:r>
    </w:p>
    <w:p w:rsidR="00F00B37" w:rsidRPr="000E6C18" w:rsidRDefault="00F00B37" w:rsidP="00F00B37"/>
    <w:p w:rsidR="00F00B37" w:rsidRPr="000E6C18" w:rsidRDefault="00F00B37" w:rsidP="00F00B37">
      <w:r w:rsidRPr="000E6C18">
        <w:rPr>
          <w:b/>
          <w:bCs/>
        </w:rPr>
        <w:t>SECTIUNEA 2 - PRE</w:t>
      </w:r>
      <w:r w:rsidR="000E6C18">
        <w:rPr>
          <w:b/>
          <w:bCs/>
        </w:rPr>
        <w:t>Ț</w:t>
      </w:r>
      <w:r w:rsidRPr="000E6C18">
        <w:rPr>
          <w:b/>
          <w:bCs/>
        </w:rPr>
        <w:t xml:space="preserve">URI, TARIFE </w:t>
      </w:r>
    </w:p>
    <w:p w:rsidR="00F00B37" w:rsidRPr="000E6C18" w:rsidRDefault="00F00B37" w:rsidP="00F00B37"/>
    <w:p w:rsidR="00F00B37" w:rsidRPr="000E6C18" w:rsidRDefault="00F00B37" w:rsidP="00F00B37">
      <w:r w:rsidRPr="000E6C18">
        <w:rPr>
          <w:b/>
          <w:bCs/>
        </w:rPr>
        <w:t>Art. 23</w:t>
      </w:r>
    </w:p>
    <w:p w:rsidR="00F00B37" w:rsidRPr="000E6C18" w:rsidRDefault="00F00B37" w:rsidP="00F00B37">
      <w:pPr>
        <w:jc w:val="both"/>
      </w:pPr>
      <w:r w:rsidRPr="000E6C18">
        <w:t>Nivelul pre</w:t>
      </w:r>
      <w:r w:rsidR="000E6C18">
        <w:t>ț</w:t>
      </w:r>
      <w:r w:rsidRPr="000E6C18">
        <w:t>urilor și/sau al tarifelor pentru plata administr</w:t>
      </w:r>
      <w:r w:rsidR="003A5A4B">
        <w:t>ării</w:t>
      </w:r>
      <w:r w:rsidRPr="000E6C18">
        <w:t xml:space="preserve"> 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</w:t>
      </w:r>
      <w:r w:rsidR="00B642AF" w:rsidRPr="000E6C18">
        <w:t xml:space="preserve"> public și </w:t>
      </w:r>
      <w:r w:rsidRPr="000E6C18">
        <w:t xml:space="preserve"> privat al Municipiului </w:t>
      </w:r>
      <w:r w:rsidR="00B642AF" w:rsidRPr="000E6C18">
        <w:t>Târgu Mureș, precum</w:t>
      </w:r>
      <w:r w:rsidRPr="000E6C18">
        <w:t xml:space="preserve"> și în domeniul privat al statului se fundamenteaz</w:t>
      </w:r>
      <w:r w:rsidR="000E6C18">
        <w:t>ă</w:t>
      </w:r>
      <w:r w:rsidRPr="000E6C18">
        <w:t xml:space="preserve"> pe baza costurilor de operare și exploatare, a costurilor de între</w:t>
      </w:r>
      <w:r w:rsidR="000E6C18">
        <w:t>ț</w:t>
      </w:r>
      <w:r w:rsidRPr="000E6C18">
        <w:t>inere și repara</w:t>
      </w:r>
      <w:r w:rsidR="000E6C18">
        <w:t>ț</w:t>
      </w:r>
      <w:r w:rsidRPr="000E6C18">
        <w:t>ii, a amortismentelor aferente capitalului imobilizat în active corporale și necorporale, a ratelor pentru restituirea creditelor, a dobânzilor aferente împrumuturilor contractate, a obliga</w:t>
      </w:r>
      <w:r w:rsidR="000E6C18">
        <w:t>ț</w:t>
      </w:r>
      <w:r w:rsidRPr="000E6C18">
        <w:t>iilor ce deriv</w:t>
      </w:r>
      <w:r w:rsidR="000E6C18">
        <w:t>ă</w:t>
      </w:r>
      <w:r w:rsidRPr="000E6C18">
        <w:t xml:space="preserve"> din contractul de gestiune și include o cot</w:t>
      </w:r>
      <w:r w:rsidR="000E6C18">
        <w:t>ă</w:t>
      </w:r>
      <w:r w:rsidRPr="000E6C18">
        <w:t xml:space="preserve"> pentru crearea resurselor necesare dezvolt</w:t>
      </w:r>
      <w:r w:rsidR="000E6C18">
        <w:t>ă</w:t>
      </w:r>
      <w:r w:rsidRPr="000E6C18">
        <w:t>rii și modemiz</w:t>
      </w:r>
      <w:r w:rsidR="000E6C18">
        <w:t>ă</w:t>
      </w:r>
      <w:r w:rsidRPr="000E6C18">
        <w:t xml:space="preserve">rii infrastructurii edilitar-urbane, precum și profitul operatorului.  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24</w:t>
      </w:r>
    </w:p>
    <w:p w:rsidR="00F00B37" w:rsidRPr="000E6C18" w:rsidRDefault="00F00B37" w:rsidP="00F00B37">
      <w:pPr>
        <w:jc w:val="both"/>
      </w:pPr>
      <w:r w:rsidRPr="000E6C18">
        <w:t>Aprobarea pre</w:t>
      </w:r>
      <w:r w:rsidR="000E6C18">
        <w:t>ț</w:t>
      </w:r>
      <w:r w:rsidRPr="000E6C18">
        <w:t>urilor și/sau a tarifelor pentru  administrare</w:t>
      </w:r>
      <w:r w:rsidR="00A04E3A">
        <w:t>a</w:t>
      </w:r>
      <w:r w:rsidRPr="000E6C18">
        <w:t xml:space="preserve"> 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aflate în domeniul </w:t>
      </w:r>
      <w:r w:rsidR="005251BB" w:rsidRPr="000E6C18">
        <w:t xml:space="preserve">public și </w:t>
      </w:r>
      <w:r w:rsidRPr="000E6C18">
        <w:t xml:space="preserve">privat al Municipiului </w:t>
      </w:r>
      <w:r w:rsidR="005251BB" w:rsidRPr="000E6C18">
        <w:t>T</w:t>
      </w:r>
      <w:r w:rsidR="00EE7271">
        <w:t>â</w:t>
      </w:r>
      <w:r w:rsidR="005251BB" w:rsidRPr="000E6C18">
        <w:t xml:space="preserve">rgu Mureș, precum </w:t>
      </w:r>
      <w:r w:rsidRPr="000E6C18">
        <w:t>și în domeniul privat al statului se face de c</w:t>
      </w:r>
      <w:r w:rsidR="000E6C18">
        <w:t>ă</w:t>
      </w:r>
      <w:r w:rsidRPr="000E6C18">
        <w:t xml:space="preserve">tre Consiliul Local al Municipiului </w:t>
      </w:r>
      <w:r w:rsidR="005251BB" w:rsidRPr="000E6C18">
        <w:t>Târgu Mureș</w:t>
      </w:r>
      <w:r w:rsidRPr="000E6C18">
        <w:t xml:space="preserve">.  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25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t>Structura și nivelul pre</w:t>
      </w:r>
      <w:r w:rsidR="000E6C18">
        <w:t>ț</w:t>
      </w:r>
      <w:r w:rsidRPr="000E6C18">
        <w:t>urilor și tarifelor vor fi stabilite astfel încât: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ab/>
        <w:t xml:space="preserve">a) </w:t>
      </w:r>
      <w:r w:rsidRPr="000E6C18">
        <w:t>s</w:t>
      </w:r>
      <w:r w:rsidR="000E6C18">
        <w:t>ă</w:t>
      </w:r>
      <w:r w:rsidRPr="000E6C18">
        <w:t xml:space="preserve"> acopere costul efectiv al furniz</w:t>
      </w:r>
      <w:r w:rsidR="000E6C18">
        <w:t>ă</w:t>
      </w:r>
      <w:r w:rsidRPr="000E6C18">
        <w:t>rii/prest</w:t>
      </w:r>
      <w:r w:rsidR="000E6C18">
        <w:t>ă</w:t>
      </w:r>
      <w:r w:rsidRPr="000E6C18">
        <w:t>rii serviciilor;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ab/>
        <w:t xml:space="preserve">b) </w:t>
      </w:r>
      <w:r w:rsidRPr="000E6C18">
        <w:t>s</w:t>
      </w:r>
      <w:r w:rsidR="000E6C18">
        <w:t>ă</w:t>
      </w:r>
      <w:r w:rsidRPr="000E6C18">
        <w:t xml:space="preserve"> acopere cel pu</w:t>
      </w:r>
      <w:r w:rsidR="000E6C18">
        <w:t>ț</w:t>
      </w:r>
      <w:r w:rsidRPr="000E6C18">
        <w:t>in sumele investite și cheltuielile curente de între</w:t>
      </w:r>
      <w:r w:rsidR="000E6C18">
        <w:t>ț</w:t>
      </w:r>
      <w:r w:rsidRPr="000E6C18">
        <w:t>inere și exploatare;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ab/>
        <w:t xml:space="preserve">c) </w:t>
      </w:r>
      <w:r w:rsidRPr="000E6C18">
        <w:t>s</w:t>
      </w:r>
      <w:r w:rsidR="000E6C18">
        <w:t>ă</w:t>
      </w:r>
      <w:r w:rsidRPr="000E6C18">
        <w:t xml:space="preserve"> descurajeze consumul excesiv și risipa;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ab/>
        <w:t xml:space="preserve">d) </w:t>
      </w:r>
      <w:r w:rsidRPr="000E6C18">
        <w:t>s</w:t>
      </w:r>
      <w:r w:rsidR="000E6C18">
        <w:t>ă</w:t>
      </w:r>
      <w:r w:rsidRPr="000E6C18">
        <w:t xml:space="preserve"> încurajeze exploatarea eficient</w:t>
      </w:r>
      <w:r w:rsidR="000E6C18">
        <w:t>ă</w:t>
      </w:r>
      <w:r w:rsidRPr="000E6C18">
        <w:t xml:space="preserve"> a serviciilor și protec</w:t>
      </w:r>
      <w:r w:rsidR="000E6C18">
        <w:t>ț</w:t>
      </w:r>
      <w:r w:rsidRPr="000E6C18">
        <w:t>ia mediului;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ab/>
        <w:t xml:space="preserve">e) </w:t>
      </w:r>
      <w:r w:rsidRPr="000E6C18">
        <w:t>s</w:t>
      </w:r>
      <w:r w:rsidR="000E6C18">
        <w:t>ă</w:t>
      </w:r>
      <w:r w:rsidRPr="000E6C18">
        <w:t xml:space="preserve"> încurajeze investi</w:t>
      </w:r>
      <w:r w:rsidR="000E6C18">
        <w:t>ț</w:t>
      </w:r>
      <w:r w:rsidRPr="000E6C18">
        <w:t>iile de capital;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ab/>
        <w:t xml:space="preserve">f) </w:t>
      </w:r>
      <w:r w:rsidRPr="000E6C18">
        <w:t>s</w:t>
      </w:r>
      <w:r w:rsidR="000E6C18">
        <w:t>ă</w:t>
      </w:r>
      <w:r w:rsidRPr="000E6C18">
        <w:t xml:space="preserve"> respecte autonomia financiar</w:t>
      </w:r>
      <w:r w:rsidR="000E6C18">
        <w:t>ă</w:t>
      </w:r>
      <w:r w:rsidRPr="000E6C18">
        <w:t xml:space="preserve"> a operatorului. 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Art. 26</w:t>
      </w:r>
    </w:p>
    <w:p w:rsidR="00F00B37" w:rsidRPr="000E6C18" w:rsidRDefault="00F00B37" w:rsidP="00F00B37">
      <w:pPr>
        <w:jc w:val="both"/>
      </w:pPr>
      <w:r w:rsidRPr="000E6C18">
        <w:t>Pre</w:t>
      </w:r>
      <w:r w:rsidR="000E6C18">
        <w:t>ț</w:t>
      </w:r>
      <w:r w:rsidRPr="000E6C18">
        <w:t>urile și tarifele avizate trebuie s</w:t>
      </w:r>
      <w:r w:rsidR="000E6C18">
        <w:t>ă</w:t>
      </w:r>
      <w:r w:rsidRPr="000E6C18">
        <w:t xml:space="preserve"> respecte urm</w:t>
      </w:r>
      <w:r w:rsidR="000E6C18">
        <w:t>ă</w:t>
      </w:r>
      <w:r w:rsidRPr="000E6C18">
        <w:t>toarele cerin</w:t>
      </w:r>
      <w:r w:rsidR="000E6C18">
        <w:t>ț</w:t>
      </w:r>
      <w:r w:rsidRPr="000E6C18">
        <w:t>e: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asigurarea </w:t>
      </w:r>
      <w:r w:rsidR="00A04E3A">
        <w:t xml:space="preserve">gestionării </w:t>
      </w:r>
      <w:r w:rsidRPr="000E6C18">
        <w:t>serviciilor la nivelurile de calitate și cele prev</w:t>
      </w:r>
      <w:r w:rsidR="000E6C18">
        <w:t>ă</w:t>
      </w:r>
      <w:r w:rsidRPr="000E6C18">
        <w:t>zute ale indicatorilor de performan</w:t>
      </w:r>
      <w:r w:rsidR="000E6C18">
        <w:t>ță</w:t>
      </w:r>
      <w:r w:rsidRPr="000E6C18">
        <w:t xml:space="preserve"> stabili</w:t>
      </w:r>
      <w:r w:rsidR="000E6C18">
        <w:t>ț</w:t>
      </w:r>
      <w:r w:rsidRPr="000E6C18">
        <w:t>i de autorit</w:t>
      </w:r>
      <w:r w:rsidR="000E6C18">
        <w:t>ăț</w:t>
      </w:r>
      <w:r w:rsidRPr="000E6C18">
        <w:t>ile administra</w:t>
      </w:r>
      <w:r w:rsidR="000E6C18">
        <w:t>ț</w:t>
      </w:r>
      <w:r w:rsidRPr="000E6C18">
        <w:t>iei publice locale prin caietele de sarcini, regulamentele serviciilor și prin contractele de gestiune, dup</w:t>
      </w:r>
      <w:r w:rsidR="000E6C18">
        <w:t>ă</w:t>
      </w:r>
      <w:r w:rsidRPr="000E6C18">
        <w:t xml:space="preserve"> caz;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b) </w:t>
      </w:r>
      <w:r w:rsidRPr="000E6C18">
        <w:t>realizarea unui raport calitate/cost cât mai bun pentru servici</w:t>
      </w:r>
      <w:r w:rsidR="00A04E3A">
        <w:t>ile de administrare</w:t>
      </w:r>
      <w:r w:rsidRPr="000E6C18">
        <w:t xml:space="preserve"> furnizate/prestate pe perioada angajat</w:t>
      </w:r>
      <w:r w:rsidR="000E6C18">
        <w:t>ă</w:t>
      </w:r>
      <w:r w:rsidRPr="000E6C18">
        <w:t xml:space="preserve"> și asigurarea unui echilibru între riscurile și beneficiile asumate de p</w:t>
      </w:r>
      <w:r w:rsidR="000E6C18">
        <w:t>ă</w:t>
      </w:r>
      <w:r w:rsidRPr="000E6C18">
        <w:t>r</w:t>
      </w:r>
      <w:r w:rsidR="000E6C18">
        <w:t>ț</w:t>
      </w:r>
      <w:r w:rsidRPr="000E6C18">
        <w:t>ile contractante;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c) </w:t>
      </w:r>
      <w:r w:rsidRPr="000E6C18">
        <w:t>asigurarea exploat</w:t>
      </w:r>
      <w:r w:rsidR="000E6C18">
        <w:t>ă</w:t>
      </w:r>
      <w:r w:rsidRPr="000E6C18">
        <w:t>rii și între</w:t>
      </w:r>
      <w:r w:rsidR="000E6C18">
        <w:t>ț</w:t>
      </w:r>
      <w:r w:rsidRPr="000E6C18">
        <w:t>inerii eficiente a bunurilor apar</w:t>
      </w:r>
      <w:r w:rsidR="000E6C18">
        <w:t>ț</w:t>
      </w:r>
      <w:r w:rsidRPr="000E6C18">
        <w:t>inând domeniului public și privat al unit</w:t>
      </w:r>
      <w:r w:rsidR="000E6C18">
        <w:t>ăț</w:t>
      </w:r>
      <w:r w:rsidRPr="000E6C18">
        <w:t>ilor administrativ-teritoriale, aferente serviciilor de administrare a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încredin</w:t>
      </w:r>
      <w:r w:rsidR="000E6C18">
        <w:t>ț</w:t>
      </w:r>
      <w:r w:rsidRPr="000E6C18">
        <w:t xml:space="preserve">at. </w:t>
      </w:r>
    </w:p>
    <w:p w:rsidR="00F00B37" w:rsidRDefault="00F00B37" w:rsidP="00F00B37">
      <w:pPr>
        <w:jc w:val="both"/>
      </w:pPr>
    </w:p>
    <w:p w:rsidR="003733C6" w:rsidRPr="000E6C18" w:rsidRDefault="003733C6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lastRenderedPageBreak/>
        <w:t>Art. 27</w:t>
      </w:r>
    </w:p>
    <w:p w:rsidR="00F00B37" w:rsidRPr="000E6C18" w:rsidRDefault="00F00B37" w:rsidP="00F00B37">
      <w:pPr>
        <w:jc w:val="both"/>
      </w:pPr>
      <w:r w:rsidRPr="000E6C18">
        <w:t>Aplicarea de c</w:t>
      </w:r>
      <w:r w:rsidR="000E6C18">
        <w:t>ă</w:t>
      </w:r>
      <w:r w:rsidRPr="000E6C18">
        <w:t>tre operator a pre</w:t>
      </w:r>
      <w:r w:rsidR="000E6C18">
        <w:t>ț</w:t>
      </w:r>
      <w:r w:rsidRPr="000E6C18">
        <w:t>urilor, tarifelor și taxelor astfel aprobate este obligatorie, cu excep</w:t>
      </w:r>
      <w:r w:rsidR="000E6C18">
        <w:t>ț</w:t>
      </w:r>
      <w:r w:rsidRPr="000E6C18">
        <w:t>ia cazurilor în care prin aplicarea procedurilor legale competitive se ob</w:t>
      </w:r>
      <w:r w:rsidR="000E6C18">
        <w:t>ț</w:t>
      </w:r>
      <w:r w:rsidRPr="000E6C18">
        <w:t xml:space="preserve">in valori mai mari ale acestora. 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 xml:space="preserve">SECTIUNEA </w:t>
      </w:r>
      <w:r w:rsidR="005F115E">
        <w:rPr>
          <w:b/>
          <w:bCs/>
        </w:rPr>
        <w:t>3</w:t>
      </w:r>
      <w:r w:rsidRPr="000E6C18">
        <w:rPr>
          <w:b/>
          <w:bCs/>
        </w:rPr>
        <w:t xml:space="preserve"> - LUCR</w:t>
      </w:r>
      <w:r w:rsidR="000E6C18">
        <w:rPr>
          <w:b/>
          <w:bCs/>
        </w:rPr>
        <w:t>Ă</w:t>
      </w:r>
      <w:r w:rsidRPr="000E6C18">
        <w:rPr>
          <w:b/>
          <w:bCs/>
        </w:rPr>
        <w:t>RI DE ÎNTRE</w:t>
      </w:r>
      <w:r w:rsidR="000E6C18">
        <w:rPr>
          <w:b/>
          <w:bCs/>
        </w:rPr>
        <w:t>Ț</w:t>
      </w:r>
      <w:r w:rsidRPr="000E6C18">
        <w:rPr>
          <w:b/>
          <w:bCs/>
        </w:rPr>
        <w:t>INERE, REPARA</w:t>
      </w:r>
      <w:r w:rsidR="000E6C18">
        <w:rPr>
          <w:b/>
          <w:bCs/>
        </w:rPr>
        <w:t>Ț</w:t>
      </w:r>
      <w:r w:rsidRPr="000E6C18">
        <w:rPr>
          <w:b/>
          <w:bCs/>
        </w:rPr>
        <w:t>II CURENTE, CAPITALE SAU DE MODERNIZ</w:t>
      </w:r>
      <w:r w:rsidR="000E6C18">
        <w:rPr>
          <w:b/>
          <w:bCs/>
        </w:rPr>
        <w:t>Ă</w:t>
      </w:r>
      <w:r w:rsidRPr="000E6C18">
        <w:rPr>
          <w:b/>
          <w:bCs/>
        </w:rPr>
        <w:t>RI ALE IMOBILELOR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 xml:space="preserve">Art. </w:t>
      </w:r>
      <w:r w:rsidR="005F115E">
        <w:rPr>
          <w:b/>
          <w:bCs/>
        </w:rPr>
        <w:t>28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(1)</w:t>
      </w:r>
      <w:r w:rsidRPr="000E6C18">
        <w:t xml:space="preserve"> Stabilirea necesarului privind lucr</w:t>
      </w:r>
      <w:r w:rsidR="000E6C18">
        <w:t>ă</w:t>
      </w:r>
      <w:r w:rsidRPr="000E6C18">
        <w:t>rile de între</w:t>
      </w:r>
      <w:r w:rsidR="000E6C18">
        <w:t>ț</w:t>
      </w:r>
      <w:r w:rsidRPr="000E6C18">
        <w:t>inere, repara</w:t>
      </w:r>
      <w:r w:rsidR="000E6C18">
        <w:t>ț</w:t>
      </w:r>
      <w:r w:rsidRPr="000E6C18">
        <w:t>ii curente, repara</w:t>
      </w:r>
      <w:r w:rsidR="000E6C18">
        <w:t>ț</w:t>
      </w:r>
      <w:r w:rsidRPr="000E6C18">
        <w:t>ii capitale și/sau modernizare se va face pe baza informa</w:t>
      </w:r>
      <w:r w:rsidR="000E6C18">
        <w:t>ț</w:t>
      </w:r>
      <w:r w:rsidRPr="000E6C18">
        <w:t>iilor ob</w:t>
      </w:r>
      <w:r w:rsidR="000E6C18">
        <w:t>ț</w:t>
      </w:r>
      <w:r w:rsidRPr="000E6C18">
        <w:t>inute în urma aplic</w:t>
      </w:r>
      <w:r w:rsidR="000E6C18">
        <w:t>ă</w:t>
      </w:r>
      <w:r w:rsidRPr="000E6C18">
        <w:t>rii unui sistem de monitorizare a tuturor imobilelor din cadrul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>.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 xml:space="preserve">(2) </w:t>
      </w:r>
      <w:r w:rsidRPr="000E6C18">
        <w:t>Din punct de vedere tehnic și economic, volumul și costul repara</w:t>
      </w:r>
      <w:r w:rsidR="000E6C18">
        <w:t>ț</w:t>
      </w:r>
      <w:r w:rsidRPr="000E6C18">
        <w:t>iilor cresc apreciabil de la lucr</w:t>
      </w:r>
      <w:r w:rsidR="000E6C18">
        <w:t>ă</w:t>
      </w:r>
      <w:r w:rsidRPr="000E6C18">
        <w:t>rile de între</w:t>
      </w:r>
      <w:r w:rsidR="000E6C18">
        <w:t>ț</w:t>
      </w:r>
      <w:r w:rsidRPr="000E6C18">
        <w:t>inere (minime) la repara</w:t>
      </w:r>
      <w:r w:rsidR="000E6C18">
        <w:t>ț</w:t>
      </w:r>
      <w:r w:rsidRPr="000E6C18">
        <w:t>ii curente (medii) și la cele capitale (cele mai costisitoare), iar cele trei categorii de lucr</w:t>
      </w:r>
      <w:r w:rsidR="000E6C18">
        <w:t>ă</w:t>
      </w:r>
      <w:r w:rsidRPr="000E6C18">
        <w:t>ri se intercondi</w:t>
      </w:r>
      <w:r w:rsidR="000E6C18">
        <w:t>ț</w:t>
      </w:r>
      <w:r w:rsidRPr="000E6C18">
        <w:t>ioneaz</w:t>
      </w:r>
      <w:r w:rsidR="000E6C18">
        <w:t>ă</w:t>
      </w:r>
      <w:r w:rsidRPr="000E6C18">
        <w:t xml:space="preserve">; 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(3)</w:t>
      </w:r>
      <w:r w:rsidRPr="000E6C18">
        <w:t xml:space="preserve"> Întârzierea execut</w:t>
      </w:r>
      <w:r w:rsidR="000E6C18">
        <w:t>ă</w:t>
      </w:r>
      <w:r w:rsidRPr="000E6C18">
        <w:t>rii lucr</w:t>
      </w:r>
      <w:r w:rsidR="000E6C18">
        <w:t>ă</w:t>
      </w:r>
      <w:r w:rsidRPr="000E6C18">
        <w:t>rilor de între</w:t>
      </w:r>
      <w:r w:rsidR="000E6C18">
        <w:t>ț</w:t>
      </w:r>
      <w:r w:rsidRPr="000E6C18">
        <w:t>inere gr</w:t>
      </w:r>
      <w:r w:rsidR="000E6C18">
        <w:t>ă</w:t>
      </w:r>
      <w:r w:rsidRPr="000E6C18">
        <w:t>beşte executarea repara</w:t>
      </w:r>
      <w:r w:rsidR="000E6C18">
        <w:t>ț</w:t>
      </w:r>
      <w:r w:rsidRPr="000E6C18">
        <w:t>iilor curente și m</w:t>
      </w:r>
      <w:r w:rsidR="000E6C18">
        <w:t>ă</w:t>
      </w:r>
      <w:r w:rsidRPr="000E6C18">
        <w:t>reşte volumul și costul lucr</w:t>
      </w:r>
      <w:r w:rsidR="000E6C18">
        <w:t>ă</w:t>
      </w:r>
      <w:r w:rsidRPr="000E6C18">
        <w:t>rilor de repara</w:t>
      </w:r>
      <w:r w:rsidR="000E6C18">
        <w:t>ț</w:t>
      </w:r>
      <w:r w:rsidRPr="000E6C18">
        <w:t>ii capitale.</w:t>
      </w:r>
    </w:p>
    <w:p w:rsidR="00F00B37" w:rsidRDefault="00F00B37" w:rsidP="00F00B37">
      <w:pPr>
        <w:jc w:val="both"/>
      </w:pP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Planificarea lucr</w:t>
      </w:r>
      <w:r w:rsidR="000E6C18">
        <w:rPr>
          <w:b/>
          <w:bCs/>
        </w:rPr>
        <w:t>ă</w:t>
      </w:r>
      <w:r w:rsidRPr="000E6C18">
        <w:rPr>
          <w:b/>
          <w:bCs/>
        </w:rPr>
        <w:t>rilor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 xml:space="preserve">Art. </w:t>
      </w:r>
      <w:r w:rsidR="005F115E">
        <w:rPr>
          <w:b/>
          <w:bCs/>
        </w:rPr>
        <w:t>29</w:t>
      </w:r>
    </w:p>
    <w:p w:rsidR="00F00B37" w:rsidRPr="000E6C18" w:rsidRDefault="00F00B37" w:rsidP="00F00B37">
      <w:pPr>
        <w:jc w:val="both"/>
      </w:pPr>
      <w:r w:rsidRPr="000E6C18">
        <w:t>Planificarea lucr</w:t>
      </w:r>
      <w:r w:rsidR="000E6C18">
        <w:t>ă</w:t>
      </w:r>
      <w:r w:rsidRPr="000E6C18">
        <w:t>rilor de între</w:t>
      </w:r>
      <w:r w:rsidR="000E6C18">
        <w:t>ț</w:t>
      </w:r>
      <w:r w:rsidRPr="000E6C18">
        <w:t>inere și repara</w:t>
      </w:r>
      <w:r w:rsidR="000E6C18">
        <w:t>ț</w:t>
      </w:r>
      <w:r w:rsidRPr="000E6C18">
        <w:t>ii și/sau moderniz</w:t>
      </w:r>
      <w:r w:rsidR="000E6C18">
        <w:t>ă</w:t>
      </w:r>
      <w:r w:rsidRPr="000E6C18">
        <w:t>ri ale fondului 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t xml:space="preserve"> se realizeaz</w:t>
      </w:r>
      <w:r w:rsidR="000E6C18">
        <w:t>ă</w:t>
      </w:r>
      <w:r w:rsidRPr="000E6C18">
        <w:t xml:space="preserve"> cu respectarea urm</w:t>
      </w:r>
      <w:r w:rsidR="000E6C18">
        <w:t>ă</w:t>
      </w:r>
      <w:r w:rsidRPr="000E6C18">
        <w:t>toarelor principii de baz</w:t>
      </w:r>
      <w:r w:rsidR="000E6C18">
        <w:t>ă</w:t>
      </w:r>
      <w:r w:rsidRPr="000E6C18">
        <w:t>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a)</w:t>
      </w:r>
      <w:r w:rsidRPr="000E6C18">
        <w:t xml:space="preserve"> evitarea dispers</w:t>
      </w:r>
      <w:r w:rsidR="000E6C18">
        <w:t>ă</w:t>
      </w:r>
      <w:r w:rsidRPr="000E6C18">
        <w:t>rii fondurilor alocate;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b)</w:t>
      </w:r>
      <w:r w:rsidRPr="000E6C18">
        <w:t xml:space="preserve"> acordarea priorit</w:t>
      </w:r>
      <w:r w:rsidR="000E6C18">
        <w:t>ăț</w:t>
      </w:r>
      <w:r w:rsidRPr="000E6C18">
        <w:t>ii în planificarea lucr</w:t>
      </w:r>
      <w:r w:rsidR="000E6C18">
        <w:t>ă</w:t>
      </w:r>
      <w:r w:rsidRPr="000E6C18">
        <w:t>rilor pentru imobile destinate locuin</w:t>
      </w:r>
      <w:r w:rsidR="000E6C18">
        <w:t>ț</w:t>
      </w:r>
      <w:r w:rsidRPr="000E6C18">
        <w:t>elor;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c)</w:t>
      </w:r>
      <w:r w:rsidRPr="000E6C18">
        <w:t xml:space="preserve"> acordarea priorit</w:t>
      </w:r>
      <w:r w:rsidR="000E6C18">
        <w:t>ăț</w:t>
      </w:r>
      <w:r w:rsidRPr="000E6C18">
        <w:t>ii în sensul execut</w:t>
      </w:r>
      <w:r w:rsidR="000E6C18">
        <w:t>ă</w:t>
      </w:r>
      <w:r w:rsidRPr="000E6C18">
        <w:t>rii în prima urgen</w:t>
      </w:r>
      <w:r w:rsidR="000E6C18">
        <w:t>ță</w:t>
      </w:r>
      <w:r w:rsidRPr="000E6C18">
        <w:t xml:space="preserve"> a lucr</w:t>
      </w:r>
      <w:r w:rsidR="000E6C18">
        <w:t>ă</w:t>
      </w:r>
      <w:r w:rsidRPr="000E6C18">
        <w:t>rilor accidentale rezultate ca urmare a calamit</w:t>
      </w:r>
      <w:r w:rsidR="000E6C18">
        <w:t>ăț</w:t>
      </w:r>
      <w:r w:rsidRPr="000E6C18">
        <w:t xml:space="preserve">ilor naturale; </w:t>
      </w:r>
    </w:p>
    <w:p w:rsidR="00F00B37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>d)</w:t>
      </w:r>
      <w:r w:rsidRPr="000E6C18">
        <w:t xml:space="preserve"> planificarea execut</w:t>
      </w:r>
      <w:r w:rsidR="000E6C18">
        <w:t>ă</w:t>
      </w:r>
      <w:r w:rsidRPr="000E6C18">
        <w:t>rii lucr</w:t>
      </w:r>
      <w:r w:rsidR="000E6C18">
        <w:t>ă</w:t>
      </w:r>
      <w:r w:rsidRPr="000E6C18">
        <w:t>rilor de între</w:t>
      </w:r>
      <w:r w:rsidR="000E6C18">
        <w:t>ț</w:t>
      </w:r>
      <w:r w:rsidRPr="000E6C18">
        <w:t>inere, repara</w:t>
      </w:r>
      <w:r w:rsidR="000E6C18">
        <w:t>ț</w:t>
      </w:r>
      <w:r w:rsidRPr="000E6C18">
        <w:t>ii și/sau moderniz</w:t>
      </w:r>
      <w:r w:rsidR="000E6C18">
        <w:t>ă</w:t>
      </w:r>
      <w:r w:rsidRPr="000E6C18">
        <w:t>ri se va face în corelare cu lucr</w:t>
      </w:r>
      <w:r w:rsidR="000E6C18">
        <w:t>ă</w:t>
      </w:r>
      <w:r w:rsidRPr="000E6C18">
        <w:t>ri noi sau de repara</w:t>
      </w:r>
      <w:r w:rsidR="000E6C18">
        <w:t>ț</w:t>
      </w:r>
      <w:r w:rsidRPr="000E6C18">
        <w:t>ii ale utilit</w:t>
      </w:r>
      <w:r w:rsidR="000E6C18">
        <w:t>ăț</w:t>
      </w:r>
      <w:r w:rsidRPr="000E6C18">
        <w:t xml:space="preserve">ilor, cu realizarea de racorduri, branşamente, etc. </w:t>
      </w:r>
    </w:p>
    <w:p w:rsidR="001478C6" w:rsidRPr="000E6C18" w:rsidRDefault="001478C6" w:rsidP="00F00B37">
      <w:pPr>
        <w:jc w:val="both"/>
      </w:pP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Programarea lucr</w:t>
      </w:r>
      <w:r w:rsidR="000E6C18">
        <w:rPr>
          <w:b/>
          <w:bCs/>
        </w:rPr>
        <w:t>ă</w:t>
      </w:r>
      <w:r w:rsidRPr="000E6C18">
        <w:rPr>
          <w:b/>
          <w:bCs/>
        </w:rPr>
        <w:t>rilor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Art. 3</w:t>
      </w:r>
      <w:r w:rsidR="005F115E">
        <w:rPr>
          <w:b/>
          <w:bCs/>
        </w:rPr>
        <w:t>0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 xml:space="preserve">(1) </w:t>
      </w:r>
      <w:r w:rsidRPr="000E6C18">
        <w:t>Propunerile privind programele de repara</w:t>
      </w:r>
      <w:r w:rsidR="000E6C18">
        <w:t>ț</w:t>
      </w:r>
      <w:r w:rsidRPr="000E6C18">
        <w:t>ii se întocmesc în func</w:t>
      </w:r>
      <w:r w:rsidR="000E6C18">
        <w:t>ț</w:t>
      </w:r>
      <w:r w:rsidRPr="000E6C18">
        <w:t>ie de realiz</w:t>
      </w:r>
      <w:r w:rsidR="000E6C18">
        <w:t>ă</w:t>
      </w:r>
      <w:r w:rsidRPr="000E6C18">
        <w:t>rile din perioada precedent</w:t>
      </w:r>
      <w:r w:rsidR="000E6C18">
        <w:t>ă</w:t>
      </w:r>
      <w:r w:rsidRPr="000E6C18">
        <w:t xml:space="preserve"> celei planificate și de notele de fundamentare elaborate în acest scop.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 xml:space="preserve">(2) </w:t>
      </w:r>
      <w:r w:rsidRPr="000E6C18">
        <w:t>Programele pentru lucr</w:t>
      </w:r>
      <w:r w:rsidR="000E6C18">
        <w:t>ă</w:t>
      </w:r>
      <w:r w:rsidRPr="000E6C18">
        <w:t>rile de între</w:t>
      </w:r>
      <w:r w:rsidR="000E6C18">
        <w:t>ț</w:t>
      </w:r>
      <w:r w:rsidRPr="000E6C18">
        <w:t>inere și repara</w:t>
      </w:r>
      <w:r w:rsidR="000E6C18">
        <w:t>ț</w:t>
      </w:r>
      <w:r w:rsidRPr="000E6C18">
        <w:t>ii cuprind volumele globale și costurile totale cu justificarea prevederilor pe baza avantajelor func</w:t>
      </w:r>
      <w:r w:rsidR="000E6C18">
        <w:t>ț</w:t>
      </w:r>
      <w:r w:rsidRPr="000E6C18">
        <w:t>ionale, economice și sociale realizabile, precum și eviden</w:t>
      </w:r>
      <w:r w:rsidR="000E6C18">
        <w:t>ț</w:t>
      </w:r>
      <w:r w:rsidRPr="000E6C18">
        <w:t>ierea pierderilor care s-ar produce în lipsa execut</w:t>
      </w:r>
      <w:r w:rsidR="000E6C18">
        <w:t>ă</w:t>
      </w:r>
      <w:r w:rsidRPr="000E6C18">
        <w:t>rii lucr</w:t>
      </w:r>
      <w:r w:rsidR="000E6C18">
        <w:t>ă</w:t>
      </w:r>
      <w:r w:rsidRPr="000E6C18">
        <w:t>rilor respective. Programele anuale pentru aceste lucr</w:t>
      </w:r>
      <w:r w:rsidR="000E6C18">
        <w:t>ă</w:t>
      </w:r>
      <w:r w:rsidRPr="000E6C18">
        <w:t>ri se defalc</w:t>
      </w:r>
      <w:r w:rsidR="000E6C18">
        <w:t>ă</w:t>
      </w:r>
      <w:r w:rsidRPr="000E6C18">
        <w:t xml:space="preserve"> din programul de perspectiv</w:t>
      </w:r>
      <w:r w:rsidR="000E6C18">
        <w:t>ă</w:t>
      </w:r>
      <w:r w:rsidRPr="000E6C18">
        <w:t xml:space="preserve"> în ordinea urgen</w:t>
      </w:r>
      <w:r w:rsidR="000E6C18">
        <w:t>ț</w:t>
      </w:r>
      <w:r w:rsidRPr="000E6C18">
        <w:t>ei de realizat.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 xml:space="preserve">(3) </w:t>
      </w:r>
      <w:r w:rsidRPr="000E6C18">
        <w:t>Lucr</w:t>
      </w:r>
      <w:r w:rsidR="000E6C18">
        <w:t>ă</w:t>
      </w:r>
      <w:r w:rsidRPr="000E6C18">
        <w:t>rile de repara</w:t>
      </w:r>
      <w:r w:rsidR="000E6C18">
        <w:t>ț</w:t>
      </w:r>
      <w:r w:rsidRPr="000E6C18">
        <w:t>ii capitale se nominalizeaz</w:t>
      </w:r>
      <w:r w:rsidR="000E6C18">
        <w:t>ă</w:t>
      </w:r>
      <w:r w:rsidRPr="000E6C18">
        <w:t xml:space="preserve"> separat în programe pentru fiecare obiect, pe baz</w:t>
      </w:r>
      <w:r w:rsidR="000E6C18">
        <w:t>ă</w:t>
      </w:r>
      <w:r w:rsidRPr="000E6C18">
        <w:t xml:space="preserve"> de indicatori globali.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(4)</w:t>
      </w:r>
      <w:r w:rsidRPr="000E6C18">
        <w:t xml:space="preserve"> Lucr</w:t>
      </w:r>
      <w:r w:rsidR="000E6C18">
        <w:t>ă</w:t>
      </w:r>
      <w:r w:rsidRPr="000E6C18">
        <w:t>ri de repara</w:t>
      </w:r>
      <w:r w:rsidR="000E6C18">
        <w:t>ț</w:t>
      </w:r>
      <w:r w:rsidRPr="000E6C18">
        <w:t>ii curente sau de repara</w:t>
      </w:r>
      <w:r w:rsidR="000E6C18">
        <w:t>ț</w:t>
      </w:r>
      <w:r w:rsidRPr="000E6C18">
        <w:t>ii capitale nu se pot propune pentru imobile pentru care s-au executat recent lucr</w:t>
      </w:r>
      <w:r w:rsidR="000E6C18">
        <w:t>ă</w:t>
      </w:r>
      <w:r w:rsidRPr="000E6C18">
        <w:t>ri de repara</w:t>
      </w:r>
      <w:r w:rsidR="000E6C18">
        <w:t>ț</w:t>
      </w:r>
      <w:r w:rsidRPr="000E6C18">
        <w:t>ii curente sau lucr</w:t>
      </w:r>
      <w:r w:rsidR="000E6C18">
        <w:t>ă</w:t>
      </w:r>
      <w:r w:rsidRPr="000E6C18">
        <w:t>rile de repara</w:t>
      </w:r>
      <w:r w:rsidR="000E6C18">
        <w:t>ț</w:t>
      </w:r>
      <w:r w:rsidRPr="000E6C18">
        <w:t>ii capitale, respectiv pentru intervale de timp mai reduse decât durata normal</w:t>
      </w:r>
      <w:r w:rsidR="000E6C18">
        <w:t>ă</w:t>
      </w:r>
      <w:r w:rsidRPr="000E6C18">
        <w:t xml:space="preserve"> de func</w:t>
      </w:r>
      <w:r w:rsidR="000E6C18">
        <w:t>ț</w:t>
      </w:r>
      <w:r w:rsidRPr="000E6C18">
        <w:t>ionare, dob</w:t>
      </w:r>
      <w:r w:rsidR="000E6C18">
        <w:t>â</w:t>
      </w:r>
      <w:r w:rsidRPr="000E6C18">
        <w:t>ndit</w:t>
      </w:r>
      <w:r w:rsidR="000E6C18">
        <w:t>ă</w:t>
      </w:r>
      <w:r w:rsidRPr="000E6C18">
        <w:t xml:space="preserve"> ca urmare a lucr</w:t>
      </w:r>
      <w:r w:rsidR="000E6C18">
        <w:t>ă</w:t>
      </w:r>
      <w:r w:rsidRPr="000E6C18">
        <w:t>rilor executate;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(5)</w:t>
      </w:r>
      <w:r w:rsidRPr="000E6C18">
        <w:t xml:space="preserve"> Se excepteaz</w:t>
      </w:r>
      <w:r w:rsidR="000E6C18">
        <w:t>ă</w:t>
      </w:r>
      <w:r w:rsidRPr="000E6C18">
        <w:t xml:space="preserve"> de la alin.(4) situa</w:t>
      </w:r>
      <w:r w:rsidR="000E6C18">
        <w:t>ț</w:t>
      </w:r>
      <w:r w:rsidRPr="000E6C18">
        <w:t>iile în care dup</w:t>
      </w:r>
      <w:r w:rsidR="000E6C18">
        <w:t>ă</w:t>
      </w:r>
      <w:r w:rsidRPr="000E6C18">
        <w:t xml:space="preserve"> efectuarea lucr</w:t>
      </w:r>
      <w:r w:rsidR="000E6C18">
        <w:t>ă</w:t>
      </w:r>
      <w:r w:rsidRPr="000E6C18">
        <w:t>rilor de repara</w:t>
      </w:r>
      <w:r w:rsidR="000E6C18">
        <w:t>ț</w:t>
      </w:r>
      <w:r w:rsidRPr="000E6C18">
        <w:t>ii curente sau lucr</w:t>
      </w:r>
      <w:r w:rsidR="000E6C18">
        <w:t>ă</w:t>
      </w:r>
      <w:r w:rsidRPr="000E6C18">
        <w:t>rilor de repara</w:t>
      </w:r>
      <w:r w:rsidR="000E6C18">
        <w:t>ț</w:t>
      </w:r>
      <w:r w:rsidRPr="000E6C18">
        <w:t>ii capitale, apar elemente neprev</w:t>
      </w:r>
      <w:r w:rsidR="000E6C18">
        <w:t>ă</w:t>
      </w:r>
      <w:r w:rsidRPr="000E6C18">
        <w:t>zute care determin</w:t>
      </w:r>
      <w:r w:rsidR="000E6C18">
        <w:t>ă</w:t>
      </w:r>
      <w:r w:rsidRPr="000E6C18">
        <w:t xml:space="preserve"> interven</w:t>
      </w:r>
      <w:r w:rsidR="000E6C18">
        <w:t>ț</w:t>
      </w:r>
      <w:r w:rsidRPr="000E6C18">
        <w:t>ii rapide pentru repara</w:t>
      </w:r>
      <w:r w:rsidR="000E6C18">
        <w:t>ț</w:t>
      </w:r>
      <w:r w:rsidRPr="000E6C18">
        <w:t>ii și reabilitare.</w:t>
      </w:r>
    </w:p>
    <w:p w:rsidR="000E6C18" w:rsidRDefault="008B77AD" w:rsidP="00F00B37">
      <w:pPr>
        <w:jc w:val="both"/>
      </w:pPr>
      <w:r w:rsidRPr="000E6C18">
        <w:rPr>
          <w:b/>
          <w:bCs/>
        </w:rPr>
        <w:t xml:space="preserve"> </w:t>
      </w:r>
      <w:r w:rsidR="00F00B37" w:rsidRPr="000E6C18">
        <w:rPr>
          <w:b/>
          <w:bCs/>
        </w:rPr>
        <w:t>(</w:t>
      </w:r>
      <w:r w:rsidRPr="000E6C18">
        <w:rPr>
          <w:b/>
          <w:bCs/>
        </w:rPr>
        <w:t>6</w:t>
      </w:r>
      <w:r w:rsidR="00F00B37" w:rsidRPr="000E6C18">
        <w:rPr>
          <w:b/>
          <w:bCs/>
        </w:rPr>
        <w:t xml:space="preserve">) </w:t>
      </w:r>
      <w:r w:rsidR="00F00B37" w:rsidRPr="000E6C18">
        <w:t>În vederea realiz</w:t>
      </w:r>
      <w:r w:rsidR="000E6C18">
        <w:t>ă</w:t>
      </w:r>
      <w:r w:rsidR="00F00B37" w:rsidRPr="000E6C18">
        <w:t>rii coordonate, integrale și în condi</w:t>
      </w:r>
      <w:r w:rsidR="000E6C18">
        <w:t>ț</w:t>
      </w:r>
      <w:r w:rsidR="00F00B37" w:rsidRPr="000E6C18">
        <w:t>ii tehnico-economice corespunz</w:t>
      </w:r>
      <w:r w:rsidR="000E6C18">
        <w:t>ă</w:t>
      </w:r>
      <w:r w:rsidR="00F00B37" w:rsidRPr="000E6C18">
        <w:t>toare a lucr</w:t>
      </w:r>
      <w:r w:rsidR="000E6C18">
        <w:t>ă</w:t>
      </w:r>
      <w:r w:rsidR="00F00B37" w:rsidRPr="000E6C18">
        <w:t>rilor de construire, reparare, între</w:t>
      </w:r>
      <w:r w:rsidR="000E6C18">
        <w:t>ț</w:t>
      </w:r>
      <w:r w:rsidR="00F00B37" w:rsidRPr="000E6C18">
        <w:t>inere și/sau modernizare a imobilelor apar</w:t>
      </w:r>
      <w:r w:rsidR="000E6C18">
        <w:t>ț</w:t>
      </w:r>
      <w:r w:rsidR="00F00B37" w:rsidRPr="000E6C18">
        <w:t>inând fondului locativ se vor întocmi programe anuale pentru organizarea execu</w:t>
      </w:r>
      <w:r w:rsidR="000E6C18">
        <w:t>ț</w:t>
      </w:r>
      <w:r w:rsidR="00F00B37" w:rsidRPr="000E6C18">
        <w:t xml:space="preserve">iei. 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(</w:t>
      </w:r>
      <w:r w:rsidR="008B77AD" w:rsidRPr="000E6C18">
        <w:rPr>
          <w:b/>
          <w:bCs/>
        </w:rPr>
        <w:t>7</w:t>
      </w:r>
      <w:r w:rsidRPr="000E6C18">
        <w:rPr>
          <w:b/>
          <w:bCs/>
        </w:rPr>
        <w:t>)</w:t>
      </w:r>
      <w:r w:rsidRPr="000E6C18">
        <w:t xml:space="preserve"> La baza întocmirii programelor vor sta urgen</w:t>
      </w:r>
      <w:r w:rsidR="000E6C18">
        <w:t>ț</w:t>
      </w:r>
      <w:r w:rsidRPr="000E6C18">
        <w:t>ele și importan</w:t>
      </w:r>
      <w:r w:rsidR="000E6C18">
        <w:t>ț</w:t>
      </w:r>
      <w:r w:rsidRPr="000E6C18">
        <w:t>a lucr</w:t>
      </w:r>
      <w:r w:rsidR="000E6C18">
        <w:t>ă</w:t>
      </w:r>
      <w:r w:rsidRPr="000E6C18">
        <w:t xml:space="preserve">rilor. </w:t>
      </w:r>
    </w:p>
    <w:p w:rsidR="00F00B37" w:rsidRPr="000E6C18" w:rsidRDefault="00F00B37" w:rsidP="00F00B37">
      <w:pPr>
        <w:jc w:val="both"/>
      </w:pP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lastRenderedPageBreak/>
        <w:t>Organizarea și execu</w:t>
      </w:r>
      <w:r w:rsidR="000E6C18">
        <w:rPr>
          <w:b/>
          <w:bCs/>
        </w:rPr>
        <w:t>ț</w:t>
      </w:r>
      <w:r w:rsidRPr="000E6C18">
        <w:rPr>
          <w:b/>
          <w:bCs/>
        </w:rPr>
        <w:t>ia lucr</w:t>
      </w:r>
      <w:r w:rsidR="000E6C18">
        <w:rPr>
          <w:b/>
          <w:bCs/>
        </w:rPr>
        <w:t>ă</w:t>
      </w:r>
      <w:r w:rsidRPr="000E6C18">
        <w:rPr>
          <w:b/>
          <w:bCs/>
        </w:rPr>
        <w:t>rilor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rPr>
          <w:b/>
          <w:bCs/>
        </w:rPr>
        <w:t>Art. 3</w:t>
      </w:r>
      <w:r w:rsidR="005F115E">
        <w:rPr>
          <w:b/>
          <w:bCs/>
        </w:rPr>
        <w:t>1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 xml:space="preserve">(1) </w:t>
      </w:r>
      <w:r w:rsidRPr="000E6C18">
        <w:t>La organizarea execu</w:t>
      </w:r>
      <w:r w:rsidR="000E6C18">
        <w:t>ț</w:t>
      </w:r>
      <w:r w:rsidRPr="000E6C18">
        <w:t>iei lucr</w:t>
      </w:r>
      <w:r w:rsidR="000E6C18">
        <w:t>ă</w:t>
      </w:r>
      <w:r w:rsidRPr="000E6C18">
        <w:t>rilor se vor avea în vedere urm</w:t>
      </w:r>
      <w:r w:rsidR="000E6C18">
        <w:t>ă</w:t>
      </w:r>
      <w:r w:rsidRPr="000E6C18">
        <w:t>toarele criterii: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a) </w:t>
      </w:r>
      <w:r w:rsidRPr="000E6C18">
        <w:t>se va da prioritate repara</w:t>
      </w:r>
      <w:r w:rsidR="000E6C18">
        <w:t>ț</w:t>
      </w:r>
      <w:r w:rsidRPr="000E6C18">
        <w:t>iei imobilelor în stare rea, intens afectate, în ordinea categoriei tehnice a acestora;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tab/>
      </w:r>
      <w:r w:rsidRPr="000E6C18">
        <w:rPr>
          <w:b/>
          <w:bCs/>
        </w:rPr>
        <w:t xml:space="preserve">b) </w:t>
      </w:r>
      <w:r w:rsidRPr="000E6C18">
        <w:t>pentru lucr</w:t>
      </w:r>
      <w:r w:rsidR="000E6C18">
        <w:t>ă</w:t>
      </w:r>
      <w:r w:rsidRPr="000E6C18">
        <w:t>rile de repara</w:t>
      </w:r>
      <w:r w:rsidR="000E6C18">
        <w:t>ț</w:t>
      </w:r>
      <w:r w:rsidRPr="000E6C18">
        <w:t>ii curente sau capitale și/sau moderniz</w:t>
      </w:r>
      <w:r w:rsidR="000E6C18">
        <w:t>ă</w:t>
      </w:r>
      <w:r w:rsidRPr="000E6C18">
        <w:t>ri, în cazul unor volume mari de lucr</w:t>
      </w:r>
      <w:r w:rsidR="000E6C18">
        <w:t>ă</w:t>
      </w:r>
      <w:r w:rsidRPr="000E6C18">
        <w:t>ri, se va organiza lucrul în 2 sau 3 schimburi prin prevederea execu</w:t>
      </w:r>
      <w:r w:rsidR="000E6C18">
        <w:t>ț</w:t>
      </w:r>
      <w:r w:rsidRPr="000E6C18">
        <w:t>iei în flux continuu, cu procedee tehnologice cât mai eficiente, utilaje multifunc</w:t>
      </w:r>
      <w:r w:rsidR="000E6C18">
        <w:t>ț</w:t>
      </w:r>
      <w:r w:rsidRPr="000E6C18">
        <w:t>ionale și consumuri de energie reduse.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>(2)</w:t>
      </w:r>
      <w:r w:rsidRPr="000E6C18">
        <w:t xml:space="preserve"> La stabilirea procedeului și tehnologiei de repara</w:t>
      </w:r>
      <w:r w:rsidR="000E6C18">
        <w:t>ț</w:t>
      </w:r>
      <w:r w:rsidRPr="000E6C18">
        <w:t>ie și/sau modernizare se vor avea în vedere urm</w:t>
      </w:r>
      <w:r w:rsidR="000E6C18">
        <w:t>ă</w:t>
      </w:r>
      <w:r w:rsidRPr="000E6C18">
        <w:t>toarele criterii: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a) </w:t>
      </w:r>
      <w:r w:rsidRPr="000E6C18">
        <w:t>tehnologia execut</w:t>
      </w:r>
      <w:r w:rsidR="000E6C18">
        <w:t>ă</w:t>
      </w:r>
      <w:r w:rsidRPr="000E6C18">
        <w:t>rii lucr</w:t>
      </w:r>
      <w:r w:rsidR="000E6C18">
        <w:t>ă</w:t>
      </w:r>
      <w:r w:rsidRPr="000E6C18">
        <w:t>rilor va asigura o cât mai mare productivitate și nivelul calitativ sau nivelul de performan</w:t>
      </w:r>
      <w:r w:rsidR="000E6C18">
        <w:t>ță</w:t>
      </w:r>
      <w:r w:rsidRPr="000E6C18">
        <w:t xml:space="preserve"> solicitate prin documenta</w:t>
      </w:r>
      <w:r w:rsidR="000E6C18">
        <w:t>ț</w:t>
      </w:r>
      <w:r w:rsidRPr="000E6C18">
        <w:t>ia tehnic</w:t>
      </w:r>
      <w:r w:rsidR="000E6C18">
        <w:t>ă</w:t>
      </w:r>
      <w:r w:rsidRPr="000E6C18">
        <w:t>;</w:t>
      </w:r>
    </w:p>
    <w:p w:rsidR="00F00B37" w:rsidRPr="000E6C18" w:rsidRDefault="00F00B37" w:rsidP="00F00B37">
      <w:pPr>
        <w:jc w:val="both"/>
      </w:pPr>
      <w:r w:rsidRPr="000E6C18">
        <w:tab/>
      </w:r>
      <w:r w:rsidRPr="000E6C18">
        <w:rPr>
          <w:b/>
          <w:bCs/>
        </w:rPr>
        <w:t xml:space="preserve">b) </w:t>
      </w:r>
      <w:r w:rsidRPr="000E6C18">
        <w:t>utilajele trebuie s</w:t>
      </w:r>
      <w:r w:rsidR="000E6C18">
        <w:t>ă</w:t>
      </w:r>
      <w:r w:rsidRPr="000E6C18">
        <w:t xml:space="preserve"> fie adecvate volumelor de lucr</w:t>
      </w:r>
      <w:r w:rsidR="000E6C18">
        <w:t>ă</w:t>
      </w:r>
      <w:r w:rsidRPr="000E6C18">
        <w:t>ri și se va recurge la munca manual</w:t>
      </w:r>
      <w:r w:rsidR="000E6C18">
        <w:t>ă</w:t>
      </w:r>
      <w:r w:rsidRPr="000E6C18">
        <w:t xml:space="preserve"> numai în cazul volumelor mici și dispersate;</w:t>
      </w:r>
    </w:p>
    <w:p w:rsidR="00F00B37" w:rsidRPr="000E6C18" w:rsidRDefault="00F00B37" w:rsidP="00F00B37">
      <w:pPr>
        <w:jc w:val="both"/>
        <w:rPr>
          <w:b/>
          <w:bCs/>
        </w:rPr>
      </w:pPr>
      <w:r w:rsidRPr="000E6C18">
        <w:tab/>
      </w:r>
      <w:r w:rsidRPr="000E6C18">
        <w:rPr>
          <w:b/>
          <w:bCs/>
        </w:rPr>
        <w:t>c)</w:t>
      </w:r>
      <w:r w:rsidRPr="000E6C18">
        <w:t xml:space="preserve"> repara</w:t>
      </w:r>
      <w:r w:rsidR="000E6C18">
        <w:t>ț</w:t>
      </w:r>
      <w:r w:rsidRPr="000E6C18">
        <w:t>ia por</w:t>
      </w:r>
      <w:r w:rsidR="000E6C18">
        <w:t>ț</w:t>
      </w:r>
      <w:r w:rsidRPr="000E6C18">
        <w:t>iunilor degradate ale imobilelor se va efectua folosind materiale și sisteme constructive similare, solu</w:t>
      </w:r>
      <w:r w:rsidR="000E6C18">
        <w:t>ț</w:t>
      </w:r>
      <w:r w:rsidRPr="000E6C18">
        <w:t>iile tehnice fiind stabilite de proiectant de comun acord cu autoritatea contractant</w:t>
      </w:r>
      <w:r w:rsidR="000E6C18">
        <w:t>ă</w:t>
      </w:r>
      <w:r w:rsidRPr="000E6C18">
        <w:t>.</w:t>
      </w:r>
    </w:p>
    <w:p w:rsidR="00F00B37" w:rsidRPr="000E6C18" w:rsidRDefault="00F00B37" w:rsidP="00F00B37">
      <w:pPr>
        <w:jc w:val="both"/>
      </w:pPr>
      <w:r w:rsidRPr="000E6C18">
        <w:rPr>
          <w:b/>
          <w:bCs/>
        </w:rPr>
        <w:t xml:space="preserve">(3) </w:t>
      </w:r>
      <w:r w:rsidRPr="000E6C18">
        <w:t>Cheltuielile necesare pentru între</w:t>
      </w:r>
      <w:r w:rsidR="000E6C18">
        <w:t>ț</w:t>
      </w:r>
      <w:r w:rsidRPr="000E6C18">
        <w:t>inerea și repara</w:t>
      </w:r>
      <w:r w:rsidR="000E6C18">
        <w:t>ț</w:t>
      </w:r>
      <w:r w:rsidRPr="000E6C18">
        <w:t>ia și/sau modernizarea imobilelor se finan</w:t>
      </w:r>
      <w:r w:rsidR="000E6C18">
        <w:t>ț</w:t>
      </w:r>
      <w:r w:rsidRPr="000E6C18">
        <w:t>eaz</w:t>
      </w:r>
      <w:r w:rsidR="000E6C18">
        <w:t>ă</w:t>
      </w:r>
      <w:r w:rsidRPr="000E6C18">
        <w:t xml:space="preserve"> resurse</w:t>
      </w:r>
      <w:r w:rsidR="004D4664">
        <w:t xml:space="preserve"> proprii și de cele</w:t>
      </w:r>
      <w:r w:rsidRPr="000E6C18">
        <w:t xml:space="preserve"> prev</w:t>
      </w:r>
      <w:r w:rsidR="000E6C18">
        <w:t>ă</w:t>
      </w:r>
      <w:r w:rsidRPr="000E6C18">
        <w:t>zute de legisla</w:t>
      </w:r>
      <w:r w:rsidR="000E6C18">
        <w:t>ț</w:t>
      </w:r>
      <w:r w:rsidRPr="000E6C18">
        <w:t>ia în vigoare.</w:t>
      </w:r>
    </w:p>
    <w:p w:rsidR="00F00B37" w:rsidRPr="000E6C18" w:rsidRDefault="00F00B37" w:rsidP="00F00B37">
      <w:pPr>
        <w:rPr>
          <w:b/>
          <w:bCs/>
        </w:rPr>
      </w:pPr>
      <w:r w:rsidRPr="000E6C18">
        <w:rPr>
          <w:b/>
          <w:bCs/>
        </w:rPr>
        <w:t>Recep</w:t>
      </w:r>
      <w:r w:rsidR="000E6C18">
        <w:rPr>
          <w:b/>
          <w:bCs/>
        </w:rPr>
        <w:t>ț</w:t>
      </w:r>
      <w:r w:rsidRPr="000E6C18">
        <w:rPr>
          <w:b/>
          <w:bCs/>
        </w:rPr>
        <w:t>ia lucr</w:t>
      </w:r>
      <w:r w:rsidR="000E6C18">
        <w:rPr>
          <w:b/>
          <w:bCs/>
        </w:rPr>
        <w:t>ă</w:t>
      </w:r>
      <w:r w:rsidRPr="000E6C18">
        <w:rPr>
          <w:b/>
          <w:bCs/>
        </w:rPr>
        <w:t>rilor</w:t>
      </w:r>
    </w:p>
    <w:p w:rsidR="00F00B37" w:rsidRPr="000E6C18" w:rsidRDefault="00F00B37" w:rsidP="00F00B37">
      <w:r w:rsidRPr="000E6C18">
        <w:rPr>
          <w:b/>
          <w:bCs/>
        </w:rPr>
        <w:t>Art. 3</w:t>
      </w:r>
      <w:r w:rsidR="003A752D">
        <w:rPr>
          <w:b/>
          <w:bCs/>
        </w:rPr>
        <w:t>2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(1)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 de repara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 curente, de repara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ii capitale, de </w:t>
      </w:r>
      <w:r w:rsidR="00D477E8">
        <w:rPr>
          <w:rFonts w:cs="Times New Roman"/>
        </w:rPr>
        <w:t>î</w:t>
      </w:r>
      <w:r w:rsidRPr="000E6C18">
        <w:rPr>
          <w:rFonts w:cs="Times New Roman"/>
        </w:rPr>
        <w:t>ntre</w:t>
      </w:r>
      <w:r w:rsidR="00D477E8">
        <w:rPr>
          <w:rFonts w:cs="Times New Roman"/>
        </w:rPr>
        <w:t>ț</w:t>
      </w:r>
      <w:r w:rsidRPr="000E6C18">
        <w:rPr>
          <w:rFonts w:cs="Times New Roman"/>
        </w:rPr>
        <w:t xml:space="preserve">inere </w:t>
      </w:r>
      <w:r w:rsidR="00D477E8">
        <w:rPr>
          <w:rFonts w:cs="Times New Roman"/>
        </w:rPr>
        <w:t>ș</w:t>
      </w:r>
      <w:r w:rsidRPr="000E6C18">
        <w:rPr>
          <w:rFonts w:cs="Times New Roman"/>
        </w:rPr>
        <w:t>i/sau de moderniz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 se efectueaz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conform reglementarilor legale, atât pe parcursul realiz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rii obiectivului pentru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rile ascunse, pe m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sura termin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rii acestora, cât și la terminarea complet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rii și dup</w:t>
      </w:r>
      <w:r w:rsidR="00D477E8">
        <w:rPr>
          <w:rFonts w:cs="Times New Roman"/>
        </w:rPr>
        <w:t>ă</w:t>
      </w:r>
      <w:r w:rsidRPr="000E6C18">
        <w:rPr>
          <w:rFonts w:cs="Times New Roman"/>
        </w:rPr>
        <w:t xml:space="preserve"> expirarea perioadei de garan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ie.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(2)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este actul prin care autoritatea contractant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declar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accept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lucrarea cu sau f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rezerve, și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aceasta poate fi dat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în folosin</w:t>
      </w:r>
      <w:r w:rsidR="000E6C18">
        <w:rPr>
          <w:rFonts w:cs="Times New Roman"/>
        </w:rPr>
        <w:t>ță</w:t>
      </w:r>
      <w:r w:rsidRPr="000E6C18">
        <w:rPr>
          <w:rFonts w:cs="Times New Roman"/>
        </w:rPr>
        <w:t>. Prin acest act se certifica faptul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operatorul economic care execut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lucr</w:t>
      </w:r>
      <w:r w:rsidR="00D477E8">
        <w:rPr>
          <w:rFonts w:cs="Times New Roman"/>
        </w:rPr>
        <w:t>ă</w:t>
      </w:r>
      <w:r w:rsidRPr="000E6C18">
        <w:rPr>
          <w:rFonts w:cs="Times New Roman"/>
        </w:rPr>
        <w:t>rile și-a îndeplinit obliga</w:t>
      </w:r>
      <w:r w:rsidR="000E6C18">
        <w:rPr>
          <w:rFonts w:cs="Times New Roman"/>
        </w:rPr>
        <w:t>ț</w:t>
      </w:r>
      <w:r w:rsidR="00D477E8">
        <w:rPr>
          <w:rFonts w:cs="Times New Roman"/>
        </w:rPr>
        <w:t>i</w:t>
      </w:r>
      <w:r w:rsidRPr="000E6C18">
        <w:rPr>
          <w:rFonts w:cs="Times New Roman"/>
        </w:rPr>
        <w:t>ile în conformitate cu prevederile contractuale și ale documenta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de execu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ie. Este actul prin care se certific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finalizarea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 executate în conformitate cu prevederile proiectului tehnic și cu detaliile de execu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ie.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(3)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se face atât la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 noi, cât și la interven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 în timp asupra construc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iilor existente.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se realizeaz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în 2 etape: a)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la terminarea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rilor; b)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final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.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(4) Procesele verbale de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 la terminarea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 se difuzeaz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prin grija autorit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 contractante, Organului administra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publice locale, emitent al autoriza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de construc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 și Organului administra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financiare locale. Procesele verbale de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 finala la terminarea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 se difuzeaz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prin grija autorit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 contractante, administra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publice locale, emitent al autoriza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de construc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 și operatorului economic.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(5) Cartea tehnic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 construc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se p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streaz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la autoritatea contractant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pe toata durata existen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ei construc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iei. Ea se compune din ansamblul de documente referitoare la proiectare, execu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ie,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ie, exploatare, între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inere, reparare și urm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rire în timp a construc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iei. Ea se definitiveaz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înainte de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final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, se întocmeşte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tre operatorul economic și cuprinde: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a) documenta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ia privind proiectarea;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b) documenta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tehnic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privind execu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ia;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c) documenta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tehnic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privind recep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ia;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d) documenta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privind comportarea în timp care se adaug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ulterior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 tehnice.</w:t>
      </w:r>
    </w:p>
    <w:p w:rsidR="00F00B37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(6) Un exemplar în copie se va preda operator</w:t>
      </w:r>
      <w:r w:rsidR="0008220D">
        <w:rPr>
          <w:rFonts w:cs="Times New Roman"/>
        </w:rPr>
        <w:t>u</w:t>
      </w:r>
      <w:r w:rsidRPr="000E6C18">
        <w:rPr>
          <w:rFonts w:cs="Times New Roman"/>
        </w:rPr>
        <w:t>lui care administreaz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fondul </w:t>
      </w:r>
      <w:r w:rsidRPr="000E6C18">
        <w:t>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rPr>
          <w:rFonts w:cs="Times New Roman"/>
        </w:rPr>
        <w:t>, în baza contractului de gestiune a serviciului de administrare în situa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în care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rile nu sunt executate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tre acesta.</w:t>
      </w:r>
    </w:p>
    <w:p w:rsidR="0008220D" w:rsidRDefault="0008220D" w:rsidP="00F00B37">
      <w:pPr>
        <w:jc w:val="both"/>
        <w:rPr>
          <w:rFonts w:cs="Times New Roman"/>
        </w:rPr>
      </w:pPr>
    </w:p>
    <w:p w:rsidR="0008220D" w:rsidRDefault="0008220D" w:rsidP="00F00B37">
      <w:pPr>
        <w:jc w:val="both"/>
        <w:rPr>
          <w:rFonts w:cs="Times New Roman"/>
        </w:rPr>
      </w:pPr>
    </w:p>
    <w:p w:rsidR="0008220D" w:rsidRPr="000E6C18" w:rsidRDefault="0008220D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  <w:bCs/>
        </w:rPr>
      </w:pPr>
      <w:r w:rsidRPr="000E6C18">
        <w:rPr>
          <w:rFonts w:cs="Times New Roman"/>
        </w:rPr>
        <w:t xml:space="preserve"> </w:t>
      </w:r>
    </w:p>
    <w:p w:rsidR="004C0938" w:rsidRDefault="004C0938" w:rsidP="00F00B37">
      <w:pPr>
        <w:jc w:val="both"/>
        <w:rPr>
          <w:rFonts w:cs="Times New Roman"/>
          <w:b/>
          <w:bCs/>
        </w:rPr>
      </w:pP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  <w:b/>
          <w:bCs/>
        </w:rPr>
        <w:lastRenderedPageBreak/>
        <w:t>SEC</w:t>
      </w:r>
      <w:r w:rsidR="000E6C18">
        <w:rPr>
          <w:rFonts w:cs="Times New Roman"/>
          <w:b/>
          <w:bCs/>
        </w:rPr>
        <w:t>Ț</w:t>
      </w:r>
      <w:r w:rsidRPr="000E6C18">
        <w:rPr>
          <w:rFonts w:cs="Times New Roman"/>
          <w:b/>
          <w:bCs/>
        </w:rPr>
        <w:t xml:space="preserve">IUNEA </w:t>
      </w:r>
      <w:r w:rsidR="003A752D">
        <w:rPr>
          <w:rFonts w:cs="Times New Roman"/>
          <w:b/>
          <w:bCs/>
        </w:rPr>
        <w:t>4</w:t>
      </w:r>
      <w:r w:rsidRPr="000E6C18">
        <w:rPr>
          <w:rFonts w:cs="Times New Roman"/>
          <w:b/>
          <w:bCs/>
        </w:rPr>
        <w:t xml:space="preserve"> REG</w:t>
      </w:r>
      <w:r w:rsidR="00D477E8">
        <w:rPr>
          <w:rFonts w:cs="Times New Roman"/>
          <w:b/>
          <w:bCs/>
        </w:rPr>
        <w:t>I</w:t>
      </w:r>
      <w:r w:rsidRPr="000E6C18">
        <w:rPr>
          <w:rFonts w:cs="Times New Roman"/>
          <w:b/>
          <w:bCs/>
        </w:rPr>
        <w:t>MUL INVESTI</w:t>
      </w:r>
      <w:r w:rsidR="000E6C18">
        <w:rPr>
          <w:rFonts w:cs="Times New Roman"/>
          <w:b/>
          <w:bCs/>
        </w:rPr>
        <w:t>Ț</w:t>
      </w:r>
      <w:r w:rsidRPr="000E6C18">
        <w:rPr>
          <w:rFonts w:cs="Times New Roman"/>
          <w:b/>
          <w:bCs/>
        </w:rPr>
        <w:t xml:space="preserve">IILOR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>Art. 3</w:t>
      </w:r>
      <w:r w:rsidR="003A752D">
        <w:rPr>
          <w:rFonts w:cs="Times New Roman"/>
          <w:b/>
        </w:rPr>
        <w:t>3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Programul lucrarilor de investi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 se va aproba anual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tre autoritatea administra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publice locale în func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 de necesit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ile identificate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tre operator și de politica de dezvoltare a municipalit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 pe aceast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zon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imobiliar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. </w:t>
      </w:r>
    </w:p>
    <w:p w:rsidR="00F00B37" w:rsidRPr="000E6C18" w:rsidRDefault="00F00B37" w:rsidP="00F00B37">
      <w:pPr>
        <w:jc w:val="both"/>
        <w:rPr>
          <w:rFonts w:cs="Times New Roman"/>
          <w:b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>Art. 3</w:t>
      </w:r>
      <w:r w:rsidR="003A752D">
        <w:rPr>
          <w:rFonts w:cs="Times New Roman"/>
          <w:b/>
        </w:rPr>
        <w:t>4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Finan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area și realizarea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 de investi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ii aferente </w:t>
      </w:r>
      <w:r w:rsidR="003F7279">
        <w:rPr>
          <w:rFonts w:cs="Times New Roman"/>
        </w:rPr>
        <w:t xml:space="preserve">serviciului </w:t>
      </w:r>
      <w:r w:rsidRPr="000E6C18">
        <w:rPr>
          <w:rFonts w:cs="Times New Roman"/>
        </w:rPr>
        <w:t xml:space="preserve">de administrare a fondului </w:t>
      </w:r>
      <w:r w:rsidRPr="000E6C18">
        <w:t>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rPr>
          <w:rFonts w:cs="Times New Roman"/>
        </w:rPr>
        <w:t xml:space="preserve"> se va face cu respectarea legisla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în vigoare privind ini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ierea, fundamentarea, promovarea și aprobarea investitiilor publice, a legislatiei privind achizi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iile publice de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ri, bunuri și servicii și cu respectarea dispozi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iilor legale referitoare la calitatea și disciplina în construc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ii, urbanism și amenajarea teritoriului.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  <w:b/>
        </w:rPr>
        <w:t xml:space="preserve">Art. </w:t>
      </w:r>
      <w:r w:rsidR="0039309E">
        <w:rPr>
          <w:rFonts w:cs="Times New Roman"/>
          <w:b/>
        </w:rPr>
        <w:t>3</w:t>
      </w:r>
      <w:r w:rsidR="003A752D">
        <w:rPr>
          <w:rFonts w:cs="Times New Roman"/>
          <w:b/>
        </w:rPr>
        <w:t>5</w:t>
      </w:r>
      <w:r w:rsidRPr="000E6C18">
        <w:rPr>
          <w:rFonts w:cs="Times New Roman"/>
          <w:b/>
        </w:rPr>
        <w:t>.</w:t>
      </w:r>
      <w:r w:rsidRPr="000E6C18">
        <w:rPr>
          <w:rFonts w:cs="Times New Roman"/>
        </w:rPr>
        <w:t xml:space="preserve">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Finantarea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rilor de investi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 se asigur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din urm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toarele surse: </w:t>
      </w:r>
    </w:p>
    <w:p w:rsidR="003F7279" w:rsidRDefault="003F7279" w:rsidP="00F00B37">
      <w:pPr>
        <w:jc w:val="both"/>
        <w:rPr>
          <w:rFonts w:cs="Times New Roman"/>
        </w:rPr>
      </w:pPr>
      <w:r>
        <w:rPr>
          <w:rFonts w:cs="Times New Roman"/>
        </w:rPr>
        <w:t>a</w:t>
      </w:r>
      <w:r w:rsidR="00F00B37" w:rsidRPr="000E6C18">
        <w:rPr>
          <w:rFonts w:cs="Times New Roman"/>
        </w:rPr>
        <w:t xml:space="preserve">) credite bancare, inteme sau externe, </w:t>
      </w:r>
    </w:p>
    <w:p w:rsidR="00F00B37" w:rsidRPr="000E6C18" w:rsidRDefault="003F7279" w:rsidP="00F00B37">
      <w:pPr>
        <w:jc w:val="both"/>
        <w:rPr>
          <w:rFonts w:cs="Times New Roman"/>
        </w:rPr>
      </w:pPr>
      <w:r>
        <w:rPr>
          <w:rFonts w:cs="Times New Roman"/>
        </w:rPr>
        <w:t>b</w:t>
      </w:r>
      <w:r w:rsidR="00F00B37" w:rsidRPr="000E6C18">
        <w:rPr>
          <w:rFonts w:cs="Times New Roman"/>
        </w:rPr>
        <w:t>) sprijin nerambursabil ob</w:t>
      </w:r>
      <w:r w:rsidR="000E6C18">
        <w:rPr>
          <w:rFonts w:cs="Times New Roman"/>
        </w:rPr>
        <w:t>ț</w:t>
      </w:r>
      <w:r w:rsidR="00F00B37" w:rsidRPr="000E6C18">
        <w:rPr>
          <w:rFonts w:cs="Times New Roman"/>
        </w:rPr>
        <w:t xml:space="preserve">inut prin aranjamente bilateral sau multilateral;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d) taxe special instituite conform legii;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 xml:space="preserve">e) surse proprii ale operatorului;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 xml:space="preserve">f) alte surse constituite conform legii.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 xml:space="preserve">Art. </w:t>
      </w:r>
      <w:r w:rsidR="003A752D">
        <w:rPr>
          <w:rFonts w:cs="Times New Roman"/>
          <w:b/>
        </w:rPr>
        <w:t>36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(1) La sf</w:t>
      </w:r>
      <w:r w:rsidR="00D477E8">
        <w:rPr>
          <w:rFonts w:cs="Times New Roman"/>
        </w:rPr>
        <w:t>â</w:t>
      </w:r>
      <w:r w:rsidRPr="000E6C18">
        <w:rPr>
          <w:rFonts w:cs="Times New Roman"/>
        </w:rPr>
        <w:t>r</w:t>
      </w:r>
      <w:r w:rsidR="00D477E8">
        <w:rPr>
          <w:rFonts w:cs="Times New Roman"/>
        </w:rPr>
        <w:t>ș</w:t>
      </w:r>
      <w:r w:rsidRPr="000E6C18">
        <w:rPr>
          <w:rFonts w:cs="Times New Roman"/>
        </w:rPr>
        <w:t>itul fiec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rei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 se v</w:t>
      </w:r>
      <w:r w:rsidR="00D477E8">
        <w:rPr>
          <w:rFonts w:cs="Times New Roman"/>
        </w:rPr>
        <w:t>or</w:t>
      </w:r>
      <w:r w:rsidRPr="000E6C18">
        <w:rPr>
          <w:rFonts w:cs="Times New Roman"/>
        </w:rPr>
        <w:t xml:space="preserve"> preda proprietarului bunurile rezultate în vederea înregistr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rii acestora în domeniul privat al Municipiului </w:t>
      </w:r>
      <w:r w:rsidR="008B77AD" w:rsidRPr="000E6C18">
        <w:rPr>
          <w:rFonts w:cs="Times New Roman"/>
        </w:rPr>
        <w:t>Târgu Mureș</w:t>
      </w:r>
      <w:r w:rsidRPr="000E6C18">
        <w:rPr>
          <w:rFonts w:cs="Times New Roman"/>
        </w:rPr>
        <w:t xml:space="preserve"> si în domeniul privat al statului, inclusiv modific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rile de valoare aduse acestora conform reglementarilor legale în vigoare.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(2) Bunurile astfel realizate vor fi date spre administrare operatorului în condi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iile în care au fost predate și celelalte bunuri la începutul contractului.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 xml:space="preserve">Art. </w:t>
      </w:r>
      <w:r w:rsidR="003A752D">
        <w:rPr>
          <w:rFonts w:cs="Times New Roman"/>
          <w:b/>
        </w:rPr>
        <w:t>37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La sfârșitul fiecarei lucr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 operatorul va comunica proprietarului și ieșirile pentru bunurile din domeniul privat în baza documentelor de scoatere din func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iune și casare.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Default="00F00B37" w:rsidP="00F00B37">
      <w:pPr>
        <w:jc w:val="both"/>
        <w:rPr>
          <w:b/>
          <w:bCs/>
        </w:rPr>
      </w:pPr>
      <w:r w:rsidRPr="000E6C18">
        <w:rPr>
          <w:rFonts w:cs="Times New Roman"/>
          <w:b/>
          <w:bCs/>
        </w:rPr>
        <w:t xml:space="preserve">CAPITOLUL V - REGIMUL BUNURILOR UTILIZATE DE OPERATOR ÎN DERULAREA SERVICIULUI DE ADMINISTRARE A FONDULUI </w:t>
      </w:r>
      <w:r w:rsidRPr="000E6C18">
        <w:rPr>
          <w:b/>
          <w:bCs/>
        </w:rPr>
        <w:t>LOCATIV ȘI SPA</w:t>
      </w:r>
      <w:r w:rsidR="000E6C18">
        <w:rPr>
          <w:b/>
          <w:bCs/>
        </w:rPr>
        <w:t>Ț</w:t>
      </w:r>
      <w:r w:rsidRPr="000E6C18">
        <w:rPr>
          <w:b/>
          <w:bCs/>
        </w:rPr>
        <w:t>II CU ALT</w:t>
      </w:r>
      <w:r w:rsidR="000E6C18">
        <w:rPr>
          <w:b/>
          <w:bCs/>
        </w:rPr>
        <w:t>Ă</w:t>
      </w:r>
      <w:r w:rsidRPr="000E6C18">
        <w:rPr>
          <w:b/>
          <w:bCs/>
        </w:rPr>
        <w:t xml:space="preserve"> DESTINA</w:t>
      </w:r>
      <w:r w:rsidR="000E6C18">
        <w:rPr>
          <w:b/>
          <w:bCs/>
        </w:rPr>
        <w:t>Ț</w:t>
      </w:r>
      <w:r w:rsidRPr="000E6C18">
        <w:rPr>
          <w:b/>
          <w:bCs/>
        </w:rPr>
        <w:t>IE DECÂT LOCUIN</w:t>
      </w:r>
      <w:r w:rsidR="000E6C18">
        <w:rPr>
          <w:b/>
          <w:bCs/>
        </w:rPr>
        <w:t>ȚĂ</w:t>
      </w:r>
      <w:r w:rsidRPr="000E6C18">
        <w:rPr>
          <w:b/>
          <w:bCs/>
        </w:rPr>
        <w:t xml:space="preserve"> AFLATE ÎN DOMENIUL</w:t>
      </w:r>
      <w:r w:rsidR="00FE2E96" w:rsidRPr="000E6C18">
        <w:rPr>
          <w:b/>
          <w:bCs/>
        </w:rPr>
        <w:t xml:space="preserve"> PUBLIC ȘI</w:t>
      </w:r>
      <w:r w:rsidRPr="000E6C18">
        <w:rPr>
          <w:b/>
          <w:bCs/>
        </w:rPr>
        <w:t xml:space="preserve"> PRIVAT AL MUNICIPIULUI </w:t>
      </w:r>
      <w:r w:rsidR="00FE2E96" w:rsidRPr="000E6C18">
        <w:rPr>
          <w:b/>
          <w:bCs/>
        </w:rPr>
        <w:t>TÂRGU MUREȘ</w:t>
      </w:r>
      <w:r w:rsidR="00F272E6">
        <w:rPr>
          <w:b/>
          <w:bCs/>
        </w:rPr>
        <w:t>/STATUL</w:t>
      </w:r>
      <w:r w:rsidR="00DB7325">
        <w:rPr>
          <w:b/>
          <w:bCs/>
        </w:rPr>
        <w:t>UI</w:t>
      </w:r>
      <w:r w:rsidR="00F272E6">
        <w:rPr>
          <w:b/>
          <w:bCs/>
        </w:rPr>
        <w:t xml:space="preserve"> ROMÂN</w:t>
      </w:r>
    </w:p>
    <w:p w:rsidR="004302B0" w:rsidRPr="000E6C18" w:rsidRDefault="004302B0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 xml:space="preserve">Art. </w:t>
      </w:r>
      <w:r w:rsidR="003A752D">
        <w:rPr>
          <w:rFonts w:cs="Times New Roman"/>
          <w:b/>
        </w:rPr>
        <w:t>38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Categoriile de bunuri utilizate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tre operator în derularea serviciului sunt urmatoarele: </w:t>
      </w:r>
    </w:p>
    <w:p w:rsidR="004302B0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a) bunuri de retur — sunt bunurile care fac obiectul deleg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rii precum și cele care vor rezulta în urma investi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iilor impuse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tre autoritatea administra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publice locale și care vor reveni de plin drept, gratuit și libere de orice sarcini autorit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 administra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publice locale la expirarea contractului de delegare, fiind exceptate acele "bunuri care pe perioad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derularii contractului vor fi scose din func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iune prin casare cu aprobarea autorit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 administra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 publice locale la propunera Consiliului de Administratie al operatorului</w:t>
      </w:r>
      <w:r w:rsidR="004302B0">
        <w:rPr>
          <w:rFonts w:cs="Times New Roman"/>
        </w:rPr>
        <w:t>;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 xml:space="preserve"> b) bunuri de preluare - sunt bunurile care la sfârșitul contractului pot reveni delegantului/concedentului în m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sura în care acesta din urma îsi manifesta inten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ia de a le prelua, în schimbul unei compensatii;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 xml:space="preserve">c) bunuri proprii — sunt bunurile care la expirarea contractului de delegare ramân în proprietatea operatorului </w:t>
      </w:r>
      <w:r w:rsidR="004302B0">
        <w:rPr>
          <w:rFonts w:cs="Times New Roman"/>
        </w:rPr>
        <w:t>.</w:t>
      </w:r>
    </w:p>
    <w:p w:rsidR="00F00B37" w:rsidRDefault="00F00B37" w:rsidP="00F00B37">
      <w:pPr>
        <w:jc w:val="both"/>
        <w:rPr>
          <w:rFonts w:cs="Times New Roman"/>
          <w:b/>
        </w:rPr>
      </w:pPr>
    </w:p>
    <w:p w:rsidR="003733C6" w:rsidRPr="000E6C18" w:rsidRDefault="003733C6" w:rsidP="00F00B37">
      <w:pPr>
        <w:jc w:val="both"/>
        <w:rPr>
          <w:rFonts w:cs="Times New Roman"/>
          <w:b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lastRenderedPageBreak/>
        <w:t xml:space="preserve">Art. </w:t>
      </w:r>
      <w:r w:rsidR="003A752D">
        <w:rPr>
          <w:rFonts w:cs="Times New Roman"/>
          <w:b/>
        </w:rPr>
        <w:t>39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Pe toata durata de valabilitate a hot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rârii de dare în administrare/contractului de delegare, bunurile apar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inând domeniului public și privat ce se dau în administrare operatorului, nu pot fi utilizate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tre acesta decât în scopul realizarii obiectului contractului de gestiune a serviciului public de administrare a fondului </w:t>
      </w:r>
      <w:r w:rsidRPr="000E6C18">
        <w:t>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rPr>
          <w:rFonts w:cs="Times New Roman"/>
        </w:rPr>
        <w:t xml:space="preserve"> aflat în domeniul privat al Municipiului </w:t>
      </w:r>
      <w:r w:rsidR="008B77AD" w:rsidRPr="000E6C18">
        <w:rPr>
          <w:rFonts w:cs="Times New Roman"/>
        </w:rPr>
        <w:t>Târgu Mureș</w:t>
      </w:r>
      <w:r w:rsidRPr="000E6C18">
        <w:rPr>
          <w:rFonts w:cs="Times New Roman"/>
        </w:rPr>
        <w:t xml:space="preserve"> și în domeniul privat al statului.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  <w:b/>
          <w:bCs/>
        </w:rPr>
        <w:t>CAPITOLUL VI - OBLIGA</w:t>
      </w:r>
      <w:r w:rsidR="000E6C18">
        <w:rPr>
          <w:rFonts w:cs="Times New Roman"/>
          <w:b/>
          <w:bCs/>
        </w:rPr>
        <w:t>Ț</w:t>
      </w:r>
      <w:r w:rsidRPr="000E6C18">
        <w:rPr>
          <w:rFonts w:cs="Times New Roman"/>
          <w:b/>
          <w:bCs/>
        </w:rPr>
        <w:t>IILE PRIVIND PROTEC</w:t>
      </w:r>
      <w:r w:rsidR="000E6C18">
        <w:rPr>
          <w:rFonts w:cs="Times New Roman"/>
          <w:b/>
          <w:bCs/>
        </w:rPr>
        <w:t>Ț</w:t>
      </w:r>
      <w:r w:rsidRPr="000E6C18">
        <w:rPr>
          <w:rFonts w:cs="Times New Roman"/>
          <w:b/>
          <w:bCs/>
        </w:rPr>
        <w:t>IA MEDIULUI, A S</w:t>
      </w:r>
      <w:r w:rsidR="000E6C18">
        <w:rPr>
          <w:rFonts w:cs="Times New Roman"/>
          <w:b/>
          <w:bCs/>
        </w:rPr>
        <w:t>Ă</w:t>
      </w:r>
      <w:r w:rsidRPr="000E6C18">
        <w:rPr>
          <w:rFonts w:cs="Times New Roman"/>
          <w:b/>
          <w:bCs/>
        </w:rPr>
        <w:t>N</w:t>
      </w:r>
      <w:r w:rsidR="000E6C18">
        <w:rPr>
          <w:rFonts w:cs="Times New Roman"/>
          <w:b/>
          <w:bCs/>
        </w:rPr>
        <w:t>Ă</w:t>
      </w:r>
      <w:r w:rsidRPr="000E6C18">
        <w:rPr>
          <w:rFonts w:cs="Times New Roman"/>
          <w:b/>
          <w:bCs/>
        </w:rPr>
        <w:t>T</w:t>
      </w:r>
      <w:r w:rsidR="000E6C18">
        <w:rPr>
          <w:rFonts w:cs="Times New Roman"/>
          <w:b/>
          <w:bCs/>
        </w:rPr>
        <w:t>ĂȚ</w:t>
      </w:r>
      <w:r w:rsidRPr="000E6C18">
        <w:rPr>
          <w:rFonts w:cs="Times New Roman"/>
          <w:b/>
          <w:bCs/>
        </w:rPr>
        <w:t>II PUBLICE ȘI DE SIGURAN</w:t>
      </w:r>
      <w:r w:rsidR="000E6C18">
        <w:rPr>
          <w:rFonts w:cs="Times New Roman"/>
          <w:b/>
          <w:bCs/>
        </w:rPr>
        <w:t>ȚĂ</w:t>
      </w:r>
      <w:r w:rsidRPr="000E6C18">
        <w:rPr>
          <w:rFonts w:cs="Times New Roman"/>
          <w:b/>
          <w:bCs/>
        </w:rPr>
        <w:t xml:space="preserve"> ÎN EXPLOATARE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>Art. 4</w:t>
      </w:r>
      <w:r w:rsidR="003A752D">
        <w:rPr>
          <w:rFonts w:cs="Times New Roman"/>
          <w:b/>
        </w:rPr>
        <w:t>0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Toate responsabilit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ile privind protectia mediului, a s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n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 publice și de siguran</w:t>
      </w:r>
      <w:r w:rsidR="000E6C18">
        <w:rPr>
          <w:rFonts w:cs="Times New Roman"/>
        </w:rPr>
        <w:t>ță</w:t>
      </w:r>
      <w:r w:rsidRPr="000E6C18">
        <w:rPr>
          <w:rFonts w:cs="Times New Roman"/>
        </w:rPr>
        <w:t xml:space="preserve"> în exploatare ce decurg din executarea serviciului de administrare a fondului </w:t>
      </w:r>
      <w:r w:rsidRPr="000E6C18">
        <w:t>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rPr>
          <w:rFonts w:cs="Times New Roman"/>
        </w:rPr>
        <w:t xml:space="preserve"> aflate în domeniul</w:t>
      </w:r>
      <w:r w:rsidR="00FE2E96" w:rsidRPr="000E6C18">
        <w:rPr>
          <w:rFonts w:cs="Times New Roman"/>
        </w:rPr>
        <w:t xml:space="preserve"> public și </w:t>
      </w:r>
      <w:r w:rsidRPr="000E6C18">
        <w:rPr>
          <w:rFonts w:cs="Times New Roman"/>
        </w:rPr>
        <w:t xml:space="preserve">privat al Municipiului </w:t>
      </w:r>
      <w:r w:rsidR="00FE2E96" w:rsidRPr="000E6C18">
        <w:rPr>
          <w:rFonts w:cs="Times New Roman"/>
        </w:rPr>
        <w:t xml:space="preserve">Târgu Mureș, precum </w:t>
      </w:r>
      <w:r w:rsidRPr="000E6C18">
        <w:rPr>
          <w:rFonts w:cs="Times New Roman"/>
        </w:rPr>
        <w:t xml:space="preserve">și în domeniul privat al statului îi revin operatorului.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  <w:bCs/>
        </w:rPr>
      </w:pPr>
      <w:r w:rsidRPr="000E6C18">
        <w:rPr>
          <w:rFonts w:cs="Times New Roman"/>
          <w:b/>
          <w:bCs/>
        </w:rPr>
        <w:t xml:space="preserve">CAPITOLUL </w:t>
      </w:r>
      <w:r w:rsidR="003A752D">
        <w:rPr>
          <w:rFonts w:cs="Times New Roman"/>
          <w:b/>
          <w:bCs/>
        </w:rPr>
        <w:t>VII</w:t>
      </w:r>
    </w:p>
    <w:p w:rsidR="00F00B37" w:rsidRDefault="00F00B37" w:rsidP="00F00B37">
      <w:pPr>
        <w:jc w:val="both"/>
        <w:rPr>
          <w:rFonts w:cs="Times New Roman"/>
          <w:b/>
          <w:bCs/>
        </w:rPr>
      </w:pPr>
      <w:r w:rsidRPr="000E6C18">
        <w:rPr>
          <w:rFonts w:cs="Times New Roman"/>
          <w:b/>
          <w:bCs/>
        </w:rPr>
        <w:t>OBLIGATIVITATEA FUNCTION</w:t>
      </w:r>
      <w:r w:rsidR="000E6C18">
        <w:rPr>
          <w:rFonts w:cs="Times New Roman"/>
          <w:b/>
          <w:bCs/>
        </w:rPr>
        <w:t>Ă</w:t>
      </w:r>
      <w:r w:rsidRPr="000E6C18">
        <w:rPr>
          <w:rFonts w:cs="Times New Roman"/>
          <w:b/>
          <w:bCs/>
        </w:rPr>
        <w:t xml:space="preserve">RII SERVICIULUI DE ADMINISTRARE A FONDULUI </w:t>
      </w:r>
      <w:r w:rsidRPr="000E6C18">
        <w:rPr>
          <w:b/>
          <w:bCs/>
        </w:rPr>
        <w:t>LOCATIV ȘI SPA</w:t>
      </w:r>
      <w:r w:rsidR="000E6C18">
        <w:rPr>
          <w:b/>
          <w:bCs/>
        </w:rPr>
        <w:t>Ț</w:t>
      </w:r>
      <w:r w:rsidRPr="000E6C18">
        <w:rPr>
          <w:b/>
          <w:bCs/>
        </w:rPr>
        <w:t>II CU ALT</w:t>
      </w:r>
      <w:r w:rsidR="000E6C18">
        <w:rPr>
          <w:b/>
          <w:bCs/>
        </w:rPr>
        <w:t>Ă</w:t>
      </w:r>
      <w:r w:rsidRPr="000E6C18">
        <w:rPr>
          <w:b/>
          <w:bCs/>
        </w:rPr>
        <w:t xml:space="preserve"> DESTINA</w:t>
      </w:r>
      <w:r w:rsidR="000E6C18">
        <w:rPr>
          <w:b/>
          <w:bCs/>
        </w:rPr>
        <w:t>Ț</w:t>
      </w:r>
      <w:r w:rsidRPr="000E6C18">
        <w:rPr>
          <w:b/>
          <w:bCs/>
        </w:rPr>
        <w:t>IE DECÂT LOCUIN</w:t>
      </w:r>
      <w:r w:rsidR="000E6C18">
        <w:rPr>
          <w:b/>
          <w:bCs/>
        </w:rPr>
        <w:t>ȚĂ</w:t>
      </w:r>
      <w:r w:rsidRPr="000E6C18">
        <w:rPr>
          <w:b/>
          <w:bCs/>
        </w:rPr>
        <w:t xml:space="preserve"> AFLATE ÎN DOMENIUL</w:t>
      </w:r>
      <w:r w:rsidR="00FE2E96" w:rsidRPr="000E6C18">
        <w:rPr>
          <w:b/>
          <w:bCs/>
        </w:rPr>
        <w:t xml:space="preserve"> PUBLIC ȘI</w:t>
      </w:r>
      <w:r w:rsidRPr="000E6C18">
        <w:rPr>
          <w:b/>
          <w:bCs/>
        </w:rPr>
        <w:t xml:space="preserve"> PRIVAT AL MUNICIPIULUI </w:t>
      </w:r>
      <w:r w:rsidR="00FE2E96" w:rsidRPr="000E6C18">
        <w:rPr>
          <w:b/>
          <w:bCs/>
        </w:rPr>
        <w:t xml:space="preserve">TÂRGU MUREȘ, </w:t>
      </w:r>
      <w:r w:rsidR="00C17996">
        <w:rPr>
          <w:b/>
          <w:bCs/>
        </w:rPr>
        <w:t>/STATUL</w:t>
      </w:r>
      <w:r w:rsidR="00DB7325">
        <w:rPr>
          <w:b/>
          <w:bCs/>
        </w:rPr>
        <w:t>UI</w:t>
      </w:r>
      <w:r w:rsidR="00C17996">
        <w:rPr>
          <w:b/>
          <w:bCs/>
        </w:rPr>
        <w:t xml:space="preserve"> ROMÂN </w:t>
      </w:r>
      <w:r w:rsidRPr="000E6C18">
        <w:rPr>
          <w:rFonts w:cs="Times New Roman"/>
          <w:b/>
          <w:bCs/>
        </w:rPr>
        <w:t>ÎN REGIM DE CONTINUITATE ȘI PERMANEN</w:t>
      </w:r>
      <w:r w:rsidR="000E6C18">
        <w:rPr>
          <w:rFonts w:cs="Times New Roman"/>
          <w:b/>
          <w:bCs/>
        </w:rPr>
        <w:t>ȚĂ</w:t>
      </w:r>
      <w:r w:rsidRPr="000E6C18">
        <w:rPr>
          <w:rFonts w:cs="Times New Roman"/>
          <w:b/>
          <w:bCs/>
        </w:rPr>
        <w:t xml:space="preserve"> </w:t>
      </w:r>
    </w:p>
    <w:p w:rsidR="00A01661" w:rsidRPr="000E6C18" w:rsidRDefault="00A01661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>Art. 4</w:t>
      </w:r>
      <w:r w:rsidR="003A752D">
        <w:rPr>
          <w:rFonts w:cs="Times New Roman"/>
          <w:b/>
        </w:rPr>
        <w:t>1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Operatorul serviciului trebuie s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asigure prestarea acestuia în regim de continuitate pentru to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 utilizatorii de pe raza Municipiului </w:t>
      </w:r>
      <w:r w:rsidR="00FE2E96" w:rsidRPr="000E6C18">
        <w:rPr>
          <w:rFonts w:cs="Times New Roman"/>
        </w:rPr>
        <w:t>Târgu Mureș</w:t>
      </w:r>
      <w:r w:rsidRPr="000E6C18">
        <w:rPr>
          <w:rFonts w:cs="Times New Roman"/>
        </w:rPr>
        <w:t>, cu respectarea condi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iilor tehnice specifice fiecarei activit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 xml:space="preserve">i pentru administrarea imobilelor din cadrul fondului </w:t>
      </w:r>
      <w:r w:rsidRPr="000E6C18">
        <w:t>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rPr>
          <w:rFonts w:cs="Times New Roman"/>
        </w:rPr>
        <w:t xml:space="preserve">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>Art. 4</w:t>
      </w:r>
      <w:r w:rsidR="003A752D">
        <w:rPr>
          <w:rFonts w:cs="Times New Roman"/>
          <w:b/>
        </w:rPr>
        <w:t>2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La încetarea contractului de delegare, din alte cauze decât prin ajungere la termen, excluzând for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a majora, operatorul este obligat s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asigure continuitatea prest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rii serviciului public de administrare a fondului </w:t>
      </w:r>
      <w:r w:rsidRPr="000E6C18">
        <w:t>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rPr>
          <w:rFonts w:cs="Times New Roman"/>
        </w:rPr>
        <w:t xml:space="preserve"> aflate în domeniul </w:t>
      </w:r>
      <w:r w:rsidR="00D36B6B" w:rsidRPr="000E6C18">
        <w:rPr>
          <w:rFonts w:cs="Times New Roman"/>
        </w:rPr>
        <w:t xml:space="preserve">public și </w:t>
      </w:r>
      <w:r w:rsidRPr="000E6C18">
        <w:rPr>
          <w:rFonts w:cs="Times New Roman"/>
        </w:rPr>
        <w:t xml:space="preserve">privat al Municipiului </w:t>
      </w:r>
      <w:r w:rsidR="00D36B6B" w:rsidRPr="000E6C18">
        <w:rPr>
          <w:rFonts w:cs="Times New Roman"/>
        </w:rPr>
        <w:t>Târgu Mureș, precum</w:t>
      </w:r>
      <w:r w:rsidRPr="000E6C18">
        <w:rPr>
          <w:rFonts w:cs="Times New Roman"/>
        </w:rPr>
        <w:t xml:space="preserve"> și în domeniul privat al statului prin una din modalit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 xml:space="preserve">ile legale. 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>Art. 4</w:t>
      </w:r>
      <w:r w:rsidR="003A752D">
        <w:rPr>
          <w:rFonts w:cs="Times New Roman"/>
          <w:b/>
        </w:rPr>
        <w:t>3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Prestarea serviciului se va realiza prin îndeplinirea indicatorilor de performan</w:t>
      </w:r>
      <w:r w:rsidR="000E6C18">
        <w:rPr>
          <w:rFonts w:cs="Times New Roman"/>
        </w:rPr>
        <w:t>ță</w:t>
      </w:r>
      <w:r w:rsidRPr="000E6C18">
        <w:rPr>
          <w:rFonts w:cs="Times New Roman"/>
        </w:rPr>
        <w:t xml:space="preserve"> ai serviciului anexa la Regulamentul serviciului care vor fi raporta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tre operator autorit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 administra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iei publice locale și </w:t>
      </w:r>
      <w:r w:rsidR="009F48C4" w:rsidRPr="000E6C18">
        <w:rPr>
          <w:rFonts w:cs="Times New Roman"/>
        </w:rPr>
        <w:t>autoritat</w:t>
      </w:r>
      <w:r w:rsidR="000E6C18">
        <w:rPr>
          <w:rFonts w:cs="Times New Roman"/>
        </w:rPr>
        <w:t>ăț</w:t>
      </w:r>
      <w:r w:rsidR="009F48C4" w:rsidRPr="000E6C18">
        <w:rPr>
          <w:rFonts w:cs="Times New Roman"/>
        </w:rPr>
        <w:t>ii deliberative locale în calitate de Adunare general</w:t>
      </w:r>
      <w:r w:rsidR="000E6C18">
        <w:rPr>
          <w:rFonts w:cs="Times New Roman"/>
        </w:rPr>
        <w:t>ă</w:t>
      </w:r>
      <w:r w:rsidR="009F48C4" w:rsidRPr="000E6C18">
        <w:rPr>
          <w:rFonts w:cs="Times New Roman"/>
        </w:rPr>
        <w:t xml:space="preserve"> a ac</w:t>
      </w:r>
      <w:r w:rsidR="000E6C18">
        <w:rPr>
          <w:rFonts w:cs="Times New Roman"/>
        </w:rPr>
        <w:t>ț</w:t>
      </w:r>
      <w:r w:rsidR="009F48C4" w:rsidRPr="000E6C18">
        <w:rPr>
          <w:rFonts w:cs="Times New Roman"/>
        </w:rPr>
        <w:t>ionarilor</w:t>
      </w:r>
      <w:r w:rsidRPr="000E6C18">
        <w:rPr>
          <w:rFonts w:cs="Times New Roman"/>
        </w:rPr>
        <w:t>.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F6D2E" w:rsidRDefault="00FF6D2E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 xml:space="preserve"> </w:t>
      </w:r>
      <w:r w:rsidRPr="000E6C18">
        <w:rPr>
          <w:rFonts w:cs="Times New Roman"/>
          <w:b/>
          <w:bCs/>
        </w:rPr>
        <w:t>CAPITOLUL</w:t>
      </w:r>
      <w:r w:rsidR="003A752D">
        <w:rPr>
          <w:rFonts w:cs="Times New Roman"/>
          <w:b/>
          <w:bCs/>
        </w:rPr>
        <w:t xml:space="preserve"> VII</w:t>
      </w:r>
      <w:r w:rsidR="00675CF5">
        <w:rPr>
          <w:rFonts w:cs="Times New Roman"/>
          <w:b/>
          <w:bCs/>
        </w:rPr>
        <w:t>I</w:t>
      </w:r>
      <w:r w:rsidRPr="000E6C18">
        <w:rPr>
          <w:rFonts w:cs="Times New Roman"/>
          <w:b/>
          <w:bCs/>
        </w:rPr>
        <w:t xml:space="preserve"> - INTERDICTIA SUBDELEG</w:t>
      </w:r>
      <w:r w:rsidR="000E6C18">
        <w:rPr>
          <w:rFonts w:cs="Times New Roman"/>
          <w:b/>
          <w:bCs/>
        </w:rPr>
        <w:t>Ă</w:t>
      </w:r>
      <w:r w:rsidRPr="000E6C18">
        <w:rPr>
          <w:rFonts w:cs="Times New Roman"/>
          <w:b/>
          <w:bCs/>
        </w:rPr>
        <w:t xml:space="preserve">RII GESTIUNII SERVICIULUI DE ADMINISTRARE A FONDULUI </w:t>
      </w:r>
      <w:r w:rsidRPr="000E6C18">
        <w:rPr>
          <w:b/>
          <w:bCs/>
        </w:rPr>
        <w:t>LOCATIV ȘI SPA</w:t>
      </w:r>
      <w:r w:rsidR="000E6C18">
        <w:rPr>
          <w:b/>
          <w:bCs/>
        </w:rPr>
        <w:t>Ț</w:t>
      </w:r>
      <w:r w:rsidRPr="000E6C18">
        <w:rPr>
          <w:b/>
          <w:bCs/>
        </w:rPr>
        <w:t>II CU ALT</w:t>
      </w:r>
      <w:r w:rsidR="000E6C18">
        <w:rPr>
          <w:b/>
          <w:bCs/>
        </w:rPr>
        <w:t>Ă</w:t>
      </w:r>
      <w:r w:rsidRPr="000E6C18">
        <w:rPr>
          <w:b/>
          <w:bCs/>
        </w:rPr>
        <w:t xml:space="preserve"> DESTINA</w:t>
      </w:r>
      <w:r w:rsidR="000E6C18">
        <w:rPr>
          <w:b/>
          <w:bCs/>
        </w:rPr>
        <w:t>Ț</w:t>
      </w:r>
      <w:r w:rsidRPr="000E6C18">
        <w:rPr>
          <w:b/>
          <w:bCs/>
        </w:rPr>
        <w:t>IE DECÂT LOCUIN</w:t>
      </w:r>
      <w:r w:rsidR="000E6C18">
        <w:rPr>
          <w:b/>
          <w:bCs/>
        </w:rPr>
        <w:t>ȚĂ</w:t>
      </w:r>
      <w:r w:rsidRPr="000E6C18">
        <w:rPr>
          <w:b/>
          <w:bCs/>
        </w:rPr>
        <w:t xml:space="preserve"> AFLATE ÎN DOMENIUL </w:t>
      </w:r>
      <w:r w:rsidR="00D36B6B" w:rsidRPr="000E6C18">
        <w:rPr>
          <w:b/>
          <w:bCs/>
        </w:rPr>
        <w:t xml:space="preserve">PUBLIC ȘI </w:t>
      </w:r>
      <w:r w:rsidRPr="000E6C18">
        <w:rPr>
          <w:b/>
          <w:bCs/>
        </w:rPr>
        <w:t xml:space="preserve">PRIVAT AL MUNICIPIULUI </w:t>
      </w:r>
      <w:r w:rsidR="00D36B6B" w:rsidRPr="000E6C18">
        <w:rPr>
          <w:b/>
          <w:bCs/>
        </w:rPr>
        <w:t>TÂRGU MUREȘ</w:t>
      </w:r>
      <w:r w:rsidR="00F272E6">
        <w:rPr>
          <w:b/>
          <w:bCs/>
        </w:rPr>
        <w:t>/STATUL</w:t>
      </w:r>
      <w:r w:rsidR="00DB7325">
        <w:rPr>
          <w:b/>
          <w:bCs/>
        </w:rPr>
        <w:t>UI</w:t>
      </w:r>
      <w:r w:rsidR="00F272E6">
        <w:rPr>
          <w:b/>
          <w:bCs/>
        </w:rPr>
        <w:t xml:space="preserve"> ROMÂN</w:t>
      </w: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>Art. 4</w:t>
      </w:r>
      <w:r w:rsidR="003A752D">
        <w:rPr>
          <w:rFonts w:cs="Times New Roman"/>
          <w:b/>
        </w:rPr>
        <w:t>4</w:t>
      </w:r>
    </w:p>
    <w:p w:rsidR="00675CF5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Cesiunea sau nova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ia contractului de delegare </w:t>
      </w:r>
      <w:r w:rsidR="00675CF5">
        <w:rPr>
          <w:rFonts w:cs="Times New Roman"/>
        </w:rPr>
        <w:t xml:space="preserve"> NU  </w:t>
      </w:r>
      <w:r w:rsidRPr="000E6C18">
        <w:rPr>
          <w:rFonts w:cs="Times New Roman"/>
        </w:rPr>
        <w:t>este posibil</w:t>
      </w:r>
      <w:r w:rsidR="000E6C18">
        <w:rPr>
          <w:rFonts w:cs="Times New Roman"/>
        </w:rPr>
        <w:t>ă</w:t>
      </w:r>
      <w:r w:rsidR="00675CF5">
        <w:rPr>
          <w:rFonts w:cs="Times New Roman"/>
        </w:rPr>
        <w:t>.</w:t>
      </w:r>
      <w:r w:rsidRPr="000E6C18">
        <w:rPr>
          <w:rFonts w:cs="Times New Roman"/>
        </w:rPr>
        <w:t xml:space="preserve"> </w:t>
      </w:r>
    </w:p>
    <w:p w:rsidR="00675CF5" w:rsidRDefault="00675CF5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  <w:b/>
          <w:bCs/>
        </w:rPr>
        <w:t xml:space="preserve">CAPITOLUL </w:t>
      </w:r>
      <w:r w:rsidR="003A752D">
        <w:rPr>
          <w:rFonts w:cs="Times New Roman"/>
          <w:b/>
          <w:bCs/>
        </w:rPr>
        <w:t>I</w:t>
      </w:r>
      <w:r w:rsidRPr="000E6C18">
        <w:rPr>
          <w:rFonts w:cs="Times New Roman"/>
          <w:b/>
          <w:bCs/>
        </w:rPr>
        <w:t>X - CONDI</w:t>
      </w:r>
      <w:r w:rsidR="000E6C18">
        <w:rPr>
          <w:rFonts w:cs="Times New Roman"/>
          <w:b/>
          <w:bCs/>
        </w:rPr>
        <w:t>Ț</w:t>
      </w:r>
      <w:r w:rsidRPr="000E6C18">
        <w:rPr>
          <w:rFonts w:cs="Times New Roman"/>
          <w:b/>
          <w:bCs/>
        </w:rPr>
        <w:t>II IMPUSE DE EXPLOATARE ÎN SIGURAN</w:t>
      </w:r>
      <w:r w:rsidR="000E6C18">
        <w:rPr>
          <w:rFonts w:cs="Times New Roman"/>
          <w:b/>
          <w:bCs/>
        </w:rPr>
        <w:t>ȚĂ</w:t>
      </w:r>
      <w:r w:rsidRPr="000E6C18">
        <w:rPr>
          <w:rFonts w:cs="Times New Roman"/>
          <w:b/>
          <w:bCs/>
        </w:rPr>
        <w:t xml:space="preserve">, CONSERVARE A SERVICIULUI </w:t>
      </w:r>
      <w:r w:rsidR="00675CF5">
        <w:rPr>
          <w:rFonts w:cs="Times New Roman"/>
          <w:b/>
          <w:bCs/>
        </w:rPr>
        <w:t>DE ADMINISTRARE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 xml:space="preserve">Art. </w:t>
      </w:r>
      <w:r w:rsidR="0039309E">
        <w:rPr>
          <w:rFonts w:cs="Times New Roman"/>
          <w:b/>
        </w:rPr>
        <w:t>4</w:t>
      </w:r>
      <w:r w:rsidR="003A752D">
        <w:rPr>
          <w:rFonts w:cs="Times New Roman"/>
          <w:b/>
        </w:rPr>
        <w:t>5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 xml:space="preserve">(1) Exploatarea serviciului se va </w:t>
      </w:r>
      <w:r w:rsidR="00675CF5">
        <w:rPr>
          <w:rFonts w:cs="Times New Roman"/>
        </w:rPr>
        <w:t xml:space="preserve">realiza </w:t>
      </w:r>
      <w:r w:rsidRPr="000E6C18">
        <w:rPr>
          <w:rFonts w:cs="Times New Roman"/>
        </w:rPr>
        <w:t>în condi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 de siguran</w:t>
      </w:r>
      <w:r w:rsidR="000E6C18">
        <w:rPr>
          <w:rFonts w:cs="Times New Roman"/>
        </w:rPr>
        <w:t>ță</w:t>
      </w:r>
      <w:r w:rsidRPr="000E6C18">
        <w:rPr>
          <w:rFonts w:cs="Times New Roman"/>
        </w:rPr>
        <w:t xml:space="preserve"> cu luarea tuturor m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surilor impuse de legisla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în vigoare pentru activit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 xml:space="preserve">ile specifice serviciului de administrare a fondului </w:t>
      </w:r>
      <w:r w:rsidRPr="000E6C18">
        <w:lastRenderedPageBreak/>
        <w:t>locativ și spa</w:t>
      </w:r>
      <w:r w:rsidR="000E6C18">
        <w:t>ț</w:t>
      </w:r>
      <w:r w:rsidRPr="000E6C18">
        <w:t>ii cu alt</w:t>
      </w:r>
      <w:r w:rsidR="000E6C18">
        <w:t>ă</w:t>
      </w:r>
      <w:r w:rsidRPr="000E6C18">
        <w:t xml:space="preserve"> destina</w:t>
      </w:r>
      <w:r w:rsidR="000E6C18">
        <w:t>ț</w:t>
      </w:r>
      <w:r w:rsidRPr="000E6C18">
        <w:t>ie decât locuin</w:t>
      </w:r>
      <w:r w:rsidR="000E6C18">
        <w:t>ță</w:t>
      </w:r>
      <w:r w:rsidRPr="000E6C18">
        <w:rPr>
          <w:rFonts w:cs="Times New Roman"/>
        </w:rPr>
        <w:t xml:space="preserve"> din prezentul caiet de sarcini.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(2) Responsabilitatea privind siguran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a prest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rii serviciului public apar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ine operatorului.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 xml:space="preserve">Art. </w:t>
      </w:r>
      <w:r w:rsidR="003A752D">
        <w:rPr>
          <w:rFonts w:cs="Times New Roman"/>
          <w:b/>
        </w:rPr>
        <w:t>46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Operatorul va lua toate m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surile necesare folosirii în condi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ii optime de conservare a patrimoniului aflat în administrare.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 xml:space="preserve">Art. </w:t>
      </w:r>
      <w:r w:rsidR="003A752D">
        <w:rPr>
          <w:rFonts w:cs="Times New Roman"/>
          <w:b/>
        </w:rPr>
        <w:t>47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Exploatarea serviciului va avea ca scop prevenirea sau reducerea efectelor negative asupra mediului,  precum și a oricarui risc pentru s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n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tatea popula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iei, pe întreaga durat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 hot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rârii de dare în administrare/ contractului de gestiune.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 xml:space="preserve">Art. </w:t>
      </w:r>
      <w:r w:rsidR="003A752D">
        <w:rPr>
          <w:rFonts w:cs="Times New Roman"/>
          <w:b/>
        </w:rPr>
        <w:t>48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Exploatarea serviciului  se va face în condi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iile impuse de organele de s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n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tate public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cu luarea tuturor m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surilor impuse de legisla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în vigoare aferente activit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ilor din prezentul caiet de sarcini. Responsabilitatea privind s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n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tatea public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și rela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cu autorita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ile apar</w:t>
      </w:r>
      <w:r w:rsidR="005C76D4">
        <w:rPr>
          <w:rFonts w:cs="Times New Roman"/>
        </w:rPr>
        <w:t>ț</w:t>
      </w:r>
      <w:r w:rsidRPr="000E6C18">
        <w:rPr>
          <w:rFonts w:cs="Times New Roman"/>
        </w:rPr>
        <w:t xml:space="preserve">ine operatorului serviciului. </w:t>
      </w:r>
    </w:p>
    <w:p w:rsidR="00F00B37" w:rsidRPr="000E6C18" w:rsidRDefault="00F00B37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 xml:space="preserve">Art. </w:t>
      </w:r>
      <w:r w:rsidR="003A752D">
        <w:rPr>
          <w:rFonts w:cs="Times New Roman"/>
          <w:b/>
        </w:rPr>
        <w:t>49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Hot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rârea de dare în administrare/Contractul de gestiune a/al serviciului înceteaz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în urmatoarele situa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ii: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a) la expirarea duratei</w:t>
      </w:r>
      <w:r w:rsidR="005F26A0">
        <w:rPr>
          <w:rFonts w:cs="Times New Roman"/>
        </w:rPr>
        <w:t>;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b) în cazul în care interesul na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ional sau local o impune prin denun</w:t>
      </w:r>
      <w:r w:rsidR="005F26A0">
        <w:rPr>
          <w:rFonts w:cs="Times New Roman"/>
        </w:rPr>
        <w:t>ț</w:t>
      </w:r>
      <w:r w:rsidRPr="000E6C18">
        <w:rPr>
          <w:rFonts w:cs="Times New Roman"/>
        </w:rPr>
        <w:t>area unilateral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tre autoritatea contractant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 autorit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 administra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 xml:space="preserve">iei publice locale </w:t>
      </w:r>
      <w:r w:rsidR="005F26A0">
        <w:rPr>
          <w:rFonts w:cs="Times New Roman"/>
        </w:rPr>
        <w:t>;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c) în cazul nerespect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rii obliga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iilor de c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tre p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>r</w:t>
      </w:r>
      <w:r w:rsidR="005F26A0">
        <w:rPr>
          <w:rFonts w:cs="Times New Roman"/>
        </w:rPr>
        <w:t>ț</w:t>
      </w:r>
      <w:r w:rsidRPr="000E6C18">
        <w:rPr>
          <w:rFonts w:cs="Times New Roman"/>
        </w:rPr>
        <w:t>ile contractante</w:t>
      </w:r>
      <w:r w:rsidR="005F26A0">
        <w:rPr>
          <w:rFonts w:cs="Times New Roman"/>
        </w:rPr>
        <w:t>;</w:t>
      </w:r>
      <w:r w:rsidRPr="000E6C18">
        <w:rPr>
          <w:rFonts w:cs="Times New Roman"/>
        </w:rPr>
        <w:t xml:space="preserve"> </w:t>
      </w:r>
    </w:p>
    <w:p w:rsidR="00F00B37" w:rsidRPr="000E6C18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d) la dispari</w:t>
      </w:r>
      <w:r w:rsidR="000E6C18">
        <w:rPr>
          <w:rFonts w:cs="Times New Roman"/>
        </w:rPr>
        <w:t>ț</w:t>
      </w:r>
      <w:r w:rsidRPr="000E6C18">
        <w:rPr>
          <w:rFonts w:cs="Times New Roman"/>
        </w:rPr>
        <w:t>ia dintr-o cauz</w:t>
      </w:r>
      <w:r w:rsidR="005F26A0">
        <w:rPr>
          <w:rFonts w:cs="Times New Roman"/>
        </w:rPr>
        <w:t>ă</w:t>
      </w:r>
      <w:r w:rsidRPr="000E6C18">
        <w:rPr>
          <w:rFonts w:cs="Times New Roman"/>
        </w:rPr>
        <w:t xml:space="preserve"> de for</w:t>
      </w:r>
      <w:r w:rsidR="000E6C18">
        <w:rPr>
          <w:rFonts w:cs="Times New Roman"/>
        </w:rPr>
        <w:t>ță</w:t>
      </w:r>
      <w:r w:rsidRPr="000E6C18">
        <w:rPr>
          <w:rFonts w:cs="Times New Roman"/>
        </w:rPr>
        <w:t xml:space="preserve"> major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a bunurilor care fac obiectul contractului</w:t>
      </w:r>
      <w:r w:rsidR="005F26A0">
        <w:rPr>
          <w:rFonts w:cs="Times New Roman"/>
        </w:rPr>
        <w:t>;</w:t>
      </w:r>
    </w:p>
    <w:p w:rsidR="00F00B37" w:rsidRDefault="00E1685B" w:rsidP="00F00B37">
      <w:pPr>
        <w:jc w:val="both"/>
        <w:rPr>
          <w:rFonts w:cs="Times New Roman"/>
        </w:rPr>
      </w:pPr>
      <w:r>
        <w:rPr>
          <w:rFonts w:cs="Times New Roman"/>
        </w:rPr>
        <w:t>e)</w:t>
      </w:r>
      <w:r w:rsidR="001478C6">
        <w:rPr>
          <w:rFonts w:cs="Times New Roman"/>
        </w:rPr>
        <w:t xml:space="preserve"> în cazul apariției oricărei alte incapacități legale care să </w:t>
      </w:r>
      <w:r w:rsidR="005F26A0">
        <w:rPr>
          <w:rFonts w:cs="Times New Roman"/>
        </w:rPr>
        <w:t>î</w:t>
      </w:r>
      <w:r w:rsidR="001478C6">
        <w:rPr>
          <w:rFonts w:cs="Times New Roman"/>
        </w:rPr>
        <w:t>mpiedice executarea prezentului contract de delegare</w:t>
      </w:r>
      <w:r w:rsidR="005F26A0">
        <w:rPr>
          <w:rFonts w:cs="Times New Roman"/>
        </w:rPr>
        <w:t>.</w:t>
      </w:r>
      <w:r w:rsidR="001478C6">
        <w:rPr>
          <w:rFonts w:cs="Times New Roman"/>
        </w:rPr>
        <w:t xml:space="preserve"> </w:t>
      </w:r>
    </w:p>
    <w:p w:rsidR="001478C6" w:rsidRPr="000E6C18" w:rsidRDefault="001478C6" w:rsidP="00F00B37">
      <w:pPr>
        <w:jc w:val="both"/>
        <w:rPr>
          <w:rFonts w:cs="Times New Roman"/>
        </w:rPr>
      </w:pPr>
    </w:p>
    <w:p w:rsidR="00F00B37" w:rsidRPr="000E6C18" w:rsidRDefault="00F00B37" w:rsidP="00F00B37">
      <w:pPr>
        <w:jc w:val="both"/>
        <w:rPr>
          <w:rFonts w:cs="Times New Roman"/>
          <w:b/>
        </w:rPr>
      </w:pPr>
      <w:r w:rsidRPr="000E6C18">
        <w:rPr>
          <w:rFonts w:cs="Times New Roman"/>
          <w:b/>
        </w:rPr>
        <w:t>Art. 5</w:t>
      </w:r>
      <w:r w:rsidR="003A752D">
        <w:rPr>
          <w:rFonts w:cs="Times New Roman"/>
          <w:b/>
        </w:rPr>
        <w:t>0</w:t>
      </w:r>
    </w:p>
    <w:p w:rsidR="00F00B37" w:rsidRDefault="00F00B37" w:rsidP="00F00B37">
      <w:pPr>
        <w:jc w:val="both"/>
        <w:rPr>
          <w:rFonts w:cs="Times New Roman"/>
        </w:rPr>
      </w:pPr>
      <w:r w:rsidRPr="000E6C18">
        <w:rPr>
          <w:rFonts w:cs="Times New Roman"/>
        </w:rPr>
        <w:t>Transferul activit</w:t>
      </w:r>
      <w:r w:rsidR="000E6C18">
        <w:rPr>
          <w:rFonts w:cs="Times New Roman"/>
        </w:rPr>
        <w:t>ăț</w:t>
      </w:r>
      <w:r w:rsidRPr="000E6C18">
        <w:rPr>
          <w:rFonts w:cs="Times New Roman"/>
        </w:rPr>
        <w:t>ii de la operator se va face numai în cazul în care se constat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 oportunitatea acestui fapt prin hot</w:t>
      </w:r>
      <w:r w:rsidR="000E6C18">
        <w:rPr>
          <w:rFonts w:cs="Times New Roman"/>
        </w:rPr>
        <w:t>ă</w:t>
      </w:r>
      <w:r w:rsidRPr="000E6C18">
        <w:rPr>
          <w:rFonts w:cs="Times New Roman"/>
        </w:rPr>
        <w:t xml:space="preserve">rârea Consiliului Local al Municipiului </w:t>
      </w:r>
      <w:r w:rsidR="00D36B6B" w:rsidRPr="000E6C18">
        <w:rPr>
          <w:rFonts w:cs="Times New Roman"/>
        </w:rPr>
        <w:t xml:space="preserve">Târgu Mureș </w:t>
      </w:r>
      <w:r w:rsidRPr="000E6C18">
        <w:rPr>
          <w:rFonts w:cs="Times New Roman"/>
        </w:rPr>
        <w:t xml:space="preserve"> cu respectarea prevederilor legale în materie.</w:t>
      </w:r>
    </w:p>
    <w:p w:rsidR="00E1685B" w:rsidRPr="000E6C18" w:rsidRDefault="00E1685B" w:rsidP="00F00B37">
      <w:pPr>
        <w:jc w:val="both"/>
        <w:rPr>
          <w:rFonts w:cs="Times New Roman"/>
        </w:rPr>
      </w:pPr>
    </w:p>
    <w:p w:rsidR="00F00B37" w:rsidRDefault="00F00B37" w:rsidP="00F00B37">
      <w:pPr>
        <w:jc w:val="both"/>
        <w:rPr>
          <w:rFonts w:cs="Times New Roman"/>
          <w:color w:val="000000" w:themeColor="text1"/>
        </w:rPr>
      </w:pPr>
      <w:r w:rsidRPr="0039309E">
        <w:rPr>
          <w:rFonts w:cs="Times New Roman"/>
          <w:color w:val="000000" w:themeColor="text1"/>
        </w:rPr>
        <w:t>Anex</w:t>
      </w:r>
      <w:r w:rsidR="000E6C18" w:rsidRPr="0039309E">
        <w:rPr>
          <w:rFonts w:cs="Times New Roman"/>
          <w:color w:val="000000" w:themeColor="text1"/>
        </w:rPr>
        <w:t>ă</w:t>
      </w:r>
      <w:r w:rsidRPr="0039309E">
        <w:rPr>
          <w:rFonts w:cs="Times New Roman"/>
          <w:color w:val="000000" w:themeColor="text1"/>
        </w:rPr>
        <w:t xml:space="preserve"> la prezentul caiet de sarcini este inventarul fondului locativ și a spa</w:t>
      </w:r>
      <w:r w:rsidR="000E6C18" w:rsidRPr="0039309E">
        <w:rPr>
          <w:rFonts w:cs="Times New Roman"/>
          <w:color w:val="000000" w:themeColor="text1"/>
        </w:rPr>
        <w:t>ț</w:t>
      </w:r>
      <w:r w:rsidRPr="0039309E">
        <w:rPr>
          <w:rFonts w:cs="Times New Roman"/>
          <w:color w:val="000000" w:themeColor="text1"/>
        </w:rPr>
        <w:t>iilor cu alt</w:t>
      </w:r>
      <w:r w:rsidR="000E6C18" w:rsidRPr="0039309E">
        <w:rPr>
          <w:rFonts w:cs="Times New Roman"/>
          <w:color w:val="000000" w:themeColor="text1"/>
        </w:rPr>
        <w:t>ă</w:t>
      </w:r>
      <w:r w:rsidRPr="0039309E">
        <w:rPr>
          <w:rFonts w:cs="Times New Roman"/>
          <w:color w:val="000000" w:themeColor="text1"/>
        </w:rPr>
        <w:t xml:space="preserve"> destina</w:t>
      </w:r>
      <w:r w:rsidR="000E6C18" w:rsidRPr="0039309E">
        <w:rPr>
          <w:rFonts w:cs="Times New Roman"/>
          <w:color w:val="000000" w:themeColor="text1"/>
        </w:rPr>
        <w:t>ț</w:t>
      </w:r>
      <w:r w:rsidRPr="0039309E">
        <w:rPr>
          <w:rFonts w:cs="Times New Roman"/>
          <w:color w:val="000000" w:themeColor="text1"/>
        </w:rPr>
        <w:t xml:space="preserve">ie, aflate în domeniul </w:t>
      </w:r>
      <w:r w:rsidR="00D36B6B" w:rsidRPr="0039309E">
        <w:rPr>
          <w:rFonts w:cs="Times New Roman"/>
          <w:color w:val="000000" w:themeColor="text1"/>
        </w:rPr>
        <w:t xml:space="preserve">public și </w:t>
      </w:r>
      <w:r w:rsidRPr="0039309E">
        <w:rPr>
          <w:rFonts w:cs="Times New Roman"/>
          <w:color w:val="000000" w:themeColor="text1"/>
        </w:rPr>
        <w:t xml:space="preserve">privat al Municipiului </w:t>
      </w:r>
      <w:r w:rsidR="00D36B6B" w:rsidRPr="0039309E">
        <w:rPr>
          <w:rFonts w:cs="Times New Roman"/>
          <w:color w:val="000000" w:themeColor="text1"/>
        </w:rPr>
        <w:t>Târgu Mureș</w:t>
      </w:r>
      <w:r w:rsidR="003733C6">
        <w:rPr>
          <w:rFonts w:cs="Times New Roman"/>
          <w:color w:val="000000" w:themeColor="text1"/>
        </w:rPr>
        <w:t>.</w:t>
      </w:r>
    </w:p>
    <w:p w:rsidR="00330B4D" w:rsidRDefault="00330B4D" w:rsidP="00330B4D">
      <w:pPr>
        <w:jc w:val="both"/>
        <w:rPr>
          <w:rFonts w:cs="Times New Roman"/>
          <w:lang w:val="fr-FR"/>
        </w:rPr>
      </w:pPr>
    </w:p>
    <w:p w:rsidR="00E1685B" w:rsidRDefault="00E1685B" w:rsidP="00330B4D">
      <w:pPr>
        <w:jc w:val="both"/>
        <w:rPr>
          <w:rFonts w:cs="Times New Roman"/>
          <w:lang w:val="fr-FR"/>
        </w:rPr>
      </w:pPr>
    </w:p>
    <w:p w:rsidR="00E1685B" w:rsidRDefault="00E1685B" w:rsidP="00330B4D">
      <w:pPr>
        <w:jc w:val="both"/>
        <w:rPr>
          <w:rFonts w:cs="Times New Roman"/>
          <w:lang w:val="fr-FR"/>
        </w:rPr>
      </w:pPr>
    </w:p>
    <w:p w:rsidR="00E1685B" w:rsidRDefault="00E1685B" w:rsidP="00330B4D">
      <w:pPr>
        <w:jc w:val="both"/>
        <w:rPr>
          <w:rFonts w:cs="Times New Roman"/>
          <w:lang w:val="fr-FR"/>
        </w:rPr>
      </w:pPr>
    </w:p>
    <w:p w:rsidR="00813044" w:rsidRPr="00675CF5" w:rsidRDefault="00D57409" w:rsidP="006833CF">
      <w:pPr>
        <w:jc w:val="both"/>
      </w:pPr>
      <w:r>
        <w:rPr>
          <w:rFonts w:cs="Times New Roman"/>
          <w:b/>
        </w:rPr>
        <w:t xml:space="preserve">              </w:t>
      </w:r>
      <w:bookmarkStart w:id="0" w:name="_GoBack"/>
      <w:bookmarkEnd w:id="0"/>
    </w:p>
    <w:sectPr w:rsidR="00813044" w:rsidRPr="00675CF5" w:rsidSect="00A01661">
      <w:footerReference w:type="default" r:id="rId8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47EA" w:rsidRDefault="006247EA" w:rsidP="00330B4D">
      <w:r>
        <w:separator/>
      </w:r>
    </w:p>
  </w:endnote>
  <w:endnote w:type="continuationSeparator" w:id="0">
    <w:p w:rsidR="006247EA" w:rsidRDefault="006247EA" w:rsidP="00330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62502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0B4D" w:rsidRDefault="00330B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30B4D" w:rsidRDefault="00330B4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47EA" w:rsidRDefault="006247EA" w:rsidP="00330B4D">
      <w:r>
        <w:separator/>
      </w:r>
    </w:p>
  </w:footnote>
  <w:footnote w:type="continuationSeparator" w:id="0">
    <w:p w:rsidR="006247EA" w:rsidRDefault="006247EA" w:rsidP="00330B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51DFB"/>
    <w:multiLevelType w:val="hybridMultilevel"/>
    <w:tmpl w:val="5088F3A4"/>
    <w:lvl w:ilvl="0" w:tplc="62EA3C4A">
      <w:start w:val="11"/>
      <w:numFmt w:val="lowerLetter"/>
      <w:lvlText w:val="%1)"/>
      <w:lvlJc w:val="left"/>
      <w:pPr>
        <w:ind w:left="108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B37"/>
    <w:rsid w:val="00046E59"/>
    <w:rsid w:val="000544FD"/>
    <w:rsid w:val="0008220D"/>
    <w:rsid w:val="000E6C18"/>
    <w:rsid w:val="0012464E"/>
    <w:rsid w:val="001478C6"/>
    <w:rsid w:val="00181E56"/>
    <w:rsid w:val="00182B46"/>
    <w:rsid w:val="001C79B3"/>
    <w:rsid w:val="001E04CF"/>
    <w:rsid w:val="001F7CBB"/>
    <w:rsid w:val="00213D40"/>
    <w:rsid w:val="00232BE4"/>
    <w:rsid w:val="00240E76"/>
    <w:rsid w:val="002A6FB0"/>
    <w:rsid w:val="002D5AE4"/>
    <w:rsid w:val="002F4ADE"/>
    <w:rsid w:val="00330B4D"/>
    <w:rsid w:val="00347E9D"/>
    <w:rsid w:val="00350BAE"/>
    <w:rsid w:val="003733C6"/>
    <w:rsid w:val="0039309E"/>
    <w:rsid w:val="003A5A4B"/>
    <w:rsid w:val="003A752D"/>
    <w:rsid w:val="003F7279"/>
    <w:rsid w:val="004302B0"/>
    <w:rsid w:val="0046617B"/>
    <w:rsid w:val="004C0938"/>
    <w:rsid w:val="004C492E"/>
    <w:rsid w:val="004D4664"/>
    <w:rsid w:val="005251BB"/>
    <w:rsid w:val="00531C8D"/>
    <w:rsid w:val="00565A65"/>
    <w:rsid w:val="00586FAE"/>
    <w:rsid w:val="00587C67"/>
    <w:rsid w:val="005C1334"/>
    <w:rsid w:val="005C76D4"/>
    <w:rsid w:val="005F115E"/>
    <w:rsid w:val="005F26A0"/>
    <w:rsid w:val="006247EA"/>
    <w:rsid w:val="00627C24"/>
    <w:rsid w:val="00651E76"/>
    <w:rsid w:val="00675CF5"/>
    <w:rsid w:val="006833CF"/>
    <w:rsid w:val="006B203E"/>
    <w:rsid w:val="007A4D88"/>
    <w:rsid w:val="007D43F7"/>
    <w:rsid w:val="007E348E"/>
    <w:rsid w:val="00813044"/>
    <w:rsid w:val="00826808"/>
    <w:rsid w:val="00841D3B"/>
    <w:rsid w:val="00874EC7"/>
    <w:rsid w:val="008B77AD"/>
    <w:rsid w:val="009B74D5"/>
    <w:rsid w:val="009F48C4"/>
    <w:rsid w:val="00A01661"/>
    <w:rsid w:val="00A04E3A"/>
    <w:rsid w:val="00A37BEB"/>
    <w:rsid w:val="00AD509C"/>
    <w:rsid w:val="00B2327B"/>
    <w:rsid w:val="00B27470"/>
    <w:rsid w:val="00B642AF"/>
    <w:rsid w:val="00B952ED"/>
    <w:rsid w:val="00BC1D00"/>
    <w:rsid w:val="00C17996"/>
    <w:rsid w:val="00CF0315"/>
    <w:rsid w:val="00D36B6B"/>
    <w:rsid w:val="00D477E8"/>
    <w:rsid w:val="00D57409"/>
    <w:rsid w:val="00D86D4C"/>
    <w:rsid w:val="00DB7325"/>
    <w:rsid w:val="00E1685B"/>
    <w:rsid w:val="00E70CBF"/>
    <w:rsid w:val="00E80D98"/>
    <w:rsid w:val="00E9425F"/>
    <w:rsid w:val="00EE7271"/>
    <w:rsid w:val="00F00B37"/>
    <w:rsid w:val="00F2345F"/>
    <w:rsid w:val="00F272E6"/>
    <w:rsid w:val="00F7305A"/>
    <w:rsid w:val="00FA142E"/>
    <w:rsid w:val="00FE2E96"/>
    <w:rsid w:val="00FE6E64"/>
    <w:rsid w:val="00FF6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06D187-F4F6-4F98-A0F9-3EF663714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0B37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F00B3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o-RO" w:bidi="ar-SA"/>
    </w:rPr>
  </w:style>
  <w:style w:type="paragraph" w:styleId="Caption">
    <w:name w:val="caption"/>
    <w:basedOn w:val="Normal"/>
    <w:semiHidden/>
    <w:unhideWhenUsed/>
    <w:qFormat/>
    <w:rsid w:val="00F00B37"/>
    <w:pPr>
      <w:suppressLineNumbers/>
      <w:spacing w:before="120" w:after="120"/>
    </w:pPr>
    <w:rPr>
      <w:i/>
      <w:iCs/>
    </w:rPr>
  </w:style>
  <w:style w:type="paragraph" w:styleId="BodyText">
    <w:name w:val="Body Text"/>
    <w:basedOn w:val="Normal"/>
    <w:link w:val="BodyTextChar"/>
    <w:semiHidden/>
    <w:unhideWhenUsed/>
    <w:rsid w:val="00F00B37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F00B37"/>
    <w:rPr>
      <w:rFonts w:ascii="Times New Roman" w:eastAsia="SimSun" w:hAnsi="Times New Roman" w:cs="Mangal"/>
      <w:kern w:val="2"/>
      <w:sz w:val="24"/>
      <w:szCs w:val="24"/>
      <w:lang w:val="en-US" w:eastAsia="hi-IN" w:bidi="hi-IN"/>
    </w:rPr>
  </w:style>
  <w:style w:type="paragraph" w:styleId="List">
    <w:name w:val="List"/>
    <w:basedOn w:val="BodyText"/>
    <w:semiHidden/>
    <w:unhideWhenUsed/>
    <w:rsid w:val="00F00B37"/>
  </w:style>
  <w:style w:type="paragraph" w:styleId="ListParagraph">
    <w:name w:val="List Paragraph"/>
    <w:basedOn w:val="Normal"/>
    <w:uiPriority w:val="34"/>
    <w:qFormat/>
    <w:rsid w:val="00F00B37"/>
    <w:pPr>
      <w:ind w:left="720"/>
    </w:pPr>
    <w:rPr>
      <w:szCs w:val="21"/>
    </w:rPr>
  </w:style>
  <w:style w:type="paragraph" w:customStyle="1" w:styleId="Heading">
    <w:name w:val="Heading"/>
    <w:basedOn w:val="Normal"/>
    <w:next w:val="BodyText"/>
    <w:rsid w:val="00F00B37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Index">
    <w:name w:val="Index"/>
    <w:basedOn w:val="Normal"/>
    <w:rsid w:val="00F00B37"/>
    <w:pPr>
      <w:suppressLineNumbers/>
    </w:pPr>
  </w:style>
  <w:style w:type="character" w:customStyle="1" w:styleId="NumberingSymbols">
    <w:name w:val="Numbering Symbols"/>
    <w:rsid w:val="00F00B37"/>
  </w:style>
  <w:style w:type="paragraph" w:styleId="Header">
    <w:name w:val="header"/>
    <w:basedOn w:val="Normal"/>
    <w:link w:val="HeaderChar"/>
    <w:uiPriority w:val="99"/>
    <w:unhideWhenUsed/>
    <w:rsid w:val="00330B4D"/>
    <w:pPr>
      <w:tabs>
        <w:tab w:val="center" w:pos="4536"/>
        <w:tab w:val="right" w:pos="9072"/>
      </w:tabs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330B4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Footer">
    <w:name w:val="footer"/>
    <w:basedOn w:val="Normal"/>
    <w:link w:val="FooterChar"/>
    <w:uiPriority w:val="99"/>
    <w:unhideWhenUsed/>
    <w:rsid w:val="00330B4D"/>
    <w:pPr>
      <w:tabs>
        <w:tab w:val="center" w:pos="4536"/>
        <w:tab w:val="right" w:pos="9072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330B4D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6FAE"/>
    <w:rPr>
      <w:rFonts w:ascii="Segoe UI" w:hAnsi="Segoe UI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FAE"/>
    <w:rPr>
      <w:rFonts w:ascii="Segoe UI" w:eastAsia="SimSun" w:hAnsi="Segoe UI" w:cs="Mangal"/>
      <w:kern w:val="2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3150C-AE1B-44CE-9B5F-2552B8E29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13</Pages>
  <Words>6434</Words>
  <Characters>36677</Characters>
  <Application>Microsoft Office Word</Application>
  <DocSecurity>0</DocSecurity>
  <Lines>305</Lines>
  <Paragraphs>86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Lenovo</cp:lastModifiedBy>
  <cp:revision>61</cp:revision>
  <cp:lastPrinted>2019-07-12T07:19:00Z</cp:lastPrinted>
  <dcterms:created xsi:type="dcterms:W3CDTF">2019-06-25T07:55:00Z</dcterms:created>
  <dcterms:modified xsi:type="dcterms:W3CDTF">2019-11-19T06:02:00Z</dcterms:modified>
</cp:coreProperties>
</file>