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E68" w:rsidRDefault="00A13E68" w:rsidP="00FD73CD">
      <w:pPr>
        <w:pStyle w:val="NoSpacing"/>
        <w:rPr>
          <w:rFonts w:ascii="Times New Roman" w:hAnsi="Times New Roman" w:cs="Times New Roman"/>
          <w:b/>
        </w:rPr>
      </w:pPr>
    </w:p>
    <w:p w:rsidR="00026017" w:rsidRDefault="00026017" w:rsidP="00FD73CD">
      <w:pPr>
        <w:pStyle w:val="NoSpacing"/>
        <w:rPr>
          <w:rFonts w:ascii="Times New Roman" w:hAnsi="Times New Roman" w:cs="Times New Roman"/>
          <w:b/>
        </w:rPr>
      </w:pPr>
    </w:p>
    <w:p w:rsidR="00026017" w:rsidRDefault="00026017" w:rsidP="00FD73CD">
      <w:pPr>
        <w:pStyle w:val="NoSpacing"/>
        <w:rPr>
          <w:rFonts w:ascii="Times New Roman" w:hAnsi="Times New Roman" w:cs="Times New Roman"/>
          <w:b/>
        </w:rPr>
      </w:pPr>
    </w:p>
    <w:p w:rsidR="00A00A42" w:rsidRPr="00FD73CD" w:rsidRDefault="00EB0F16" w:rsidP="00FD73CD">
      <w:pPr>
        <w:pStyle w:val="NoSpacing"/>
        <w:rPr>
          <w:rFonts w:ascii="Times New Roman" w:hAnsi="Times New Roman" w:cs="Times New Roman"/>
          <w:b/>
        </w:rPr>
      </w:pPr>
      <w:r w:rsidRPr="00FD73CD">
        <w:rPr>
          <w:rFonts w:ascii="Times New Roman" w:hAnsi="Times New Roman" w:cs="Times New Roman"/>
          <w:b/>
        </w:rPr>
        <w:t>ROMÂNIA</w:t>
      </w:r>
      <w:r w:rsidR="003B326A" w:rsidRPr="00FD73CD">
        <w:rPr>
          <w:rFonts w:ascii="Times New Roman" w:hAnsi="Times New Roman" w:cs="Times New Roman"/>
          <w:b/>
        </w:rPr>
        <w:t xml:space="preserve">                                                                                                                    PROIECT</w:t>
      </w:r>
    </w:p>
    <w:p w:rsidR="00EB0F16" w:rsidRPr="00FD73CD" w:rsidRDefault="00EB0F16" w:rsidP="00FD73CD">
      <w:pPr>
        <w:pStyle w:val="NoSpacing"/>
        <w:rPr>
          <w:rFonts w:ascii="Times New Roman" w:hAnsi="Times New Roman" w:cs="Times New Roman"/>
          <w:b/>
        </w:rPr>
      </w:pPr>
      <w:r w:rsidRPr="00FD73CD">
        <w:rPr>
          <w:rFonts w:ascii="Times New Roman" w:hAnsi="Times New Roman" w:cs="Times New Roman"/>
          <w:b/>
        </w:rPr>
        <w:t>JUDEȚUL  MUREȘ</w:t>
      </w:r>
      <w:r w:rsidR="00FD73CD">
        <w:rPr>
          <w:rFonts w:ascii="Times New Roman" w:hAnsi="Times New Roman" w:cs="Times New Roman"/>
          <w:b/>
        </w:rPr>
        <w:t xml:space="preserve">                                                                                    </w:t>
      </w:r>
      <w:r w:rsidR="00503C00">
        <w:rPr>
          <w:rFonts w:ascii="Times New Roman" w:hAnsi="Times New Roman" w:cs="Times New Roman"/>
          <w:b/>
        </w:rPr>
        <w:t>(</w:t>
      </w:r>
      <w:r w:rsidR="00FD73CD">
        <w:rPr>
          <w:rFonts w:ascii="Times New Roman" w:hAnsi="Times New Roman" w:cs="Times New Roman"/>
          <w:b/>
        </w:rPr>
        <w:t xml:space="preserve"> nu produce efecte jur</w:t>
      </w:r>
      <w:r w:rsidR="00503C00">
        <w:rPr>
          <w:rFonts w:ascii="Times New Roman" w:hAnsi="Times New Roman" w:cs="Times New Roman"/>
          <w:b/>
        </w:rPr>
        <w:t>idice)*</w:t>
      </w:r>
    </w:p>
    <w:p w:rsidR="00EB0F16" w:rsidRPr="00FD73CD" w:rsidRDefault="00EB0F16" w:rsidP="00FD73CD">
      <w:pPr>
        <w:pStyle w:val="NoSpacing"/>
        <w:rPr>
          <w:rFonts w:ascii="Times New Roman" w:hAnsi="Times New Roman" w:cs="Times New Roman"/>
          <w:b/>
        </w:rPr>
      </w:pPr>
      <w:r w:rsidRPr="00FD73CD">
        <w:rPr>
          <w:rFonts w:ascii="Times New Roman" w:hAnsi="Times New Roman" w:cs="Times New Roman"/>
          <w:b/>
        </w:rPr>
        <w:t>CONSILIUL LOCAL MUNICIPAL TÂRGU MUREȘ</w:t>
      </w:r>
    </w:p>
    <w:p w:rsidR="00E35C74" w:rsidRPr="00BF545F" w:rsidRDefault="00E35C74" w:rsidP="00BF545F">
      <w:pPr>
        <w:pStyle w:val="NoSpacing"/>
        <w:rPr>
          <w:b/>
        </w:rPr>
      </w:pPr>
      <w:r w:rsidRPr="00BF545F">
        <w:rPr>
          <w:b/>
        </w:rPr>
        <w:t xml:space="preserve">                                                                                                                                                </w:t>
      </w:r>
      <w:r w:rsidR="00BF545F">
        <w:rPr>
          <w:b/>
        </w:rPr>
        <w:t xml:space="preserve"> </w:t>
      </w:r>
      <w:r w:rsidRPr="00BF545F">
        <w:rPr>
          <w:b/>
        </w:rPr>
        <w:t xml:space="preserve"> </w:t>
      </w:r>
      <w:r w:rsidR="00BF545F" w:rsidRPr="00BF545F">
        <w:rPr>
          <w:b/>
        </w:rPr>
        <w:t xml:space="preserve">  </w:t>
      </w:r>
      <w:r w:rsidR="005B639D">
        <w:rPr>
          <w:b/>
        </w:rPr>
        <w:t xml:space="preserve"> </w:t>
      </w:r>
      <w:r w:rsidR="00BF545F" w:rsidRPr="00BF545F">
        <w:rPr>
          <w:b/>
        </w:rPr>
        <w:t xml:space="preserve">  </w:t>
      </w:r>
      <w:r w:rsidR="005B639D">
        <w:rPr>
          <w:b/>
        </w:rPr>
        <w:t xml:space="preserve">Inițiator </w:t>
      </w:r>
    </w:p>
    <w:p w:rsidR="00E35C74" w:rsidRPr="00BF545F" w:rsidRDefault="00E35C74" w:rsidP="00BF545F">
      <w:pPr>
        <w:pStyle w:val="NoSpacing"/>
        <w:rPr>
          <w:b/>
        </w:rPr>
      </w:pPr>
      <w:r w:rsidRPr="00BF545F">
        <w:rPr>
          <w:b/>
        </w:rPr>
        <w:t xml:space="preserve">                                                                                                                         </w:t>
      </w:r>
      <w:r w:rsidR="00BF545F" w:rsidRPr="00BF545F">
        <w:rPr>
          <w:b/>
        </w:rPr>
        <w:t xml:space="preserve">                               PRIMAR </w:t>
      </w:r>
    </w:p>
    <w:p w:rsidR="00BF545F" w:rsidRPr="00BF545F" w:rsidRDefault="00BF545F" w:rsidP="00BF545F">
      <w:pPr>
        <w:pStyle w:val="NoSpacing"/>
        <w:rPr>
          <w:b/>
        </w:rPr>
      </w:pPr>
      <w:r w:rsidRPr="00BF545F">
        <w:rPr>
          <w:b/>
        </w:rPr>
        <w:t xml:space="preserve">                                                                                                                                                   dr.Dorin Florea     </w:t>
      </w:r>
    </w:p>
    <w:p w:rsidR="00EB0F16" w:rsidRDefault="00EB0F16" w:rsidP="00BF545F">
      <w:pPr>
        <w:spacing w:line="240" w:lineRule="auto"/>
        <w:jc w:val="center"/>
        <w:rPr>
          <w:rFonts w:ascii="Times New Roman" w:hAnsi="Times New Roman" w:cs="Times New Roman"/>
          <w:b/>
          <w:sz w:val="28"/>
          <w:szCs w:val="28"/>
          <w:u w:val="single"/>
        </w:rPr>
      </w:pPr>
      <w:r w:rsidRPr="005B639D">
        <w:rPr>
          <w:rFonts w:ascii="Times New Roman" w:hAnsi="Times New Roman" w:cs="Times New Roman"/>
          <w:b/>
          <w:sz w:val="28"/>
          <w:szCs w:val="28"/>
        </w:rPr>
        <w:t>H O T Ă R Â R E A</w:t>
      </w:r>
      <w:r w:rsidR="005B639D">
        <w:rPr>
          <w:rFonts w:ascii="Times New Roman" w:hAnsi="Times New Roman" w:cs="Times New Roman"/>
          <w:b/>
          <w:sz w:val="28"/>
          <w:szCs w:val="28"/>
        </w:rPr>
        <w:t xml:space="preserve"> </w:t>
      </w:r>
      <w:r w:rsidRPr="005B639D">
        <w:rPr>
          <w:rFonts w:ascii="Times New Roman" w:hAnsi="Times New Roman" w:cs="Times New Roman"/>
          <w:b/>
          <w:sz w:val="28"/>
          <w:szCs w:val="28"/>
        </w:rPr>
        <w:t>nr.________</w:t>
      </w:r>
    </w:p>
    <w:p w:rsidR="00EB0F16" w:rsidRDefault="00EB0F16" w:rsidP="00BF545F">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din______________________</w:t>
      </w:r>
      <w:r w:rsidR="005B639D" w:rsidRPr="005B639D">
        <w:rPr>
          <w:rFonts w:ascii="Times New Roman" w:hAnsi="Times New Roman" w:cs="Times New Roman"/>
          <w:b/>
          <w:sz w:val="28"/>
          <w:szCs w:val="28"/>
        </w:rPr>
        <w:t>2019</w:t>
      </w:r>
    </w:p>
    <w:p w:rsidR="003B326A" w:rsidRDefault="00EB0F16" w:rsidP="00EB0F16">
      <w:pPr>
        <w:spacing w:line="240" w:lineRule="auto"/>
        <w:ind w:left="90"/>
        <w:jc w:val="center"/>
        <w:rPr>
          <w:rFonts w:ascii="Times New Roman" w:hAnsi="Times New Roman" w:cs="Times New Roman"/>
          <w:b/>
          <w:sz w:val="28"/>
          <w:szCs w:val="28"/>
        </w:rPr>
      </w:pPr>
      <w:r>
        <w:rPr>
          <w:rFonts w:ascii="Times New Roman" w:hAnsi="Times New Roman" w:cs="Times New Roman"/>
          <w:b/>
          <w:sz w:val="28"/>
          <w:szCs w:val="28"/>
        </w:rPr>
        <w:t xml:space="preserve">privind  </w:t>
      </w:r>
      <w:r w:rsidR="009E2AB4">
        <w:rPr>
          <w:rFonts w:ascii="Times New Roman" w:hAnsi="Times New Roman" w:cs="Times New Roman"/>
          <w:b/>
          <w:sz w:val="28"/>
          <w:szCs w:val="28"/>
        </w:rPr>
        <w:t>modificarea și completarea H.C.L. nr.200/</w:t>
      </w:r>
      <w:r w:rsidR="007A0C11">
        <w:rPr>
          <w:rFonts w:ascii="Times New Roman" w:hAnsi="Times New Roman" w:cs="Times New Roman"/>
          <w:b/>
          <w:sz w:val="28"/>
          <w:szCs w:val="28"/>
        </w:rPr>
        <w:t xml:space="preserve">27 iunie </w:t>
      </w:r>
      <w:r w:rsidR="009E2AB4">
        <w:rPr>
          <w:rFonts w:ascii="Times New Roman" w:hAnsi="Times New Roman" w:cs="Times New Roman"/>
          <w:b/>
          <w:sz w:val="28"/>
          <w:szCs w:val="28"/>
        </w:rPr>
        <w:t xml:space="preserve">2019 referitoare la </w:t>
      </w:r>
      <w:r w:rsidR="00BF545F">
        <w:rPr>
          <w:rFonts w:ascii="Times New Roman" w:hAnsi="Times New Roman" w:cs="Times New Roman"/>
          <w:b/>
          <w:sz w:val="28"/>
          <w:szCs w:val="28"/>
        </w:rPr>
        <w:t xml:space="preserve"> </w:t>
      </w:r>
      <w:r w:rsidR="009E2AB4">
        <w:rPr>
          <w:rFonts w:ascii="Times New Roman" w:hAnsi="Times New Roman" w:cs="Times New Roman"/>
          <w:b/>
          <w:sz w:val="28"/>
          <w:szCs w:val="28"/>
        </w:rPr>
        <w:t xml:space="preserve">stabilirea unor măsuri pe linia bunei gospodăriri, păstrarea curățeniei, respectarea normelor de igienă și înfrumusețarea Municipiului Târgu Mureș  </w:t>
      </w:r>
    </w:p>
    <w:p w:rsidR="003B326A" w:rsidRDefault="003B326A" w:rsidP="003B326A">
      <w:pPr>
        <w:spacing w:line="240" w:lineRule="auto"/>
        <w:ind w:left="90"/>
        <w:rPr>
          <w:rFonts w:ascii="Times New Roman" w:hAnsi="Times New Roman" w:cs="Times New Roman"/>
          <w:b/>
          <w:sz w:val="28"/>
          <w:szCs w:val="28"/>
        </w:rPr>
      </w:pPr>
      <w:r w:rsidRPr="003B326A">
        <w:rPr>
          <w:rFonts w:ascii="Times New Roman" w:hAnsi="Times New Roman" w:cs="Times New Roman"/>
          <w:b/>
          <w:i/>
          <w:sz w:val="28"/>
          <w:szCs w:val="28"/>
        </w:rPr>
        <w:t>Consiliul local municipal Târgu Mureș, întrunit în ședință ordinară de lucru</w:t>
      </w:r>
      <w:r>
        <w:rPr>
          <w:rFonts w:ascii="Times New Roman" w:hAnsi="Times New Roman" w:cs="Times New Roman"/>
          <w:b/>
          <w:sz w:val="28"/>
          <w:szCs w:val="28"/>
        </w:rPr>
        <w:t>,</w:t>
      </w:r>
    </w:p>
    <w:p w:rsidR="003B326A" w:rsidRPr="00CB247F" w:rsidRDefault="003B326A" w:rsidP="001E1199">
      <w:pPr>
        <w:tabs>
          <w:tab w:val="left" w:pos="90"/>
          <w:tab w:val="left" w:pos="450"/>
        </w:tabs>
        <w:spacing w:line="240" w:lineRule="auto"/>
        <w:ind w:left="-90" w:right="-180"/>
        <w:jc w:val="both"/>
        <w:rPr>
          <w:rFonts w:ascii="Times New Roman" w:hAnsi="Times New Roman" w:cs="Times New Roman"/>
          <w:b/>
          <w:i/>
          <w:sz w:val="28"/>
          <w:szCs w:val="28"/>
        </w:rPr>
      </w:pPr>
      <w:r>
        <w:rPr>
          <w:rFonts w:ascii="Times New Roman" w:hAnsi="Times New Roman" w:cs="Times New Roman"/>
          <w:sz w:val="28"/>
          <w:szCs w:val="28"/>
        </w:rPr>
        <w:t xml:space="preserve">   </w:t>
      </w:r>
      <w:r w:rsidRPr="003B326A">
        <w:rPr>
          <w:rFonts w:ascii="Times New Roman" w:hAnsi="Times New Roman" w:cs="Times New Roman"/>
          <w:sz w:val="28"/>
          <w:szCs w:val="28"/>
        </w:rPr>
        <w:t xml:space="preserve">Văzând </w:t>
      </w:r>
      <w:r w:rsidR="00CB50BC">
        <w:rPr>
          <w:rFonts w:ascii="Times New Roman" w:hAnsi="Times New Roman" w:cs="Times New Roman"/>
          <w:sz w:val="28"/>
          <w:szCs w:val="28"/>
        </w:rPr>
        <w:t>Referatul de aprobare</w:t>
      </w:r>
      <w:r w:rsidR="00332034" w:rsidRPr="00332034">
        <w:rPr>
          <w:rFonts w:ascii="Times New Roman" w:hAnsi="Times New Roman" w:cs="Times New Roman"/>
          <w:sz w:val="28"/>
          <w:szCs w:val="28"/>
        </w:rPr>
        <w:t xml:space="preserve"> </w:t>
      </w:r>
      <w:r w:rsidR="00332034">
        <w:rPr>
          <w:rFonts w:ascii="Times New Roman" w:hAnsi="Times New Roman" w:cs="Times New Roman"/>
          <w:sz w:val="28"/>
          <w:szCs w:val="28"/>
        </w:rPr>
        <w:t>nr.13680 din 07.11.2019</w:t>
      </w:r>
      <w:r w:rsidR="00332034">
        <w:rPr>
          <w:rFonts w:ascii="Times New Roman" w:hAnsi="Times New Roman" w:cs="Times New Roman"/>
          <w:sz w:val="28"/>
          <w:szCs w:val="28"/>
        </w:rPr>
        <w:t>, iniţiat de Primar prin  Direcția</w:t>
      </w:r>
      <w:r>
        <w:rPr>
          <w:rFonts w:ascii="Times New Roman" w:hAnsi="Times New Roman" w:cs="Times New Roman"/>
          <w:sz w:val="28"/>
          <w:szCs w:val="28"/>
        </w:rPr>
        <w:t xml:space="preserve"> Poliția Locală, privind </w:t>
      </w:r>
      <w:r w:rsidR="00CB247F">
        <w:rPr>
          <w:rFonts w:ascii="Times New Roman" w:hAnsi="Times New Roman" w:cs="Times New Roman"/>
          <w:sz w:val="28"/>
          <w:szCs w:val="28"/>
        </w:rPr>
        <w:t xml:space="preserve"> </w:t>
      </w:r>
      <w:r w:rsidR="009E2AB4" w:rsidRPr="009E2AB4">
        <w:rPr>
          <w:rFonts w:ascii="Times New Roman" w:hAnsi="Times New Roman" w:cs="Times New Roman"/>
          <w:b/>
          <w:i/>
          <w:sz w:val="28"/>
          <w:szCs w:val="28"/>
        </w:rPr>
        <w:t>modificarea și completarea H.C.L. nr.200/2019 referitoare la stabilirea unor măsuri pe linia bunei gospodăriri, păstrarea curățeniei, respectarea normelor de igienă și înfrumusețarea Municipiului Târgu Mureș</w:t>
      </w:r>
      <w:r w:rsidR="009E2AB4">
        <w:rPr>
          <w:rFonts w:ascii="Times New Roman" w:hAnsi="Times New Roman" w:cs="Times New Roman"/>
          <w:b/>
          <w:sz w:val="28"/>
          <w:szCs w:val="28"/>
        </w:rPr>
        <w:t xml:space="preserve"> </w:t>
      </w:r>
      <w:r w:rsidR="00AD2C66">
        <w:rPr>
          <w:rFonts w:ascii="Times New Roman" w:hAnsi="Times New Roman" w:cs="Times New Roman"/>
          <w:b/>
          <w:sz w:val="28"/>
          <w:szCs w:val="28"/>
        </w:rPr>
        <w:t>;</w:t>
      </w:r>
      <w:r w:rsidR="009E2AB4">
        <w:rPr>
          <w:rFonts w:ascii="Times New Roman" w:hAnsi="Times New Roman" w:cs="Times New Roman"/>
          <w:b/>
          <w:sz w:val="28"/>
          <w:szCs w:val="28"/>
        </w:rPr>
        <w:t xml:space="preserve"> </w:t>
      </w:r>
    </w:p>
    <w:p w:rsidR="00C27641" w:rsidRDefault="00C27641" w:rsidP="00D937A8">
      <w:pPr>
        <w:spacing w:line="240" w:lineRule="auto"/>
        <w:ind w:left="-90" w:right="-270"/>
        <w:jc w:val="both"/>
        <w:rPr>
          <w:rFonts w:ascii="Times New Roman" w:hAnsi="Times New Roman" w:cs="Times New Roman"/>
          <w:sz w:val="28"/>
          <w:szCs w:val="28"/>
        </w:rPr>
      </w:pPr>
      <w:r>
        <w:rPr>
          <w:rFonts w:ascii="Times New Roman" w:hAnsi="Times New Roman" w:cs="Times New Roman"/>
          <w:sz w:val="28"/>
          <w:szCs w:val="28"/>
        </w:rPr>
        <w:t xml:space="preserve">  </w:t>
      </w:r>
      <w:r w:rsidR="00BD2B1E">
        <w:rPr>
          <w:rFonts w:ascii="Times New Roman" w:hAnsi="Times New Roman" w:cs="Times New Roman"/>
          <w:sz w:val="28"/>
          <w:szCs w:val="28"/>
        </w:rPr>
        <w:t xml:space="preserve"> </w:t>
      </w:r>
      <w:r>
        <w:rPr>
          <w:rFonts w:ascii="Times New Roman" w:hAnsi="Times New Roman" w:cs="Times New Roman"/>
          <w:sz w:val="28"/>
          <w:szCs w:val="28"/>
        </w:rPr>
        <w:t xml:space="preserve"> Având în vedere prevederile</w:t>
      </w:r>
      <w:r w:rsidR="00E444E9">
        <w:rPr>
          <w:rFonts w:ascii="Times New Roman" w:hAnsi="Times New Roman" w:cs="Times New Roman"/>
          <w:sz w:val="28"/>
          <w:szCs w:val="28"/>
        </w:rPr>
        <w:t xml:space="preserve"> </w:t>
      </w:r>
      <w:r w:rsidR="00735BE1">
        <w:rPr>
          <w:rFonts w:ascii="Times New Roman" w:hAnsi="Times New Roman" w:cs="Times New Roman"/>
          <w:sz w:val="28"/>
          <w:szCs w:val="28"/>
        </w:rPr>
        <w:t>art.7 lit.</w:t>
      </w:r>
      <w:r w:rsidR="00BD2B1E">
        <w:rPr>
          <w:rFonts w:ascii="Times New Roman" w:hAnsi="Times New Roman" w:cs="Times New Roman"/>
          <w:sz w:val="28"/>
          <w:szCs w:val="28"/>
        </w:rPr>
        <w:t xml:space="preserve"> </w:t>
      </w:r>
      <w:r w:rsidR="00082B47">
        <w:rPr>
          <w:rFonts w:ascii="Times New Roman" w:hAnsi="Times New Roman" w:cs="Times New Roman"/>
          <w:sz w:val="28"/>
          <w:szCs w:val="28"/>
        </w:rPr>
        <w:t>h)</w:t>
      </w:r>
      <w:r w:rsidR="00BD2B1E">
        <w:rPr>
          <w:rFonts w:ascii="Times New Roman" w:hAnsi="Times New Roman" w:cs="Times New Roman"/>
          <w:sz w:val="28"/>
          <w:szCs w:val="28"/>
        </w:rPr>
        <w:t xml:space="preserve"> </w:t>
      </w:r>
      <w:r w:rsidR="00082B47">
        <w:rPr>
          <w:rFonts w:ascii="Times New Roman" w:hAnsi="Times New Roman" w:cs="Times New Roman"/>
          <w:sz w:val="28"/>
          <w:szCs w:val="28"/>
        </w:rPr>
        <w:t>- i)</w:t>
      </w:r>
      <w:r w:rsidR="00735BE1">
        <w:rPr>
          <w:rFonts w:ascii="Times New Roman" w:hAnsi="Times New Roman" w:cs="Times New Roman"/>
          <w:sz w:val="28"/>
          <w:szCs w:val="28"/>
        </w:rPr>
        <w:t xml:space="preserve"> </w:t>
      </w:r>
      <w:r w:rsidR="00080C29">
        <w:rPr>
          <w:rFonts w:ascii="Times New Roman" w:hAnsi="Times New Roman" w:cs="Times New Roman"/>
          <w:sz w:val="28"/>
          <w:szCs w:val="28"/>
        </w:rPr>
        <w:t xml:space="preserve"> </w:t>
      </w:r>
      <w:r w:rsidR="00082B47">
        <w:rPr>
          <w:rFonts w:ascii="Times New Roman" w:hAnsi="Times New Roman" w:cs="Times New Roman"/>
          <w:sz w:val="28"/>
          <w:szCs w:val="28"/>
        </w:rPr>
        <w:t xml:space="preserve">din Legea </w:t>
      </w:r>
      <w:r>
        <w:rPr>
          <w:rFonts w:ascii="Times New Roman" w:hAnsi="Times New Roman" w:cs="Times New Roman"/>
          <w:sz w:val="28"/>
          <w:szCs w:val="28"/>
        </w:rPr>
        <w:t>poliției locale nr.155/2010</w:t>
      </w:r>
      <w:r w:rsidR="009E2AB4">
        <w:rPr>
          <w:rFonts w:ascii="Times New Roman" w:hAnsi="Times New Roman" w:cs="Times New Roman"/>
          <w:sz w:val="28"/>
          <w:szCs w:val="28"/>
        </w:rPr>
        <w:t xml:space="preserve">, republicată </w:t>
      </w:r>
      <w:r w:rsidR="00E444E9">
        <w:rPr>
          <w:rFonts w:ascii="Times New Roman" w:hAnsi="Times New Roman" w:cs="Times New Roman"/>
          <w:sz w:val="28"/>
          <w:szCs w:val="28"/>
        </w:rPr>
        <w:t xml:space="preserve"> </w:t>
      </w:r>
      <w:r>
        <w:rPr>
          <w:rFonts w:ascii="Times New Roman" w:hAnsi="Times New Roman" w:cs="Times New Roman"/>
          <w:sz w:val="28"/>
          <w:szCs w:val="28"/>
        </w:rPr>
        <w:t>ș</w:t>
      </w:r>
      <w:r w:rsidR="00E1780F">
        <w:rPr>
          <w:rFonts w:ascii="Times New Roman" w:hAnsi="Times New Roman" w:cs="Times New Roman"/>
          <w:sz w:val="28"/>
          <w:szCs w:val="28"/>
        </w:rPr>
        <w:t>i prevederile Hotărârii</w:t>
      </w:r>
      <w:r>
        <w:rPr>
          <w:rFonts w:ascii="Times New Roman" w:hAnsi="Times New Roman" w:cs="Times New Roman"/>
          <w:sz w:val="28"/>
          <w:szCs w:val="28"/>
        </w:rPr>
        <w:t xml:space="preserve"> Guvernului nr.1332/2010, privind aprobarea Regulamentului Cadru de Organizare și Funcționare a Poliției Locale;</w:t>
      </w:r>
      <w:r w:rsidRPr="00C27641">
        <w:rPr>
          <w:rFonts w:ascii="Times New Roman" w:hAnsi="Times New Roman" w:cs="Times New Roman"/>
          <w:sz w:val="28"/>
          <w:szCs w:val="28"/>
        </w:rPr>
        <w:t xml:space="preserve"> </w:t>
      </w:r>
    </w:p>
    <w:p w:rsidR="00C27641" w:rsidRDefault="00C27641" w:rsidP="00D937A8">
      <w:pPr>
        <w:spacing w:line="240" w:lineRule="auto"/>
        <w:ind w:left="-90" w:right="-180"/>
        <w:jc w:val="both"/>
        <w:rPr>
          <w:rFonts w:ascii="Times New Roman" w:hAnsi="Times New Roman" w:cs="Times New Roman"/>
          <w:sz w:val="28"/>
          <w:szCs w:val="28"/>
        </w:rPr>
      </w:pPr>
      <w:r>
        <w:rPr>
          <w:rFonts w:ascii="Times New Roman" w:hAnsi="Times New Roman" w:cs="Times New Roman"/>
          <w:sz w:val="28"/>
          <w:szCs w:val="28"/>
        </w:rPr>
        <w:t xml:space="preserve">    Ținând cont de Ordonanța Guvernului nr.2/2001, privind regimul juridic al contravențiilor, cu modificările și completările ulterioare, </w:t>
      </w:r>
      <w:r w:rsidR="00846718">
        <w:rPr>
          <w:rFonts w:ascii="Times New Roman" w:hAnsi="Times New Roman" w:cs="Times New Roman"/>
          <w:sz w:val="28"/>
          <w:szCs w:val="28"/>
        </w:rPr>
        <w:t xml:space="preserve">a O.G.nr.21/2002 aprobată prin Legea nr.515/2002 privind gospodărirea localităților urbane și rurale; </w:t>
      </w:r>
    </w:p>
    <w:p w:rsidR="0084110A" w:rsidRDefault="0084110A" w:rsidP="00D937A8">
      <w:pPr>
        <w:spacing w:line="240" w:lineRule="auto"/>
        <w:ind w:left="-90" w:right="-270"/>
        <w:jc w:val="both"/>
        <w:rPr>
          <w:rFonts w:ascii="Times New Roman" w:hAnsi="Times New Roman" w:cs="Times New Roman"/>
          <w:sz w:val="28"/>
          <w:szCs w:val="28"/>
        </w:rPr>
      </w:pPr>
      <w:r>
        <w:rPr>
          <w:rFonts w:ascii="Times New Roman" w:hAnsi="Times New Roman" w:cs="Times New Roman"/>
          <w:sz w:val="28"/>
          <w:szCs w:val="28"/>
        </w:rPr>
        <w:t xml:space="preserve">    În temeiul art.129 </w:t>
      </w:r>
      <w:r w:rsidR="003C7112">
        <w:rPr>
          <w:rFonts w:ascii="Times New Roman" w:hAnsi="Times New Roman" w:cs="Times New Roman"/>
          <w:sz w:val="28"/>
          <w:szCs w:val="28"/>
        </w:rPr>
        <w:t xml:space="preserve"> </w:t>
      </w:r>
      <w:r>
        <w:rPr>
          <w:rFonts w:ascii="Times New Roman" w:hAnsi="Times New Roman" w:cs="Times New Roman"/>
          <w:sz w:val="28"/>
          <w:szCs w:val="28"/>
        </w:rPr>
        <w:t>alin.(1) și alin.(2) lit.</w:t>
      </w:r>
      <w:r w:rsidR="003C7112">
        <w:rPr>
          <w:rFonts w:ascii="Times New Roman" w:hAnsi="Times New Roman" w:cs="Times New Roman"/>
          <w:sz w:val="28"/>
          <w:szCs w:val="28"/>
        </w:rPr>
        <w:t>c),</w:t>
      </w:r>
      <w:r>
        <w:rPr>
          <w:rFonts w:ascii="Times New Roman" w:hAnsi="Times New Roman" w:cs="Times New Roman"/>
          <w:sz w:val="28"/>
          <w:szCs w:val="28"/>
        </w:rPr>
        <w:t>d), alin.(7), lit.g), art.139 alin.(1), art.196 alin.(1) lit.a) din Ordonanța de Urgență a Guvernului nr.57/2019, privind Codul Administrativ,</w:t>
      </w:r>
    </w:p>
    <w:p w:rsidR="0084110A" w:rsidRDefault="0084110A" w:rsidP="0084110A">
      <w:pPr>
        <w:spacing w:line="240" w:lineRule="auto"/>
        <w:ind w:left="-90"/>
        <w:jc w:val="both"/>
        <w:rPr>
          <w:rFonts w:ascii="Times New Roman" w:hAnsi="Times New Roman" w:cs="Times New Roman"/>
          <w:sz w:val="28"/>
          <w:szCs w:val="28"/>
        </w:rPr>
      </w:pPr>
      <w:r>
        <w:rPr>
          <w:rFonts w:ascii="Times New Roman" w:hAnsi="Times New Roman" w:cs="Times New Roman"/>
          <w:sz w:val="28"/>
          <w:szCs w:val="28"/>
        </w:rPr>
        <w:t xml:space="preserve">                                                  </w:t>
      </w:r>
      <w:r w:rsidRPr="00471DE5">
        <w:rPr>
          <w:rFonts w:ascii="Times New Roman" w:hAnsi="Times New Roman" w:cs="Times New Roman"/>
          <w:b/>
          <w:sz w:val="28"/>
          <w:szCs w:val="28"/>
        </w:rPr>
        <w:t>H</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o</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t</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ă</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r</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ă</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ș</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t</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e</w:t>
      </w:r>
      <w:r>
        <w:rPr>
          <w:rFonts w:ascii="Times New Roman" w:hAnsi="Times New Roman" w:cs="Times New Roman"/>
          <w:sz w:val="28"/>
          <w:szCs w:val="28"/>
        </w:rPr>
        <w:t>:</w:t>
      </w:r>
    </w:p>
    <w:p w:rsidR="008B433D" w:rsidRDefault="00471DE5" w:rsidP="00D937A8">
      <w:pPr>
        <w:spacing w:line="240" w:lineRule="auto"/>
        <w:ind w:left="-90" w:right="-180"/>
        <w:jc w:val="both"/>
        <w:rPr>
          <w:rFonts w:ascii="Times New Roman" w:hAnsi="Times New Roman" w:cs="Times New Roman"/>
          <w:sz w:val="28"/>
          <w:szCs w:val="28"/>
        </w:rPr>
      </w:pPr>
      <w:r>
        <w:rPr>
          <w:rFonts w:ascii="Times New Roman" w:hAnsi="Times New Roman" w:cs="Times New Roman"/>
          <w:b/>
          <w:sz w:val="28"/>
          <w:szCs w:val="28"/>
        </w:rPr>
        <w:t xml:space="preserve">    Art</w:t>
      </w:r>
      <w:r w:rsidRPr="00471DE5">
        <w:rPr>
          <w:rFonts w:ascii="Times New Roman" w:hAnsi="Times New Roman" w:cs="Times New Roman"/>
          <w:sz w:val="28"/>
          <w:szCs w:val="28"/>
        </w:rPr>
        <w:t>.</w:t>
      </w:r>
      <w:r w:rsidRPr="002C6675">
        <w:rPr>
          <w:rFonts w:ascii="Times New Roman" w:hAnsi="Times New Roman" w:cs="Times New Roman"/>
          <w:b/>
          <w:sz w:val="28"/>
          <w:szCs w:val="28"/>
        </w:rPr>
        <w:t>1</w:t>
      </w:r>
      <w:r w:rsidR="008B433D">
        <w:rPr>
          <w:rFonts w:ascii="Times New Roman" w:hAnsi="Times New Roman" w:cs="Times New Roman"/>
          <w:b/>
          <w:sz w:val="28"/>
          <w:szCs w:val="28"/>
        </w:rPr>
        <w:t xml:space="preserve"> </w:t>
      </w:r>
      <w:r w:rsidR="008B433D" w:rsidRPr="008B433D">
        <w:rPr>
          <w:rFonts w:ascii="Times New Roman" w:hAnsi="Times New Roman" w:cs="Times New Roman"/>
          <w:sz w:val="28"/>
          <w:szCs w:val="28"/>
        </w:rPr>
        <w:t xml:space="preserve">Se </w:t>
      </w:r>
      <w:r w:rsidR="008B433D">
        <w:rPr>
          <w:rFonts w:ascii="Times New Roman" w:hAnsi="Times New Roman" w:cs="Times New Roman"/>
          <w:sz w:val="28"/>
          <w:szCs w:val="28"/>
        </w:rPr>
        <w:t>aprobă modificarea și</w:t>
      </w:r>
      <w:r w:rsidR="00332034">
        <w:rPr>
          <w:rFonts w:ascii="Times New Roman" w:hAnsi="Times New Roman" w:cs="Times New Roman"/>
          <w:sz w:val="28"/>
          <w:szCs w:val="28"/>
        </w:rPr>
        <w:t xml:space="preserve"> completarea H.C.L.</w:t>
      </w:r>
      <w:r w:rsidR="008B433D">
        <w:rPr>
          <w:rFonts w:ascii="Times New Roman" w:hAnsi="Times New Roman" w:cs="Times New Roman"/>
          <w:sz w:val="28"/>
          <w:szCs w:val="28"/>
        </w:rPr>
        <w:t xml:space="preserve"> nr.200</w:t>
      </w:r>
      <w:r w:rsidR="008B433D">
        <w:rPr>
          <w:rFonts w:ascii="Times New Roman" w:hAnsi="Times New Roman" w:cs="Times New Roman"/>
          <w:b/>
          <w:sz w:val="28"/>
          <w:szCs w:val="28"/>
        </w:rPr>
        <w:t>/</w:t>
      </w:r>
      <w:r w:rsidR="008B433D" w:rsidRPr="008B433D">
        <w:rPr>
          <w:rFonts w:ascii="Times New Roman" w:hAnsi="Times New Roman" w:cs="Times New Roman"/>
          <w:sz w:val="28"/>
          <w:szCs w:val="28"/>
        </w:rPr>
        <w:t>2019</w:t>
      </w:r>
      <w:r w:rsidR="008B433D">
        <w:rPr>
          <w:rFonts w:ascii="Times New Roman" w:hAnsi="Times New Roman" w:cs="Times New Roman"/>
          <w:sz w:val="28"/>
          <w:szCs w:val="28"/>
        </w:rPr>
        <w:t>,</w:t>
      </w:r>
      <w:r w:rsidR="008B433D" w:rsidRPr="008B433D">
        <w:rPr>
          <w:rFonts w:ascii="Times New Roman" w:hAnsi="Times New Roman" w:cs="Times New Roman"/>
          <w:sz w:val="28"/>
          <w:szCs w:val="28"/>
        </w:rPr>
        <w:t xml:space="preserve"> </w:t>
      </w:r>
      <w:r w:rsidR="008B433D" w:rsidRPr="008B433D">
        <w:rPr>
          <w:rFonts w:ascii="Times New Roman" w:hAnsi="Times New Roman" w:cs="Times New Roman"/>
          <w:i/>
          <w:sz w:val="28"/>
          <w:szCs w:val="28"/>
        </w:rPr>
        <w:t xml:space="preserve">referitoare la stabilirea unor măsuri pe linia bunei gospodăriri, păstrarea curățeniei, respectarea normelor de igienă și înfrumusețarea Municipiului Târgu Mureș, </w:t>
      </w:r>
      <w:r w:rsidR="008B433D" w:rsidRPr="00CA420B">
        <w:rPr>
          <w:rFonts w:ascii="Times New Roman" w:hAnsi="Times New Roman" w:cs="Times New Roman"/>
          <w:sz w:val="28"/>
          <w:szCs w:val="28"/>
        </w:rPr>
        <w:t>după cum urmează</w:t>
      </w:r>
      <w:r w:rsidR="008B433D">
        <w:rPr>
          <w:rFonts w:ascii="Times New Roman" w:hAnsi="Times New Roman" w:cs="Times New Roman"/>
          <w:sz w:val="28"/>
          <w:szCs w:val="28"/>
        </w:rPr>
        <w:t>:</w:t>
      </w:r>
    </w:p>
    <w:p w:rsidR="005C1EBD" w:rsidRPr="005C1EBD" w:rsidRDefault="005C1EBD" w:rsidP="005C1EBD">
      <w:pPr>
        <w:pStyle w:val="ListParagraph"/>
        <w:numPr>
          <w:ilvl w:val="0"/>
          <w:numId w:val="4"/>
        </w:numPr>
        <w:spacing w:line="240" w:lineRule="auto"/>
        <w:ind w:right="-180"/>
        <w:jc w:val="both"/>
        <w:rPr>
          <w:rFonts w:ascii="Times New Roman" w:hAnsi="Times New Roman" w:cs="Times New Roman"/>
          <w:b/>
          <w:sz w:val="28"/>
          <w:szCs w:val="28"/>
        </w:rPr>
      </w:pPr>
      <w:r w:rsidRPr="005C1EBD">
        <w:rPr>
          <w:rFonts w:ascii="Times New Roman" w:hAnsi="Times New Roman" w:cs="Times New Roman"/>
          <w:b/>
          <w:sz w:val="28"/>
          <w:szCs w:val="28"/>
        </w:rPr>
        <w:t>Art.3 se modifică și va avea următorul conținut:</w:t>
      </w:r>
    </w:p>
    <w:p w:rsidR="005C1EBD" w:rsidRDefault="005C1EBD" w:rsidP="00E83B21">
      <w:pPr>
        <w:pStyle w:val="ListParagraph"/>
        <w:spacing w:line="240" w:lineRule="auto"/>
        <w:ind w:right="-180"/>
        <w:jc w:val="both"/>
        <w:rPr>
          <w:rFonts w:ascii="Times New Roman" w:hAnsi="Times New Roman" w:cs="Times New Roman"/>
          <w:i/>
          <w:sz w:val="28"/>
          <w:szCs w:val="28"/>
        </w:rPr>
      </w:pPr>
      <w:r>
        <w:rPr>
          <w:rFonts w:ascii="Times New Roman" w:hAnsi="Times New Roman" w:cs="Times New Roman"/>
          <w:sz w:val="28"/>
          <w:szCs w:val="28"/>
        </w:rPr>
        <w:t xml:space="preserve">“ </w:t>
      </w:r>
      <w:r w:rsidRPr="004224D3">
        <w:rPr>
          <w:rFonts w:ascii="Times New Roman" w:hAnsi="Times New Roman" w:cs="Times New Roman"/>
          <w:i/>
          <w:sz w:val="28"/>
          <w:szCs w:val="28"/>
        </w:rPr>
        <w:t>Persoanele fizice și juridice au obligația de a deține contract cu operatorul de salubrizare abilitat,și/sau de a face dovada achitării  contravalorii</w:t>
      </w:r>
      <w:r w:rsidR="004224D3" w:rsidRPr="004224D3">
        <w:rPr>
          <w:rFonts w:ascii="Times New Roman" w:hAnsi="Times New Roman" w:cs="Times New Roman"/>
          <w:i/>
          <w:sz w:val="28"/>
          <w:szCs w:val="28"/>
        </w:rPr>
        <w:t xml:space="preserve"> </w:t>
      </w:r>
      <w:r w:rsidRPr="004224D3">
        <w:rPr>
          <w:rFonts w:ascii="Times New Roman" w:hAnsi="Times New Roman" w:cs="Times New Roman"/>
          <w:i/>
          <w:sz w:val="28"/>
          <w:szCs w:val="28"/>
        </w:rPr>
        <w:t>colectării transportului de deșeuri, după caz”.</w:t>
      </w:r>
    </w:p>
    <w:p w:rsidR="00AA0715" w:rsidRPr="00AA0715" w:rsidRDefault="00071FAC" w:rsidP="00071FAC">
      <w:pPr>
        <w:pStyle w:val="ListParagraph"/>
        <w:numPr>
          <w:ilvl w:val="0"/>
          <w:numId w:val="4"/>
        </w:numPr>
        <w:spacing w:line="240" w:lineRule="auto"/>
        <w:ind w:right="-180"/>
        <w:rPr>
          <w:rFonts w:ascii="Times New Roman" w:hAnsi="Times New Roman" w:cs="Times New Roman"/>
          <w:b/>
          <w:i/>
          <w:sz w:val="28"/>
          <w:szCs w:val="28"/>
        </w:rPr>
      </w:pPr>
      <w:r w:rsidRPr="00071FAC">
        <w:rPr>
          <w:rFonts w:ascii="Times New Roman" w:hAnsi="Times New Roman" w:cs="Times New Roman"/>
          <w:b/>
          <w:sz w:val="28"/>
          <w:szCs w:val="28"/>
        </w:rPr>
        <w:t>Art.13</w:t>
      </w:r>
      <w:r w:rsidR="00AA0715">
        <w:rPr>
          <w:rFonts w:ascii="Times New Roman" w:hAnsi="Times New Roman" w:cs="Times New Roman"/>
          <w:b/>
          <w:sz w:val="28"/>
          <w:szCs w:val="28"/>
        </w:rPr>
        <w:t xml:space="preserve"> se modifică</w:t>
      </w:r>
      <w:r w:rsidR="00AC2FFB">
        <w:rPr>
          <w:rFonts w:ascii="Times New Roman" w:hAnsi="Times New Roman" w:cs="Times New Roman"/>
          <w:b/>
          <w:sz w:val="28"/>
          <w:szCs w:val="28"/>
        </w:rPr>
        <w:t xml:space="preserve"> </w:t>
      </w:r>
      <w:r w:rsidR="00AA0715">
        <w:rPr>
          <w:rFonts w:ascii="Times New Roman" w:hAnsi="Times New Roman" w:cs="Times New Roman"/>
          <w:b/>
          <w:sz w:val="28"/>
          <w:szCs w:val="28"/>
        </w:rPr>
        <w:t>:</w:t>
      </w:r>
    </w:p>
    <w:p w:rsidR="00071FAC" w:rsidRDefault="00071FAC" w:rsidP="00AA0715">
      <w:pPr>
        <w:pStyle w:val="ListParagraph"/>
        <w:spacing w:line="240" w:lineRule="auto"/>
        <w:ind w:right="-180"/>
        <w:rPr>
          <w:rFonts w:ascii="Times New Roman" w:hAnsi="Times New Roman" w:cs="Times New Roman"/>
          <w:b/>
          <w:i/>
          <w:sz w:val="28"/>
          <w:szCs w:val="28"/>
        </w:rPr>
      </w:pPr>
      <w:r w:rsidRPr="00071FAC">
        <w:rPr>
          <w:rFonts w:ascii="Times New Roman" w:hAnsi="Times New Roman" w:cs="Times New Roman"/>
          <w:b/>
          <w:sz w:val="28"/>
          <w:szCs w:val="28"/>
        </w:rPr>
        <w:t>lit.a)  se modifică și va avea următorul conținut</w:t>
      </w:r>
      <w:r>
        <w:rPr>
          <w:rFonts w:ascii="Times New Roman" w:hAnsi="Times New Roman" w:cs="Times New Roman"/>
          <w:b/>
          <w:i/>
          <w:sz w:val="28"/>
          <w:szCs w:val="28"/>
        </w:rPr>
        <w:t>:</w:t>
      </w:r>
    </w:p>
    <w:p w:rsidR="00071FAC" w:rsidRDefault="00071FAC" w:rsidP="00071FAC">
      <w:pPr>
        <w:pStyle w:val="ListParagraph"/>
        <w:spacing w:line="240" w:lineRule="auto"/>
        <w:ind w:right="-180"/>
        <w:rPr>
          <w:rFonts w:ascii="Times New Roman" w:hAnsi="Times New Roman" w:cs="Times New Roman"/>
          <w:i/>
          <w:sz w:val="28"/>
          <w:szCs w:val="28"/>
        </w:rPr>
      </w:pPr>
      <w:r>
        <w:rPr>
          <w:rFonts w:ascii="Times New Roman" w:hAnsi="Times New Roman" w:cs="Times New Roman"/>
          <w:b/>
          <w:sz w:val="28"/>
          <w:szCs w:val="28"/>
        </w:rPr>
        <w:lastRenderedPageBreak/>
        <w:t xml:space="preserve">“ </w:t>
      </w:r>
      <w:r w:rsidRPr="00071FAC">
        <w:rPr>
          <w:rFonts w:ascii="Times New Roman" w:hAnsi="Times New Roman" w:cs="Times New Roman"/>
          <w:i/>
          <w:sz w:val="28"/>
          <w:szCs w:val="28"/>
        </w:rPr>
        <w:t>Se interzice creșterea și întreținerea animalelor, cu excepția animalelor de pază</w:t>
      </w:r>
      <w:r>
        <w:rPr>
          <w:rFonts w:ascii="Times New Roman" w:hAnsi="Times New Roman" w:cs="Times New Roman"/>
          <w:i/>
          <w:sz w:val="28"/>
          <w:szCs w:val="28"/>
        </w:rPr>
        <w:t xml:space="preserve">, companie </w:t>
      </w:r>
      <w:r w:rsidRPr="00071FAC">
        <w:rPr>
          <w:rFonts w:ascii="Times New Roman" w:hAnsi="Times New Roman" w:cs="Times New Roman"/>
          <w:i/>
          <w:sz w:val="28"/>
          <w:szCs w:val="28"/>
        </w:rPr>
        <w:t xml:space="preserve"> și ornament  </w:t>
      </w:r>
      <w:r>
        <w:rPr>
          <w:rFonts w:ascii="Times New Roman" w:hAnsi="Times New Roman" w:cs="Times New Roman"/>
          <w:i/>
          <w:sz w:val="28"/>
          <w:szCs w:val="28"/>
        </w:rPr>
        <w:t xml:space="preserve">în zonele de agrement, precum și în toate blocurile de locuințe și în zonele aferente acestora. </w:t>
      </w:r>
      <w:r w:rsidR="00AA0715">
        <w:rPr>
          <w:rFonts w:ascii="Times New Roman" w:hAnsi="Times New Roman" w:cs="Times New Roman"/>
          <w:i/>
          <w:sz w:val="28"/>
          <w:szCs w:val="28"/>
        </w:rPr>
        <w:t>“</w:t>
      </w:r>
    </w:p>
    <w:p w:rsidR="00AA0715" w:rsidRDefault="00AA0715" w:rsidP="00071FAC">
      <w:pPr>
        <w:pStyle w:val="ListParagraph"/>
        <w:spacing w:line="240" w:lineRule="auto"/>
        <w:ind w:right="-180"/>
        <w:rPr>
          <w:rFonts w:ascii="Times New Roman" w:hAnsi="Times New Roman" w:cs="Times New Roman"/>
          <w:b/>
          <w:sz w:val="28"/>
          <w:szCs w:val="28"/>
        </w:rPr>
      </w:pPr>
      <w:proofErr w:type="spellStart"/>
      <w:r>
        <w:rPr>
          <w:rFonts w:ascii="Times New Roman" w:hAnsi="Times New Roman" w:cs="Times New Roman"/>
          <w:b/>
          <w:sz w:val="28"/>
          <w:szCs w:val="28"/>
        </w:rPr>
        <w:t>lit.b</w:t>
      </w:r>
      <w:proofErr w:type="spellEnd"/>
      <w:r>
        <w:rPr>
          <w:rFonts w:ascii="Times New Roman" w:hAnsi="Times New Roman" w:cs="Times New Roman"/>
          <w:b/>
          <w:sz w:val="28"/>
          <w:szCs w:val="28"/>
        </w:rPr>
        <w:t>) se</w:t>
      </w:r>
      <w:r w:rsidR="00AC2FFB">
        <w:rPr>
          <w:rFonts w:ascii="Times New Roman" w:hAnsi="Times New Roman" w:cs="Times New Roman"/>
          <w:b/>
          <w:sz w:val="28"/>
          <w:szCs w:val="28"/>
        </w:rPr>
        <w:t xml:space="preserve"> abrogă</w:t>
      </w:r>
      <w:r>
        <w:rPr>
          <w:rFonts w:ascii="Times New Roman" w:hAnsi="Times New Roman" w:cs="Times New Roman"/>
          <w:b/>
          <w:sz w:val="28"/>
          <w:szCs w:val="28"/>
        </w:rPr>
        <w:t>.</w:t>
      </w:r>
    </w:p>
    <w:p w:rsidR="00AA0715" w:rsidRDefault="00AC2FFB" w:rsidP="00071FAC">
      <w:pPr>
        <w:pStyle w:val="ListParagraph"/>
        <w:spacing w:line="240" w:lineRule="auto"/>
        <w:ind w:right="-180"/>
        <w:rPr>
          <w:rFonts w:ascii="Times New Roman" w:hAnsi="Times New Roman" w:cs="Times New Roman"/>
          <w:b/>
          <w:sz w:val="28"/>
          <w:szCs w:val="28"/>
        </w:rPr>
      </w:pPr>
      <w:r>
        <w:rPr>
          <w:rFonts w:ascii="Times New Roman" w:hAnsi="Times New Roman" w:cs="Times New Roman"/>
          <w:b/>
          <w:sz w:val="28"/>
          <w:szCs w:val="28"/>
        </w:rPr>
        <w:t>l</w:t>
      </w:r>
      <w:r w:rsidR="00AA0715">
        <w:rPr>
          <w:rFonts w:ascii="Times New Roman" w:hAnsi="Times New Roman" w:cs="Times New Roman"/>
          <w:b/>
          <w:sz w:val="28"/>
          <w:szCs w:val="28"/>
        </w:rPr>
        <w:t>it</w:t>
      </w:r>
      <w:r>
        <w:rPr>
          <w:rFonts w:ascii="Times New Roman" w:hAnsi="Times New Roman" w:cs="Times New Roman"/>
          <w:b/>
          <w:sz w:val="28"/>
          <w:szCs w:val="28"/>
        </w:rPr>
        <w:t>. e) se modifică și va avea următorul conținut:</w:t>
      </w:r>
    </w:p>
    <w:p w:rsidR="00AC2FFB" w:rsidRPr="00AA0715" w:rsidRDefault="00AC2FFB" w:rsidP="00071FAC">
      <w:pPr>
        <w:pStyle w:val="ListParagraph"/>
        <w:spacing w:line="240" w:lineRule="auto"/>
        <w:ind w:right="-180"/>
        <w:rPr>
          <w:rFonts w:ascii="Times New Roman" w:hAnsi="Times New Roman" w:cs="Times New Roman"/>
          <w:i/>
          <w:sz w:val="28"/>
          <w:szCs w:val="28"/>
        </w:rPr>
      </w:pPr>
      <w:r>
        <w:rPr>
          <w:rFonts w:ascii="Times New Roman" w:hAnsi="Times New Roman" w:cs="Times New Roman"/>
          <w:i/>
          <w:sz w:val="28"/>
          <w:szCs w:val="28"/>
        </w:rPr>
        <w:t>“</w:t>
      </w:r>
      <w:r w:rsidRPr="00AC2FFB">
        <w:rPr>
          <w:rFonts w:ascii="Times New Roman" w:hAnsi="Times New Roman" w:cs="Times New Roman"/>
          <w:i/>
          <w:sz w:val="28"/>
          <w:szCs w:val="28"/>
        </w:rPr>
        <w:t>Este interzis accesul pentru câini în spațiile de joacă pentru copii</w:t>
      </w:r>
      <w:r>
        <w:rPr>
          <w:rFonts w:ascii="Times New Roman" w:hAnsi="Times New Roman" w:cs="Times New Roman"/>
          <w:i/>
          <w:sz w:val="28"/>
          <w:szCs w:val="28"/>
        </w:rPr>
        <w:t>”</w:t>
      </w:r>
      <w:r>
        <w:rPr>
          <w:rFonts w:ascii="Times New Roman" w:hAnsi="Times New Roman" w:cs="Times New Roman"/>
          <w:b/>
          <w:sz w:val="28"/>
          <w:szCs w:val="28"/>
        </w:rPr>
        <w:t>.</w:t>
      </w:r>
    </w:p>
    <w:p w:rsidR="00B63085" w:rsidRPr="00CA420B" w:rsidRDefault="00252D91" w:rsidP="00B63085">
      <w:pPr>
        <w:spacing w:line="240" w:lineRule="auto"/>
        <w:ind w:right="-270"/>
        <w:jc w:val="both"/>
        <w:rPr>
          <w:rFonts w:ascii="Times New Roman" w:hAnsi="Times New Roman" w:cs="Times New Roman"/>
          <w:sz w:val="28"/>
          <w:szCs w:val="28"/>
        </w:rPr>
      </w:pPr>
      <w:r>
        <w:rPr>
          <w:rFonts w:ascii="Times New Roman" w:hAnsi="Times New Roman" w:cs="Times New Roman"/>
          <w:b/>
          <w:sz w:val="28"/>
          <w:szCs w:val="28"/>
        </w:rPr>
        <w:t xml:space="preserve">     </w:t>
      </w:r>
      <w:r w:rsidR="00AC2FFB">
        <w:rPr>
          <w:rFonts w:ascii="Times New Roman" w:hAnsi="Times New Roman" w:cs="Times New Roman"/>
          <w:b/>
          <w:sz w:val="28"/>
          <w:szCs w:val="28"/>
        </w:rPr>
        <w:t>3</w:t>
      </w:r>
      <w:r w:rsidRPr="00252D91">
        <w:rPr>
          <w:rFonts w:ascii="Times New Roman" w:hAnsi="Times New Roman" w:cs="Times New Roman"/>
          <w:sz w:val="28"/>
          <w:szCs w:val="28"/>
        </w:rPr>
        <w:t>.</w:t>
      </w:r>
      <w:r w:rsidR="00B63085" w:rsidRPr="00B63085">
        <w:rPr>
          <w:rFonts w:ascii="Times New Roman" w:hAnsi="Times New Roman" w:cs="Times New Roman"/>
          <w:b/>
          <w:sz w:val="28"/>
          <w:szCs w:val="28"/>
        </w:rPr>
        <w:t xml:space="preserve"> </w:t>
      </w:r>
      <w:r w:rsidR="00B63085" w:rsidRPr="00CF5839">
        <w:rPr>
          <w:rFonts w:ascii="Times New Roman" w:hAnsi="Times New Roman" w:cs="Times New Roman"/>
          <w:b/>
          <w:sz w:val="28"/>
          <w:szCs w:val="28"/>
        </w:rPr>
        <w:t>Art. 15 alin.(5) pct.1 se modifică și va avea următorul conținut</w:t>
      </w:r>
      <w:r w:rsidR="00B63085">
        <w:rPr>
          <w:rFonts w:ascii="Times New Roman" w:hAnsi="Times New Roman" w:cs="Times New Roman"/>
          <w:sz w:val="28"/>
          <w:szCs w:val="28"/>
        </w:rPr>
        <w:t>:</w:t>
      </w:r>
    </w:p>
    <w:p w:rsidR="00B63085" w:rsidRDefault="00B63085" w:rsidP="00D937A8">
      <w:pPr>
        <w:spacing w:line="240" w:lineRule="auto"/>
        <w:ind w:right="-180"/>
        <w:jc w:val="both"/>
        <w:rPr>
          <w:rFonts w:ascii="Times New Roman" w:hAnsi="Times New Roman" w:cs="Times New Roman"/>
          <w:i/>
          <w:sz w:val="28"/>
          <w:szCs w:val="28"/>
        </w:rPr>
      </w:pPr>
      <w:r>
        <w:rPr>
          <w:rFonts w:ascii="Times New Roman" w:hAnsi="Times New Roman" w:cs="Times New Roman"/>
          <w:sz w:val="28"/>
          <w:szCs w:val="28"/>
        </w:rPr>
        <w:t xml:space="preserve">   „ </w:t>
      </w:r>
      <w:r w:rsidRPr="001D22C1">
        <w:rPr>
          <w:rFonts w:ascii="Times New Roman" w:hAnsi="Times New Roman" w:cs="Times New Roman"/>
          <w:i/>
          <w:sz w:val="28"/>
          <w:szCs w:val="28"/>
        </w:rPr>
        <w:t>(5) pct.</w:t>
      </w:r>
      <w:r w:rsidRPr="001D22C1">
        <w:rPr>
          <w:rFonts w:ascii="Times New Roman" w:hAnsi="Times New Roman" w:cs="Times New Roman"/>
          <w:sz w:val="28"/>
          <w:szCs w:val="28"/>
        </w:rPr>
        <w:t>1</w:t>
      </w:r>
      <w:r w:rsidRPr="001D22C1">
        <w:rPr>
          <w:rFonts w:ascii="Times New Roman" w:hAnsi="Times New Roman" w:cs="Times New Roman"/>
          <w:i/>
          <w:sz w:val="28"/>
          <w:szCs w:val="28"/>
        </w:rPr>
        <w:t>. Este</w:t>
      </w:r>
      <w:r>
        <w:rPr>
          <w:rFonts w:ascii="Times New Roman" w:hAnsi="Times New Roman" w:cs="Times New Roman"/>
          <w:sz w:val="28"/>
          <w:szCs w:val="28"/>
        </w:rPr>
        <w:t xml:space="preserve">  </w:t>
      </w:r>
      <w:r>
        <w:rPr>
          <w:rFonts w:ascii="Times New Roman" w:hAnsi="Times New Roman" w:cs="Times New Roman"/>
          <w:i/>
          <w:sz w:val="28"/>
          <w:szCs w:val="28"/>
        </w:rPr>
        <w:t>interzisă tulburarea liniștii prin desfășurarea în locuințe și în unitățile societăților comerciale situate în aproprierea sau în incinta blocurilor de locuințe între orele 13</w:t>
      </w:r>
      <w:r>
        <w:rPr>
          <w:rFonts w:ascii="Times New Roman" w:hAnsi="Times New Roman" w:cs="Times New Roman"/>
          <w:i/>
          <w:sz w:val="28"/>
          <w:szCs w:val="28"/>
          <w:vertAlign w:val="superscript"/>
        </w:rPr>
        <w:t>00</w:t>
      </w:r>
      <w:r>
        <w:rPr>
          <w:rFonts w:ascii="Times New Roman" w:hAnsi="Times New Roman" w:cs="Times New Roman"/>
          <w:i/>
          <w:sz w:val="28"/>
          <w:szCs w:val="28"/>
        </w:rPr>
        <w:t>-14</w:t>
      </w:r>
      <w:r>
        <w:rPr>
          <w:rFonts w:ascii="Times New Roman" w:hAnsi="Times New Roman" w:cs="Times New Roman"/>
          <w:i/>
          <w:sz w:val="28"/>
          <w:szCs w:val="28"/>
          <w:vertAlign w:val="superscript"/>
        </w:rPr>
        <w:t xml:space="preserve">00, </w:t>
      </w:r>
      <w:r>
        <w:rPr>
          <w:rFonts w:ascii="Times New Roman" w:hAnsi="Times New Roman" w:cs="Times New Roman"/>
          <w:i/>
          <w:sz w:val="28"/>
          <w:szCs w:val="28"/>
        </w:rPr>
        <w:t xml:space="preserve"> și  22</w:t>
      </w:r>
      <w:r>
        <w:rPr>
          <w:rFonts w:ascii="Times New Roman" w:hAnsi="Times New Roman" w:cs="Times New Roman"/>
          <w:i/>
          <w:sz w:val="28"/>
          <w:szCs w:val="28"/>
          <w:vertAlign w:val="superscript"/>
        </w:rPr>
        <w:t>oo</w:t>
      </w:r>
      <w:r>
        <w:rPr>
          <w:rFonts w:ascii="Times New Roman" w:hAnsi="Times New Roman" w:cs="Times New Roman"/>
          <w:i/>
          <w:sz w:val="28"/>
          <w:szCs w:val="28"/>
        </w:rPr>
        <w:t>- 08</w:t>
      </w:r>
      <w:r>
        <w:rPr>
          <w:rFonts w:ascii="Times New Roman" w:hAnsi="Times New Roman" w:cs="Times New Roman"/>
          <w:i/>
          <w:sz w:val="28"/>
          <w:szCs w:val="28"/>
          <w:vertAlign w:val="superscript"/>
        </w:rPr>
        <w:t>00</w:t>
      </w:r>
      <w:r>
        <w:rPr>
          <w:rFonts w:ascii="Times New Roman" w:hAnsi="Times New Roman" w:cs="Times New Roman"/>
          <w:i/>
          <w:sz w:val="28"/>
          <w:szCs w:val="28"/>
        </w:rPr>
        <w:t xml:space="preserve"> a oricăror activități producătoare de zgomot ( gălăgie, cântat vocal sau cu instrumente muzicale, folosirea de mașini și aparate motostivuitoare, unelte de lucru ori de uz casnic sau aprovizionare cu marfă etc.), între aceste ore aparatele de radio, televizoare și alte asemenea aparate pot fi folosite la o intensitate care să nu tulbure liniștea vecinilor” .</w:t>
      </w:r>
    </w:p>
    <w:p w:rsidR="00B63085" w:rsidRDefault="00846718" w:rsidP="00B63085">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4A6FC7">
        <w:rPr>
          <w:rFonts w:ascii="Times New Roman" w:hAnsi="Times New Roman" w:cs="Times New Roman"/>
          <w:b/>
          <w:i/>
          <w:sz w:val="28"/>
          <w:szCs w:val="28"/>
        </w:rPr>
        <w:t xml:space="preserve"> </w:t>
      </w:r>
      <w:r w:rsidR="00B63085">
        <w:rPr>
          <w:rFonts w:ascii="Times New Roman" w:hAnsi="Times New Roman" w:cs="Times New Roman"/>
          <w:b/>
          <w:i/>
          <w:sz w:val="28"/>
          <w:szCs w:val="28"/>
        </w:rPr>
        <w:t xml:space="preserve"> </w:t>
      </w:r>
      <w:r w:rsidR="00AC2FFB">
        <w:rPr>
          <w:rFonts w:ascii="Times New Roman" w:hAnsi="Times New Roman" w:cs="Times New Roman"/>
          <w:b/>
          <w:i/>
          <w:sz w:val="28"/>
          <w:szCs w:val="28"/>
        </w:rPr>
        <w:t>4</w:t>
      </w:r>
      <w:r w:rsidR="00B63085">
        <w:rPr>
          <w:rFonts w:ascii="Times New Roman" w:hAnsi="Times New Roman" w:cs="Times New Roman"/>
          <w:b/>
          <w:i/>
          <w:sz w:val="28"/>
          <w:szCs w:val="28"/>
        </w:rPr>
        <w:t>. Art. 15 se completează cu un nou alineat (10), care va avea următorul conținut:</w:t>
      </w:r>
    </w:p>
    <w:p w:rsidR="00B63085" w:rsidRPr="00C01BD9" w:rsidRDefault="00B63085" w:rsidP="00D937A8">
      <w:pPr>
        <w:spacing w:line="240" w:lineRule="auto"/>
        <w:ind w:right="-180"/>
        <w:jc w:val="both"/>
        <w:rPr>
          <w:rFonts w:ascii="Times New Roman" w:hAnsi="Times New Roman" w:cs="Times New Roman"/>
          <w:i/>
          <w:sz w:val="28"/>
          <w:szCs w:val="28"/>
        </w:rPr>
      </w:pPr>
      <w:r>
        <w:rPr>
          <w:rFonts w:ascii="Times New Roman" w:hAnsi="Times New Roman" w:cs="Times New Roman"/>
          <w:b/>
          <w:i/>
          <w:sz w:val="28"/>
          <w:szCs w:val="28"/>
        </w:rPr>
        <w:t xml:space="preserve">  “ </w:t>
      </w:r>
      <w:r w:rsidRPr="00C01BD9">
        <w:rPr>
          <w:rFonts w:ascii="Times New Roman" w:hAnsi="Times New Roman" w:cs="Times New Roman"/>
          <w:i/>
          <w:sz w:val="28"/>
          <w:szCs w:val="28"/>
        </w:rPr>
        <w:t>(10)  Este interzis scăldatul  persoanelor și îmbăierea animalelor de orice fel</w:t>
      </w:r>
      <w:r w:rsidR="00183FCC">
        <w:rPr>
          <w:rFonts w:ascii="Times New Roman" w:hAnsi="Times New Roman" w:cs="Times New Roman"/>
          <w:i/>
          <w:sz w:val="28"/>
          <w:szCs w:val="28"/>
        </w:rPr>
        <w:t xml:space="preserve"> în</w:t>
      </w:r>
      <w:r w:rsidRPr="00C01BD9">
        <w:rPr>
          <w:rFonts w:ascii="Times New Roman" w:hAnsi="Times New Roman" w:cs="Times New Roman"/>
          <w:i/>
          <w:sz w:val="28"/>
          <w:szCs w:val="28"/>
        </w:rPr>
        <w:t xml:space="preserve"> </w:t>
      </w:r>
      <w:r w:rsidR="00183FCC">
        <w:rPr>
          <w:rFonts w:ascii="Times New Roman" w:hAnsi="Times New Roman" w:cs="Times New Roman"/>
          <w:i/>
          <w:sz w:val="28"/>
          <w:szCs w:val="28"/>
        </w:rPr>
        <w:t>fâ</w:t>
      </w:r>
      <w:r w:rsidRPr="00C01BD9">
        <w:rPr>
          <w:rFonts w:ascii="Times New Roman" w:hAnsi="Times New Roman" w:cs="Times New Roman"/>
          <w:i/>
          <w:sz w:val="28"/>
          <w:szCs w:val="28"/>
        </w:rPr>
        <w:t>ntânile</w:t>
      </w:r>
      <w:r w:rsidR="00F9361A">
        <w:rPr>
          <w:rFonts w:ascii="Times New Roman" w:hAnsi="Times New Roman" w:cs="Times New Roman"/>
          <w:i/>
          <w:sz w:val="28"/>
          <w:szCs w:val="28"/>
        </w:rPr>
        <w:t xml:space="preserve"> </w:t>
      </w:r>
      <w:r w:rsidRPr="00C01BD9">
        <w:rPr>
          <w:rFonts w:ascii="Times New Roman" w:hAnsi="Times New Roman" w:cs="Times New Roman"/>
          <w:i/>
          <w:sz w:val="28"/>
          <w:szCs w:val="28"/>
        </w:rPr>
        <w:t xml:space="preserve"> arteziene de pe raza administrativ teritorială a Municipiului Târgu Mureș.Sancțiunea nerespectării acestei prevederi este amenda de la </w:t>
      </w:r>
      <w:r w:rsidRPr="00846718">
        <w:rPr>
          <w:rFonts w:ascii="Times New Roman" w:hAnsi="Times New Roman" w:cs="Times New Roman"/>
          <w:b/>
          <w:i/>
          <w:sz w:val="28"/>
          <w:szCs w:val="28"/>
        </w:rPr>
        <w:t>200-500 lei.”</w:t>
      </w:r>
    </w:p>
    <w:p w:rsidR="00252D91" w:rsidRDefault="001F598F" w:rsidP="00ED0698">
      <w:pPr>
        <w:spacing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sidR="004A6FC7">
        <w:rPr>
          <w:rFonts w:ascii="Times New Roman" w:hAnsi="Times New Roman" w:cs="Times New Roman"/>
          <w:sz w:val="28"/>
          <w:szCs w:val="28"/>
        </w:rPr>
        <w:t xml:space="preserve"> </w:t>
      </w:r>
      <w:r w:rsidR="00B63085">
        <w:rPr>
          <w:rFonts w:ascii="Times New Roman" w:hAnsi="Times New Roman" w:cs="Times New Roman"/>
          <w:sz w:val="28"/>
          <w:szCs w:val="28"/>
        </w:rPr>
        <w:t xml:space="preserve"> </w:t>
      </w:r>
      <w:r w:rsidR="00AC2FFB">
        <w:rPr>
          <w:rFonts w:ascii="Times New Roman" w:hAnsi="Times New Roman" w:cs="Times New Roman"/>
          <w:b/>
          <w:sz w:val="28"/>
          <w:szCs w:val="28"/>
        </w:rPr>
        <w:t>5</w:t>
      </w:r>
      <w:r w:rsidR="00B63085">
        <w:rPr>
          <w:rFonts w:ascii="Times New Roman" w:hAnsi="Times New Roman" w:cs="Times New Roman"/>
          <w:sz w:val="28"/>
          <w:szCs w:val="28"/>
        </w:rPr>
        <w:t>.</w:t>
      </w:r>
      <w:r w:rsidR="00BE2C51">
        <w:rPr>
          <w:rFonts w:ascii="Times New Roman" w:hAnsi="Times New Roman" w:cs="Times New Roman"/>
          <w:sz w:val="28"/>
          <w:szCs w:val="28"/>
        </w:rPr>
        <w:t xml:space="preserve"> </w:t>
      </w:r>
      <w:r w:rsidR="00252D91" w:rsidRPr="00190F43">
        <w:rPr>
          <w:rFonts w:ascii="Times New Roman" w:hAnsi="Times New Roman" w:cs="Times New Roman"/>
          <w:b/>
          <w:sz w:val="28"/>
          <w:szCs w:val="28"/>
        </w:rPr>
        <w:t>Art.21 se modifică</w:t>
      </w:r>
      <w:r w:rsidR="00252D91">
        <w:rPr>
          <w:rFonts w:ascii="Times New Roman" w:hAnsi="Times New Roman" w:cs="Times New Roman"/>
          <w:sz w:val="28"/>
          <w:szCs w:val="28"/>
        </w:rPr>
        <w:t xml:space="preserve"> :</w:t>
      </w:r>
    </w:p>
    <w:p w:rsidR="001B6EEF" w:rsidRDefault="001B6EEF" w:rsidP="00ED069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625B6">
        <w:rPr>
          <w:rFonts w:ascii="Times New Roman" w:hAnsi="Times New Roman" w:cs="Times New Roman"/>
          <w:sz w:val="28"/>
          <w:szCs w:val="28"/>
        </w:rPr>
        <w:t xml:space="preserve"> </w:t>
      </w:r>
      <w:r>
        <w:rPr>
          <w:rFonts w:ascii="Times New Roman" w:hAnsi="Times New Roman" w:cs="Times New Roman"/>
          <w:sz w:val="28"/>
          <w:szCs w:val="28"/>
        </w:rPr>
        <w:t xml:space="preserve"> ( 3) Alineatul (3) pct.1 se modifică și vor avea următorul conținut:</w:t>
      </w:r>
    </w:p>
    <w:p w:rsidR="001B6EEF" w:rsidRDefault="001B6EEF" w:rsidP="00D937A8">
      <w:pPr>
        <w:spacing w:line="240" w:lineRule="auto"/>
        <w:ind w:right="-180"/>
        <w:jc w:val="both"/>
        <w:rPr>
          <w:rFonts w:ascii="Times New Roman" w:hAnsi="Times New Roman" w:cs="Times New Roman"/>
          <w:sz w:val="28"/>
          <w:szCs w:val="28"/>
        </w:rPr>
      </w:pPr>
      <w:r>
        <w:rPr>
          <w:rFonts w:ascii="Times New Roman" w:hAnsi="Times New Roman" w:cs="Times New Roman"/>
          <w:sz w:val="28"/>
          <w:szCs w:val="28"/>
        </w:rPr>
        <w:t xml:space="preserve">     (3) pct.1.</w:t>
      </w:r>
      <w:r w:rsidRPr="001B6EEF">
        <w:rPr>
          <w:rFonts w:ascii="Times New Roman" w:hAnsi="Times New Roman" w:cs="Times New Roman"/>
          <w:i/>
          <w:sz w:val="28"/>
          <w:szCs w:val="28"/>
        </w:rPr>
        <w:t>Circulația vehiculelor cu tracțiune animală  pe drumurile publice</w:t>
      </w:r>
      <w:r w:rsidR="003651B2">
        <w:rPr>
          <w:rFonts w:ascii="Times New Roman" w:hAnsi="Times New Roman" w:cs="Times New Roman"/>
          <w:i/>
          <w:sz w:val="28"/>
          <w:szCs w:val="28"/>
        </w:rPr>
        <w:t>,</w:t>
      </w:r>
      <w:r w:rsidRPr="001B6EEF">
        <w:rPr>
          <w:rFonts w:ascii="Times New Roman" w:hAnsi="Times New Roman" w:cs="Times New Roman"/>
          <w:i/>
          <w:sz w:val="28"/>
          <w:szCs w:val="28"/>
        </w:rPr>
        <w:t xml:space="preserve"> stabilite</w:t>
      </w:r>
      <w:r w:rsidR="004B6561">
        <w:rPr>
          <w:rFonts w:ascii="Times New Roman" w:hAnsi="Times New Roman" w:cs="Times New Roman"/>
          <w:i/>
          <w:sz w:val="28"/>
          <w:szCs w:val="28"/>
        </w:rPr>
        <w:t xml:space="preserve"> în mod</w:t>
      </w:r>
      <w:r w:rsidRPr="001B6EEF">
        <w:rPr>
          <w:rFonts w:ascii="Times New Roman" w:hAnsi="Times New Roman" w:cs="Times New Roman"/>
          <w:i/>
          <w:sz w:val="28"/>
          <w:szCs w:val="28"/>
        </w:rPr>
        <w:t xml:space="preserve"> expres prin</w:t>
      </w:r>
      <w:r w:rsidR="003651B2">
        <w:rPr>
          <w:rFonts w:ascii="Times New Roman" w:hAnsi="Times New Roman" w:cs="Times New Roman"/>
          <w:i/>
          <w:sz w:val="28"/>
          <w:szCs w:val="28"/>
        </w:rPr>
        <w:t xml:space="preserve"> anexa la </w:t>
      </w:r>
      <w:r w:rsidRPr="001B6EEF">
        <w:rPr>
          <w:rFonts w:ascii="Times New Roman" w:hAnsi="Times New Roman" w:cs="Times New Roman"/>
          <w:i/>
          <w:sz w:val="28"/>
          <w:szCs w:val="28"/>
        </w:rPr>
        <w:t xml:space="preserve"> HCLM nr.86/2008 cu modificările și completările ulterioare</w:t>
      </w:r>
      <w:r w:rsidR="00183FCC">
        <w:rPr>
          <w:rFonts w:ascii="Times New Roman" w:hAnsi="Times New Roman" w:cs="Times New Roman"/>
          <w:i/>
          <w:sz w:val="28"/>
          <w:szCs w:val="28"/>
        </w:rPr>
        <w:t>,</w:t>
      </w:r>
      <w:r w:rsidRPr="001B6EEF">
        <w:rPr>
          <w:rFonts w:ascii="Times New Roman" w:hAnsi="Times New Roman" w:cs="Times New Roman"/>
          <w:i/>
          <w:sz w:val="28"/>
          <w:szCs w:val="28"/>
        </w:rPr>
        <w:t xml:space="preserve">   fără a avea plăcuțe cu număr de înregistrare.</w:t>
      </w:r>
      <w:r>
        <w:rPr>
          <w:rFonts w:ascii="Times New Roman" w:hAnsi="Times New Roman" w:cs="Times New Roman"/>
          <w:sz w:val="28"/>
          <w:szCs w:val="28"/>
        </w:rPr>
        <w:t xml:space="preserve"> </w:t>
      </w:r>
    </w:p>
    <w:p w:rsidR="00252D91" w:rsidRPr="00252D91" w:rsidRDefault="001B6EEF" w:rsidP="00183FCC">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3651B2">
        <w:rPr>
          <w:rFonts w:ascii="Times New Roman" w:hAnsi="Times New Roman" w:cs="Times New Roman"/>
          <w:sz w:val="28"/>
          <w:szCs w:val="28"/>
        </w:rPr>
        <w:t xml:space="preserve">  </w:t>
      </w:r>
      <w:r w:rsidR="00252D91">
        <w:rPr>
          <w:rFonts w:ascii="Times New Roman" w:hAnsi="Times New Roman" w:cs="Times New Roman"/>
          <w:sz w:val="28"/>
          <w:szCs w:val="28"/>
        </w:rPr>
        <w:t>(4</w:t>
      </w:r>
      <w:r w:rsidR="00252D91" w:rsidRPr="00252D91">
        <w:rPr>
          <w:rFonts w:ascii="Times New Roman" w:hAnsi="Times New Roman" w:cs="Times New Roman"/>
          <w:sz w:val="28"/>
          <w:szCs w:val="28"/>
        </w:rPr>
        <w:t>)</w:t>
      </w:r>
      <w:r w:rsidR="00252D91">
        <w:rPr>
          <w:rFonts w:ascii="Times New Roman" w:hAnsi="Times New Roman" w:cs="Times New Roman"/>
          <w:sz w:val="28"/>
          <w:szCs w:val="28"/>
        </w:rPr>
        <w:t xml:space="preserve"> </w:t>
      </w:r>
      <w:r w:rsidR="00252D91" w:rsidRPr="00252D91">
        <w:rPr>
          <w:rFonts w:ascii="Times New Roman" w:hAnsi="Times New Roman" w:cs="Times New Roman"/>
          <w:sz w:val="28"/>
          <w:szCs w:val="28"/>
        </w:rPr>
        <w:t>Punctul 2. și 3.al alineatului (4)</w:t>
      </w:r>
      <w:r w:rsidR="00252D91">
        <w:rPr>
          <w:rFonts w:ascii="Times New Roman" w:hAnsi="Times New Roman" w:cs="Times New Roman"/>
          <w:sz w:val="28"/>
          <w:szCs w:val="28"/>
        </w:rPr>
        <w:t>,</w:t>
      </w:r>
      <w:r w:rsidR="00252D91" w:rsidRPr="00252D91">
        <w:rPr>
          <w:rFonts w:ascii="Times New Roman" w:hAnsi="Times New Roman" w:cs="Times New Roman"/>
          <w:sz w:val="28"/>
          <w:szCs w:val="28"/>
        </w:rPr>
        <w:t xml:space="preserve"> al articolului 21 se abrogă.</w:t>
      </w:r>
    </w:p>
    <w:p w:rsidR="00252D91" w:rsidRDefault="00252D91" w:rsidP="00252D91">
      <w:pPr>
        <w:spacing w:line="240" w:lineRule="auto"/>
        <w:ind w:left="270"/>
        <w:jc w:val="both"/>
        <w:rPr>
          <w:rFonts w:ascii="Times New Roman" w:hAnsi="Times New Roman" w:cs="Times New Roman"/>
          <w:sz w:val="28"/>
          <w:szCs w:val="28"/>
        </w:rPr>
      </w:pPr>
      <w:r>
        <w:rPr>
          <w:rFonts w:ascii="Times New Roman" w:hAnsi="Times New Roman" w:cs="Times New Roman"/>
          <w:sz w:val="28"/>
          <w:szCs w:val="28"/>
        </w:rPr>
        <w:t xml:space="preserve"> (5) </w:t>
      </w:r>
      <w:r w:rsidRPr="00252D91">
        <w:rPr>
          <w:rFonts w:ascii="Times New Roman" w:hAnsi="Times New Roman" w:cs="Times New Roman"/>
          <w:sz w:val="28"/>
          <w:szCs w:val="28"/>
        </w:rPr>
        <w:t>Alineatul (5) al articolulu</w:t>
      </w:r>
      <w:r>
        <w:rPr>
          <w:rFonts w:ascii="Times New Roman" w:hAnsi="Times New Roman" w:cs="Times New Roman"/>
          <w:sz w:val="28"/>
          <w:szCs w:val="28"/>
        </w:rPr>
        <w:t>i 21</w:t>
      </w:r>
      <w:r w:rsidR="0052351C">
        <w:rPr>
          <w:rFonts w:ascii="Times New Roman" w:hAnsi="Times New Roman" w:cs="Times New Roman"/>
          <w:sz w:val="28"/>
          <w:szCs w:val="28"/>
        </w:rPr>
        <w:t>.</w:t>
      </w:r>
      <w:r>
        <w:rPr>
          <w:rFonts w:ascii="Times New Roman" w:hAnsi="Times New Roman" w:cs="Times New Roman"/>
          <w:sz w:val="28"/>
          <w:szCs w:val="28"/>
        </w:rPr>
        <w:t xml:space="preserve"> </w:t>
      </w:r>
      <w:r w:rsidRPr="00B63085">
        <w:rPr>
          <w:rFonts w:ascii="Times New Roman" w:hAnsi="Times New Roman" w:cs="Times New Roman"/>
          <w:b/>
          <w:sz w:val="28"/>
          <w:szCs w:val="28"/>
        </w:rPr>
        <w:t>se modifică</w:t>
      </w:r>
      <w:r>
        <w:rPr>
          <w:rFonts w:ascii="Times New Roman" w:hAnsi="Times New Roman" w:cs="Times New Roman"/>
          <w:sz w:val="28"/>
          <w:szCs w:val="28"/>
        </w:rPr>
        <w:t>:</w:t>
      </w:r>
    </w:p>
    <w:p w:rsidR="0052351C" w:rsidRDefault="0052351C" w:rsidP="00252D91">
      <w:pPr>
        <w:spacing w:line="240" w:lineRule="auto"/>
        <w:ind w:left="270"/>
        <w:jc w:val="both"/>
        <w:rPr>
          <w:rFonts w:ascii="Times New Roman" w:hAnsi="Times New Roman" w:cs="Times New Roman"/>
          <w:sz w:val="28"/>
          <w:szCs w:val="28"/>
        </w:rPr>
      </w:pPr>
      <w:r>
        <w:rPr>
          <w:rFonts w:ascii="Times New Roman" w:hAnsi="Times New Roman" w:cs="Times New Roman"/>
          <w:sz w:val="28"/>
          <w:szCs w:val="28"/>
        </w:rPr>
        <w:t xml:space="preserve">      Punctul 1. și 2. al alineatului (5) se abrog</w:t>
      </w:r>
      <w:bookmarkStart w:id="0" w:name="_GoBack"/>
      <w:bookmarkEnd w:id="0"/>
      <w:r>
        <w:rPr>
          <w:rFonts w:ascii="Times New Roman" w:hAnsi="Times New Roman" w:cs="Times New Roman"/>
          <w:sz w:val="28"/>
          <w:szCs w:val="28"/>
        </w:rPr>
        <w:t>ă.</w:t>
      </w:r>
    </w:p>
    <w:p w:rsidR="0052351C" w:rsidRDefault="0052351C" w:rsidP="00252D91">
      <w:pPr>
        <w:spacing w:line="240" w:lineRule="auto"/>
        <w:ind w:left="270"/>
        <w:jc w:val="both"/>
        <w:rPr>
          <w:rFonts w:ascii="Times New Roman" w:hAnsi="Times New Roman" w:cs="Times New Roman"/>
          <w:sz w:val="28"/>
          <w:szCs w:val="28"/>
        </w:rPr>
      </w:pPr>
      <w:r>
        <w:rPr>
          <w:rFonts w:ascii="Times New Roman" w:hAnsi="Times New Roman" w:cs="Times New Roman"/>
          <w:sz w:val="28"/>
          <w:szCs w:val="28"/>
        </w:rPr>
        <w:t xml:space="preserve">   Alineatul (5)  al articolului 21 va avea </w:t>
      </w:r>
      <w:r w:rsidR="00BD2B1E">
        <w:rPr>
          <w:rFonts w:ascii="Times New Roman" w:hAnsi="Times New Roman" w:cs="Times New Roman"/>
          <w:sz w:val="28"/>
          <w:szCs w:val="28"/>
        </w:rPr>
        <w:t xml:space="preserve"> un nou conținut, după cum urmează</w:t>
      </w:r>
      <w:r>
        <w:rPr>
          <w:rFonts w:ascii="Times New Roman" w:hAnsi="Times New Roman" w:cs="Times New Roman"/>
          <w:sz w:val="28"/>
          <w:szCs w:val="28"/>
        </w:rPr>
        <w:t>:</w:t>
      </w:r>
    </w:p>
    <w:p w:rsidR="00E21C4C" w:rsidRDefault="0052351C" w:rsidP="004A4890">
      <w:pPr>
        <w:spacing w:line="240" w:lineRule="auto"/>
        <w:ind w:left="270" w:right="-180"/>
        <w:jc w:val="both"/>
        <w:rPr>
          <w:rFonts w:ascii="Times New Roman" w:hAnsi="Times New Roman" w:cs="Times New Roman"/>
          <w:i/>
          <w:sz w:val="28"/>
          <w:szCs w:val="28"/>
        </w:rPr>
      </w:pPr>
      <w:r w:rsidRPr="0052351C">
        <w:rPr>
          <w:rFonts w:ascii="Times New Roman" w:hAnsi="Times New Roman" w:cs="Times New Roman"/>
          <w:i/>
          <w:sz w:val="28"/>
          <w:szCs w:val="28"/>
        </w:rPr>
        <w:t>(5)</w:t>
      </w:r>
      <w:r w:rsidR="004A6FC7">
        <w:rPr>
          <w:rFonts w:ascii="Times New Roman" w:hAnsi="Times New Roman" w:cs="Times New Roman"/>
          <w:i/>
          <w:sz w:val="28"/>
          <w:szCs w:val="28"/>
        </w:rPr>
        <w:t xml:space="preserve"> </w:t>
      </w:r>
      <w:r w:rsidR="00593389">
        <w:rPr>
          <w:rFonts w:ascii="Times New Roman" w:hAnsi="Times New Roman" w:cs="Times New Roman"/>
          <w:i/>
          <w:sz w:val="28"/>
          <w:szCs w:val="28"/>
        </w:rPr>
        <w:t xml:space="preserve">lit. </w:t>
      </w:r>
      <w:r w:rsidR="00A93151">
        <w:rPr>
          <w:rFonts w:ascii="Times New Roman" w:hAnsi="Times New Roman" w:cs="Times New Roman"/>
          <w:i/>
          <w:sz w:val="28"/>
          <w:szCs w:val="28"/>
        </w:rPr>
        <w:t xml:space="preserve">a) </w:t>
      </w:r>
      <w:r w:rsidRPr="0052351C">
        <w:rPr>
          <w:rFonts w:ascii="Times New Roman" w:hAnsi="Times New Roman" w:cs="Times New Roman"/>
          <w:i/>
          <w:sz w:val="28"/>
          <w:szCs w:val="28"/>
        </w:rPr>
        <w:t>Se i</w:t>
      </w:r>
      <w:r>
        <w:rPr>
          <w:rFonts w:ascii="Times New Roman" w:hAnsi="Times New Roman" w:cs="Times New Roman"/>
          <w:i/>
          <w:sz w:val="28"/>
          <w:szCs w:val="28"/>
        </w:rPr>
        <w:t>nterzice staționarea voluntară pe domeniul public și privat al unității administrativ teritoriale</w:t>
      </w:r>
      <w:r w:rsidR="00BA3EEB">
        <w:rPr>
          <w:rFonts w:ascii="Times New Roman" w:hAnsi="Times New Roman" w:cs="Times New Roman"/>
          <w:i/>
          <w:sz w:val="28"/>
          <w:szCs w:val="28"/>
        </w:rPr>
        <w:t>,</w:t>
      </w:r>
      <w:r>
        <w:rPr>
          <w:rFonts w:ascii="Times New Roman" w:hAnsi="Times New Roman" w:cs="Times New Roman"/>
          <w:i/>
          <w:sz w:val="28"/>
          <w:szCs w:val="28"/>
        </w:rPr>
        <w:t xml:space="preserve"> cu excepția parcărilor amenajate în acest scop</w:t>
      </w:r>
      <w:r w:rsidR="00BA3EEB">
        <w:rPr>
          <w:rFonts w:ascii="Times New Roman" w:hAnsi="Times New Roman" w:cs="Times New Roman"/>
          <w:i/>
          <w:sz w:val="28"/>
          <w:szCs w:val="28"/>
        </w:rPr>
        <w:t>,</w:t>
      </w:r>
      <w:r>
        <w:rPr>
          <w:rFonts w:ascii="Times New Roman" w:hAnsi="Times New Roman" w:cs="Times New Roman"/>
          <w:i/>
          <w:sz w:val="28"/>
          <w:szCs w:val="28"/>
        </w:rPr>
        <w:t xml:space="preserve"> a următoarelor tipuri de autovehicule și vehicule:</w:t>
      </w:r>
    </w:p>
    <w:p w:rsidR="0052351C" w:rsidRPr="00BD2B1E" w:rsidRDefault="0052351C" w:rsidP="00BD2B1E">
      <w:pPr>
        <w:pStyle w:val="NoSpacing"/>
        <w:rPr>
          <w:rFonts w:ascii="Times New Roman" w:hAnsi="Times New Roman" w:cs="Times New Roman"/>
          <w:sz w:val="28"/>
          <w:szCs w:val="28"/>
        </w:rPr>
      </w:pPr>
      <w:r w:rsidRPr="00BD2B1E">
        <w:rPr>
          <w:rFonts w:ascii="Times New Roman" w:hAnsi="Times New Roman" w:cs="Times New Roman"/>
          <w:sz w:val="28"/>
          <w:szCs w:val="28"/>
        </w:rPr>
        <w:t xml:space="preserve"> </w:t>
      </w:r>
      <w:r w:rsidR="004A6FC7" w:rsidRPr="00BD2B1E">
        <w:rPr>
          <w:rFonts w:ascii="Times New Roman" w:hAnsi="Times New Roman" w:cs="Times New Roman"/>
          <w:sz w:val="28"/>
          <w:szCs w:val="28"/>
        </w:rPr>
        <w:t>-</w:t>
      </w:r>
      <w:r w:rsidR="00E21C4C" w:rsidRPr="00BD2B1E">
        <w:rPr>
          <w:rFonts w:ascii="Times New Roman" w:hAnsi="Times New Roman" w:cs="Times New Roman"/>
          <w:b/>
          <w:sz w:val="28"/>
          <w:szCs w:val="28"/>
        </w:rPr>
        <w:t>Categoria M2</w:t>
      </w:r>
      <w:r w:rsidR="00E21C4C" w:rsidRPr="00BD2B1E">
        <w:rPr>
          <w:rFonts w:ascii="Times New Roman" w:hAnsi="Times New Roman" w:cs="Times New Roman"/>
          <w:sz w:val="28"/>
          <w:szCs w:val="28"/>
        </w:rPr>
        <w:t xml:space="preserve"> -  vehicule din categoria M, având mai mult de 8 locuri așezate în plus față de</w:t>
      </w:r>
      <w:r w:rsidR="00B63085" w:rsidRPr="00BD2B1E">
        <w:rPr>
          <w:rFonts w:ascii="Times New Roman" w:hAnsi="Times New Roman" w:cs="Times New Roman"/>
          <w:sz w:val="28"/>
          <w:szCs w:val="28"/>
        </w:rPr>
        <w:t xml:space="preserve"> </w:t>
      </w:r>
      <w:r w:rsidR="00E21C4C" w:rsidRPr="00BD2B1E">
        <w:rPr>
          <w:rFonts w:ascii="Times New Roman" w:hAnsi="Times New Roman" w:cs="Times New Roman"/>
          <w:sz w:val="28"/>
          <w:szCs w:val="28"/>
        </w:rPr>
        <w:t xml:space="preserve">locul așezat al conducătorului auto și care au o masă maximă care nu depășește 5 tone; </w:t>
      </w:r>
    </w:p>
    <w:p w:rsidR="00E21C4C" w:rsidRPr="00BD2B1E" w:rsidRDefault="00E21C4C" w:rsidP="00BD2B1E">
      <w:pPr>
        <w:pStyle w:val="NoSpacing"/>
        <w:rPr>
          <w:rFonts w:ascii="Times New Roman" w:hAnsi="Times New Roman" w:cs="Times New Roman"/>
          <w:sz w:val="28"/>
          <w:szCs w:val="28"/>
        </w:rPr>
      </w:pPr>
      <w:r w:rsidRPr="00BD2B1E">
        <w:rPr>
          <w:rFonts w:ascii="Times New Roman" w:hAnsi="Times New Roman" w:cs="Times New Roman"/>
          <w:sz w:val="28"/>
          <w:szCs w:val="28"/>
        </w:rPr>
        <w:t xml:space="preserve"> </w:t>
      </w:r>
      <w:r w:rsidR="004A6FC7" w:rsidRPr="00BD2B1E">
        <w:rPr>
          <w:rFonts w:ascii="Times New Roman" w:hAnsi="Times New Roman" w:cs="Times New Roman"/>
          <w:sz w:val="28"/>
          <w:szCs w:val="28"/>
        </w:rPr>
        <w:t>-</w:t>
      </w:r>
      <w:r w:rsidR="00F63DB5" w:rsidRPr="00BD2B1E">
        <w:rPr>
          <w:rFonts w:ascii="Times New Roman" w:hAnsi="Times New Roman" w:cs="Times New Roman"/>
          <w:sz w:val="28"/>
          <w:szCs w:val="28"/>
        </w:rPr>
        <w:t xml:space="preserve"> </w:t>
      </w:r>
      <w:r w:rsidRPr="00BD2B1E">
        <w:rPr>
          <w:rFonts w:ascii="Times New Roman" w:hAnsi="Times New Roman" w:cs="Times New Roman"/>
          <w:b/>
          <w:sz w:val="28"/>
          <w:szCs w:val="28"/>
        </w:rPr>
        <w:t xml:space="preserve">Categoria M3- </w:t>
      </w:r>
      <w:r w:rsidRPr="00BD2B1E">
        <w:rPr>
          <w:rFonts w:ascii="Times New Roman" w:hAnsi="Times New Roman" w:cs="Times New Roman"/>
          <w:sz w:val="28"/>
          <w:szCs w:val="28"/>
        </w:rPr>
        <w:t xml:space="preserve">vehicule din categoria M, având mai mult de 8 locuri așezate în plus față de locul așezat al conducătorului auto </w:t>
      </w:r>
      <w:r w:rsidR="001535D5" w:rsidRPr="00BD2B1E">
        <w:rPr>
          <w:rFonts w:ascii="Times New Roman" w:hAnsi="Times New Roman" w:cs="Times New Roman"/>
          <w:sz w:val="28"/>
          <w:szCs w:val="28"/>
        </w:rPr>
        <w:t xml:space="preserve">și care au o masă maximă care </w:t>
      </w:r>
      <w:r w:rsidRPr="00BD2B1E">
        <w:rPr>
          <w:rFonts w:ascii="Times New Roman" w:hAnsi="Times New Roman" w:cs="Times New Roman"/>
          <w:sz w:val="28"/>
          <w:szCs w:val="28"/>
        </w:rPr>
        <w:t xml:space="preserve">  </w:t>
      </w:r>
      <w:r w:rsidR="001535D5" w:rsidRPr="00BD2B1E">
        <w:rPr>
          <w:rFonts w:ascii="Times New Roman" w:hAnsi="Times New Roman" w:cs="Times New Roman"/>
          <w:sz w:val="28"/>
          <w:szCs w:val="28"/>
        </w:rPr>
        <w:t>depășește 5 tone.</w:t>
      </w:r>
    </w:p>
    <w:p w:rsidR="001535D5" w:rsidRPr="00BD2B1E" w:rsidRDefault="00365B26" w:rsidP="00BD2B1E">
      <w:pPr>
        <w:pStyle w:val="NoSpacing"/>
        <w:rPr>
          <w:rFonts w:ascii="Times New Roman" w:hAnsi="Times New Roman" w:cs="Times New Roman"/>
          <w:sz w:val="28"/>
          <w:szCs w:val="28"/>
        </w:rPr>
      </w:pPr>
      <w:r w:rsidRPr="00BD2B1E">
        <w:rPr>
          <w:rFonts w:ascii="Times New Roman" w:hAnsi="Times New Roman" w:cs="Times New Roman"/>
          <w:sz w:val="28"/>
          <w:szCs w:val="28"/>
        </w:rPr>
        <w:lastRenderedPageBreak/>
        <w:t xml:space="preserve"> </w:t>
      </w:r>
      <w:r w:rsidR="004A6FC7" w:rsidRPr="00BD2B1E">
        <w:rPr>
          <w:rFonts w:ascii="Times New Roman" w:hAnsi="Times New Roman" w:cs="Times New Roman"/>
          <w:sz w:val="28"/>
          <w:szCs w:val="28"/>
        </w:rPr>
        <w:t>-</w:t>
      </w:r>
      <w:r w:rsidR="00F63DB5" w:rsidRPr="00BD2B1E">
        <w:rPr>
          <w:rFonts w:ascii="Times New Roman" w:hAnsi="Times New Roman" w:cs="Times New Roman"/>
          <w:sz w:val="28"/>
          <w:szCs w:val="28"/>
        </w:rPr>
        <w:t xml:space="preserve"> </w:t>
      </w:r>
      <w:r w:rsidR="001535D5" w:rsidRPr="00BD2B1E">
        <w:rPr>
          <w:rFonts w:ascii="Times New Roman" w:hAnsi="Times New Roman" w:cs="Times New Roman"/>
          <w:b/>
          <w:sz w:val="28"/>
          <w:szCs w:val="28"/>
        </w:rPr>
        <w:t xml:space="preserve">Categoria N1 – </w:t>
      </w:r>
      <w:r w:rsidR="001535D5" w:rsidRPr="00BD2B1E">
        <w:rPr>
          <w:rFonts w:ascii="Times New Roman" w:hAnsi="Times New Roman" w:cs="Times New Roman"/>
          <w:sz w:val="28"/>
          <w:szCs w:val="28"/>
        </w:rPr>
        <w:t>vehicule din categoria N având o masă maximă care nu depășește 3,5 tone.</w:t>
      </w:r>
    </w:p>
    <w:p w:rsidR="001535D5" w:rsidRPr="00BD2B1E" w:rsidRDefault="002A514A" w:rsidP="00BD2B1E">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4A6FC7" w:rsidRPr="00BD2B1E">
        <w:rPr>
          <w:rFonts w:ascii="Times New Roman" w:hAnsi="Times New Roman" w:cs="Times New Roman"/>
          <w:sz w:val="28"/>
          <w:szCs w:val="28"/>
        </w:rPr>
        <w:t xml:space="preserve">- </w:t>
      </w:r>
      <w:r w:rsidR="001535D5" w:rsidRPr="00BD2B1E">
        <w:rPr>
          <w:rFonts w:ascii="Times New Roman" w:hAnsi="Times New Roman" w:cs="Times New Roman"/>
          <w:b/>
          <w:sz w:val="28"/>
          <w:szCs w:val="28"/>
        </w:rPr>
        <w:t xml:space="preserve">Categoria N2 – </w:t>
      </w:r>
      <w:r w:rsidR="001535D5" w:rsidRPr="00BD2B1E">
        <w:rPr>
          <w:rFonts w:ascii="Times New Roman" w:hAnsi="Times New Roman" w:cs="Times New Roman"/>
          <w:sz w:val="28"/>
          <w:szCs w:val="28"/>
        </w:rPr>
        <w:t xml:space="preserve">vehicule din categoria N având o masă maximă care depășește </w:t>
      </w:r>
      <w:r w:rsidR="0086698F" w:rsidRPr="00BD2B1E">
        <w:rPr>
          <w:rFonts w:ascii="Times New Roman" w:hAnsi="Times New Roman" w:cs="Times New Roman"/>
          <w:sz w:val="28"/>
          <w:szCs w:val="28"/>
        </w:rPr>
        <w:t xml:space="preserve">  </w:t>
      </w:r>
      <w:r w:rsidR="001535D5" w:rsidRPr="00BD2B1E">
        <w:rPr>
          <w:rFonts w:ascii="Times New Roman" w:hAnsi="Times New Roman" w:cs="Times New Roman"/>
          <w:sz w:val="28"/>
          <w:szCs w:val="28"/>
        </w:rPr>
        <w:t>3,5 tone, dar care nu depășește12 tone.</w:t>
      </w:r>
    </w:p>
    <w:p w:rsidR="001535D5" w:rsidRPr="00BD2B1E" w:rsidRDefault="002A514A" w:rsidP="00BD2B1E">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4A6FC7" w:rsidRPr="00BD2B1E">
        <w:rPr>
          <w:rFonts w:ascii="Times New Roman" w:hAnsi="Times New Roman" w:cs="Times New Roman"/>
          <w:sz w:val="28"/>
          <w:szCs w:val="28"/>
        </w:rPr>
        <w:t xml:space="preserve">- </w:t>
      </w:r>
      <w:r w:rsidR="001535D5" w:rsidRPr="00BD2B1E">
        <w:rPr>
          <w:rFonts w:ascii="Times New Roman" w:hAnsi="Times New Roman" w:cs="Times New Roman"/>
          <w:b/>
          <w:sz w:val="28"/>
          <w:szCs w:val="28"/>
        </w:rPr>
        <w:t>Categoria N3</w:t>
      </w:r>
      <w:r w:rsidR="001535D5" w:rsidRPr="00BD2B1E">
        <w:rPr>
          <w:rFonts w:ascii="Times New Roman" w:hAnsi="Times New Roman" w:cs="Times New Roman"/>
          <w:sz w:val="28"/>
          <w:szCs w:val="28"/>
        </w:rPr>
        <w:t xml:space="preserve"> - vehicule din categoria N având o masă </w:t>
      </w:r>
      <w:r w:rsidR="008D6CCF" w:rsidRPr="00BD2B1E">
        <w:rPr>
          <w:rFonts w:ascii="Times New Roman" w:hAnsi="Times New Roman" w:cs="Times New Roman"/>
          <w:sz w:val="28"/>
          <w:szCs w:val="28"/>
        </w:rPr>
        <w:t>maximă care depășește 12 tone.</w:t>
      </w:r>
    </w:p>
    <w:p w:rsidR="008D6CCF" w:rsidRPr="00BD2B1E" w:rsidRDefault="004A6FC7" w:rsidP="00BD2B1E">
      <w:pPr>
        <w:pStyle w:val="NoSpacing"/>
        <w:rPr>
          <w:rFonts w:ascii="Times New Roman" w:hAnsi="Times New Roman" w:cs="Times New Roman"/>
          <w:sz w:val="28"/>
          <w:szCs w:val="28"/>
        </w:rPr>
      </w:pPr>
      <w:r w:rsidRPr="00BD2B1E">
        <w:rPr>
          <w:rFonts w:ascii="Times New Roman" w:hAnsi="Times New Roman" w:cs="Times New Roman"/>
          <w:sz w:val="28"/>
          <w:szCs w:val="28"/>
        </w:rPr>
        <w:t xml:space="preserve"> - C</w:t>
      </w:r>
      <w:r w:rsidR="008D6CCF" w:rsidRPr="00BD2B1E">
        <w:rPr>
          <w:rFonts w:ascii="Times New Roman" w:hAnsi="Times New Roman" w:cs="Times New Roman"/>
          <w:b/>
          <w:sz w:val="28"/>
          <w:szCs w:val="28"/>
        </w:rPr>
        <w:t>ategoria O1</w:t>
      </w:r>
      <w:r w:rsidR="008D6CCF" w:rsidRPr="00BD2B1E">
        <w:rPr>
          <w:rFonts w:ascii="Times New Roman" w:hAnsi="Times New Roman" w:cs="Times New Roman"/>
          <w:sz w:val="28"/>
          <w:szCs w:val="28"/>
        </w:rPr>
        <w:t>- vehicule din categoria O având o masă maximă care nu depășește 0,75 tone.</w:t>
      </w:r>
    </w:p>
    <w:p w:rsidR="008D6CCF" w:rsidRPr="00BD2B1E" w:rsidRDefault="00365B26" w:rsidP="00BD2B1E">
      <w:pPr>
        <w:pStyle w:val="NoSpacing"/>
        <w:rPr>
          <w:rFonts w:ascii="Times New Roman" w:hAnsi="Times New Roman" w:cs="Times New Roman"/>
          <w:sz w:val="28"/>
          <w:szCs w:val="28"/>
        </w:rPr>
      </w:pPr>
      <w:r w:rsidRPr="00BD2B1E">
        <w:rPr>
          <w:rFonts w:ascii="Times New Roman" w:hAnsi="Times New Roman" w:cs="Times New Roman"/>
          <w:sz w:val="28"/>
          <w:szCs w:val="28"/>
        </w:rPr>
        <w:t xml:space="preserve"> </w:t>
      </w:r>
      <w:r w:rsidR="004A6FC7" w:rsidRPr="00BD2B1E">
        <w:rPr>
          <w:rFonts w:ascii="Times New Roman" w:hAnsi="Times New Roman" w:cs="Times New Roman"/>
          <w:sz w:val="28"/>
          <w:szCs w:val="28"/>
        </w:rPr>
        <w:t xml:space="preserve">- </w:t>
      </w:r>
      <w:r w:rsidR="008D6CCF" w:rsidRPr="00BD2B1E">
        <w:rPr>
          <w:rFonts w:ascii="Times New Roman" w:hAnsi="Times New Roman" w:cs="Times New Roman"/>
          <w:b/>
          <w:sz w:val="28"/>
          <w:szCs w:val="28"/>
        </w:rPr>
        <w:t>Categoria O2</w:t>
      </w:r>
      <w:r w:rsidR="008D6CCF" w:rsidRPr="00BD2B1E">
        <w:rPr>
          <w:rFonts w:ascii="Times New Roman" w:hAnsi="Times New Roman" w:cs="Times New Roman"/>
          <w:sz w:val="28"/>
          <w:szCs w:val="28"/>
        </w:rPr>
        <w:t xml:space="preserve"> – vehicule </w:t>
      </w:r>
      <w:r w:rsidR="00190F43" w:rsidRPr="00BD2B1E">
        <w:rPr>
          <w:rFonts w:ascii="Times New Roman" w:hAnsi="Times New Roman" w:cs="Times New Roman"/>
          <w:sz w:val="28"/>
          <w:szCs w:val="28"/>
        </w:rPr>
        <w:t>din categoria O având o masă maximă care depășește 0,75 tone, dar care nu depășește 3,5 tone.</w:t>
      </w:r>
    </w:p>
    <w:p w:rsidR="00190F43" w:rsidRPr="00BD2B1E" w:rsidRDefault="004A6FC7" w:rsidP="00BD2B1E">
      <w:pPr>
        <w:pStyle w:val="NoSpacing"/>
        <w:rPr>
          <w:rFonts w:ascii="Times New Roman" w:hAnsi="Times New Roman" w:cs="Times New Roman"/>
          <w:sz w:val="28"/>
          <w:szCs w:val="28"/>
        </w:rPr>
      </w:pPr>
      <w:r w:rsidRPr="00BD2B1E">
        <w:rPr>
          <w:rFonts w:ascii="Times New Roman" w:hAnsi="Times New Roman" w:cs="Times New Roman"/>
          <w:sz w:val="28"/>
          <w:szCs w:val="28"/>
        </w:rPr>
        <w:t xml:space="preserve"> - </w:t>
      </w:r>
      <w:r w:rsidR="00190F43" w:rsidRPr="00BD2B1E">
        <w:rPr>
          <w:rFonts w:ascii="Times New Roman" w:hAnsi="Times New Roman" w:cs="Times New Roman"/>
          <w:b/>
          <w:sz w:val="28"/>
          <w:szCs w:val="28"/>
        </w:rPr>
        <w:t xml:space="preserve">Categorie O3 – </w:t>
      </w:r>
      <w:r w:rsidR="00190F43" w:rsidRPr="00BD2B1E">
        <w:rPr>
          <w:rFonts w:ascii="Times New Roman" w:hAnsi="Times New Roman" w:cs="Times New Roman"/>
          <w:sz w:val="28"/>
          <w:szCs w:val="28"/>
        </w:rPr>
        <w:t>vehicule din categoria O având o masă maximă admisă care depășește 3,5 tone, dar care nu depășește 10 tone .</w:t>
      </w:r>
    </w:p>
    <w:p w:rsidR="00190F43" w:rsidRPr="00BD2B1E" w:rsidRDefault="004A6FC7" w:rsidP="00BD2B1E">
      <w:pPr>
        <w:pStyle w:val="NoSpacing"/>
        <w:rPr>
          <w:rFonts w:ascii="Times New Roman" w:hAnsi="Times New Roman" w:cs="Times New Roman"/>
          <w:sz w:val="28"/>
          <w:szCs w:val="28"/>
        </w:rPr>
      </w:pPr>
      <w:r w:rsidRPr="00BD2B1E">
        <w:rPr>
          <w:rFonts w:ascii="Times New Roman" w:hAnsi="Times New Roman" w:cs="Times New Roman"/>
          <w:sz w:val="28"/>
          <w:szCs w:val="28"/>
        </w:rPr>
        <w:t xml:space="preserve"> - </w:t>
      </w:r>
      <w:r w:rsidR="00190F43" w:rsidRPr="00BD2B1E">
        <w:rPr>
          <w:rFonts w:ascii="Times New Roman" w:hAnsi="Times New Roman" w:cs="Times New Roman"/>
          <w:b/>
          <w:sz w:val="28"/>
          <w:szCs w:val="28"/>
        </w:rPr>
        <w:t xml:space="preserve">Categoria O4 – </w:t>
      </w:r>
      <w:r w:rsidR="00190F43" w:rsidRPr="00BD2B1E">
        <w:rPr>
          <w:rFonts w:ascii="Times New Roman" w:hAnsi="Times New Roman" w:cs="Times New Roman"/>
          <w:sz w:val="28"/>
          <w:szCs w:val="28"/>
        </w:rPr>
        <w:t>vehicule din categoria</w:t>
      </w:r>
      <w:r w:rsidR="00190F43" w:rsidRPr="00BD2B1E">
        <w:rPr>
          <w:rFonts w:ascii="Times New Roman" w:hAnsi="Times New Roman" w:cs="Times New Roman"/>
          <w:b/>
          <w:sz w:val="28"/>
          <w:szCs w:val="28"/>
        </w:rPr>
        <w:t xml:space="preserve"> </w:t>
      </w:r>
      <w:r w:rsidR="00190F43" w:rsidRPr="00BD2B1E">
        <w:rPr>
          <w:rFonts w:ascii="Times New Roman" w:hAnsi="Times New Roman" w:cs="Times New Roman"/>
          <w:sz w:val="28"/>
          <w:szCs w:val="28"/>
        </w:rPr>
        <w:t>O având o masă maximă care depășește 10 tone.</w:t>
      </w:r>
    </w:p>
    <w:p w:rsidR="00190F43" w:rsidRPr="00BD2B1E" w:rsidRDefault="007A0C11" w:rsidP="00BD2B1E">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4A6FC7" w:rsidRPr="00BD2B1E">
        <w:rPr>
          <w:rFonts w:ascii="Times New Roman" w:hAnsi="Times New Roman" w:cs="Times New Roman"/>
          <w:sz w:val="28"/>
          <w:szCs w:val="28"/>
        </w:rPr>
        <w:t xml:space="preserve">- </w:t>
      </w:r>
      <w:r w:rsidR="00190F43" w:rsidRPr="00BD2B1E">
        <w:rPr>
          <w:rFonts w:ascii="Times New Roman" w:hAnsi="Times New Roman" w:cs="Times New Roman"/>
          <w:b/>
          <w:sz w:val="28"/>
          <w:szCs w:val="28"/>
        </w:rPr>
        <w:t>Vehicule speciale</w:t>
      </w:r>
      <w:r w:rsidR="00190F43" w:rsidRPr="00BD2B1E">
        <w:rPr>
          <w:rFonts w:ascii="Times New Roman" w:hAnsi="Times New Roman" w:cs="Times New Roman"/>
          <w:sz w:val="28"/>
          <w:szCs w:val="28"/>
        </w:rPr>
        <w:t xml:space="preserve"> – autorulotă.</w:t>
      </w:r>
    </w:p>
    <w:p w:rsidR="00190F43" w:rsidRPr="00BD2B1E" w:rsidRDefault="004A6FC7" w:rsidP="00BD2B1E">
      <w:pPr>
        <w:pStyle w:val="NoSpacing"/>
        <w:rPr>
          <w:rFonts w:ascii="Times New Roman" w:hAnsi="Times New Roman" w:cs="Times New Roman"/>
          <w:sz w:val="28"/>
          <w:szCs w:val="28"/>
        </w:rPr>
      </w:pPr>
      <w:r w:rsidRPr="00BD2B1E">
        <w:rPr>
          <w:rFonts w:ascii="Times New Roman" w:hAnsi="Times New Roman" w:cs="Times New Roman"/>
          <w:sz w:val="28"/>
          <w:szCs w:val="28"/>
        </w:rPr>
        <w:t xml:space="preserve"> - </w:t>
      </w:r>
      <w:r w:rsidR="00151B3F" w:rsidRPr="00BD2B1E">
        <w:rPr>
          <w:rFonts w:ascii="Times New Roman" w:hAnsi="Times New Roman" w:cs="Times New Roman"/>
          <w:b/>
          <w:sz w:val="28"/>
          <w:szCs w:val="28"/>
        </w:rPr>
        <w:t>Vehicule speciale</w:t>
      </w:r>
      <w:r w:rsidR="00151B3F" w:rsidRPr="00BD2B1E">
        <w:rPr>
          <w:rFonts w:ascii="Times New Roman" w:hAnsi="Times New Roman" w:cs="Times New Roman"/>
          <w:sz w:val="28"/>
          <w:szCs w:val="28"/>
        </w:rPr>
        <w:t xml:space="preserve"> -  rulotă.</w:t>
      </w:r>
    </w:p>
    <w:p w:rsidR="00151B3F" w:rsidRPr="00BD2B1E" w:rsidRDefault="004A6FC7" w:rsidP="00BD2B1E">
      <w:pPr>
        <w:pStyle w:val="NoSpacing"/>
        <w:rPr>
          <w:rFonts w:ascii="Times New Roman" w:hAnsi="Times New Roman" w:cs="Times New Roman"/>
          <w:b/>
          <w:sz w:val="28"/>
          <w:szCs w:val="28"/>
        </w:rPr>
      </w:pPr>
      <w:r w:rsidRPr="00BD2B1E">
        <w:rPr>
          <w:rFonts w:ascii="Times New Roman" w:hAnsi="Times New Roman" w:cs="Times New Roman"/>
          <w:sz w:val="28"/>
          <w:szCs w:val="28"/>
        </w:rPr>
        <w:t xml:space="preserve"> - </w:t>
      </w:r>
      <w:r w:rsidR="00151B3F" w:rsidRPr="00BD2B1E">
        <w:rPr>
          <w:rFonts w:ascii="Times New Roman" w:hAnsi="Times New Roman" w:cs="Times New Roman"/>
          <w:b/>
          <w:sz w:val="28"/>
          <w:szCs w:val="28"/>
        </w:rPr>
        <w:t xml:space="preserve">Categoria T și C – </w:t>
      </w:r>
      <w:r w:rsidR="00151B3F" w:rsidRPr="00BD2B1E">
        <w:rPr>
          <w:rFonts w:ascii="Times New Roman" w:hAnsi="Times New Roman" w:cs="Times New Roman"/>
          <w:sz w:val="28"/>
          <w:szCs w:val="28"/>
        </w:rPr>
        <w:t>tractoare agricole sau forestiere</w:t>
      </w:r>
      <w:r w:rsidR="00151B3F" w:rsidRPr="00BD2B1E">
        <w:rPr>
          <w:rFonts w:ascii="Times New Roman" w:hAnsi="Times New Roman" w:cs="Times New Roman"/>
          <w:b/>
          <w:sz w:val="28"/>
          <w:szCs w:val="28"/>
        </w:rPr>
        <w:t>.</w:t>
      </w:r>
    </w:p>
    <w:p w:rsidR="00151B3F" w:rsidRPr="00BD2B1E" w:rsidRDefault="004A6FC7" w:rsidP="00BD2B1E">
      <w:pPr>
        <w:pStyle w:val="NoSpacing"/>
        <w:rPr>
          <w:rFonts w:ascii="Times New Roman" w:hAnsi="Times New Roman" w:cs="Times New Roman"/>
          <w:b/>
          <w:sz w:val="28"/>
          <w:szCs w:val="28"/>
        </w:rPr>
      </w:pPr>
      <w:r w:rsidRPr="00BD2B1E">
        <w:rPr>
          <w:rFonts w:ascii="Times New Roman" w:hAnsi="Times New Roman" w:cs="Times New Roman"/>
          <w:sz w:val="28"/>
          <w:szCs w:val="28"/>
        </w:rPr>
        <w:t xml:space="preserve"> - </w:t>
      </w:r>
      <w:r w:rsidR="00151B3F" w:rsidRPr="00BD2B1E">
        <w:rPr>
          <w:rFonts w:ascii="Times New Roman" w:hAnsi="Times New Roman" w:cs="Times New Roman"/>
          <w:b/>
          <w:sz w:val="28"/>
          <w:szCs w:val="28"/>
        </w:rPr>
        <w:t xml:space="preserve">Categoria R- </w:t>
      </w:r>
      <w:r w:rsidR="00151B3F" w:rsidRPr="00BD2B1E">
        <w:rPr>
          <w:rFonts w:ascii="Times New Roman" w:hAnsi="Times New Roman" w:cs="Times New Roman"/>
          <w:sz w:val="28"/>
          <w:szCs w:val="28"/>
        </w:rPr>
        <w:t>remorci agricole sau forestiere</w:t>
      </w:r>
      <w:r w:rsidR="00151B3F" w:rsidRPr="00BD2B1E">
        <w:rPr>
          <w:rFonts w:ascii="Times New Roman" w:hAnsi="Times New Roman" w:cs="Times New Roman"/>
          <w:b/>
          <w:sz w:val="28"/>
          <w:szCs w:val="28"/>
        </w:rPr>
        <w:t>.</w:t>
      </w:r>
    </w:p>
    <w:p w:rsidR="00CA420B" w:rsidRPr="00BD2B1E" w:rsidRDefault="004A6FC7" w:rsidP="00BD2B1E">
      <w:pPr>
        <w:pStyle w:val="NoSpacing"/>
        <w:rPr>
          <w:rFonts w:ascii="Times New Roman" w:hAnsi="Times New Roman" w:cs="Times New Roman"/>
          <w:sz w:val="28"/>
          <w:szCs w:val="28"/>
        </w:rPr>
      </w:pPr>
      <w:r w:rsidRPr="00BD2B1E">
        <w:rPr>
          <w:rFonts w:ascii="Times New Roman" w:hAnsi="Times New Roman" w:cs="Times New Roman"/>
          <w:sz w:val="28"/>
          <w:szCs w:val="28"/>
        </w:rPr>
        <w:t xml:space="preserve"> - </w:t>
      </w:r>
      <w:r w:rsidR="00151B3F" w:rsidRPr="00BD2B1E">
        <w:rPr>
          <w:rFonts w:ascii="Times New Roman" w:hAnsi="Times New Roman" w:cs="Times New Roman"/>
          <w:b/>
          <w:sz w:val="28"/>
          <w:szCs w:val="28"/>
        </w:rPr>
        <w:t xml:space="preserve">Categoria S – </w:t>
      </w:r>
      <w:r w:rsidR="00151B3F" w:rsidRPr="00BD2B1E">
        <w:rPr>
          <w:rFonts w:ascii="Times New Roman" w:hAnsi="Times New Roman" w:cs="Times New Roman"/>
          <w:sz w:val="28"/>
          <w:szCs w:val="28"/>
        </w:rPr>
        <w:t>utilaje tractate interschimbabile agricole sau forestiere.</w:t>
      </w:r>
    </w:p>
    <w:p w:rsidR="00FD73CD" w:rsidRDefault="00FD73CD" w:rsidP="00365B26">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C01BD9">
        <w:rPr>
          <w:rFonts w:ascii="Times New Roman" w:hAnsi="Times New Roman" w:cs="Times New Roman"/>
          <w:i/>
          <w:sz w:val="28"/>
          <w:szCs w:val="28"/>
        </w:rPr>
        <w:t xml:space="preserve">Sancțiunea nerespectării acestei prevederi este amenda de la </w:t>
      </w:r>
      <w:r>
        <w:rPr>
          <w:rFonts w:ascii="Times New Roman" w:hAnsi="Times New Roman" w:cs="Times New Roman"/>
          <w:i/>
          <w:sz w:val="28"/>
          <w:szCs w:val="28"/>
        </w:rPr>
        <w:t xml:space="preserve"> </w:t>
      </w:r>
      <w:r w:rsidRPr="000A19A9">
        <w:rPr>
          <w:rFonts w:ascii="Times New Roman" w:hAnsi="Times New Roman" w:cs="Times New Roman"/>
          <w:b/>
          <w:i/>
          <w:sz w:val="28"/>
          <w:szCs w:val="28"/>
        </w:rPr>
        <w:t>100- 1000 lei.”</w:t>
      </w:r>
    </w:p>
    <w:p w:rsidR="004A6FC7" w:rsidRPr="004A6FC7" w:rsidRDefault="004A6FC7" w:rsidP="00D937A8">
      <w:pPr>
        <w:spacing w:line="240" w:lineRule="auto"/>
        <w:ind w:right="-180"/>
        <w:jc w:val="both"/>
        <w:rPr>
          <w:rFonts w:ascii="Times New Roman" w:hAnsi="Times New Roman" w:cs="Times New Roman"/>
          <w:i/>
          <w:sz w:val="28"/>
          <w:szCs w:val="28"/>
        </w:rPr>
      </w:pPr>
      <w:r>
        <w:rPr>
          <w:rFonts w:ascii="Times New Roman" w:hAnsi="Times New Roman" w:cs="Times New Roman"/>
          <w:sz w:val="28"/>
          <w:szCs w:val="28"/>
        </w:rPr>
        <w:t xml:space="preserve"> </w:t>
      </w:r>
      <w:r w:rsidR="00982992">
        <w:rPr>
          <w:rFonts w:ascii="Times New Roman" w:hAnsi="Times New Roman" w:cs="Times New Roman"/>
          <w:sz w:val="28"/>
          <w:szCs w:val="28"/>
        </w:rPr>
        <w:t xml:space="preserve">  </w:t>
      </w:r>
      <w:r>
        <w:rPr>
          <w:rFonts w:ascii="Times New Roman" w:hAnsi="Times New Roman" w:cs="Times New Roman"/>
          <w:sz w:val="28"/>
          <w:szCs w:val="28"/>
        </w:rPr>
        <w:t>(5)</w:t>
      </w:r>
      <w:r w:rsidR="00593389">
        <w:rPr>
          <w:rFonts w:ascii="Times New Roman" w:hAnsi="Times New Roman" w:cs="Times New Roman"/>
          <w:sz w:val="28"/>
          <w:szCs w:val="28"/>
        </w:rPr>
        <w:t xml:space="preserve"> lit.</w:t>
      </w:r>
      <w:r w:rsidR="00A93151">
        <w:rPr>
          <w:rFonts w:ascii="Times New Roman" w:hAnsi="Times New Roman" w:cs="Times New Roman"/>
          <w:sz w:val="28"/>
          <w:szCs w:val="28"/>
        </w:rPr>
        <w:t xml:space="preserve"> </w:t>
      </w:r>
      <w:r w:rsidR="00A93151" w:rsidRPr="00A93151">
        <w:rPr>
          <w:rFonts w:ascii="Times New Roman" w:hAnsi="Times New Roman" w:cs="Times New Roman"/>
          <w:i/>
          <w:sz w:val="28"/>
          <w:szCs w:val="28"/>
        </w:rPr>
        <w:t>b)</w:t>
      </w:r>
      <w:r w:rsidRPr="00A93151">
        <w:rPr>
          <w:rFonts w:ascii="Times New Roman" w:hAnsi="Times New Roman" w:cs="Times New Roman"/>
          <w:i/>
          <w:sz w:val="28"/>
          <w:szCs w:val="28"/>
        </w:rPr>
        <w:t>.</w:t>
      </w:r>
      <w:r w:rsidRPr="004A6FC7">
        <w:rPr>
          <w:rFonts w:ascii="Times New Roman" w:hAnsi="Times New Roman" w:cs="Times New Roman"/>
          <w:i/>
          <w:sz w:val="28"/>
          <w:szCs w:val="28"/>
        </w:rPr>
        <w:t>Sunt exceptate de la interdicția prevăzută la</w:t>
      </w:r>
      <w:r w:rsidR="00593389">
        <w:rPr>
          <w:rFonts w:ascii="Times New Roman" w:hAnsi="Times New Roman" w:cs="Times New Roman"/>
          <w:i/>
          <w:sz w:val="28"/>
          <w:szCs w:val="28"/>
        </w:rPr>
        <w:t xml:space="preserve"> lit.a)</w:t>
      </w:r>
      <w:r w:rsidRPr="004A6FC7">
        <w:rPr>
          <w:rFonts w:ascii="Times New Roman" w:hAnsi="Times New Roman" w:cs="Times New Roman"/>
          <w:i/>
          <w:sz w:val="28"/>
          <w:szCs w:val="28"/>
        </w:rPr>
        <w:t xml:space="preserve"> autovehiculele </w:t>
      </w:r>
      <w:r>
        <w:rPr>
          <w:rFonts w:ascii="Times New Roman" w:hAnsi="Times New Roman" w:cs="Times New Roman"/>
          <w:i/>
          <w:sz w:val="28"/>
          <w:szCs w:val="28"/>
        </w:rPr>
        <w:t xml:space="preserve">aparținând </w:t>
      </w:r>
      <w:r w:rsidRPr="004A6FC7">
        <w:rPr>
          <w:rFonts w:ascii="Times New Roman" w:hAnsi="Times New Roman" w:cs="Times New Roman"/>
          <w:i/>
          <w:sz w:val="28"/>
          <w:szCs w:val="28"/>
        </w:rPr>
        <w:t xml:space="preserve">– </w:t>
      </w:r>
      <w:r>
        <w:rPr>
          <w:rFonts w:ascii="Times New Roman" w:hAnsi="Times New Roman" w:cs="Times New Roman"/>
          <w:i/>
          <w:sz w:val="28"/>
          <w:szCs w:val="28"/>
        </w:rPr>
        <w:t xml:space="preserve">poliției, jandarmeriei, serviciului de </w:t>
      </w:r>
      <w:r w:rsidRPr="004A6FC7">
        <w:rPr>
          <w:rFonts w:ascii="Times New Roman" w:hAnsi="Times New Roman" w:cs="Times New Roman"/>
          <w:i/>
          <w:sz w:val="28"/>
          <w:szCs w:val="28"/>
        </w:rPr>
        <w:t>ambulanț</w:t>
      </w:r>
      <w:r>
        <w:rPr>
          <w:rFonts w:ascii="Times New Roman" w:hAnsi="Times New Roman" w:cs="Times New Roman"/>
          <w:i/>
          <w:sz w:val="28"/>
          <w:szCs w:val="28"/>
        </w:rPr>
        <w:t>ă sau medicină legală</w:t>
      </w:r>
      <w:r w:rsidRPr="004A6FC7">
        <w:rPr>
          <w:rFonts w:ascii="Times New Roman" w:hAnsi="Times New Roman" w:cs="Times New Roman"/>
          <w:i/>
          <w:sz w:val="28"/>
          <w:szCs w:val="28"/>
        </w:rPr>
        <w:t xml:space="preserve">, </w:t>
      </w:r>
      <w:r w:rsidR="007E2FA8">
        <w:rPr>
          <w:rFonts w:ascii="Times New Roman" w:hAnsi="Times New Roman" w:cs="Times New Roman"/>
          <w:i/>
          <w:sz w:val="28"/>
          <w:szCs w:val="28"/>
        </w:rPr>
        <w:t xml:space="preserve">protecției civile  </w:t>
      </w:r>
      <w:r>
        <w:rPr>
          <w:rFonts w:ascii="Times New Roman" w:hAnsi="Times New Roman" w:cs="Times New Roman"/>
          <w:i/>
          <w:sz w:val="28"/>
          <w:szCs w:val="28"/>
        </w:rPr>
        <w:t xml:space="preserve">etc. </w:t>
      </w:r>
      <w:r w:rsidRPr="004A6FC7">
        <w:rPr>
          <w:rFonts w:ascii="Times New Roman" w:hAnsi="Times New Roman" w:cs="Times New Roman"/>
          <w:i/>
          <w:sz w:val="28"/>
          <w:szCs w:val="28"/>
        </w:rPr>
        <w:t xml:space="preserve"> </w:t>
      </w:r>
      <w:r>
        <w:rPr>
          <w:rFonts w:ascii="Times New Roman" w:hAnsi="Times New Roman" w:cs="Times New Roman"/>
          <w:i/>
          <w:sz w:val="28"/>
          <w:szCs w:val="28"/>
        </w:rPr>
        <w:t>aflate în</w:t>
      </w:r>
      <w:r w:rsidR="007E2FA8">
        <w:rPr>
          <w:rFonts w:ascii="Times New Roman" w:hAnsi="Times New Roman" w:cs="Times New Roman"/>
          <w:i/>
          <w:sz w:val="28"/>
          <w:szCs w:val="28"/>
        </w:rPr>
        <w:t xml:space="preserve"> acțiuni de intervenție sau</w:t>
      </w:r>
      <w:r>
        <w:rPr>
          <w:rFonts w:ascii="Times New Roman" w:hAnsi="Times New Roman" w:cs="Times New Roman"/>
          <w:i/>
          <w:sz w:val="28"/>
          <w:szCs w:val="28"/>
        </w:rPr>
        <w:t xml:space="preserve"> misiun</w:t>
      </w:r>
      <w:r w:rsidR="007E2FA8">
        <w:rPr>
          <w:rFonts w:ascii="Times New Roman" w:hAnsi="Times New Roman" w:cs="Times New Roman"/>
          <w:i/>
          <w:sz w:val="28"/>
          <w:szCs w:val="28"/>
        </w:rPr>
        <w:t>i</w:t>
      </w:r>
      <w:r w:rsidR="00101B1C">
        <w:rPr>
          <w:rFonts w:ascii="Times New Roman" w:hAnsi="Times New Roman" w:cs="Times New Roman"/>
          <w:i/>
          <w:sz w:val="28"/>
          <w:szCs w:val="28"/>
        </w:rPr>
        <w:t>,</w:t>
      </w:r>
      <w:r w:rsidR="007E2FA8">
        <w:rPr>
          <w:rFonts w:ascii="Times New Roman" w:hAnsi="Times New Roman" w:cs="Times New Roman"/>
          <w:i/>
          <w:sz w:val="28"/>
          <w:szCs w:val="28"/>
        </w:rPr>
        <w:t xml:space="preserve"> precum și autovehiculele  care prestează servicii de salubrizare</w:t>
      </w:r>
      <w:r w:rsidR="00976C2E">
        <w:rPr>
          <w:rFonts w:ascii="Times New Roman" w:hAnsi="Times New Roman" w:cs="Times New Roman"/>
          <w:i/>
          <w:sz w:val="28"/>
          <w:szCs w:val="28"/>
        </w:rPr>
        <w:t>, în condițiile legii.</w:t>
      </w:r>
    </w:p>
    <w:p w:rsidR="00B1607A" w:rsidRDefault="00AC2FFB" w:rsidP="00B1607A">
      <w:pPr>
        <w:spacing w:line="240" w:lineRule="auto"/>
        <w:jc w:val="both"/>
        <w:rPr>
          <w:rFonts w:ascii="Times New Roman" w:hAnsi="Times New Roman" w:cs="Times New Roman"/>
          <w:b/>
          <w:sz w:val="28"/>
          <w:szCs w:val="28"/>
        </w:rPr>
      </w:pPr>
      <w:r>
        <w:rPr>
          <w:rFonts w:ascii="Times New Roman" w:hAnsi="Times New Roman" w:cs="Times New Roman"/>
          <w:b/>
          <w:sz w:val="28"/>
          <w:szCs w:val="28"/>
        </w:rPr>
        <w:t>6</w:t>
      </w:r>
      <w:r w:rsidR="00B1607A">
        <w:rPr>
          <w:rFonts w:ascii="Times New Roman" w:hAnsi="Times New Roman" w:cs="Times New Roman"/>
          <w:b/>
          <w:i/>
          <w:sz w:val="28"/>
          <w:szCs w:val="28"/>
        </w:rPr>
        <w:t>.</w:t>
      </w:r>
      <w:r w:rsidR="002A514A">
        <w:rPr>
          <w:rFonts w:ascii="Times New Roman" w:hAnsi="Times New Roman" w:cs="Times New Roman"/>
          <w:b/>
          <w:i/>
          <w:sz w:val="28"/>
          <w:szCs w:val="28"/>
        </w:rPr>
        <w:t xml:space="preserve"> </w:t>
      </w:r>
      <w:r w:rsidR="00B1607A">
        <w:rPr>
          <w:rFonts w:ascii="Times New Roman" w:hAnsi="Times New Roman" w:cs="Times New Roman"/>
          <w:b/>
          <w:i/>
          <w:sz w:val="28"/>
          <w:szCs w:val="28"/>
        </w:rPr>
        <w:t xml:space="preserve"> </w:t>
      </w:r>
      <w:r w:rsidR="00B1607A" w:rsidRPr="00BA3EEB">
        <w:rPr>
          <w:rFonts w:ascii="Times New Roman" w:hAnsi="Times New Roman" w:cs="Times New Roman"/>
          <w:b/>
          <w:sz w:val="28"/>
          <w:szCs w:val="28"/>
        </w:rPr>
        <w:t>Art.29</w:t>
      </w:r>
      <w:r w:rsidR="00FD73CD">
        <w:rPr>
          <w:rFonts w:ascii="Times New Roman" w:hAnsi="Times New Roman" w:cs="Times New Roman"/>
          <w:b/>
          <w:sz w:val="28"/>
          <w:szCs w:val="28"/>
        </w:rPr>
        <w:t xml:space="preserve"> </w:t>
      </w:r>
      <w:r w:rsidR="00B1607A" w:rsidRPr="00BA3EEB">
        <w:rPr>
          <w:rFonts w:ascii="Times New Roman" w:hAnsi="Times New Roman" w:cs="Times New Roman"/>
          <w:b/>
          <w:sz w:val="28"/>
          <w:szCs w:val="28"/>
        </w:rPr>
        <w:t xml:space="preserve"> se modifică</w:t>
      </w:r>
      <w:r w:rsidR="00B1607A">
        <w:rPr>
          <w:rFonts w:ascii="Times New Roman" w:hAnsi="Times New Roman" w:cs="Times New Roman"/>
          <w:b/>
          <w:sz w:val="28"/>
          <w:szCs w:val="28"/>
        </w:rPr>
        <w:t xml:space="preserve"> după cum urmează:</w:t>
      </w:r>
    </w:p>
    <w:p w:rsidR="00FD73CD" w:rsidRDefault="00FD73CD" w:rsidP="00D937A8">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FD73CD">
        <w:rPr>
          <w:rFonts w:ascii="Times New Roman" w:hAnsi="Times New Roman" w:cs="Times New Roman"/>
          <w:i/>
          <w:sz w:val="28"/>
          <w:szCs w:val="28"/>
        </w:rPr>
        <w:t>Alin.1</w:t>
      </w:r>
      <w:r>
        <w:rPr>
          <w:rFonts w:ascii="Times New Roman" w:hAnsi="Times New Roman" w:cs="Times New Roman"/>
          <w:i/>
          <w:sz w:val="28"/>
          <w:szCs w:val="28"/>
        </w:rPr>
        <w:t xml:space="preserve">) </w:t>
      </w:r>
      <w:r w:rsidRPr="00FD73CD">
        <w:rPr>
          <w:rFonts w:ascii="Times New Roman" w:hAnsi="Times New Roman" w:cs="Times New Roman"/>
          <w:i/>
          <w:sz w:val="28"/>
          <w:szCs w:val="28"/>
        </w:rPr>
        <w:t xml:space="preserve">Nerespectarea normelor stabilite în capitolul </w:t>
      </w:r>
      <w:r w:rsidRPr="00982992">
        <w:rPr>
          <w:rFonts w:ascii="Times New Roman" w:hAnsi="Times New Roman" w:cs="Times New Roman"/>
          <w:b/>
          <w:i/>
          <w:sz w:val="28"/>
          <w:szCs w:val="28"/>
        </w:rPr>
        <w:t>I – IV</w:t>
      </w:r>
      <w:r w:rsidRPr="00FD73CD">
        <w:rPr>
          <w:rFonts w:ascii="Times New Roman" w:hAnsi="Times New Roman" w:cs="Times New Roman"/>
          <w:i/>
          <w:sz w:val="28"/>
          <w:szCs w:val="28"/>
        </w:rPr>
        <w:t xml:space="preserve"> din prezenta anexă constituie contravenție, iar persoanele fizice și juridice care le-au încălcat se sancționează cu amendă contravențională, după cum urmează</w:t>
      </w:r>
      <w:r>
        <w:rPr>
          <w:rFonts w:ascii="Times New Roman" w:hAnsi="Times New Roman" w:cs="Times New Roman"/>
          <w:b/>
          <w:sz w:val="28"/>
          <w:szCs w:val="28"/>
        </w:rPr>
        <w:t xml:space="preserve">: </w:t>
      </w:r>
    </w:p>
    <w:p w:rsidR="00F63DB5" w:rsidRPr="00183FCC" w:rsidRDefault="00F63DB5" w:rsidP="00183FCC">
      <w:pPr>
        <w:pStyle w:val="NoSpacing"/>
        <w:rPr>
          <w:rFonts w:ascii="Times New Roman" w:hAnsi="Times New Roman" w:cs="Times New Roman"/>
          <w:sz w:val="28"/>
          <w:szCs w:val="28"/>
        </w:rPr>
      </w:pPr>
      <w:r>
        <w:t xml:space="preserve">   </w:t>
      </w:r>
      <w:r w:rsidR="004A132B">
        <w:t xml:space="preserve">  </w:t>
      </w:r>
      <w:r>
        <w:t xml:space="preserve"> </w:t>
      </w:r>
      <w:r w:rsidRPr="00183FCC">
        <w:rPr>
          <w:rFonts w:ascii="Times New Roman" w:hAnsi="Times New Roman" w:cs="Times New Roman"/>
          <w:sz w:val="28"/>
          <w:szCs w:val="28"/>
        </w:rPr>
        <w:t xml:space="preserve">Sancțiunea </w:t>
      </w:r>
      <w:r w:rsidR="004A132B">
        <w:rPr>
          <w:rFonts w:ascii="Times New Roman" w:hAnsi="Times New Roman" w:cs="Times New Roman"/>
          <w:sz w:val="28"/>
          <w:szCs w:val="28"/>
        </w:rPr>
        <w:t>prevazută l</w:t>
      </w:r>
      <w:r w:rsidRPr="00183FCC">
        <w:rPr>
          <w:rFonts w:ascii="Times New Roman" w:hAnsi="Times New Roman" w:cs="Times New Roman"/>
          <w:sz w:val="28"/>
          <w:szCs w:val="28"/>
        </w:rPr>
        <w:t>a Cap.II din cuprinsul art.29</w:t>
      </w:r>
      <w:r w:rsidR="004A132B">
        <w:rPr>
          <w:rFonts w:ascii="Times New Roman" w:hAnsi="Times New Roman" w:cs="Times New Roman"/>
          <w:sz w:val="28"/>
          <w:szCs w:val="28"/>
        </w:rPr>
        <w:t xml:space="preserve"> pentru art.9 – art.18</w:t>
      </w:r>
      <w:r w:rsidR="009625B6">
        <w:rPr>
          <w:rFonts w:ascii="Times New Roman" w:hAnsi="Times New Roman" w:cs="Times New Roman"/>
          <w:sz w:val="28"/>
          <w:szCs w:val="28"/>
        </w:rPr>
        <w:t>,</w:t>
      </w:r>
      <w:r w:rsidR="00982992">
        <w:rPr>
          <w:rFonts w:ascii="Times New Roman" w:hAnsi="Times New Roman" w:cs="Times New Roman"/>
          <w:sz w:val="28"/>
          <w:szCs w:val="28"/>
        </w:rPr>
        <w:t xml:space="preserve"> </w:t>
      </w:r>
      <w:r w:rsidRPr="00183FCC">
        <w:rPr>
          <w:rFonts w:ascii="Times New Roman" w:hAnsi="Times New Roman" w:cs="Times New Roman"/>
          <w:sz w:val="28"/>
          <w:szCs w:val="28"/>
        </w:rPr>
        <w:t>va avea următorul conținut:</w:t>
      </w:r>
    </w:p>
    <w:p w:rsidR="00F63DB5" w:rsidRPr="004A132B" w:rsidRDefault="00F63DB5" w:rsidP="00183FCC">
      <w:pPr>
        <w:pStyle w:val="NoSpacing"/>
        <w:rPr>
          <w:rFonts w:ascii="Times New Roman" w:hAnsi="Times New Roman" w:cs="Times New Roman"/>
          <w:b/>
          <w:sz w:val="28"/>
          <w:szCs w:val="28"/>
        </w:rPr>
      </w:pPr>
      <w:r w:rsidRPr="00183FCC">
        <w:rPr>
          <w:rFonts w:ascii="Times New Roman" w:hAnsi="Times New Roman" w:cs="Times New Roman"/>
          <w:sz w:val="28"/>
          <w:szCs w:val="28"/>
        </w:rPr>
        <w:t xml:space="preserve">       </w:t>
      </w:r>
      <w:r w:rsidRPr="004A132B">
        <w:rPr>
          <w:rFonts w:ascii="Times New Roman" w:hAnsi="Times New Roman" w:cs="Times New Roman"/>
          <w:b/>
          <w:sz w:val="28"/>
          <w:szCs w:val="28"/>
        </w:rPr>
        <w:t>Art.9- art.12, art.14- art.18</w:t>
      </w:r>
      <w:r w:rsidR="00184BA0" w:rsidRPr="004A132B">
        <w:rPr>
          <w:rFonts w:ascii="Times New Roman" w:hAnsi="Times New Roman" w:cs="Times New Roman"/>
          <w:b/>
          <w:sz w:val="28"/>
          <w:szCs w:val="28"/>
        </w:rPr>
        <w:t xml:space="preserve">                         -</w:t>
      </w:r>
      <w:r w:rsidRPr="004A132B">
        <w:rPr>
          <w:rFonts w:ascii="Times New Roman" w:hAnsi="Times New Roman" w:cs="Times New Roman"/>
          <w:b/>
          <w:sz w:val="28"/>
          <w:szCs w:val="28"/>
        </w:rPr>
        <w:t xml:space="preserve"> amenda de la 100 – 500 ron </w:t>
      </w:r>
    </w:p>
    <w:p w:rsidR="00B1607A" w:rsidRPr="00183FCC" w:rsidRDefault="00B1607A" w:rsidP="00183FCC">
      <w:pPr>
        <w:pStyle w:val="NoSpacing"/>
        <w:rPr>
          <w:rFonts w:ascii="Times New Roman" w:hAnsi="Times New Roman" w:cs="Times New Roman"/>
          <w:sz w:val="28"/>
          <w:szCs w:val="28"/>
        </w:rPr>
      </w:pPr>
      <w:r w:rsidRPr="00183FCC">
        <w:rPr>
          <w:rFonts w:ascii="Times New Roman" w:hAnsi="Times New Roman" w:cs="Times New Roman"/>
          <w:sz w:val="28"/>
          <w:szCs w:val="28"/>
        </w:rPr>
        <w:t xml:space="preserve">  </w:t>
      </w:r>
      <w:r w:rsidR="00EC4627">
        <w:rPr>
          <w:rFonts w:ascii="Times New Roman" w:hAnsi="Times New Roman" w:cs="Times New Roman"/>
          <w:sz w:val="28"/>
          <w:szCs w:val="28"/>
        </w:rPr>
        <w:t xml:space="preserve"> </w:t>
      </w:r>
      <w:r w:rsidRPr="00183FCC">
        <w:rPr>
          <w:rFonts w:ascii="Times New Roman" w:hAnsi="Times New Roman" w:cs="Times New Roman"/>
          <w:sz w:val="28"/>
          <w:szCs w:val="28"/>
        </w:rPr>
        <w:t xml:space="preserve"> </w:t>
      </w:r>
      <w:r w:rsidR="001F598F" w:rsidRPr="00183FCC">
        <w:rPr>
          <w:rFonts w:ascii="Times New Roman" w:hAnsi="Times New Roman" w:cs="Times New Roman"/>
          <w:sz w:val="28"/>
          <w:szCs w:val="28"/>
        </w:rPr>
        <w:t>S</w:t>
      </w:r>
      <w:r w:rsidRPr="00183FCC">
        <w:rPr>
          <w:rFonts w:ascii="Times New Roman" w:hAnsi="Times New Roman" w:cs="Times New Roman"/>
          <w:sz w:val="28"/>
          <w:szCs w:val="28"/>
        </w:rPr>
        <w:t>ancțiune</w:t>
      </w:r>
      <w:r w:rsidR="001F598F" w:rsidRPr="00183FCC">
        <w:rPr>
          <w:rFonts w:ascii="Times New Roman" w:hAnsi="Times New Roman" w:cs="Times New Roman"/>
          <w:sz w:val="28"/>
          <w:szCs w:val="28"/>
        </w:rPr>
        <w:t xml:space="preserve">a </w:t>
      </w:r>
      <w:r w:rsidR="004A132B">
        <w:rPr>
          <w:rFonts w:ascii="Times New Roman" w:hAnsi="Times New Roman" w:cs="Times New Roman"/>
          <w:sz w:val="28"/>
          <w:szCs w:val="28"/>
        </w:rPr>
        <w:t xml:space="preserve"> prevăzută la </w:t>
      </w:r>
      <w:r w:rsidRPr="00183FCC">
        <w:rPr>
          <w:rFonts w:ascii="Times New Roman" w:hAnsi="Times New Roman" w:cs="Times New Roman"/>
          <w:sz w:val="28"/>
          <w:szCs w:val="28"/>
        </w:rPr>
        <w:t>Cap.III</w:t>
      </w:r>
      <w:r w:rsidR="00584161" w:rsidRPr="00183FCC">
        <w:rPr>
          <w:rFonts w:ascii="Times New Roman" w:hAnsi="Times New Roman" w:cs="Times New Roman"/>
          <w:sz w:val="28"/>
          <w:szCs w:val="28"/>
        </w:rPr>
        <w:t xml:space="preserve"> din cuprinsul art.29 </w:t>
      </w:r>
      <w:r w:rsidR="004A132B">
        <w:rPr>
          <w:rFonts w:ascii="Times New Roman" w:hAnsi="Times New Roman" w:cs="Times New Roman"/>
          <w:sz w:val="28"/>
          <w:szCs w:val="28"/>
        </w:rPr>
        <w:t xml:space="preserve"> pentru art. 19- art.21 alin.1,3,6, 7,8</w:t>
      </w:r>
      <w:r w:rsidR="009625B6">
        <w:rPr>
          <w:rFonts w:ascii="Times New Roman" w:hAnsi="Times New Roman" w:cs="Times New Roman"/>
          <w:sz w:val="28"/>
          <w:szCs w:val="28"/>
        </w:rPr>
        <w:t>,</w:t>
      </w:r>
      <w:r w:rsidR="00982992">
        <w:rPr>
          <w:rFonts w:ascii="Times New Roman" w:hAnsi="Times New Roman" w:cs="Times New Roman"/>
          <w:sz w:val="28"/>
          <w:szCs w:val="28"/>
        </w:rPr>
        <w:t xml:space="preserve"> </w:t>
      </w:r>
      <w:r w:rsidRPr="00183FCC">
        <w:rPr>
          <w:rFonts w:ascii="Times New Roman" w:hAnsi="Times New Roman" w:cs="Times New Roman"/>
          <w:sz w:val="28"/>
          <w:szCs w:val="28"/>
        </w:rPr>
        <w:t>va avea următorul conținut:</w:t>
      </w:r>
    </w:p>
    <w:p w:rsidR="00B1607A" w:rsidRPr="004A132B" w:rsidRDefault="00B1607A" w:rsidP="00183FCC">
      <w:pPr>
        <w:pStyle w:val="NoSpacing"/>
        <w:rPr>
          <w:rFonts w:ascii="Times New Roman" w:hAnsi="Times New Roman" w:cs="Times New Roman"/>
          <w:b/>
          <w:sz w:val="28"/>
          <w:szCs w:val="28"/>
        </w:rPr>
      </w:pPr>
      <w:r w:rsidRPr="00183FCC">
        <w:rPr>
          <w:rFonts w:ascii="Times New Roman" w:hAnsi="Times New Roman" w:cs="Times New Roman"/>
          <w:sz w:val="28"/>
          <w:szCs w:val="28"/>
        </w:rPr>
        <w:t xml:space="preserve">       </w:t>
      </w:r>
      <w:r w:rsidRPr="004A132B">
        <w:rPr>
          <w:rFonts w:ascii="Times New Roman" w:hAnsi="Times New Roman" w:cs="Times New Roman"/>
          <w:b/>
          <w:sz w:val="28"/>
          <w:szCs w:val="28"/>
        </w:rPr>
        <w:t xml:space="preserve">Art.19 – art.21 alin.1), 3), 6)                       - </w:t>
      </w:r>
      <w:r w:rsidR="00982992">
        <w:rPr>
          <w:rFonts w:ascii="Times New Roman" w:hAnsi="Times New Roman" w:cs="Times New Roman"/>
          <w:b/>
          <w:sz w:val="28"/>
          <w:szCs w:val="28"/>
        </w:rPr>
        <w:t xml:space="preserve"> </w:t>
      </w:r>
      <w:r w:rsidRPr="004A132B">
        <w:rPr>
          <w:rFonts w:ascii="Times New Roman" w:hAnsi="Times New Roman" w:cs="Times New Roman"/>
          <w:b/>
          <w:sz w:val="28"/>
          <w:szCs w:val="28"/>
        </w:rPr>
        <w:t xml:space="preserve">amenda de la 100- 500 ron </w:t>
      </w:r>
    </w:p>
    <w:p w:rsidR="00F63DB5" w:rsidRPr="00183FCC" w:rsidRDefault="00F63DB5" w:rsidP="00183FCC">
      <w:pPr>
        <w:pStyle w:val="NoSpacing"/>
        <w:rPr>
          <w:rFonts w:ascii="Times New Roman" w:hAnsi="Times New Roman" w:cs="Times New Roman"/>
          <w:sz w:val="28"/>
          <w:szCs w:val="28"/>
        </w:rPr>
      </w:pPr>
      <w:r w:rsidRPr="00183FCC">
        <w:rPr>
          <w:rFonts w:ascii="Times New Roman" w:hAnsi="Times New Roman" w:cs="Times New Roman"/>
          <w:sz w:val="28"/>
          <w:szCs w:val="28"/>
        </w:rPr>
        <w:t xml:space="preserve">  </w:t>
      </w:r>
      <w:r w:rsidR="00BD2B1E" w:rsidRPr="00183FCC">
        <w:rPr>
          <w:rFonts w:ascii="Times New Roman" w:hAnsi="Times New Roman" w:cs="Times New Roman"/>
          <w:sz w:val="28"/>
          <w:szCs w:val="28"/>
        </w:rPr>
        <w:t xml:space="preserve"> </w:t>
      </w:r>
      <w:r w:rsidRPr="00183FCC">
        <w:rPr>
          <w:rFonts w:ascii="Times New Roman" w:hAnsi="Times New Roman" w:cs="Times New Roman"/>
          <w:sz w:val="28"/>
          <w:szCs w:val="28"/>
        </w:rPr>
        <w:t xml:space="preserve"> Sancțiunea  </w:t>
      </w:r>
      <w:r w:rsidR="004A132B">
        <w:rPr>
          <w:rFonts w:ascii="Times New Roman" w:hAnsi="Times New Roman" w:cs="Times New Roman"/>
          <w:sz w:val="28"/>
          <w:szCs w:val="28"/>
        </w:rPr>
        <w:t xml:space="preserve">prevăzută la  </w:t>
      </w:r>
      <w:r w:rsidRPr="00183FCC">
        <w:rPr>
          <w:rFonts w:ascii="Times New Roman" w:hAnsi="Times New Roman" w:cs="Times New Roman"/>
          <w:sz w:val="28"/>
          <w:szCs w:val="28"/>
        </w:rPr>
        <w:t>Cap.III  din cuprinsul art.29</w:t>
      </w:r>
      <w:r w:rsidR="004A132B">
        <w:rPr>
          <w:rFonts w:ascii="Times New Roman" w:hAnsi="Times New Roman" w:cs="Times New Roman"/>
          <w:sz w:val="28"/>
          <w:szCs w:val="28"/>
        </w:rPr>
        <w:t xml:space="preserve">  pentru art.21 alin.</w:t>
      </w:r>
      <w:r w:rsidR="00117603">
        <w:rPr>
          <w:rFonts w:ascii="Times New Roman" w:hAnsi="Times New Roman" w:cs="Times New Roman"/>
          <w:sz w:val="28"/>
          <w:szCs w:val="28"/>
        </w:rPr>
        <w:t>(</w:t>
      </w:r>
      <w:r w:rsidR="004A132B">
        <w:rPr>
          <w:rFonts w:ascii="Times New Roman" w:hAnsi="Times New Roman" w:cs="Times New Roman"/>
          <w:sz w:val="28"/>
          <w:szCs w:val="28"/>
        </w:rPr>
        <w:t>2</w:t>
      </w:r>
      <w:r w:rsidR="00117603">
        <w:rPr>
          <w:rFonts w:ascii="Times New Roman" w:hAnsi="Times New Roman" w:cs="Times New Roman"/>
          <w:sz w:val="28"/>
          <w:szCs w:val="28"/>
        </w:rPr>
        <w:t>)</w:t>
      </w:r>
      <w:r w:rsidR="004A132B">
        <w:rPr>
          <w:rFonts w:ascii="Times New Roman" w:hAnsi="Times New Roman" w:cs="Times New Roman"/>
          <w:sz w:val="28"/>
          <w:szCs w:val="28"/>
        </w:rPr>
        <w:t xml:space="preserve"> lit.a), c) și d</w:t>
      </w:r>
      <w:r w:rsidR="00D446D6">
        <w:rPr>
          <w:rFonts w:ascii="Times New Roman" w:hAnsi="Times New Roman" w:cs="Times New Roman"/>
          <w:sz w:val="28"/>
          <w:szCs w:val="28"/>
        </w:rPr>
        <w:t>)</w:t>
      </w:r>
      <w:r w:rsidR="009625B6">
        <w:rPr>
          <w:rFonts w:ascii="Times New Roman" w:hAnsi="Times New Roman" w:cs="Times New Roman"/>
          <w:sz w:val="28"/>
          <w:szCs w:val="28"/>
        </w:rPr>
        <w:t>,</w:t>
      </w:r>
      <w:r w:rsidR="00982992">
        <w:rPr>
          <w:rFonts w:ascii="Times New Roman" w:hAnsi="Times New Roman" w:cs="Times New Roman"/>
          <w:sz w:val="28"/>
          <w:szCs w:val="28"/>
        </w:rPr>
        <w:t xml:space="preserve">  </w:t>
      </w:r>
      <w:r w:rsidRPr="00183FCC">
        <w:rPr>
          <w:rFonts w:ascii="Times New Roman" w:hAnsi="Times New Roman" w:cs="Times New Roman"/>
          <w:sz w:val="28"/>
          <w:szCs w:val="28"/>
        </w:rPr>
        <w:t xml:space="preserve">va avea următorul </w:t>
      </w:r>
      <w:r w:rsidR="001F598F" w:rsidRPr="00183FCC">
        <w:rPr>
          <w:rFonts w:ascii="Times New Roman" w:hAnsi="Times New Roman" w:cs="Times New Roman"/>
          <w:sz w:val="28"/>
          <w:szCs w:val="28"/>
        </w:rPr>
        <w:t xml:space="preserve"> </w:t>
      </w:r>
      <w:r w:rsidRPr="00183FCC">
        <w:rPr>
          <w:rFonts w:ascii="Times New Roman" w:hAnsi="Times New Roman" w:cs="Times New Roman"/>
          <w:sz w:val="28"/>
          <w:szCs w:val="28"/>
        </w:rPr>
        <w:t>conținut:</w:t>
      </w:r>
    </w:p>
    <w:p w:rsidR="00F63DB5" w:rsidRDefault="00F63DB5" w:rsidP="00183FCC">
      <w:pPr>
        <w:pStyle w:val="NoSpacing"/>
        <w:rPr>
          <w:rFonts w:ascii="Times New Roman" w:hAnsi="Times New Roman" w:cs="Times New Roman"/>
          <w:b/>
          <w:sz w:val="28"/>
          <w:szCs w:val="28"/>
        </w:rPr>
      </w:pPr>
      <w:r w:rsidRPr="00183FCC">
        <w:rPr>
          <w:rFonts w:ascii="Times New Roman" w:hAnsi="Times New Roman" w:cs="Times New Roman"/>
          <w:sz w:val="28"/>
          <w:szCs w:val="28"/>
        </w:rPr>
        <w:t xml:space="preserve">  </w:t>
      </w:r>
      <w:r w:rsidR="00184BA0" w:rsidRPr="00183FCC">
        <w:rPr>
          <w:rFonts w:ascii="Times New Roman" w:hAnsi="Times New Roman" w:cs="Times New Roman"/>
          <w:sz w:val="28"/>
          <w:szCs w:val="28"/>
        </w:rPr>
        <w:t xml:space="preserve"> </w:t>
      </w:r>
      <w:r w:rsidRPr="00183FCC">
        <w:rPr>
          <w:rFonts w:ascii="Times New Roman" w:hAnsi="Times New Roman" w:cs="Times New Roman"/>
          <w:sz w:val="28"/>
          <w:szCs w:val="28"/>
        </w:rPr>
        <w:t xml:space="preserve">   </w:t>
      </w:r>
      <w:r w:rsidRPr="004A132B">
        <w:rPr>
          <w:rFonts w:ascii="Times New Roman" w:hAnsi="Times New Roman" w:cs="Times New Roman"/>
          <w:b/>
          <w:sz w:val="28"/>
          <w:szCs w:val="28"/>
        </w:rPr>
        <w:t>Art.21, alin.2) lit. a)- d )                               - amenda de la 1000- 2000 ron</w:t>
      </w:r>
    </w:p>
    <w:p w:rsidR="00B1607A" w:rsidRPr="00183FCC" w:rsidRDefault="00EC4627" w:rsidP="00183FCC">
      <w:pPr>
        <w:pStyle w:val="NoSpacing"/>
        <w:rPr>
          <w:rFonts w:ascii="Times New Roman" w:hAnsi="Times New Roman" w:cs="Times New Roman"/>
          <w:sz w:val="28"/>
          <w:szCs w:val="28"/>
        </w:rPr>
      </w:pPr>
      <w:r>
        <w:rPr>
          <w:rFonts w:ascii="Times New Roman" w:hAnsi="Times New Roman" w:cs="Times New Roman"/>
          <w:b/>
          <w:sz w:val="28"/>
          <w:szCs w:val="28"/>
        </w:rPr>
        <w:t xml:space="preserve">    </w:t>
      </w:r>
      <w:r w:rsidR="00B1607A" w:rsidRPr="00183FCC">
        <w:rPr>
          <w:rFonts w:ascii="Times New Roman" w:hAnsi="Times New Roman" w:cs="Times New Roman"/>
          <w:sz w:val="28"/>
          <w:szCs w:val="28"/>
        </w:rPr>
        <w:t xml:space="preserve">Sancțiunea </w:t>
      </w:r>
      <w:r w:rsidR="004A132B">
        <w:rPr>
          <w:rFonts w:ascii="Times New Roman" w:hAnsi="Times New Roman" w:cs="Times New Roman"/>
          <w:sz w:val="28"/>
          <w:szCs w:val="28"/>
        </w:rPr>
        <w:t xml:space="preserve"> prevăzută la </w:t>
      </w:r>
      <w:r w:rsidR="00B1607A" w:rsidRPr="00183FCC">
        <w:rPr>
          <w:rFonts w:ascii="Times New Roman" w:hAnsi="Times New Roman" w:cs="Times New Roman"/>
          <w:sz w:val="28"/>
          <w:szCs w:val="28"/>
        </w:rPr>
        <w:t>Cap.III</w:t>
      </w:r>
      <w:r w:rsidR="00584161" w:rsidRPr="00183FCC">
        <w:rPr>
          <w:rFonts w:ascii="Times New Roman" w:hAnsi="Times New Roman" w:cs="Times New Roman"/>
          <w:sz w:val="28"/>
          <w:szCs w:val="28"/>
        </w:rPr>
        <w:t xml:space="preserve"> </w:t>
      </w:r>
      <w:r w:rsidR="004A132B">
        <w:rPr>
          <w:rFonts w:ascii="Times New Roman" w:hAnsi="Times New Roman" w:cs="Times New Roman"/>
          <w:sz w:val="28"/>
          <w:szCs w:val="28"/>
        </w:rPr>
        <w:t xml:space="preserve"> </w:t>
      </w:r>
      <w:r w:rsidR="00584161" w:rsidRPr="00183FCC">
        <w:rPr>
          <w:rFonts w:ascii="Times New Roman" w:hAnsi="Times New Roman" w:cs="Times New Roman"/>
          <w:sz w:val="28"/>
          <w:szCs w:val="28"/>
        </w:rPr>
        <w:t xml:space="preserve">din cuprinsul art.29 </w:t>
      </w:r>
      <w:r w:rsidR="00B1607A" w:rsidRPr="00183FCC">
        <w:rPr>
          <w:rFonts w:ascii="Times New Roman" w:hAnsi="Times New Roman" w:cs="Times New Roman"/>
          <w:sz w:val="28"/>
          <w:szCs w:val="28"/>
        </w:rPr>
        <w:t xml:space="preserve"> </w:t>
      </w:r>
      <w:r w:rsidR="004A132B">
        <w:rPr>
          <w:rFonts w:ascii="Times New Roman" w:hAnsi="Times New Roman" w:cs="Times New Roman"/>
          <w:sz w:val="28"/>
          <w:szCs w:val="28"/>
        </w:rPr>
        <w:t xml:space="preserve"> pentru art.21 alin. </w:t>
      </w:r>
      <w:r w:rsidR="00117603">
        <w:rPr>
          <w:rFonts w:ascii="Times New Roman" w:hAnsi="Times New Roman" w:cs="Times New Roman"/>
          <w:sz w:val="28"/>
          <w:szCs w:val="28"/>
        </w:rPr>
        <w:t>(</w:t>
      </w:r>
      <w:r w:rsidR="004A132B">
        <w:rPr>
          <w:rFonts w:ascii="Times New Roman" w:hAnsi="Times New Roman" w:cs="Times New Roman"/>
          <w:sz w:val="28"/>
          <w:szCs w:val="28"/>
        </w:rPr>
        <w:t>5</w:t>
      </w:r>
      <w:r w:rsidR="00117603">
        <w:rPr>
          <w:rFonts w:ascii="Times New Roman" w:hAnsi="Times New Roman" w:cs="Times New Roman"/>
          <w:sz w:val="28"/>
          <w:szCs w:val="28"/>
        </w:rPr>
        <w:t>)</w:t>
      </w:r>
      <w:r w:rsidR="004A132B">
        <w:rPr>
          <w:rFonts w:ascii="Times New Roman" w:hAnsi="Times New Roman" w:cs="Times New Roman"/>
          <w:sz w:val="28"/>
          <w:szCs w:val="28"/>
        </w:rPr>
        <w:t xml:space="preserve"> pct.1, 3, 4 și  pentru art.21 alin.</w:t>
      </w:r>
      <w:r w:rsidR="00117603">
        <w:rPr>
          <w:rFonts w:ascii="Times New Roman" w:hAnsi="Times New Roman" w:cs="Times New Roman"/>
          <w:sz w:val="28"/>
          <w:szCs w:val="28"/>
        </w:rPr>
        <w:t>(</w:t>
      </w:r>
      <w:r w:rsidR="004A132B">
        <w:rPr>
          <w:rFonts w:ascii="Times New Roman" w:hAnsi="Times New Roman" w:cs="Times New Roman"/>
          <w:sz w:val="28"/>
          <w:szCs w:val="28"/>
        </w:rPr>
        <w:t>5</w:t>
      </w:r>
      <w:r w:rsidR="00117603">
        <w:rPr>
          <w:rFonts w:ascii="Times New Roman" w:hAnsi="Times New Roman" w:cs="Times New Roman"/>
          <w:sz w:val="28"/>
          <w:szCs w:val="28"/>
        </w:rPr>
        <w:t>)</w:t>
      </w:r>
      <w:r w:rsidR="00A239F6">
        <w:rPr>
          <w:rFonts w:ascii="Times New Roman" w:hAnsi="Times New Roman" w:cs="Times New Roman"/>
          <w:sz w:val="28"/>
          <w:szCs w:val="28"/>
        </w:rPr>
        <w:t xml:space="preserve"> pct.2</w:t>
      </w:r>
      <w:r w:rsidR="004A132B">
        <w:rPr>
          <w:rFonts w:ascii="Times New Roman" w:hAnsi="Times New Roman" w:cs="Times New Roman"/>
          <w:sz w:val="28"/>
          <w:szCs w:val="28"/>
        </w:rPr>
        <w:t xml:space="preserve"> </w:t>
      </w:r>
      <w:r w:rsidR="00982992">
        <w:rPr>
          <w:rFonts w:ascii="Times New Roman" w:hAnsi="Times New Roman" w:cs="Times New Roman"/>
          <w:sz w:val="28"/>
          <w:szCs w:val="28"/>
        </w:rPr>
        <w:t xml:space="preserve">, </w:t>
      </w:r>
      <w:r w:rsidR="00B1607A" w:rsidRPr="00183FCC">
        <w:rPr>
          <w:rFonts w:ascii="Times New Roman" w:hAnsi="Times New Roman" w:cs="Times New Roman"/>
          <w:sz w:val="28"/>
          <w:szCs w:val="28"/>
        </w:rPr>
        <w:t>se</w:t>
      </w:r>
      <w:r w:rsidR="00584161" w:rsidRPr="00183FCC">
        <w:rPr>
          <w:rFonts w:ascii="Times New Roman" w:hAnsi="Times New Roman" w:cs="Times New Roman"/>
          <w:sz w:val="28"/>
          <w:szCs w:val="28"/>
        </w:rPr>
        <w:t xml:space="preserve"> abrogă</w:t>
      </w:r>
      <w:r w:rsidR="00B1607A" w:rsidRPr="00183FCC">
        <w:rPr>
          <w:rFonts w:ascii="Times New Roman" w:hAnsi="Times New Roman" w:cs="Times New Roman"/>
          <w:sz w:val="28"/>
          <w:szCs w:val="28"/>
        </w:rPr>
        <w:t>.</w:t>
      </w:r>
    </w:p>
    <w:p w:rsidR="00CA420B" w:rsidRDefault="00AC2FFB" w:rsidP="00365B26">
      <w:pPr>
        <w:spacing w:line="240" w:lineRule="auto"/>
        <w:jc w:val="both"/>
        <w:rPr>
          <w:rFonts w:ascii="Times New Roman" w:hAnsi="Times New Roman" w:cs="Times New Roman"/>
          <w:sz w:val="28"/>
          <w:szCs w:val="28"/>
        </w:rPr>
      </w:pPr>
      <w:r>
        <w:rPr>
          <w:rFonts w:ascii="Times New Roman" w:hAnsi="Times New Roman" w:cs="Times New Roman"/>
          <w:b/>
          <w:sz w:val="28"/>
          <w:szCs w:val="28"/>
        </w:rPr>
        <w:t>7</w:t>
      </w:r>
      <w:r w:rsidR="00B1607A">
        <w:rPr>
          <w:rFonts w:ascii="Times New Roman" w:hAnsi="Times New Roman" w:cs="Times New Roman"/>
          <w:sz w:val="28"/>
          <w:szCs w:val="28"/>
        </w:rPr>
        <w:t>.</w:t>
      </w:r>
      <w:r w:rsidR="00CA420B">
        <w:rPr>
          <w:rFonts w:ascii="Times New Roman" w:hAnsi="Times New Roman" w:cs="Times New Roman"/>
          <w:sz w:val="28"/>
          <w:szCs w:val="28"/>
        </w:rPr>
        <w:t xml:space="preserve"> </w:t>
      </w:r>
      <w:r w:rsidR="00CA420B" w:rsidRPr="006B7895">
        <w:rPr>
          <w:rFonts w:ascii="Times New Roman" w:hAnsi="Times New Roman" w:cs="Times New Roman"/>
          <w:b/>
          <w:sz w:val="28"/>
          <w:szCs w:val="28"/>
        </w:rPr>
        <w:t>Art.34 se modifică și va avea următorul conținut</w:t>
      </w:r>
      <w:r w:rsidR="00CA420B">
        <w:rPr>
          <w:rFonts w:ascii="Times New Roman" w:hAnsi="Times New Roman" w:cs="Times New Roman"/>
          <w:sz w:val="28"/>
          <w:szCs w:val="28"/>
        </w:rPr>
        <w:t>:</w:t>
      </w:r>
    </w:p>
    <w:p w:rsidR="00B1607A" w:rsidRPr="00BD2B1E" w:rsidRDefault="006B7895" w:rsidP="00183FCC">
      <w:pPr>
        <w:pStyle w:val="NoSpacing"/>
        <w:ind w:right="-360"/>
        <w:rPr>
          <w:rFonts w:ascii="Times New Roman" w:hAnsi="Times New Roman" w:cs="Times New Roman"/>
          <w:i/>
          <w:sz w:val="28"/>
          <w:szCs w:val="28"/>
        </w:rPr>
      </w:pPr>
      <w:r w:rsidRPr="00BD2B1E">
        <w:rPr>
          <w:rFonts w:ascii="Times New Roman" w:hAnsi="Times New Roman" w:cs="Times New Roman"/>
          <w:sz w:val="28"/>
          <w:szCs w:val="28"/>
        </w:rPr>
        <w:lastRenderedPageBreak/>
        <w:t xml:space="preserve">     </w:t>
      </w:r>
      <w:r w:rsidR="001D22C1" w:rsidRPr="00BD2B1E">
        <w:rPr>
          <w:rFonts w:ascii="Times New Roman" w:hAnsi="Times New Roman" w:cs="Times New Roman"/>
          <w:sz w:val="28"/>
          <w:szCs w:val="28"/>
        </w:rPr>
        <w:t>Art.34</w:t>
      </w:r>
      <w:r w:rsidRPr="00BD2B1E">
        <w:rPr>
          <w:rFonts w:ascii="Times New Roman" w:hAnsi="Times New Roman" w:cs="Times New Roman"/>
          <w:sz w:val="28"/>
          <w:szCs w:val="28"/>
        </w:rPr>
        <w:t xml:space="preserve"> „</w:t>
      </w:r>
      <w:r w:rsidRPr="00BD2B1E">
        <w:rPr>
          <w:rFonts w:ascii="Times New Roman" w:hAnsi="Times New Roman" w:cs="Times New Roman"/>
          <w:i/>
          <w:sz w:val="28"/>
          <w:szCs w:val="28"/>
        </w:rPr>
        <w:t xml:space="preserve">Contravenientul poate achita jumătate din minimul amenzii prevăzut în actul normativ în termen de </w:t>
      </w:r>
      <w:r w:rsidR="00B1607A" w:rsidRPr="00BD2B1E">
        <w:rPr>
          <w:rFonts w:ascii="Times New Roman" w:hAnsi="Times New Roman" w:cs="Times New Roman"/>
          <w:i/>
          <w:sz w:val="28"/>
          <w:szCs w:val="28"/>
        </w:rPr>
        <w:t xml:space="preserve">cel mult </w:t>
      </w:r>
      <w:r w:rsidRPr="00BD2B1E">
        <w:rPr>
          <w:rFonts w:ascii="Times New Roman" w:hAnsi="Times New Roman" w:cs="Times New Roman"/>
          <w:i/>
          <w:sz w:val="28"/>
          <w:szCs w:val="28"/>
        </w:rPr>
        <w:t xml:space="preserve">15 zile de la data înmânării sau comunicării procesului – verbal. </w:t>
      </w:r>
    </w:p>
    <w:p w:rsidR="006B7895" w:rsidRDefault="006B7895" w:rsidP="00BD2B1E">
      <w:pPr>
        <w:pStyle w:val="NoSpacing"/>
        <w:rPr>
          <w:rFonts w:ascii="Times New Roman" w:hAnsi="Times New Roman" w:cs="Times New Roman"/>
          <w:i/>
          <w:sz w:val="28"/>
          <w:szCs w:val="28"/>
        </w:rPr>
      </w:pPr>
      <w:r w:rsidRPr="00BD2B1E">
        <w:rPr>
          <w:rFonts w:ascii="Times New Roman" w:hAnsi="Times New Roman" w:cs="Times New Roman"/>
          <w:i/>
          <w:sz w:val="28"/>
          <w:szCs w:val="28"/>
        </w:rPr>
        <w:t xml:space="preserve">   </w:t>
      </w:r>
      <w:r w:rsidR="00982992">
        <w:rPr>
          <w:rFonts w:ascii="Times New Roman" w:hAnsi="Times New Roman" w:cs="Times New Roman"/>
          <w:i/>
          <w:sz w:val="28"/>
          <w:szCs w:val="28"/>
        </w:rPr>
        <w:t xml:space="preserve">             </w:t>
      </w:r>
      <w:r w:rsidRPr="00BD2B1E">
        <w:rPr>
          <w:rFonts w:ascii="Times New Roman" w:hAnsi="Times New Roman" w:cs="Times New Roman"/>
          <w:i/>
          <w:sz w:val="28"/>
          <w:szCs w:val="28"/>
        </w:rPr>
        <w:t xml:space="preserve"> Plângerea se depune la judecătoria în a cărei circumscripţie a fost săvârşită contravenţia.”</w:t>
      </w:r>
    </w:p>
    <w:p w:rsidR="005B639D" w:rsidRDefault="005B639D" w:rsidP="00BD2B1E">
      <w:pPr>
        <w:pStyle w:val="NoSpacing"/>
        <w:rPr>
          <w:rFonts w:ascii="Times New Roman" w:hAnsi="Times New Roman" w:cs="Times New Roman"/>
          <w:i/>
          <w:sz w:val="28"/>
          <w:szCs w:val="28"/>
        </w:rPr>
      </w:pPr>
    </w:p>
    <w:p w:rsidR="008027A7" w:rsidRDefault="000A19A9" w:rsidP="005B639D">
      <w:pPr>
        <w:pStyle w:val="NoSpacing"/>
        <w:spacing w:line="276" w:lineRule="auto"/>
        <w:jc w:val="both"/>
        <w:rPr>
          <w:rFonts w:ascii="Times New Roman" w:hAnsi="Times New Roman" w:cs="Times New Roman"/>
          <w:sz w:val="28"/>
          <w:szCs w:val="28"/>
        </w:rPr>
      </w:pPr>
      <w:r w:rsidRPr="000A19A9">
        <w:rPr>
          <w:rFonts w:ascii="Times New Roman" w:hAnsi="Times New Roman" w:cs="Times New Roman"/>
          <w:b/>
          <w:sz w:val="28"/>
          <w:szCs w:val="28"/>
        </w:rPr>
        <w:t>Art.</w:t>
      </w:r>
      <w:r w:rsidR="008027A7">
        <w:rPr>
          <w:rFonts w:ascii="Times New Roman" w:hAnsi="Times New Roman" w:cs="Times New Roman"/>
          <w:b/>
          <w:sz w:val="28"/>
          <w:szCs w:val="28"/>
        </w:rPr>
        <w:t>2</w:t>
      </w:r>
      <w:r>
        <w:rPr>
          <w:rFonts w:ascii="Times New Roman" w:hAnsi="Times New Roman" w:cs="Times New Roman"/>
          <w:b/>
          <w:sz w:val="28"/>
          <w:szCs w:val="28"/>
        </w:rPr>
        <w:t xml:space="preserve"> </w:t>
      </w:r>
      <w:r w:rsidRPr="000A19A9">
        <w:rPr>
          <w:rFonts w:ascii="Times New Roman" w:hAnsi="Times New Roman" w:cs="Times New Roman"/>
          <w:sz w:val="28"/>
          <w:szCs w:val="28"/>
        </w:rPr>
        <w:t>Cele</w:t>
      </w:r>
      <w:r>
        <w:rPr>
          <w:rFonts w:ascii="Times New Roman" w:hAnsi="Times New Roman" w:cs="Times New Roman"/>
          <w:sz w:val="28"/>
          <w:szCs w:val="28"/>
        </w:rPr>
        <w:t>lalte prevederi ale H.C.L.M.nr.200/27.iunie 2019 rămân nemodificate.</w:t>
      </w:r>
    </w:p>
    <w:p w:rsidR="008027A7" w:rsidRPr="00BD2B1E" w:rsidRDefault="008027A7" w:rsidP="005B639D">
      <w:pPr>
        <w:pStyle w:val="NoSpacing"/>
        <w:spacing w:line="276" w:lineRule="auto"/>
        <w:jc w:val="both"/>
        <w:rPr>
          <w:rFonts w:ascii="Times New Roman" w:hAnsi="Times New Roman" w:cs="Times New Roman"/>
          <w:i/>
          <w:sz w:val="28"/>
          <w:szCs w:val="28"/>
        </w:rPr>
      </w:pPr>
      <w:r w:rsidRPr="00F1144E">
        <w:rPr>
          <w:rFonts w:ascii="Times New Roman" w:hAnsi="Times New Roman" w:cs="Times New Roman"/>
          <w:b/>
          <w:sz w:val="28"/>
          <w:szCs w:val="28"/>
        </w:rPr>
        <w:t>Art.</w:t>
      </w:r>
      <w:r>
        <w:rPr>
          <w:rFonts w:ascii="Times New Roman" w:hAnsi="Times New Roman" w:cs="Times New Roman"/>
          <w:b/>
          <w:sz w:val="28"/>
          <w:szCs w:val="28"/>
        </w:rPr>
        <w:t xml:space="preserve">3 </w:t>
      </w:r>
      <w:r w:rsidRPr="00893601">
        <w:rPr>
          <w:rFonts w:ascii="Times New Roman" w:hAnsi="Times New Roman" w:cs="Times New Roman"/>
          <w:sz w:val="28"/>
          <w:szCs w:val="28"/>
        </w:rPr>
        <w:t xml:space="preserve">Cu aducerea </w:t>
      </w:r>
      <w:r>
        <w:rPr>
          <w:rFonts w:ascii="Times New Roman" w:hAnsi="Times New Roman" w:cs="Times New Roman"/>
          <w:sz w:val="28"/>
          <w:szCs w:val="28"/>
        </w:rPr>
        <w:t xml:space="preserve"> la îndeplinire a prezentei Hotărâri  se încredințează</w:t>
      </w:r>
      <w:r w:rsidR="00F319F0">
        <w:rPr>
          <w:rFonts w:ascii="Times New Roman" w:hAnsi="Times New Roman" w:cs="Times New Roman"/>
          <w:sz w:val="28"/>
          <w:szCs w:val="28"/>
        </w:rPr>
        <w:t xml:space="preserve"> Executivul Municipiului Târgu Mureș prin </w:t>
      </w:r>
      <w:r>
        <w:rPr>
          <w:rFonts w:ascii="Times New Roman" w:hAnsi="Times New Roman" w:cs="Times New Roman"/>
          <w:sz w:val="28"/>
          <w:szCs w:val="28"/>
        </w:rPr>
        <w:t xml:space="preserve"> Serviciul Public Administrația Domeniului Public, </w:t>
      </w:r>
      <w:r w:rsidRPr="00694C63">
        <w:rPr>
          <w:rFonts w:ascii="Times New Roman" w:hAnsi="Times New Roman" w:cs="Times New Roman"/>
          <w:sz w:val="28"/>
          <w:szCs w:val="28"/>
        </w:rPr>
        <w:t xml:space="preserve">Direcția Poliția Locală </w:t>
      </w:r>
      <w:r>
        <w:rPr>
          <w:rFonts w:ascii="Times New Roman" w:hAnsi="Times New Roman" w:cs="Times New Roman"/>
          <w:sz w:val="28"/>
          <w:szCs w:val="28"/>
        </w:rPr>
        <w:t>și Direcția Economică .</w:t>
      </w:r>
    </w:p>
    <w:p w:rsidR="00061D41" w:rsidRDefault="00061D41" w:rsidP="005B639D">
      <w:pPr>
        <w:autoSpaceDE w:val="0"/>
        <w:autoSpaceDN w:val="0"/>
        <w:adjustRightInd w:val="0"/>
        <w:spacing w:after="0"/>
        <w:ind w:right="-90"/>
        <w:jc w:val="both"/>
        <w:rPr>
          <w:rFonts w:ascii="Times New Roman" w:hAnsi="Times New Roman" w:cs="Times New Roman"/>
          <w:sz w:val="28"/>
          <w:szCs w:val="28"/>
        </w:rPr>
      </w:pPr>
      <w:r w:rsidRPr="005F053D">
        <w:rPr>
          <w:rFonts w:ascii="Times New Roman" w:hAnsi="Times New Roman" w:cs="Times New Roman"/>
          <w:b/>
          <w:sz w:val="28"/>
          <w:szCs w:val="28"/>
        </w:rPr>
        <w:t>Art.</w:t>
      </w:r>
      <w:r w:rsidR="008027A7">
        <w:rPr>
          <w:rFonts w:ascii="Times New Roman" w:hAnsi="Times New Roman" w:cs="Times New Roman"/>
          <w:b/>
          <w:sz w:val="28"/>
          <w:szCs w:val="28"/>
        </w:rPr>
        <w:t>4</w:t>
      </w:r>
      <w:r>
        <w:rPr>
          <w:rFonts w:ascii="Times New Roman" w:hAnsi="Times New Roman" w:cs="Times New Roman"/>
          <w:b/>
          <w:sz w:val="28"/>
          <w:szCs w:val="28"/>
        </w:rPr>
        <w:t xml:space="preserve"> </w:t>
      </w:r>
      <w:r w:rsidRPr="00FE10F8">
        <w:rPr>
          <w:rFonts w:ascii="Times New Roman" w:hAnsi="Times New Roman" w:cs="Times New Roman"/>
          <w:sz w:val="28"/>
          <w:szCs w:val="28"/>
        </w:rPr>
        <w:t>Î</w:t>
      </w:r>
      <w:r>
        <w:rPr>
          <w:rFonts w:ascii="Times New Roman" w:hAnsi="Times New Roman" w:cs="Times New Roman"/>
          <w:sz w:val="28"/>
          <w:szCs w:val="28"/>
        </w:rPr>
        <w:t xml:space="preserve">n conformitate cu prevederile </w:t>
      </w:r>
      <w:proofErr w:type="spellStart"/>
      <w:r>
        <w:rPr>
          <w:rFonts w:ascii="Times New Roman" w:hAnsi="Times New Roman" w:cs="Times New Roman"/>
          <w:sz w:val="28"/>
          <w:szCs w:val="28"/>
        </w:rPr>
        <w:t>art</w:t>
      </w:r>
      <w:proofErr w:type="spellEnd"/>
      <w:r>
        <w:rPr>
          <w:rFonts w:ascii="Times New Roman" w:hAnsi="Times New Roman" w:cs="Times New Roman"/>
          <w:sz w:val="28"/>
          <w:szCs w:val="28"/>
        </w:rPr>
        <w:t xml:space="preserve"> </w:t>
      </w:r>
      <w:r w:rsidR="00DB53F2">
        <w:rPr>
          <w:rFonts w:ascii="Times New Roman" w:hAnsi="Times New Roman" w:cs="Times New Roman"/>
          <w:sz w:val="28"/>
          <w:szCs w:val="28"/>
        </w:rPr>
        <w:t>.</w:t>
      </w:r>
      <w:r>
        <w:rPr>
          <w:rFonts w:ascii="Times New Roman" w:hAnsi="Times New Roman" w:cs="Times New Roman"/>
          <w:sz w:val="28"/>
          <w:szCs w:val="28"/>
        </w:rPr>
        <w:t>200 coroborat cu art.252 alin.</w:t>
      </w:r>
      <w:r w:rsidR="00DB53F2">
        <w:rPr>
          <w:rFonts w:ascii="Times New Roman" w:hAnsi="Times New Roman" w:cs="Times New Roman"/>
          <w:sz w:val="28"/>
          <w:szCs w:val="28"/>
        </w:rPr>
        <w:t xml:space="preserve"> </w:t>
      </w:r>
      <w:r>
        <w:rPr>
          <w:rFonts w:ascii="Times New Roman" w:hAnsi="Times New Roman" w:cs="Times New Roman"/>
          <w:sz w:val="28"/>
          <w:szCs w:val="28"/>
        </w:rPr>
        <w:t>1</w:t>
      </w:r>
      <w:r w:rsidR="00DB53F2">
        <w:rPr>
          <w:rFonts w:ascii="Times New Roman" w:hAnsi="Times New Roman" w:cs="Times New Roman"/>
          <w:sz w:val="28"/>
          <w:szCs w:val="28"/>
        </w:rPr>
        <w:t>)</w:t>
      </w:r>
      <w:r>
        <w:rPr>
          <w:rFonts w:ascii="Times New Roman" w:hAnsi="Times New Roman" w:cs="Times New Roman"/>
          <w:sz w:val="28"/>
          <w:szCs w:val="28"/>
        </w:rPr>
        <w:t>, lit.”c”, art.255 din O.U.G.nr.57/2019 privind Codul administrativ, precum și prevederile  art.3 alin.1) din Legea nr.554/2004, legea contenciosului administrativ, prezenta Hotărâre se înaintează Prefectului Județului Mureș pentru exercitarea controlului de legalitate.</w:t>
      </w:r>
    </w:p>
    <w:p w:rsidR="00AC2FFB" w:rsidRDefault="00AC2FFB" w:rsidP="005B639D">
      <w:pPr>
        <w:autoSpaceDE w:val="0"/>
        <w:autoSpaceDN w:val="0"/>
        <w:adjustRightInd w:val="0"/>
        <w:spacing w:after="0"/>
        <w:ind w:right="-90"/>
        <w:jc w:val="both"/>
        <w:rPr>
          <w:rFonts w:ascii="Times New Roman" w:hAnsi="Times New Roman" w:cs="Times New Roman"/>
          <w:sz w:val="28"/>
          <w:szCs w:val="28"/>
        </w:rPr>
      </w:pPr>
    </w:p>
    <w:p w:rsidR="00AC2FFB" w:rsidRDefault="00AC2FFB" w:rsidP="00D937A8">
      <w:pPr>
        <w:autoSpaceDE w:val="0"/>
        <w:autoSpaceDN w:val="0"/>
        <w:adjustRightInd w:val="0"/>
        <w:spacing w:after="0" w:line="240" w:lineRule="auto"/>
        <w:ind w:right="-90"/>
        <w:jc w:val="both"/>
        <w:rPr>
          <w:rFonts w:ascii="Times New Roman" w:hAnsi="Times New Roman" w:cs="Times New Roman"/>
          <w:sz w:val="28"/>
          <w:szCs w:val="28"/>
        </w:rPr>
      </w:pPr>
    </w:p>
    <w:p w:rsidR="00AC2FFB" w:rsidRDefault="00AC2FFB" w:rsidP="00D937A8">
      <w:pPr>
        <w:autoSpaceDE w:val="0"/>
        <w:autoSpaceDN w:val="0"/>
        <w:adjustRightInd w:val="0"/>
        <w:spacing w:after="0" w:line="240" w:lineRule="auto"/>
        <w:ind w:right="-90"/>
        <w:jc w:val="both"/>
        <w:rPr>
          <w:rFonts w:ascii="Times New Roman" w:hAnsi="Times New Roman" w:cs="Times New Roman"/>
          <w:sz w:val="28"/>
          <w:szCs w:val="28"/>
        </w:rPr>
      </w:pPr>
    </w:p>
    <w:p w:rsidR="00AC2FFB" w:rsidRDefault="00AC2FFB" w:rsidP="00D937A8">
      <w:pPr>
        <w:autoSpaceDE w:val="0"/>
        <w:autoSpaceDN w:val="0"/>
        <w:adjustRightInd w:val="0"/>
        <w:spacing w:after="0" w:line="240" w:lineRule="auto"/>
        <w:ind w:right="-90"/>
        <w:jc w:val="both"/>
        <w:rPr>
          <w:rFonts w:ascii="Times New Roman" w:hAnsi="Times New Roman" w:cs="Times New Roman"/>
          <w:sz w:val="28"/>
          <w:szCs w:val="28"/>
        </w:rPr>
      </w:pPr>
    </w:p>
    <w:p w:rsidR="00AC2FFB" w:rsidRDefault="00AC2FFB" w:rsidP="00D937A8">
      <w:pPr>
        <w:autoSpaceDE w:val="0"/>
        <w:autoSpaceDN w:val="0"/>
        <w:adjustRightInd w:val="0"/>
        <w:spacing w:after="0" w:line="240" w:lineRule="auto"/>
        <w:ind w:right="-90"/>
        <w:jc w:val="both"/>
        <w:rPr>
          <w:rFonts w:ascii="Times New Roman" w:hAnsi="Times New Roman" w:cs="Times New Roman"/>
          <w:sz w:val="28"/>
          <w:szCs w:val="28"/>
        </w:rPr>
      </w:pPr>
    </w:p>
    <w:p w:rsidR="00AC2FFB" w:rsidRDefault="00AC2FFB" w:rsidP="00D937A8">
      <w:pPr>
        <w:autoSpaceDE w:val="0"/>
        <w:autoSpaceDN w:val="0"/>
        <w:adjustRightInd w:val="0"/>
        <w:spacing w:after="0" w:line="240" w:lineRule="auto"/>
        <w:ind w:right="-90"/>
        <w:jc w:val="both"/>
        <w:rPr>
          <w:rFonts w:ascii="Times New Roman" w:hAnsi="Times New Roman" w:cs="Times New Roman"/>
          <w:sz w:val="28"/>
          <w:szCs w:val="28"/>
        </w:rPr>
      </w:pPr>
    </w:p>
    <w:p w:rsidR="00AC2FFB" w:rsidRDefault="00AC2FFB" w:rsidP="00D937A8">
      <w:pPr>
        <w:autoSpaceDE w:val="0"/>
        <w:autoSpaceDN w:val="0"/>
        <w:adjustRightInd w:val="0"/>
        <w:spacing w:after="0" w:line="240" w:lineRule="auto"/>
        <w:ind w:right="-90"/>
        <w:jc w:val="both"/>
        <w:rPr>
          <w:rFonts w:ascii="Times New Roman" w:hAnsi="Times New Roman" w:cs="Times New Roman"/>
          <w:sz w:val="28"/>
          <w:szCs w:val="28"/>
        </w:rPr>
      </w:pPr>
    </w:p>
    <w:p w:rsidR="00AC2FFB" w:rsidRDefault="00AC2FFB" w:rsidP="00D937A8">
      <w:pPr>
        <w:autoSpaceDE w:val="0"/>
        <w:autoSpaceDN w:val="0"/>
        <w:adjustRightInd w:val="0"/>
        <w:spacing w:after="0" w:line="240" w:lineRule="auto"/>
        <w:ind w:right="-90"/>
        <w:jc w:val="both"/>
        <w:rPr>
          <w:rFonts w:ascii="Times New Roman" w:hAnsi="Times New Roman" w:cs="Times New Roman"/>
          <w:sz w:val="28"/>
          <w:szCs w:val="28"/>
        </w:rPr>
      </w:pPr>
    </w:p>
    <w:p w:rsidR="00AC2FFB" w:rsidRDefault="00AC2FFB" w:rsidP="00D937A8">
      <w:pPr>
        <w:autoSpaceDE w:val="0"/>
        <w:autoSpaceDN w:val="0"/>
        <w:adjustRightInd w:val="0"/>
        <w:spacing w:after="0" w:line="240" w:lineRule="auto"/>
        <w:ind w:right="-90"/>
        <w:jc w:val="both"/>
        <w:rPr>
          <w:rFonts w:ascii="Times New Roman" w:hAnsi="Times New Roman" w:cs="Times New Roman"/>
          <w:sz w:val="28"/>
          <w:szCs w:val="28"/>
        </w:rPr>
      </w:pPr>
    </w:p>
    <w:p w:rsidR="00AC2FFB" w:rsidRDefault="00AC2FFB" w:rsidP="00D937A8">
      <w:pPr>
        <w:autoSpaceDE w:val="0"/>
        <w:autoSpaceDN w:val="0"/>
        <w:adjustRightInd w:val="0"/>
        <w:spacing w:after="0" w:line="240" w:lineRule="auto"/>
        <w:ind w:right="-90"/>
        <w:jc w:val="both"/>
        <w:rPr>
          <w:rFonts w:ascii="Times New Roman" w:hAnsi="Times New Roman" w:cs="Times New Roman"/>
          <w:sz w:val="28"/>
          <w:szCs w:val="28"/>
        </w:rPr>
      </w:pPr>
    </w:p>
    <w:p w:rsidR="00AC2FFB" w:rsidRDefault="00AC2FFB" w:rsidP="00D937A8">
      <w:pPr>
        <w:autoSpaceDE w:val="0"/>
        <w:autoSpaceDN w:val="0"/>
        <w:adjustRightInd w:val="0"/>
        <w:spacing w:after="0" w:line="240" w:lineRule="auto"/>
        <w:ind w:right="-90"/>
        <w:jc w:val="both"/>
        <w:rPr>
          <w:rFonts w:ascii="Times New Roman" w:hAnsi="Times New Roman" w:cs="Times New Roman"/>
          <w:sz w:val="28"/>
          <w:szCs w:val="28"/>
        </w:rPr>
      </w:pPr>
    </w:p>
    <w:p w:rsidR="00AC2FFB" w:rsidRDefault="00AC2FFB" w:rsidP="00D937A8">
      <w:pPr>
        <w:autoSpaceDE w:val="0"/>
        <w:autoSpaceDN w:val="0"/>
        <w:adjustRightInd w:val="0"/>
        <w:spacing w:after="0" w:line="240" w:lineRule="auto"/>
        <w:ind w:right="-90"/>
        <w:jc w:val="both"/>
        <w:rPr>
          <w:rFonts w:ascii="Times New Roman" w:hAnsi="Times New Roman" w:cs="Times New Roman"/>
          <w:sz w:val="28"/>
          <w:szCs w:val="28"/>
        </w:rPr>
      </w:pPr>
    </w:p>
    <w:p w:rsidR="008027A7" w:rsidRDefault="008027A7" w:rsidP="008027A7">
      <w:pPr>
        <w:autoSpaceDE w:val="0"/>
        <w:autoSpaceDN w:val="0"/>
        <w:adjustRightInd w:val="0"/>
        <w:spacing w:after="0" w:line="240" w:lineRule="auto"/>
        <w:ind w:right="-180"/>
        <w:jc w:val="both"/>
        <w:rPr>
          <w:rFonts w:ascii="Times New Roman" w:hAnsi="Times New Roman" w:cs="Times New Roman"/>
          <w:sz w:val="28"/>
          <w:szCs w:val="28"/>
        </w:rPr>
      </w:pPr>
    </w:p>
    <w:p w:rsidR="000354CE" w:rsidRPr="00B1607A" w:rsidRDefault="00D33B3E" w:rsidP="00B1607A">
      <w:pPr>
        <w:pStyle w:val="NoSpacing"/>
        <w:jc w:val="center"/>
        <w:rPr>
          <w:rFonts w:ascii="Times New Roman" w:hAnsi="Times New Roman" w:cs="Times New Roman"/>
          <w:sz w:val="28"/>
          <w:szCs w:val="28"/>
        </w:rPr>
      </w:pPr>
      <w:r w:rsidRPr="00B1607A">
        <w:rPr>
          <w:rFonts w:ascii="Times New Roman" w:hAnsi="Times New Roman" w:cs="Times New Roman"/>
          <w:sz w:val="28"/>
          <w:szCs w:val="28"/>
        </w:rPr>
        <w:t>Vizat de legalitate,</w:t>
      </w:r>
    </w:p>
    <w:p w:rsidR="00D33B3E" w:rsidRPr="00B1607A" w:rsidRDefault="00D33B3E" w:rsidP="00B1607A">
      <w:pPr>
        <w:pStyle w:val="NoSpacing"/>
        <w:jc w:val="center"/>
        <w:rPr>
          <w:rFonts w:ascii="Times New Roman" w:hAnsi="Times New Roman" w:cs="Times New Roman"/>
          <w:sz w:val="28"/>
          <w:szCs w:val="28"/>
        </w:rPr>
      </w:pPr>
      <w:r w:rsidRPr="00B1607A">
        <w:rPr>
          <w:rFonts w:ascii="Times New Roman" w:hAnsi="Times New Roman" w:cs="Times New Roman"/>
          <w:sz w:val="28"/>
          <w:szCs w:val="28"/>
        </w:rPr>
        <w:t xml:space="preserve">Secretarul </w:t>
      </w:r>
      <w:r w:rsidR="00A67119">
        <w:rPr>
          <w:rFonts w:ascii="Times New Roman" w:hAnsi="Times New Roman" w:cs="Times New Roman"/>
          <w:sz w:val="28"/>
          <w:szCs w:val="28"/>
        </w:rPr>
        <w:t xml:space="preserve">General al </w:t>
      </w:r>
      <w:r w:rsidRPr="00B1607A">
        <w:rPr>
          <w:rFonts w:ascii="Times New Roman" w:hAnsi="Times New Roman" w:cs="Times New Roman"/>
          <w:sz w:val="28"/>
          <w:szCs w:val="28"/>
        </w:rPr>
        <w:t>Municipiului Târgu Mureș</w:t>
      </w:r>
    </w:p>
    <w:p w:rsidR="00080C29" w:rsidRDefault="00080C29" w:rsidP="00B1607A">
      <w:pPr>
        <w:pStyle w:val="NoSpacing"/>
        <w:jc w:val="center"/>
        <w:rPr>
          <w:rFonts w:ascii="Times New Roman" w:hAnsi="Times New Roman" w:cs="Times New Roman"/>
          <w:sz w:val="28"/>
          <w:szCs w:val="28"/>
        </w:rPr>
      </w:pPr>
      <w:r w:rsidRPr="00B1607A">
        <w:rPr>
          <w:rFonts w:ascii="Times New Roman" w:hAnsi="Times New Roman" w:cs="Times New Roman"/>
          <w:sz w:val="28"/>
          <w:szCs w:val="28"/>
        </w:rPr>
        <w:t>Buculei Dianora Monica</w:t>
      </w:r>
    </w:p>
    <w:p w:rsidR="00AC2FFB" w:rsidRDefault="00AC2FFB" w:rsidP="00B1607A">
      <w:pPr>
        <w:pStyle w:val="NoSpacing"/>
        <w:jc w:val="center"/>
        <w:rPr>
          <w:rFonts w:ascii="Times New Roman" w:hAnsi="Times New Roman" w:cs="Times New Roman"/>
          <w:sz w:val="28"/>
          <w:szCs w:val="28"/>
        </w:rPr>
      </w:pPr>
    </w:p>
    <w:p w:rsidR="00AC2FFB" w:rsidRDefault="00AC2FFB" w:rsidP="00B1607A">
      <w:pPr>
        <w:pStyle w:val="NoSpacing"/>
        <w:jc w:val="center"/>
        <w:rPr>
          <w:rFonts w:ascii="Times New Roman" w:hAnsi="Times New Roman" w:cs="Times New Roman"/>
          <w:sz w:val="28"/>
          <w:szCs w:val="28"/>
        </w:rPr>
      </w:pPr>
    </w:p>
    <w:p w:rsidR="00AC2FFB" w:rsidRDefault="00AC2FFB" w:rsidP="00B1607A">
      <w:pPr>
        <w:pStyle w:val="NoSpacing"/>
        <w:jc w:val="center"/>
        <w:rPr>
          <w:rFonts w:ascii="Times New Roman" w:hAnsi="Times New Roman" w:cs="Times New Roman"/>
          <w:sz w:val="28"/>
          <w:szCs w:val="28"/>
        </w:rPr>
      </w:pPr>
    </w:p>
    <w:p w:rsidR="00AC2FFB" w:rsidRDefault="00AC2FFB" w:rsidP="00B1607A">
      <w:pPr>
        <w:pStyle w:val="NoSpacing"/>
        <w:jc w:val="center"/>
        <w:rPr>
          <w:rFonts w:ascii="Times New Roman" w:hAnsi="Times New Roman" w:cs="Times New Roman"/>
          <w:sz w:val="28"/>
          <w:szCs w:val="28"/>
        </w:rPr>
      </w:pPr>
    </w:p>
    <w:p w:rsidR="00AC2FFB" w:rsidRDefault="00AC2FFB" w:rsidP="00B1607A">
      <w:pPr>
        <w:pStyle w:val="NoSpacing"/>
        <w:jc w:val="center"/>
        <w:rPr>
          <w:rFonts w:ascii="Times New Roman" w:hAnsi="Times New Roman" w:cs="Times New Roman"/>
          <w:sz w:val="28"/>
          <w:szCs w:val="28"/>
        </w:rPr>
      </w:pPr>
    </w:p>
    <w:p w:rsidR="00AC2FFB" w:rsidRDefault="00AC2FFB" w:rsidP="00B1607A">
      <w:pPr>
        <w:pStyle w:val="NoSpacing"/>
        <w:jc w:val="center"/>
        <w:rPr>
          <w:rFonts w:ascii="Times New Roman" w:hAnsi="Times New Roman" w:cs="Times New Roman"/>
          <w:sz w:val="28"/>
          <w:szCs w:val="28"/>
        </w:rPr>
      </w:pPr>
    </w:p>
    <w:p w:rsidR="00AC2FFB" w:rsidRDefault="00AC2FFB" w:rsidP="00B1607A">
      <w:pPr>
        <w:pStyle w:val="NoSpacing"/>
        <w:jc w:val="center"/>
        <w:rPr>
          <w:rFonts w:ascii="Times New Roman" w:hAnsi="Times New Roman" w:cs="Times New Roman"/>
          <w:sz w:val="28"/>
          <w:szCs w:val="28"/>
        </w:rPr>
      </w:pPr>
    </w:p>
    <w:p w:rsidR="00AC2FFB" w:rsidRDefault="00AC2FFB" w:rsidP="00B1607A">
      <w:pPr>
        <w:pStyle w:val="NoSpacing"/>
        <w:jc w:val="center"/>
        <w:rPr>
          <w:rFonts w:ascii="Times New Roman" w:hAnsi="Times New Roman" w:cs="Times New Roman"/>
          <w:sz w:val="28"/>
          <w:szCs w:val="28"/>
        </w:rPr>
      </w:pPr>
    </w:p>
    <w:p w:rsidR="00AC2FFB" w:rsidRDefault="00AC2FFB" w:rsidP="00B1607A">
      <w:pPr>
        <w:pStyle w:val="NoSpacing"/>
        <w:jc w:val="center"/>
        <w:rPr>
          <w:rFonts w:ascii="Times New Roman" w:hAnsi="Times New Roman" w:cs="Times New Roman"/>
          <w:sz w:val="28"/>
          <w:szCs w:val="28"/>
        </w:rPr>
      </w:pPr>
    </w:p>
    <w:p w:rsidR="00AC2FFB" w:rsidRDefault="00AC2FFB" w:rsidP="00B1607A">
      <w:pPr>
        <w:pStyle w:val="NoSpacing"/>
        <w:jc w:val="center"/>
        <w:rPr>
          <w:rFonts w:ascii="Times New Roman" w:hAnsi="Times New Roman" w:cs="Times New Roman"/>
          <w:sz w:val="28"/>
          <w:szCs w:val="28"/>
        </w:rPr>
      </w:pPr>
    </w:p>
    <w:p w:rsidR="00AC2FFB" w:rsidRDefault="00AC2FFB" w:rsidP="00B1607A">
      <w:pPr>
        <w:pStyle w:val="NoSpacing"/>
        <w:jc w:val="center"/>
        <w:rPr>
          <w:rFonts w:ascii="Times New Roman" w:hAnsi="Times New Roman" w:cs="Times New Roman"/>
          <w:sz w:val="28"/>
          <w:szCs w:val="28"/>
        </w:rPr>
      </w:pPr>
    </w:p>
    <w:p w:rsidR="00080C29" w:rsidRDefault="007A0C11" w:rsidP="00080C29">
      <w:pPr>
        <w:spacing w:line="240" w:lineRule="auto"/>
        <w:ind w:left="-90"/>
        <w:jc w:val="both"/>
        <w:rPr>
          <w:rFonts w:ascii="Times New Roman" w:hAnsi="Times New Roman" w:cs="Times New Roman"/>
          <w:sz w:val="28"/>
          <w:szCs w:val="28"/>
        </w:rPr>
      </w:pPr>
      <w:r>
        <w:rPr>
          <w:rFonts w:ascii="Times New Roman" w:hAnsi="Times New Roman" w:cs="Times New Roman"/>
          <w:b/>
          <w:sz w:val="20"/>
          <w:szCs w:val="20"/>
        </w:rPr>
        <w:t xml:space="preserve">* </w:t>
      </w:r>
      <w:r w:rsidR="00A80320" w:rsidRPr="00F7076A">
        <w:rPr>
          <w:rFonts w:ascii="Times New Roman" w:hAnsi="Times New Roman" w:cs="Times New Roman"/>
          <w:b/>
          <w:sz w:val="20"/>
          <w:szCs w:val="20"/>
        </w:rPr>
        <w:t>Actele administrative sun</w:t>
      </w:r>
      <w:r w:rsidR="00A80320">
        <w:rPr>
          <w:rFonts w:ascii="Times New Roman" w:hAnsi="Times New Roman" w:cs="Times New Roman"/>
          <w:b/>
          <w:sz w:val="20"/>
          <w:szCs w:val="20"/>
        </w:rPr>
        <w:t>t</w:t>
      </w:r>
      <w:r w:rsidR="00A80320" w:rsidRPr="00F7076A">
        <w:rPr>
          <w:rFonts w:ascii="Times New Roman" w:hAnsi="Times New Roman" w:cs="Times New Roman"/>
          <w:b/>
          <w:sz w:val="20"/>
          <w:szCs w:val="20"/>
        </w:rPr>
        <w:t xml:space="preserve"> hotărârile de Consiliu Local care intră în vigoare și produc efecte juridice după îndeplinirea condițiilor prevăzute de  art.196 și urm.din O.U.G.nr.57/2019</w:t>
      </w:r>
    </w:p>
    <w:sectPr w:rsidR="00080C29" w:rsidSect="00AC2FFB">
      <w:pgSz w:w="12240" w:h="15840"/>
      <w:pgMar w:top="72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5403"/>
    <w:multiLevelType w:val="hybridMultilevel"/>
    <w:tmpl w:val="26EEE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0D3E47"/>
    <w:multiLevelType w:val="hybridMultilevel"/>
    <w:tmpl w:val="919A42B6"/>
    <w:lvl w:ilvl="0" w:tplc="53100F2C">
      <w:start w:val="1"/>
      <w:numFmt w:val="decimal"/>
      <w:lvlText w:val="%1."/>
      <w:lvlJc w:val="left"/>
      <w:pPr>
        <w:ind w:left="270" w:hanging="360"/>
      </w:pPr>
      <w:rPr>
        <w:rFonts w:hint="default"/>
        <w:b/>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563B6E51"/>
    <w:multiLevelType w:val="hybridMultilevel"/>
    <w:tmpl w:val="F0B60E54"/>
    <w:lvl w:ilvl="0" w:tplc="68A635DE">
      <w:start w:val="1"/>
      <w:numFmt w:val="decimal"/>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6EEC19A6"/>
    <w:multiLevelType w:val="hybridMultilevel"/>
    <w:tmpl w:val="D9644D80"/>
    <w:lvl w:ilvl="0" w:tplc="E40E9A74">
      <w:start w:val="4"/>
      <w:numFmt w:val="decimal"/>
      <w:lvlText w:val="%1."/>
      <w:lvlJc w:val="left"/>
      <w:pPr>
        <w:ind w:left="735" w:hanging="360"/>
      </w:pPr>
      <w:rPr>
        <w:rFonts w:hint="default"/>
        <w:i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F16"/>
    <w:rsid w:val="00006326"/>
    <w:rsid w:val="00026017"/>
    <w:rsid w:val="000354CE"/>
    <w:rsid w:val="000407F8"/>
    <w:rsid w:val="00061D41"/>
    <w:rsid w:val="00064D5F"/>
    <w:rsid w:val="00071FAC"/>
    <w:rsid w:val="000721E8"/>
    <w:rsid w:val="00080C29"/>
    <w:rsid w:val="00082B47"/>
    <w:rsid w:val="000A162D"/>
    <w:rsid w:val="000A19A9"/>
    <w:rsid w:val="000E49E4"/>
    <w:rsid w:val="00101B1C"/>
    <w:rsid w:val="00117603"/>
    <w:rsid w:val="00135B9E"/>
    <w:rsid w:val="00151B3F"/>
    <w:rsid w:val="001535D5"/>
    <w:rsid w:val="0015763B"/>
    <w:rsid w:val="00166195"/>
    <w:rsid w:val="00183FCC"/>
    <w:rsid w:val="00184BA0"/>
    <w:rsid w:val="00190F43"/>
    <w:rsid w:val="0019222B"/>
    <w:rsid w:val="001B6EEF"/>
    <w:rsid w:val="001D22C1"/>
    <w:rsid w:val="001E1199"/>
    <w:rsid w:val="001E52A3"/>
    <w:rsid w:val="001F598F"/>
    <w:rsid w:val="00207CE3"/>
    <w:rsid w:val="002249A9"/>
    <w:rsid w:val="0024368E"/>
    <w:rsid w:val="00252D91"/>
    <w:rsid w:val="002610B1"/>
    <w:rsid w:val="00272C02"/>
    <w:rsid w:val="00277255"/>
    <w:rsid w:val="002847BE"/>
    <w:rsid w:val="002A514A"/>
    <w:rsid w:val="002C6675"/>
    <w:rsid w:val="002F7A03"/>
    <w:rsid w:val="00302012"/>
    <w:rsid w:val="00332034"/>
    <w:rsid w:val="003651B2"/>
    <w:rsid w:val="00365B26"/>
    <w:rsid w:val="00385938"/>
    <w:rsid w:val="003A4628"/>
    <w:rsid w:val="003B326A"/>
    <w:rsid w:val="003C7112"/>
    <w:rsid w:val="004224D3"/>
    <w:rsid w:val="00444C10"/>
    <w:rsid w:val="00453604"/>
    <w:rsid w:val="00465F1A"/>
    <w:rsid w:val="00471DE5"/>
    <w:rsid w:val="00476B67"/>
    <w:rsid w:val="004A132B"/>
    <w:rsid w:val="004A4890"/>
    <w:rsid w:val="004A5A6C"/>
    <w:rsid w:val="004A6FC7"/>
    <w:rsid w:val="004A7378"/>
    <w:rsid w:val="004B6561"/>
    <w:rsid w:val="004E5180"/>
    <w:rsid w:val="004E56FB"/>
    <w:rsid w:val="00503C00"/>
    <w:rsid w:val="005139E1"/>
    <w:rsid w:val="00516366"/>
    <w:rsid w:val="0052351C"/>
    <w:rsid w:val="00584161"/>
    <w:rsid w:val="00593389"/>
    <w:rsid w:val="005A466F"/>
    <w:rsid w:val="005B1A56"/>
    <w:rsid w:val="005B639D"/>
    <w:rsid w:val="005C1EBD"/>
    <w:rsid w:val="005D3C57"/>
    <w:rsid w:val="005D6B6C"/>
    <w:rsid w:val="005F053D"/>
    <w:rsid w:val="005F4D1D"/>
    <w:rsid w:val="00607E5C"/>
    <w:rsid w:val="006368D6"/>
    <w:rsid w:val="006538B9"/>
    <w:rsid w:val="006630AB"/>
    <w:rsid w:val="006A7582"/>
    <w:rsid w:val="006B7895"/>
    <w:rsid w:val="006E62F2"/>
    <w:rsid w:val="006F46B5"/>
    <w:rsid w:val="00735BE1"/>
    <w:rsid w:val="007A0C11"/>
    <w:rsid w:val="007C538C"/>
    <w:rsid w:val="007E1800"/>
    <w:rsid w:val="007E2FA8"/>
    <w:rsid w:val="008027A7"/>
    <w:rsid w:val="008136FC"/>
    <w:rsid w:val="0083030A"/>
    <w:rsid w:val="0084110A"/>
    <w:rsid w:val="00846718"/>
    <w:rsid w:val="00860744"/>
    <w:rsid w:val="0086698F"/>
    <w:rsid w:val="0089418F"/>
    <w:rsid w:val="008A74F7"/>
    <w:rsid w:val="008B433D"/>
    <w:rsid w:val="008C25CE"/>
    <w:rsid w:val="008D6CCF"/>
    <w:rsid w:val="0091018A"/>
    <w:rsid w:val="00955744"/>
    <w:rsid w:val="009625B6"/>
    <w:rsid w:val="009654BF"/>
    <w:rsid w:val="00970DEF"/>
    <w:rsid w:val="00976C2E"/>
    <w:rsid w:val="00982992"/>
    <w:rsid w:val="00985BB9"/>
    <w:rsid w:val="009A3D97"/>
    <w:rsid w:val="009E2AB4"/>
    <w:rsid w:val="00A00A42"/>
    <w:rsid w:val="00A13E68"/>
    <w:rsid w:val="00A239F6"/>
    <w:rsid w:val="00A67119"/>
    <w:rsid w:val="00A80320"/>
    <w:rsid w:val="00A93151"/>
    <w:rsid w:val="00AA0715"/>
    <w:rsid w:val="00AA0CDC"/>
    <w:rsid w:val="00AB4027"/>
    <w:rsid w:val="00AC2FFB"/>
    <w:rsid w:val="00AD2C66"/>
    <w:rsid w:val="00B1607A"/>
    <w:rsid w:val="00B23711"/>
    <w:rsid w:val="00B63085"/>
    <w:rsid w:val="00BA3EEB"/>
    <w:rsid w:val="00BB0683"/>
    <w:rsid w:val="00BC0C04"/>
    <w:rsid w:val="00BC695D"/>
    <w:rsid w:val="00BD2B1E"/>
    <w:rsid w:val="00BE2C51"/>
    <w:rsid w:val="00BF2D16"/>
    <w:rsid w:val="00BF545F"/>
    <w:rsid w:val="00C01BD9"/>
    <w:rsid w:val="00C27641"/>
    <w:rsid w:val="00C57661"/>
    <w:rsid w:val="00C748E8"/>
    <w:rsid w:val="00CA420B"/>
    <w:rsid w:val="00CB247F"/>
    <w:rsid w:val="00CB50BC"/>
    <w:rsid w:val="00CB60F8"/>
    <w:rsid w:val="00CD243F"/>
    <w:rsid w:val="00CF5839"/>
    <w:rsid w:val="00D20FBB"/>
    <w:rsid w:val="00D33B3E"/>
    <w:rsid w:val="00D446D6"/>
    <w:rsid w:val="00D937A8"/>
    <w:rsid w:val="00D93A15"/>
    <w:rsid w:val="00DB53F2"/>
    <w:rsid w:val="00DC5529"/>
    <w:rsid w:val="00E1780F"/>
    <w:rsid w:val="00E21C4C"/>
    <w:rsid w:val="00E35C74"/>
    <w:rsid w:val="00E444E9"/>
    <w:rsid w:val="00E65EAA"/>
    <w:rsid w:val="00E83B21"/>
    <w:rsid w:val="00EA46D6"/>
    <w:rsid w:val="00EB0F16"/>
    <w:rsid w:val="00EB7727"/>
    <w:rsid w:val="00EC4627"/>
    <w:rsid w:val="00ED0698"/>
    <w:rsid w:val="00ED6CFB"/>
    <w:rsid w:val="00EF0E5A"/>
    <w:rsid w:val="00F1144E"/>
    <w:rsid w:val="00F319F0"/>
    <w:rsid w:val="00F366CD"/>
    <w:rsid w:val="00F63DB5"/>
    <w:rsid w:val="00F9361A"/>
    <w:rsid w:val="00FA3245"/>
    <w:rsid w:val="00FA74C3"/>
    <w:rsid w:val="00FD73CD"/>
    <w:rsid w:val="00FE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33D"/>
    <w:pPr>
      <w:ind w:left="720"/>
      <w:contextualSpacing/>
    </w:pPr>
  </w:style>
  <w:style w:type="paragraph" w:styleId="NoSpacing">
    <w:name w:val="No Spacing"/>
    <w:uiPriority w:val="1"/>
    <w:qFormat/>
    <w:rsid w:val="00B1607A"/>
    <w:pPr>
      <w:spacing w:after="0" w:line="240" w:lineRule="auto"/>
    </w:pPr>
  </w:style>
  <w:style w:type="paragraph" w:styleId="BalloonText">
    <w:name w:val="Balloon Text"/>
    <w:basedOn w:val="Normal"/>
    <w:link w:val="BalloonTextChar"/>
    <w:uiPriority w:val="99"/>
    <w:semiHidden/>
    <w:unhideWhenUsed/>
    <w:rsid w:val="00332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0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33D"/>
    <w:pPr>
      <w:ind w:left="720"/>
      <w:contextualSpacing/>
    </w:pPr>
  </w:style>
  <w:style w:type="paragraph" w:styleId="NoSpacing">
    <w:name w:val="No Spacing"/>
    <w:uiPriority w:val="1"/>
    <w:qFormat/>
    <w:rsid w:val="00B1607A"/>
    <w:pPr>
      <w:spacing w:after="0" w:line="240" w:lineRule="auto"/>
    </w:pPr>
  </w:style>
  <w:style w:type="paragraph" w:styleId="BalloonText">
    <w:name w:val="Balloon Text"/>
    <w:basedOn w:val="Normal"/>
    <w:link w:val="BalloonTextChar"/>
    <w:uiPriority w:val="99"/>
    <w:semiHidden/>
    <w:unhideWhenUsed/>
    <w:rsid w:val="00332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0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002F3-F222-4076-B1CD-565AC54F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1327</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Statia15</cp:lastModifiedBy>
  <cp:revision>3</cp:revision>
  <cp:lastPrinted>2019-12-12T07:38:00Z</cp:lastPrinted>
  <dcterms:created xsi:type="dcterms:W3CDTF">2019-12-12T07:31:00Z</dcterms:created>
  <dcterms:modified xsi:type="dcterms:W3CDTF">2019-12-12T07:45:00Z</dcterms:modified>
</cp:coreProperties>
</file>