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0E" w:rsidRPr="000A4E1A" w:rsidRDefault="007426D4" w:rsidP="003B710E">
      <w:pPr>
        <w:keepNext/>
        <w:spacing w:after="0" w:line="240" w:lineRule="auto"/>
        <w:jc w:val="both"/>
        <w:outlineLvl w:val="5"/>
        <w:rPr>
          <w:rFonts w:ascii="Times New Roman" w:eastAsia="Times New Roman" w:hAnsi="Times New Roman" w:cs="Times New Roman"/>
          <w:sz w:val="24"/>
          <w:szCs w:val="24"/>
          <w:lang w:val="ro-RO" w:eastAsia="ro-RO"/>
        </w:rPr>
      </w:pPr>
      <w:bookmarkStart w:id="0" w:name="_GoBack"/>
      <w:bookmarkEnd w:id="0"/>
      <w:r>
        <w:rPr>
          <w:rFonts w:ascii="Times New Roman" w:eastAsia="Times New Roman" w:hAnsi="Times New Roman" w:cs="Times New Roman"/>
          <w:sz w:val="24"/>
          <w:szCs w:val="24"/>
          <w:lang w:val="ro-RO" w:eastAsia="ro-RO"/>
        </w:rPr>
        <w:t xml:space="preserve"> </w:t>
      </w:r>
      <w:r w:rsidR="003B710E" w:rsidRPr="000A4E1A">
        <w:rPr>
          <w:rFonts w:ascii="Times New Roman" w:eastAsia="Times New Roman" w:hAnsi="Times New Roman" w:cs="Times New Roman"/>
          <w:sz w:val="24"/>
          <w:szCs w:val="24"/>
          <w:lang w:val="ro-RO" w:eastAsia="ro-RO"/>
        </w:rPr>
        <w:t xml:space="preserve">                                                                                                                            </w:t>
      </w:r>
    </w:p>
    <w:p w:rsidR="003B710E" w:rsidRPr="000A4E1A" w:rsidRDefault="003B710E" w:rsidP="003B710E">
      <w:pPr>
        <w:keepNext/>
        <w:spacing w:after="0" w:line="240" w:lineRule="auto"/>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u w:val="single"/>
          <w:lang w:val="ro-RO" w:eastAsia="ro-RO"/>
        </w:rPr>
        <w:t>A N E X A  Nr.  1</w:t>
      </w: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Taxe pentru prestări  servicii şi alte taxe speciale  </w:t>
      </w: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percepute în cadrul S.P.U.M. pentru anul 20</w:t>
      </w:r>
      <w:r w:rsidR="006553B3">
        <w:rPr>
          <w:rFonts w:ascii="Times New Roman" w:eastAsia="Times New Roman" w:hAnsi="Times New Roman" w:cs="Times New Roman"/>
          <w:b/>
          <w:sz w:val="24"/>
          <w:szCs w:val="24"/>
          <w:lang w:val="ro-RO" w:eastAsia="ro-RO"/>
        </w:rPr>
        <w:t>20</w:t>
      </w:r>
      <w:r w:rsidRPr="000A4E1A">
        <w:rPr>
          <w:rFonts w:ascii="Times New Roman" w:eastAsia="Times New Roman" w:hAnsi="Times New Roman" w:cs="Times New Roman"/>
          <w:b/>
          <w:sz w:val="24"/>
          <w:szCs w:val="24"/>
          <w:lang w:val="ro-RO" w:eastAsia="ro-RO"/>
        </w:rPr>
        <w:t xml:space="preserve"> </w:t>
      </w:r>
    </w:p>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710"/>
        <w:gridCol w:w="90"/>
        <w:gridCol w:w="90"/>
        <w:gridCol w:w="56"/>
        <w:gridCol w:w="129"/>
        <w:gridCol w:w="265"/>
        <w:gridCol w:w="874"/>
        <w:gridCol w:w="1111"/>
        <w:gridCol w:w="23"/>
        <w:gridCol w:w="342"/>
      </w:tblGrid>
      <w:tr w:rsidR="003B710E" w:rsidRPr="000A4E1A" w:rsidTr="003B710E">
        <w:trPr>
          <w:cantSplit/>
          <w:jc w:val="center"/>
        </w:trPr>
        <w:tc>
          <w:tcPr>
            <w:tcW w:w="648" w:type="dxa"/>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3"/>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800" w:type="dxa"/>
            <w:gridSpan w:val="7"/>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3B710E" w:rsidRPr="000A4E1A" w:rsidTr="003B710E">
        <w:trPr>
          <w:cantSplit/>
          <w:jc w:val="center"/>
        </w:trPr>
        <w:tc>
          <w:tcPr>
            <w:tcW w:w="648" w:type="dxa"/>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3"/>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450" w:type="dxa"/>
            <w:gridSpan w:val="3"/>
            <w:tcBorders>
              <w:right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874" w:type="dxa"/>
            <w:tcBorders>
              <w:left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w:t>
            </w:r>
            <w:r w:rsidR="006553B3">
              <w:rPr>
                <w:rFonts w:ascii="Times New Roman" w:eastAsia="Times New Roman" w:hAnsi="Times New Roman" w:cs="Times New Roman"/>
                <w:b/>
                <w:sz w:val="24"/>
                <w:szCs w:val="24"/>
                <w:lang w:val="ro-RO" w:eastAsia="ro-RO"/>
              </w:rPr>
              <w:t>9</w:t>
            </w:r>
          </w:p>
        </w:tc>
        <w:tc>
          <w:tcPr>
            <w:tcW w:w="1111" w:type="dxa"/>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sidR="006553B3">
              <w:rPr>
                <w:rFonts w:ascii="Times New Roman" w:eastAsia="Times New Roman" w:hAnsi="Times New Roman" w:cs="Times New Roman"/>
                <w:b/>
                <w:sz w:val="24"/>
                <w:szCs w:val="24"/>
                <w:lang w:val="ro-RO" w:eastAsia="ro-RO"/>
              </w:rPr>
              <w:t>20</w:t>
            </w:r>
          </w:p>
        </w:tc>
        <w:tc>
          <w:tcPr>
            <w:tcW w:w="365" w:type="dxa"/>
            <w:gridSpan w:val="2"/>
          </w:tcPr>
          <w:p w:rsidR="003B710E" w:rsidRPr="000A4E1A" w:rsidRDefault="003B710E" w:rsidP="003B710E">
            <w:pPr>
              <w:spacing w:after="0" w:line="240" w:lineRule="auto"/>
              <w:rPr>
                <w:rFonts w:ascii="Times New Roman" w:eastAsia="Times New Roman" w:hAnsi="Times New Roman" w:cs="Times New Roman"/>
                <w:szCs w:val="24"/>
                <w:lang w:val="ro-RO" w:eastAsia="ro-RO"/>
              </w:rPr>
            </w:pPr>
          </w:p>
        </w:tc>
      </w:tr>
      <w:tr w:rsidR="003B710E" w:rsidRPr="000A4E1A" w:rsidTr="003B710E">
        <w:trPr>
          <w:cantSplit/>
          <w:jc w:val="center"/>
        </w:trPr>
        <w:tc>
          <w:tcPr>
            <w:tcW w:w="10378" w:type="dxa"/>
            <w:gridSpan w:val="12"/>
          </w:tcPr>
          <w:p w:rsidR="003B710E" w:rsidRPr="000A4E1A" w:rsidRDefault="003B710E" w:rsidP="003B710E">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w:t>
            </w:r>
            <w:r w:rsidR="006553B3">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6553B3">
              <w:rPr>
                <w:rFonts w:ascii="Times New Roman" w:eastAsia="Times New Roman" w:hAnsi="Times New Roman" w:cs="Times New Roman"/>
                <w:sz w:val="24"/>
                <w:szCs w:val="24"/>
                <w:lang w:val="ro-RO" w:eastAsia="ro-RO"/>
              </w:rPr>
              <w:t>46</w:t>
            </w:r>
            <w:r w:rsidRPr="000A4E1A">
              <w:rPr>
                <w:rFonts w:ascii="Times New Roman" w:eastAsia="Times New Roman" w:hAnsi="Times New Roman" w:cs="Times New Roman"/>
                <w:sz w:val="24"/>
                <w:szCs w:val="24"/>
                <w:lang w:val="ro-RO" w:eastAsia="ro-RO"/>
              </w:rPr>
              <w:t>,00</w:t>
            </w:r>
          </w:p>
          <w:p w:rsidR="00F23F0A" w:rsidRPr="00F13DF8" w:rsidRDefault="00F23F0A"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Reconcesionarea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w:t>
            </w:r>
            <w:r w:rsidR="006553B3">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6553B3">
              <w:rPr>
                <w:rFonts w:ascii="Times New Roman" w:eastAsia="Times New Roman" w:hAnsi="Times New Roman" w:cs="Times New Roman"/>
                <w:sz w:val="24"/>
                <w:szCs w:val="24"/>
                <w:lang w:val="ro-RO" w:eastAsia="ro-RO"/>
              </w:rPr>
              <w:t>18</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păstrare </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6553B3">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cu / fără podină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6553B3">
              <w:rPr>
                <w:rFonts w:ascii="Times New Roman" w:eastAsia="Times New Roman" w:hAnsi="Times New Roman" w:cs="Times New Roman"/>
                <w:sz w:val="24"/>
                <w:szCs w:val="24"/>
                <w:lang w:val="ro-RO" w:eastAsia="ro-RO"/>
              </w:rPr>
              <w:t>70</w:t>
            </w:r>
            <w:r w:rsidRPr="000A4E1A">
              <w:rPr>
                <w:rFonts w:ascii="Times New Roman" w:eastAsia="Times New Roman" w:hAnsi="Times New Roman" w:cs="Times New Roman"/>
                <w:sz w:val="24"/>
                <w:szCs w:val="24"/>
                <w:lang w:val="ro-RO" w:eastAsia="ro-RO"/>
              </w:rPr>
              <w:t>,00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6553B3">
              <w:rPr>
                <w:rFonts w:ascii="Times New Roman" w:eastAsia="Times New Roman" w:hAnsi="Times New Roman" w:cs="Times New Roman"/>
                <w:sz w:val="24"/>
                <w:szCs w:val="24"/>
                <w:lang w:val="ro-RO" w:eastAsia="ro-RO"/>
              </w:rPr>
              <w:t>87</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în cripte simple / duble</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w:t>
            </w:r>
            <w:r w:rsidR="006553B3">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6553B3">
              <w:rPr>
                <w:rFonts w:ascii="Times New Roman" w:eastAsia="Times New Roman" w:hAnsi="Times New Roman" w:cs="Times New Roman"/>
                <w:sz w:val="24"/>
                <w:szCs w:val="24"/>
                <w:lang w:val="ro-RO" w:eastAsia="ro-RO"/>
              </w:rPr>
              <w:t>39</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21,00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ocupare temporară de teren din domeniul public, în vederea efectuării de lucrări funerare</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1111"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autorizare intrare cu mijloace auto pentru transportul de materiale de construcţii, pentru executarea de lucrări funerare</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19,00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27,00</w:t>
            </w:r>
          </w:p>
        </w:tc>
        <w:tc>
          <w:tcPr>
            <w:tcW w:w="1111"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w:t>
            </w:r>
            <w:r w:rsidR="003B710E"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0</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11"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65"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10378" w:type="dxa"/>
            <w:gridSpan w:val="12"/>
          </w:tcPr>
          <w:p w:rsidR="003B710E" w:rsidRPr="000A4E1A" w:rsidRDefault="003B710E" w:rsidP="003B710E">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xml:space="preserve">CETATEA TÎRGU MUREŞ,  TEATRUL DE VARĂ, PARC MUNICIPAL, CĂMINUL CULTURAL MUREŞENI </w:t>
            </w: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organizare manifestări</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sidR="006553B3">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sidR="00A44C59">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pentru organizarea unor manifestări de către fundaţii, organizaţii neguvernamentale şi instituţii de învăţământ şi cultură şi partide politice</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bottom w:val="single" w:sz="4" w:space="0" w:color="auto"/>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spaţiu pentru organizarea de cursuri, seminarii, conferinţe de către:</w:t>
            </w:r>
          </w:p>
          <w:p w:rsidR="003B710E" w:rsidRPr="000A4E1A" w:rsidRDefault="003B710E" w:rsidP="003B710E">
            <w:pPr>
              <w:numPr>
                <w:ilvl w:val="0"/>
                <w:numId w:val="2"/>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instituţii de învăţământ şi cultură asimilate</w:t>
            </w:r>
          </w:p>
          <w:p w:rsidR="003B710E" w:rsidRPr="000A4E1A" w:rsidRDefault="003B710E" w:rsidP="003B710E">
            <w:pPr>
              <w:numPr>
                <w:ilvl w:val="0"/>
                <w:numId w:val="2"/>
              </w:num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alte</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Curs/oră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sidR="006553B3">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32,00</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activităţi de alimentaţie publică</w:t>
            </w:r>
          </w:p>
          <w:p w:rsidR="003B710E" w:rsidRPr="000A4E1A" w:rsidRDefault="003B710E" w:rsidP="003B710E">
            <w:pPr>
              <w:numPr>
                <w:ilvl w:val="0"/>
                <w:numId w:val="3"/>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ocupare teren</w:t>
            </w:r>
          </w:p>
          <w:p w:rsidR="003B710E" w:rsidRPr="000A4E1A" w:rsidRDefault="003B710E" w:rsidP="003B710E">
            <w:pPr>
              <w:numPr>
                <w:ilvl w:val="0"/>
                <w:numId w:val="3"/>
              </w:num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interior</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6553B3" w:rsidP="006553B3">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w:t>
            </w:r>
          </w:p>
          <w:p w:rsidR="003B710E" w:rsidRPr="000A4E1A" w:rsidRDefault="006553B3" w:rsidP="006553B3">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3B710E"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003B710E" w:rsidRPr="000A4E1A">
              <w:rPr>
                <w:rFonts w:ascii="Times New Roman" w:eastAsia="Times New Roman" w:hAnsi="Times New Roman" w:cs="Times New Roman"/>
                <w:sz w:val="24"/>
                <w:szCs w:val="24"/>
                <w:lang w:val="ro-RO" w:eastAsia="ro-RO"/>
              </w:rPr>
              <w:t>0</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copii***</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6</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adulţi***</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acces grup cu </w:t>
            </w:r>
            <w:proofErr w:type="spellStart"/>
            <w:r w:rsidRPr="000A4E1A">
              <w:rPr>
                <w:rFonts w:ascii="Times New Roman" w:eastAsia="Times New Roman" w:hAnsi="Times New Roman" w:cs="Times New Roman"/>
                <w:sz w:val="24"/>
                <w:szCs w:val="24"/>
                <w:lang w:val="ro-RO" w:eastAsia="ro-RO"/>
              </w:rPr>
              <w:t>asig</w:t>
            </w:r>
            <w:proofErr w:type="spellEnd"/>
            <w:r w:rsidRPr="000A4E1A">
              <w:rPr>
                <w:rFonts w:ascii="Times New Roman" w:eastAsia="Times New Roman" w:hAnsi="Times New Roman" w:cs="Times New Roman"/>
                <w:sz w:val="24"/>
                <w:szCs w:val="24"/>
                <w:lang w:val="ro-RO" w:eastAsia="ro-RO"/>
              </w:rPr>
              <w:t>. Ghid***</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Lei/grup</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teren pentru activităţi comerciale ambulante</w:t>
            </w:r>
          </w:p>
        </w:tc>
        <w:tc>
          <w:tcPr>
            <w:tcW w:w="1710"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Lei/căsuţă/zi</w:t>
            </w:r>
          </w:p>
        </w:tc>
        <w:tc>
          <w:tcPr>
            <w:tcW w:w="365" w:type="dxa"/>
            <w:gridSpan w:val="4"/>
            <w:tcBorders>
              <w:top w:val="single" w:sz="4" w:space="0" w:color="auto"/>
              <w:left w:val="single" w:sz="4" w:space="0" w:color="auto"/>
              <w:bottom w:val="single" w:sz="4" w:space="0" w:color="auto"/>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A44C59">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Borders>
              <w:top w:val="single" w:sz="4" w:space="0" w:color="auto"/>
              <w:left w:val="single" w:sz="4" w:space="0" w:color="auto"/>
              <w:bottom w:val="single" w:sz="4" w:space="0" w:color="auto"/>
              <w:right w:val="single" w:sz="4" w:space="0" w:color="auto"/>
            </w:tcBorders>
          </w:tcPr>
          <w:p w:rsidR="003B710E" w:rsidRPr="00AD505E"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9</w:t>
            </w:r>
          </w:p>
        </w:tc>
        <w:tc>
          <w:tcPr>
            <w:tcW w:w="5040"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închirieri</w:t>
            </w:r>
          </w:p>
          <w:p w:rsidR="003B710E" w:rsidRPr="000A4E1A" w:rsidRDefault="003B710E" w:rsidP="003B710E">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A</w:t>
            </w:r>
          </w:p>
          <w:p w:rsidR="003B710E" w:rsidRPr="000A4E1A" w:rsidRDefault="003B710E" w:rsidP="003B710E">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B</w:t>
            </w:r>
          </w:p>
        </w:tc>
        <w:tc>
          <w:tcPr>
            <w:tcW w:w="1710" w:type="dxa"/>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365" w:type="dxa"/>
            <w:gridSpan w:val="4"/>
            <w:tcBorders>
              <w:top w:val="single" w:sz="4" w:space="0" w:color="auto"/>
              <w:left w:val="single" w:sz="4" w:space="0" w:color="auto"/>
              <w:bottom w:val="single" w:sz="4" w:space="0" w:color="auto"/>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A44C59">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Borders>
              <w:top w:val="single" w:sz="4" w:space="0" w:color="auto"/>
              <w:left w:val="single" w:sz="4" w:space="0" w:color="auto"/>
              <w:bottom w:val="single" w:sz="4" w:space="0" w:color="auto"/>
              <w:right w:val="single" w:sz="4" w:space="0" w:color="auto"/>
            </w:tcBorders>
          </w:tcPr>
          <w:p w:rsidR="003B710E" w:rsidRPr="00AD505E"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şi instituţii (maxim 48 luni).</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pe perioadă determinată (max. 48 luni) prin contracte succesive , inclusiv alimentație publică</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6553B3"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pt. folosire exclusiv culturală (max. 48 luni) prin contracte succesive</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Lei/încăpere/ lună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F13DF8" w:rsidRPr="00F13DF8" w:rsidRDefault="00F13DF8"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intrare spectacol </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adulţi</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studenţi</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copii</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spectacole pentru grupuri organizate de instituţii, ONG-uri, Biserici, de minim 20 persoane</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spectacol</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sidR="00A44C59">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Casa Căsătoriilor/Centru de conferinţe</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folosire camere</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A44C59">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activităţi comerciale</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trHeight w:val="143"/>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DF7F86"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0,50</w:t>
            </w: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10378" w:type="dxa"/>
            <w:gridSpan w:val="12"/>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taxe suspendate conform HCL nr. 71/2016</w:t>
            </w:r>
          </w:p>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b/>
                <w:sz w:val="24"/>
                <w:szCs w:val="24"/>
                <w:lang w:val="ro-RO" w:eastAsia="ro-RO"/>
              </w:rPr>
              <w:t>Acţiunile de caritate sunt scutite de taxe la Cetate, Teatrul de Vară.</w:t>
            </w:r>
            <w:r w:rsidRPr="000A4E1A">
              <w:rPr>
                <w:rFonts w:ascii="Times New Roman" w:eastAsia="Times New Roman" w:hAnsi="Times New Roman" w:cs="Times New Roman"/>
                <w:sz w:val="24"/>
                <w:szCs w:val="24"/>
                <w:lang w:val="ro-RO" w:eastAsia="ro-RO"/>
              </w:rPr>
              <w:t xml:space="preserve"> </w:t>
            </w:r>
          </w:p>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Hotărârile de Consiliu Local care fac referire la spațiile aflate în administrarea SPUM, se modifică corespunzător.</w:t>
            </w:r>
          </w:p>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Grupurile organizate de minim 20 persoane, pot beneficia de reducere de 50%.</w:t>
            </w:r>
          </w:p>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Pentru ONG-urile, instituţiile şi partidele politice tarifele se reduc cu 80%.</w:t>
            </w:r>
          </w:p>
        </w:tc>
      </w:tr>
      <w:tr w:rsidR="003B710E" w:rsidRPr="000A4E1A" w:rsidTr="003B710E">
        <w:trPr>
          <w:cantSplit/>
          <w:jc w:val="center"/>
        </w:trPr>
        <w:tc>
          <w:tcPr>
            <w:tcW w:w="10378" w:type="dxa"/>
            <w:gridSpan w:val="12"/>
          </w:tcPr>
          <w:p w:rsidR="003B710E" w:rsidRPr="000A4E1A" w:rsidRDefault="003B710E" w:rsidP="003B710E">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Taxe pentru diverse servicii sezoniere prestate şi activităţi sportive</w:t>
            </w: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patinoar – adulţi*</w:t>
            </w:r>
          </w:p>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 xml:space="preserve">                       - copii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DF7F86"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patine</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ascuţit patine</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Lei/pereche</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4</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patinoar</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w:t>
            </w:r>
            <w:r w:rsidR="00A44C59">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copii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A44C59">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organizare ore de educaţie fizică pentru şcoli (valabile pentru tura 1 şi 2)</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Lei/curs</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sidR="00A44C59">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3B710E" w:rsidRPr="000A4E1A" w:rsidRDefault="003B710E" w:rsidP="003B710E">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sanie/colac</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Lei/buc/tură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trenuleţ copii </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trenuleţ adulţi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 cu nocturnă**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 cu nocturnă**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r w:rsidR="00A44C59">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pentru  ONG-uri        ( max.12 luni)**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sidR="006553B3">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sidR="00A44C59">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 cu nocturnă**</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sidR="006553B3">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sidR="00A44C59">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ocupare domeniu public pentru activităţi sezoniere (max. 6 </w:t>
            </w:r>
            <w:r>
              <w:rPr>
                <w:rFonts w:ascii="Times New Roman" w:eastAsia="Times New Roman" w:hAnsi="Times New Roman" w:cs="Times New Roman"/>
                <w:sz w:val="24"/>
                <w:szCs w:val="24"/>
                <w:lang w:val="ro-RO" w:eastAsia="ro-RO"/>
              </w:rPr>
              <w:t>luni</w:t>
            </w:r>
            <w:r w:rsidRPr="000A4E1A">
              <w:rPr>
                <w:rFonts w:ascii="Times New Roman" w:eastAsia="Times New Roman" w:hAnsi="Times New Roman" w:cs="Times New Roman"/>
                <w:sz w:val="24"/>
                <w:szCs w:val="24"/>
                <w:lang w:val="ro-RO" w:eastAsia="ro-RO"/>
              </w:rPr>
              <w:t>) prin contracte succesive:</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alimentaţie publică</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proofErr w:type="spellStart"/>
            <w:r w:rsidRPr="000A4E1A">
              <w:rPr>
                <w:rFonts w:ascii="Times New Roman" w:eastAsia="Times New Roman" w:hAnsi="Times New Roman" w:cs="Times New Roman"/>
                <w:sz w:val="24"/>
                <w:szCs w:val="24"/>
                <w:lang w:val="ro-RO" w:eastAsia="ro-RO"/>
              </w:rPr>
              <w:t>kurtes</w:t>
            </w:r>
            <w:proofErr w:type="spellEnd"/>
            <w:r w:rsidRPr="000A4E1A">
              <w:rPr>
                <w:rFonts w:ascii="Times New Roman" w:eastAsia="Times New Roman" w:hAnsi="Times New Roman" w:cs="Times New Roman"/>
                <w:sz w:val="24"/>
                <w:szCs w:val="24"/>
                <w:lang w:val="ro-RO" w:eastAsia="ro-RO"/>
              </w:rPr>
              <w:t>, popcorn, etc.</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produse nealimentare</w:t>
            </w:r>
          </w:p>
          <w:p w:rsidR="003B710E" w:rsidRPr="000A4E1A" w:rsidRDefault="003B710E" w:rsidP="003B710E">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jocuri</w:t>
            </w:r>
          </w:p>
        </w:tc>
        <w:tc>
          <w:tcPr>
            <w:tcW w:w="1800" w:type="dxa"/>
            <w:gridSpan w:val="2"/>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 Lei/mp/lună</w:t>
            </w:r>
          </w:p>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tc>
        <w:tc>
          <w:tcPr>
            <w:tcW w:w="275"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6553B3">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p w:rsid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6553B3">
              <w:rPr>
                <w:rFonts w:ascii="Times New Roman" w:eastAsia="Times New Roman" w:hAnsi="Times New Roman" w:cs="Times New Roman"/>
                <w:sz w:val="24"/>
                <w:szCs w:val="24"/>
                <w:lang w:val="ro-RO" w:eastAsia="ro-RO"/>
              </w:rPr>
              <w:t>8,00</w:t>
            </w:r>
          </w:p>
          <w:p w:rsidR="003B710E" w:rsidRPr="000A4E1A"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tc>
        <w:tc>
          <w:tcPr>
            <w:tcW w:w="1134" w:type="dxa"/>
            <w:gridSpan w:val="2"/>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p w:rsidR="00DF7F86" w:rsidRPr="006553B3" w:rsidRDefault="003B710E" w:rsidP="006553B3">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A44C59">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003B710E" w:rsidRPr="000A4E1A">
              <w:rPr>
                <w:rFonts w:ascii="Times New Roman" w:eastAsia="Times New Roman" w:hAnsi="Times New Roman" w:cs="Times New Roman"/>
                <w:sz w:val="24"/>
                <w:szCs w:val="24"/>
                <w:lang w:val="ro-RO" w:eastAsia="ro-RO"/>
              </w:rPr>
              <w:t>,00</w:t>
            </w:r>
          </w:p>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36"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236" w:type="dxa"/>
            <w:gridSpan w:val="3"/>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1134" w:type="dxa"/>
            <w:gridSpan w:val="2"/>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10378" w:type="dxa"/>
            <w:gridSpan w:val="12"/>
          </w:tcPr>
          <w:p w:rsidR="003B710E" w:rsidRPr="000A4E1A" w:rsidRDefault="003B710E" w:rsidP="003B710E">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lastRenderedPageBreak/>
              <w:t>Criterii cu privire la închirierea terenurilor de sport pentru desfășurarea antrenamentelor (cluburi sportive și asociații sportive)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2126"/>
            </w:tblGrid>
            <w:tr w:rsidR="003B710E" w:rsidRPr="000A4E1A" w:rsidTr="003B710E">
              <w:tc>
                <w:tcPr>
                  <w:tcW w:w="675" w:type="dxa"/>
                </w:tcPr>
                <w:p w:rsidR="003B710E" w:rsidRPr="000A4E1A" w:rsidRDefault="003B710E" w:rsidP="003B710E">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Nr. crt.</w:t>
                  </w:r>
                </w:p>
              </w:tc>
              <w:tc>
                <w:tcPr>
                  <w:tcW w:w="6946" w:type="dxa"/>
                </w:tcPr>
                <w:p w:rsidR="003B710E" w:rsidRPr="000A4E1A" w:rsidRDefault="003B710E" w:rsidP="003B710E">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 xml:space="preserve">Criteriu </w:t>
                  </w:r>
                </w:p>
              </w:tc>
              <w:tc>
                <w:tcPr>
                  <w:tcW w:w="2126" w:type="dxa"/>
                </w:tcPr>
                <w:p w:rsidR="003B710E" w:rsidRPr="000A4E1A" w:rsidRDefault="003B710E" w:rsidP="003B710E">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Punctaj*</w:t>
                  </w:r>
                </w:p>
              </w:tc>
            </w:tr>
            <w:tr w:rsidR="003B710E" w:rsidRPr="000A4E1A" w:rsidTr="003B710E">
              <w:tc>
                <w:tcPr>
                  <w:tcW w:w="675" w:type="dxa"/>
                  <w:vMerge w:val="restart"/>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1.</w:t>
                  </w:r>
                </w:p>
              </w:tc>
              <w:tc>
                <w:tcPr>
                  <w:tcW w:w="6946" w:type="dxa"/>
                </w:tcPr>
                <w:p w:rsidR="003B710E" w:rsidRPr="000A4E1A" w:rsidRDefault="003B710E" w:rsidP="003B710E">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 xml:space="preserve">Vechimea structurii </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1-3 ani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 xml:space="preserve">2 </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 ani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7-10 ani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 ani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3B710E" w:rsidRPr="000A4E1A" w:rsidTr="003B710E">
              <w:tc>
                <w:tcPr>
                  <w:tcW w:w="675" w:type="dxa"/>
                  <w:vMerge w:val="restart"/>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c>
                <w:tcPr>
                  <w:tcW w:w="6946" w:type="dxa"/>
                </w:tcPr>
                <w:p w:rsidR="003B710E" w:rsidRPr="000A4E1A" w:rsidRDefault="003B710E" w:rsidP="003B710E">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Nivelul competiţiei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Local</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Judeţean</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Regional</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Naţional </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3B710E" w:rsidRPr="000A4E1A" w:rsidTr="003B710E">
              <w:tc>
                <w:tcPr>
                  <w:tcW w:w="675" w:type="dxa"/>
                  <w:vMerge w:val="restart"/>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3.</w:t>
                  </w:r>
                </w:p>
              </w:tc>
              <w:tc>
                <w:tcPr>
                  <w:tcW w:w="6946" w:type="dxa"/>
                </w:tcPr>
                <w:p w:rsidR="003B710E" w:rsidRPr="000A4E1A" w:rsidRDefault="003B710E" w:rsidP="003B710E">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sportivi legitimaţi</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50</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51-100</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101-150</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150 </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3B710E" w:rsidRPr="000A4E1A" w:rsidTr="003B710E">
              <w:tc>
                <w:tcPr>
                  <w:tcW w:w="675" w:type="dxa"/>
                  <w:vMerge w:val="restart"/>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c>
                <w:tcPr>
                  <w:tcW w:w="6946" w:type="dxa"/>
                </w:tcPr>
                <w:p w:rsidR="003B710E" w:rsidRPr="000A4E1A" w:rsidRDefault="003B710E" w:rsidP="003B710E">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grupe pe categorii de vârstă</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3</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3B710E" w:rsidRPr="000A4E1A" w:rsidTr="003B710E">
              <w:tc>
                <w:tcPr>
                  <w:tcW w:w="675" w:type="dxa"/>
                  <w:vMerge/>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7-9</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3B710E" w:rsidRPr="000A4E1A" w:rsidTr="003B710E">
              <w:tc>
                <w:tcPr>
                  <w:tcW w:w="675" w:type="dxa"/>
                </w:tcPr>
                <w:p w:rsidR="003B710E" w:rsidRPr="000A4E1A" w:rsidRDefault="003B710E" w:rsidP="003B710E">
                  <w:pPr>
                    <w:spacing w:after="0" w:line="240" w:lineRule="auto"/>
                    <w:jc w:val="center"/>
                    <w:rPr>
                      <w:rFonts w:ascii="Times New Roman" w:hAnsi="Times New Roman" w:cs="Times New Roman"/>
                      <w:lang w:val="ro-RO"/>
                    </w:rPr>
                  </w:pPr>
                </w:p>
              </w:tc>
              <w:tc>
                <w:tcPr>
                  <w:tcW w:w="6946" w:type="dxa"/>
                </w:tcPr>
                <w:p w:rsidR="003B710E" w:rsidRPr="000A4E1A" w:rsidRDefault="003B710E" w:rsidP="003B710E">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w:t>
                  </w:r>
                </w:p>
              </w:tc>
              <w:tc>
                <w:tcPr>
                  <w:tcW w:w="2126" w:type="dxa"/>
                </w:tcPr>
                <w:p w:rsidR="003B710E" w:rsidRPr="000A4E1A" w:rsidRDefault="003B710E" w:rsidP="003B710E">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bl>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p>
        </w:tc>
      </w:tr>
    </w:tbl>
    <w:p w:rsidR="003B710E" w:rsidRPr="000A4E1A" w:rsidRDefault="003B710E" w:rsidP="003B710E">
      <w:pPr>
        <w:rPr>
          <w:lang w:val="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275"/>
        <w:gridCol w:w="990"/>
        <w:gridCol w:w="1080"/>
        <w:gridCol w:w="545"/>
      </w:tblGrid>
      <w:tr w:rsidR="003B710E" w:rsidRPr="000A4E1A" w:rsidTr="003B710E">
        <w:trPr>
          <w:cantSplit/>
          <w:jc w:val="center"/>
        </w:trPr>
        <w:tc>
          <w:tcPr>
            <w:tcW w:w="10378" w:type="dxa"/>
            <w:gridSpan w:val="7"/>
          </w:tcPr>
          <w:p w:rsidR="003B710E" w:rsidRPr="000A4E1A" w:rsidRDefault="003B710E" w:rsidP="003B710E">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Închirierea terenurilor de sport pentru desfășurarea antrenamentelor (cluburi sportive și asociații sportive) pentru sportul de performanță se face în funcție de punctajul obținut și au prioritate, conform criteriilor prezentate mai sus. Cererile/solicitările se depun până la data de 30.06. a fiecărui an, conform cererii tip prezentate în anexa nr. 3. Accesul pe terenurile de sport se face zilnici între orele 08.00-22.00. Structurile sportive aparținând Municipiului Tg. Mureș beneficiază de 5 puncte suplimentare.</w:t>
            </w:r>
          </w:p>
          <w:p w:rsidR="003B710E" w:rsidRPr="000A4E1A" w:rsidRDefault="003B710E" w:rsidP="003B710E">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Pentru copiii sub 3 ani se oferă gratuitate la taxa de intrare pe patinoar.</w:t>
            </w:r>
          </w:p>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Pentru studenţii posesori de legitimaţie se aplică taxe reduse cu 20%.</w:t>
            </w:r>
          </w:p>
          <w:p w:rsidR="003B710E" w:rsidRPr="000A4E1A" w:rsidRDefault="003B710E" w:rsidP="003B710E">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sz w:val="24"/>
                <w:szCs w:val="24"/>
                <w:lang w:val="ro-RO" w:eastAsia="ro-RO"/>
              </w:rPr>
              <w:t>** Cluburile sportive de performanță beneficiază de o reducere de 80 % pentru competiţiile organizate de Federațiile de specialitate.</w:t>
            </w:r>
          </w:p>
        </w:tc>
      </w:tr>
      <w:tr w:rsidR="003B710E" w:rsidRPr="000A4E1A" w:rsidTr="003B710E">
        <w:trPr>
          <w:cantSplit/>
          <w:jc w:val="center"/>
        </w:trPr>
        <w:tc>
          <w:tcPr>
            <w:tcW w:w="10378" w:type="dxa"/>
            <w:gridSpan w:val="7"/>
          </w:tcPr>
          <w:p w:rsidR="003B710E" w:rsidRPr="000A4E1A" w:rsidRDefault="003B710E" w:rsidP="003B710E">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VESPASIANE</w:t>
            </w: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1080" w:type="dxa"/>
          </w:tcPr>
          <w:p w:rsidR="003B710E" w:rsidRDefault="00A44C59" w:rsidP="003B710E">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t>
            </w:r>
            <w:proofErr w:type="spellStart"/>
            <w:r w:rsidRPr="000A4E1A">
              <w:rPr>
                <w:rFonts w:ascii="Times New Roman" w:eastAsia="Times New Roman" w:hAnsi="Times New Roman" w:cs="Times New Roman"/>
                <w:sz w:val="24"/>
                <w:szCs w:val="24"/>
                <w:lang w:val="ro-RO" w:eastAsia="ro-RO"/>
              </w:rPr>
              <w:t>pişoar</w:t>
            </w:r>
            <w:proofErr w:type="spellEnd"/>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08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r w:rsidR="003B710E" w:rsidRPr="000A4E1A" w:rsidTr="003B710E">
        <w:trPr>
          <w:cantSplit/>
          <w:jc w:val="center"/>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duş (pentru ½ h)</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08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r>
    </w:tbl>
    <w:p w:rsidR="003B710E" w:rsidRPr="000A4E1A" w:rsidRDefault="003B710E" w:rsidP="003B710E">
      <w:pPr>
        <w:spacing w:after="0" w:line="240" w:lineRule="auto"/>
        <w:rPr>
          <w:rFonts w:ascii="Times New Roman" w:eastAsia="Times New Roman" w:hAnsi="Times New Roman" w:cs="Times New Roman"/>
          <w:sz w:val="28"/>
          <w:szCs w:val="24"/>
          <w:lang w:val="ro-RO" w:eastAsia="ro-RO"/>
        </w:rPr>
      </w:pPr>
    </w:p>
    <w:p w:rsidR="003B710E" w:rsidRPr="000A4E1A" w:rsidRDefault="003B710E" w:rsidP="003B710E">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DIRECTOR S.P.U.M.,</w:t>
      </w:r>
    </w:p>
    <w:p w:rsidR="003B710E" w:rsidRPr="000A4E1A" w:rsidRDefault="003B710E" w:rsidP="003B710E">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6553B3" w:rsidRDefault="006553B3" w:rsidP="003B710E">
      <w:pPr>
        <w:spacing w:after="120" w:line="240" w:lineRule="auto"/>
        <w:jc w:val="both"/>
        <w:rPr>
          <w:rFonts w:ascii="Times New Roman" w:eastAsia="Times New Roman" w:hAnsi="Times New Roman" w:cs="Times New Roman"/>
          <w:sz w:val="24"/>
          <w:szCs w:val="24"/>
          <w:lang w:val="pt-BR"/>
        </w:rPr>
      </w:pPr>
    </w:p>
    <w:p w:rsidR="006553B3" w:rsidRDefault="006553B3" w:rsidP="003B710E">
      <w:pPr>
        <w:spacing w:after="120" w:line="240" w:lineRule="auto"/>
        <w:jc w:val="both"/>
        <w:rPr>
          <w:rFonts w:ascii="Times New Roman" w:eastAsia="Times New Roman" w:hAnsi="Times New Roman" w:cs="Times New Roman"/>
          <w:sz w:val="24"/>
          <w:szCs w:val="24"/>
          <w:lang w:val="pt-BR"/>
        </w:rPr>
      </w:pPr>
    </w:p>
    <w:p w:rsidR="006553B3" w:rsidRPr="000A4E1A" w:rsidRDefault="006553B3"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spacing w:after="120" w:line="240" w:lineRule="auto"/>
        <w:jc w:val="right"/>
        <w:rPr>
          <w:rFonts w:ascii="Times New Roman" w:eastAsia="Times New Roman" w:hAnsi="Times New Roman" w:cs="Times New Roman"/>
          <w:sz w:val="24"/>
          <w:szCs w:val="24"/>
          <w:lang w:val="it-IT"/>
        </w:rPr>
      </w:pPr>
      <w:r w:rsidRPr="000A4E1A">
        <w:rPr>
          <w:rFonts w:ascii="Times New Roman" w:eastAsia="Times New Roman" w:hAnsi="Times New Roman" w:cs="Times New Roman"/>
          <w:sz w:val="24"/>
          <w:szCs w:val="24"/>
          <w:lang w:val="it-IT"/>
        </w:rPr>
        <w:lastRenderedPageBreak/>
        <w:t>ANEXA NR.2</w:t>
      </w:r>
    </w:p>
    <w:p w:rsidR="003B710E" w:rsidRPr="000A4E1A" w:rsidRDefault="003B710E" w:rsidP="003B710E">
      <w:pPr>
        <w:spacing w:after="120" w:line="240" w:lineRule="auto"/>
        <w:jc w:val="both"/>
        <w:rPr>
          <w:rFonts w:ascii="Times New Roman" w:eastAsia="Times New Roman" w:hAnsi="Times New Roman" w:cs="Times New Roman"/>
          <w:b/>
          <w:sz w:val="24"/>
          <w:szCs w:val="24"/>
          <w:u w:val="single"/>
          <w:lang w:val="it-IT"/>
        </w:rPr>
      </w:pPr>
    </w:p>
    <w:p w:rsidR="003B710E" w:rsidRPr="000A4E1A" w:rsidRDefault="003B710E" w:rsidP="003B710E">
      <w:pPr>
        <w:spacing w:after="120" w:line="240" w:lineRule="auto"/>
        <w:jc w:val="both"/>
        <w:rPr>
          <w:rFonts w:ascii="Times New Roman" w:eastAsia="Times New Roman" w:hAnsi="Times New Roman" w:cs="Times New Roman"/>
          <w:b/>
          <w:sz w:val="24"/>
          <w:szCs w:val="24"/>
          <w:u w:val="single"/>
          <w:lang w:val="it-IT"/>
        </w:rPr>
      </w:pP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Tarife de intrare la spectacole care vor fi percepute de către</w:t>
      </w:r>
    </w:p>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Serviciul Public de Utilităţi Municipale – Serviciul Cinematografe în anul 20</w:t>
      </w:r>
      <w:r w:rsidR="009868DB">
        <w:rPr>
          <w:rFonts w:ascii="Times New Roman" w:eastAsia="Times New Roman" w:hAnsi="Times New Roman" w:cs="Times New Roman"/>
          <w:b/>
          <w:sz w:val="24"/>
          <w:szCs w:val="24"/>
          <w:lang w:val="ro-RO" w:eastAsia="ro-RO"/>
        </w:rPr>
        <w:t>20</w:t>
      </w:r>
    </w:p>
    <w:p w:rsidR="003B710E" w:rsidRPr="000A4E1A" w:rsidRDefault="003B710E" w:rsidP="003B710E">
      <w:pPr>
        <w:spacing w:after="120" w:line="240" w:lineRule="auto"/>
        <w:jc w:val="both"/>
        <w:rPr>
          <w:rFonts w:ascii="Times New Roman" w:eastAsia="Times New Roman" w:hAnsi="Times New Roman" w:cs="Times New Roman"/>
          <w:b/>
          <w:sz w:val="24"/>
          <w:szCs w:val="24"/>
          <w:u w:val="single"/>
          <w:lang w:val="it-IT"/>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90"/>
        <w:gridCol w:w="450"/>
        <w:gridCol w:w="990"/>
        <w:gridCol w:w="990"/>
        <w:gridCol w:w="360"/>
      </w:tblGrid>
      <w:tr w:rsidR="003B710E" w:rsidRPr="000A4E1A" w:rsidTr="003B710E">
        <w:trPr>
          <w:cantSplit/>
        </w:trPr>
        <w:tc>
          <w:tcPr>
            <w:tcW w:w="648" w:type="dxa"/>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2"/>
            <w:tcBorders>
              <w:bottom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790" w:type="dxa"/>
            <w:gridSpan w:val="4"/>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3B710E" w:rsidRPr="000A4E1A" w:rsidTr="003B710E">
        <w:trPr>
          <w:cantSplit/>
        </w:trPr>
        <w:tc>
          <w:tcPr>
            <w:tcW w:w="648" w:type="dxa"/>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2"/>
            <w:tcBorders>
              <w:top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450" w:type="dxa"/>
            <w:tcBorders>
              <w:right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p>
        </w:tc>
        <w:tc>
          <w:tcPr>
            <w:tcW w:w="990" w:type="dxa"/>
            <w:tcBorders>
              <w:left w:val="nil"/>
            </w:tcBorders>
          </w:tcPr>
          <w:p w:rsidR="003B710E" w:rsidRPr="000A4E1A" w:rsidRDefault="003B710E" w:rsidP="003B710E">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w:t>
            </w:r>
            <w:r w:rsidR="009868DB">
              <w:rPr>
                <w:rFonts w:ascii="Times New Roman" w:eastAsia="Times New Roman" w:hAnsi="Times New Roman" w:cs="Times New Roman"/>
                <w:b/>
                <w:sz w:val="24"/>
                <w:szCs w:val="24"/>
                <w:lang w:val="ro-RO" w:eastAsia="ro-RO"/>
              </w:rPr>
              <w:t>9</w:t>
            </w:r>
          </w:p>
        </w:tc>
        <w:tc>
          <w:tcPr>
            <w:tcW w:w="990" w:type="dxa"/>
          </w:tcPr>
          <w:p w:rsidR="003B710E" w:rsidRPr="000A4E1A" w:rsidRDefault="003B710E" w:rsidP="003B710E">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sidR="009868DB">
              <w:rPr>
                <w:rFonts w:ascii="Times New Roman" w:eastAsia="Times New Roman" w:hAnsi="Times New Roman" w:cs="Times New Roman"/>
                <w:b/>
                <w:sz w:val="24"/>
                <w:szCs w:val="24"/>
                <w:lang w:val="ro-RO" w:eastAsia="ro-RO"/>
              </w:rPr>
              <w:t>20</w:t>
            </w:r>
          </w:p>
        </w:tc>
        <w:tc>
          <w:tcPr>
            <w:tcW w:w="360" w:type="dxa"/>
          </w:tcPr>
          <w:p w:rsidR="003B710E" w:rsidRPr="000A4E1A" w:rsidRDefault="003B710E" w:rsidP="003B710E">
            <w:pPr>
              <w:spacing w:after="0" w:line="240" w:lineRule="auto"/>
              <w:rPr>
                <w:rFonts w:ascii="Times New Roman" w:eastAsia="Times New Roman" w:hAnsi="Times New Roman" w:cs="Times New Roman"/>
                <w:szCs w:val="24"/>
                <w:lang w:val="ro-RO" w:eastAsia="ro-RO"/>
              </w:rPr>
            </w:pPr>
          </w:p>
        </w:tc>
      </w:tr>
      <w:tr w:rsidR="003B710E" w:rsidRPr="000A4E1A" w:rsidTr="003B710E">
        <w:trPr>
          <w:cantSplit/>
        </w:trPr>
        <w:tc>
          <w:tcPr>
            <w:tcW w:w="10368" w:type="dxa"/>
            <w:gridSpan w:val="8"/>
          </w:tcPr>
          <w:p w:rsidR="003B710E" w:rsidRPr="000A4E1A" w:rsidRDefault="003B710E" w:rsidP="003B710E">
            <w:pPr>
              <w:keepNext/>
              <w:spacing w:after="0" w:line="240" w:lineRule="auto"/>
              <w:jc w:val="center"/>
              <w:outlineLvl w:val="0"/>
              <w:rPr>
                <w:rFonts w:ascii="Times New Roman" w:eastAsia="Times New Roman" w:hAnsi="Times New Roman" w:cs="Times New Roman"/>
                <w:b/>
                <w:bCs/>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româneşti</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europene</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3 D</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16,00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2 D </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14,00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44C59">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 </w:t>
            </w:r>
            <w:proofErr w:type="spellStart"/>
            <w:r w:rsidRPr="000A4E1A">
              <w:rPr>
                <w:rFonts w:ascii="Times New Roman" w:eastAsia="Times New Roman" w:hAnsi="Times New Roman" w:cs="Times New Roman"/>
                <w:sz w:val="24"/>
                <w:szCs w:val="24"/>
                <w:lang w:val="ro-RO" w:eastAsia="ro-RO"/>
              </w:rPr>
              <w:t>Blockbuster</w:t>
            </w:r>
            <w:proofErr w:type="spellEnd"/>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Abonament lunar pentru 5 spectacole</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Lei/lună/5 </w:t>
            </w:r>
            <w:proofErr w:type="spellStart"/>
            <w:r w:rsidRPr="000A4E1A">
              <w:rPr>
                <w:rFonts w:ascii="Times New Roman" w:eastAsia="Times New Roman" w:hAnsi="Times New Roman" w:cs="Times New Roman"/>
                <w:sz w:val="24"/>
                <w:szCs w:val="24"/>
                <w:lang w:val="ro-RO" w:eastAsia="ro-RO"/>
              </w:rPr>
              <w:t>spect</w:t>
            </w:r>
            <w:proofErr w:type="spellEnd"/>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A44C59">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DF7F86" w:rsidRPr="00DF7F86"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w:t>
            </w:r>
            <w:r w:rsidR="006553B3">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A44C59">
              <w:rPr>
                <w:rFonts w:ascii="Times New Roman" w:eastAsia="Times New Roman" w:hAnsi="Times New Roman" w:cs="Times New Roman"/>
                <w:sz w:val="24"/>
                <w:szCs w:val="24"/>
                <w:lang w:val="ro-RO" w:eastAsia="ro-RO"/>
              </w:rPr>
              <w:t>77</w:t>
            </w:r>
            <w:r w:rsidRPr="000A4E1A">
              <w:rPr>
                <w:rFonts w:ascii="Times New Roman" w:eastAsia="Times New Roman" w:hAnsi="Times New Roman" w:cs="Times New Roman"/>
                <w:sz w:val="24"/>
                <w:szCs w:val="24"/>
                <w:lang w:val="ro-RO" w:eastAsia="ro-RO"/>
              </w:rPr>
              <w:t>,00</w:t>
            </w:r>
          </w:p>
          <w:p w:rsidR="00DF7F86" w:rsidRPr="0095477A" w:rsidRDefault="00DF7F86"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r>
              <w:rPr>
                <w:rFonts w:ascii="Times New Roman" w:eastAsia="Times New Roman" w:hAnsi="Times New Roman" w:cs="Times New Roman"/>
                <w:sz w:val="24"/>
                <w:szCs w:val="24"/>
                <w:lang w:val="ro-RO" w:eastAsia="ro-RO"/>
              </w:rPr>
              <w:t xml:space="preserve"> și alte evenimente</w:t>
            </w:r>
            <w:r w:rsidRPr="000A4E1A">
              <w:rPr>
                <w:rFonts w:ascii="Times New Roman" w:eastAsia="Times New Roman" w:hAnsi="Times New Roman" w:cs="Times New Roman"/>
                <w:sz w:val="24"/>
                <w:szCs w:val="24"/>
                <w:lang w:val="ro-RO" w:eastAsia="ro-RO"/>
              </w:rPr>
              <w:t xml:space="preserve"> de către şcoli, instituţii, ONG-uri, biserici</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6553B3">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sidR="00A44C59">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95477A" w:rsidRPr="0095477A" w:rsidRDefault="0095477A"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pentru grupuri organizate de instituţii, ONG-uri, Biserici, de minim 40 persoane</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   1 spectacol</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95477A" w:rsidRPr="0095477A" w:rsidRDefault="0095477A"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(lansări de carte, conferinţe etc.)</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w:t>
            </w:r>
            <w:r w:rsidR="006553B3">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A44C59">
              <w:rPr>
                <w:rFonts w:ascii="Times New Roman" w:eastAsia="Times New Roman" w:hAnsi="Times New Roman" w:cs="Times New Roman"/>
                <w:sz w:val="24"/>
                <w:szCs w:val="24"/>
                <w:lang w:val="ro-RO" w:eastAsia="ro-RO"/>
              </w:rPr>
              <w:t>24</w:t>
            </w:r>
            <w:r w:rsidRPr="000A4E1A">
              <w:rPr>
                <w:rFonts w:ascii="Times New Roman" w:eastAsia="Times New Roman" w:hAnsi="Times New Roman" w:cs="Times New Roman"/>
                <w:sz w:val="24"/>
                <w:szCs w:val="24"/>
                <w:lang w:val="ro-RO" w:eastAsia="ro-RO"/>
              </w:rPr>
              <w:t>,00</w:t>
            </w:r>
          </w:p>
          <w:p w:rsidR="0095477A" w:rsidRPr="0095477A" w:rsidRDefault="0095477A"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organizate de ONG-uri (lansări de carte, conferinţe etc.)</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w:t>
            </w:r>
            <w:r w:rsidR="006553B3">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990" w:type="dxa"/>
          </w:tcPr>
          <w:p w:rsidR="003B710E"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A44C59">
              <w:rPr>
                <w:rFonts w:ascii="Times New Roman" w:eastAsia="Times New Roman" w:hAnsi="Times New Roman" w:cs="Times New Roman"/>
                <w:sz w:val="24"/>
                <w:szCs w:val="24"/>
                <w:lang w:val="ro-RO" w:eastAsia="ro-RO"/>
              </w:rPr>
              <w:t>65</w:t>
            </w:r>
            <w:r w:rsidRPr="000A4E1A">
              <w:rPr>
                <w:rFonts w:ascii="Times New Roman" w:eastAsia="Times New Roman" w:hAnsi="Times New Roman" w:cs="Times New Roman"/>
                <w:sz w:val="24"/>
                <w:szCs w:val="24"/>
                <w:lang w:val="ro-RO" w:eastAsia="ro-RO"/>
              </w:rPr>
              <w:t>,00</w:t>
            </w:r>
          </w:p>
          <w:p w:rsidR="0095477A" w:rsidRPr="0095477A" w:rsidRDefault="0095477A" w:rsidP="003B710E">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r w:rsidR="003B710E" w:rsidRPr="000A4E1A" w:rsidTr="003B710E">
        <w:trPr>
          <w:cantSplit/>
        </w:trPr>
        <w:tc>
          <w:tcPr>
            <w:tcW w:w="648"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2</w:t>
            </w:r>
          </w:p>
        </w:tc>
        <w:tc>
          <w:tcPr>
            <w:tcW w:w="5040" w:type="dxa"/>
          </w:tcPr>
          <w:p w:rsidR="003B710E" w:rsidRPr="000A4E1A" w:rsidRDefault="003B710E" w:rsidP="003B710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Practicarea unui adaos comercial între 10-400% pentru serviciile și produsele de alimentație publică</w:t>
            </w:r>
          </w:p>
        </w:tc>
        <w:tc>
          <w:tcPr>
            <w:tcW w:w="180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Cotă procentuală</w:t>
            </w:r>
          </w:p>
        </w:tc>
        <w:tc>
          <w:tcPr>
            <w:tcW w:w="540" w:type="dxa"/>
            <w:gridSpan w:val="2"/>
            <w:tcBorders>
              <w:righ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990" w:type="dxa"/>
          </w:tcPr>
          <w:p w:rsidR="003B710E" w:rsidRPr="000A4E1A" w:rsidRDefault="003B710E" w:rsidP="003B710E">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360" w:type="dxa"/>
          </w:tcPr>
          <w:p w:rsidR="003B710E" w:rsidRPr="000A4E1A" w:rsidRDefault="003B710E" w:rsidP="003B710E">
            <w:pPr>
              <w:spacing w:after="0" w:line="240" w:lineRule="auto"/>
              <w:jc w:val="center"/>
              <w:rPr>
                <w:rFonts w:ascii="Times New Roman" w:eastAsia="Times New Roman" w:hAnsi="Times New Roman" w:cs="Times New Roman"/>
                <w:sz w:val="24"/>
                <w:szCs w:val="24"/>
                <w:lang w:val="ro-RO" w:eastAsia="ro-RO"/>
              </w:rPr>
            </w:pPr>
          </w:p>
        </w:tc>
      </w:tr>
    </w:tbl>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studenţii posesori de legitimaţie se aplică taxe reduse cu 40%.</w:t>
      </w: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copii se aplică taxe reduse cu 50 %, la spectacolele la care au acces.</w:t>
      </w: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bookmarkStart w:id="1" w:name="_Hlk526857528"/>
      <w:r w:rsidRPr="000A4E1A">
        <w:rPr>
          <w:rFonts w:ascii="Times New Roman" w:eastAsia="Times New Roman" w:hAnsi="Times New Roman" w:cs="Times New Roman"/>
          <w:sz w:val="24"/>
          <w:szCs w:val="24"/>
          <w:lang w:val="ro-RO" w:eastAsia="ro-RO"/>
        </w:rPr>
        <w:t xml:space="preserve">     DIRECTOR S.P.U.M.,</w:t>
      </w:r>
    </w:p>
    <w:p w:rsidR="003B710E" w:rsidRPr="000A4E1A" w:rsidRDefault="003B710E" w:rsidP="003B710E">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bookmarkEnd w:id="1"/>
    <w:p w:rsidR="003B710E" w:rsidRPr="000A4E1A" w:rsidRDefault="003B710E" w:rsidP="003B710E">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p>
    <w:p w:rsidR="003B710E" w:rsidRPr="000A4E1A" w:rsidRDefault="003B710E" w:rsidP="003B710E">
      <w:pPr>
        <w:spacing w:after="0" w:line="240" w:lineRule="auto"/>
        <w:rPr>
          <w:rFonts w:ascii="Times New Roman" w:eastAsia="Times New Roman" w:hAnsi="Times New Roman" w:cs="Times New Roman"/>
          <w:sz w:val="28"/>
          <w:szCs w:val="24"/>
          <w:lang w:val="ro-RO" w:eastAsia="ro-RO"/>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Pr="000A4E1A" w:rsidRDefault="003B710E" w:rsidP="003B710E">
      <w:pPr>
        <w:spacing w:after="120" w:line="240" w:lineRule="auto"/>
        <w:jc w:val="both"/>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BF6F0A" w:rsidRPr="000A4E1A" w:rsidRDefault="00BF6F0A" w:rsidP="00BF6F0A">
      <w:pPr>
        <w:spacing w:after="120" w:line="240" w:lineRule="auto"/>
        <w:jc w:val="both"/>
        <w:rPr>
          <w:rFonts w:ascii="Times New Roman" w:eastAsia="Times New Roman" w:hAnsi="Times New Roman" w:cs="Times New Roman"/>
          <w:sz w:val="24"/>
          <w:szCs w:val="24"/>
          <w:lang w:val="pt-BR"/>
        </w:rPr>
      </w:pPr>
    </w:p>
    <w:p w:rsidR="00BF6F0A" w:rsidRPr="000A4E1A" w:rsidRDefault="00BF6F0A" w:rsidP="00BF6F0A">
      <w:pPr>
        <w:spacing w:after="120" w:line="240" w:lineRule="auto"/>
        <w:jc w:val="both"/>
        <w:rPr>
          <w:rFonts w:ascii="Times New Roman" w:eastAsia="Times New Roman" w:hAnsi="Times New Roman" w:cs="Times New Roman"/>
          <w:sz w:val="24"/>
          <w:szCs w:val="24"/>
          <w:lang w:val="pt-BR"/>
        </w:rPr>
      </w:pPr>
    </w:p>
    <w:p w:rsidR="00BF6F0A" w:rsidRPr="000A4E1A" w:rsidRDefault="00BF6F0A" w:rsidP="00BF6F0A">
      <w:pPr>
        <w:spacing w:after="120" w:line="240" w:lineRule="auto"/>
        <w:jc w:val="right"/>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ANEXA NR. 3</w:t>
      </w:r>
    </w:p>
    <w:p w:rsidR="00BF6F0A" w:rsidRPr="000A4E1A" w:rsidRDefault="00BF6F0A" w:rsidP="00BF6F0A">
      <w:pPr>
        <w:spacing w:after="0"/>
        <w:ind w:firstLine="720"/>
        <w:rPr>
          <w:b/>
          <w:sz w:val="36"/>
          <w:szCs w:val="36"/>
          <w:lang w:val="ro-RO"/>
        </w:rPr>
      </w:pPr>
      <w:r w:rsidRPr="000A4E1A">
        <w:rPr>
          <w:b/>
          <w:sz w:val="36"/>
          <w:szCs w:val="36"/>
          <w:lang w:val="ro-RO"/>
        </w:rPr>
        <w:t>Către,</w:t>
      </w:r>
    </w:p>
    <w:p w:rsidR="00BF6F0A" w:rsidRPr="000A4E1A" w:rsidRDefault="00BF6F0A" w:rsidP="00BF6F0A">
      <w:pPr>
        <w:spacing w:after="0"/>
        <w:ind w:left="1404" w:firstLine="720"/>
        <w:rPr>
          <w:b/>
          <w:sz w:val="36"/>
          <w:szCs w:val="36"/>
          <w:lang w:val="ro-RO"/>
        </w:rPr>
      </w:pPr>
      <w:r w:rsidRPr="000A4E1A">
        <w:rPr>
          <w:b/>
          <w:sz w:val="36"/>
          <w:szCs w:val="36"/>
          <w:lang w:val="ro-RO"/>
        </w:rPr>
        <w:t xml:space="preserve">    Municipiul </w:t>
      </w:r>
      <w:proofErr w:type="spellStart"/>
      <w:r w:rsidRPr="000A4E1A">
        <w:rPr>
          <w:b/>
          <w:sz w:val="36"/>
          <w:szCs w:val="36"/>
          <w:lang w:val="ro-RO"/>
        </w:rPr>
        <w:t>Tîrgu-Mureş</w:t>
      </w:r>
      <w:proofErr w:type="spellEnd"/>
    </w:p>
    <w:p w:rsidR="00BF6F0A" w:rsidRPr="000A4E1A" w:rsidRDefault="00BF6F0A" w:rsidP="00BF6F0A">
      <w:pPr>
        <w:spacing w:after="0"/>
        <w:ind w:left="1404" w:firstLine="720"/>
        <w:rPr>
          <w:b/>
          <w:sz w:val="28"/>
          <w:szCs w:val="28"/>
          <w:lang w:val="ro-RO"/>
        </w:rPr>
      </w:pPr>
      <w:r w:rsidRPr="000A4E1A">
        <w:rPr>
          <w:b/>
          <w:sz w:val="28"/>
          <w:szCs w:val="28"/>
          <w:lang w:val="ro-RO"/>
        </w:rPr>
        <w:t>Serviciul Public de Utilități Municipale</w:t>
      </w:r>
    </w:p>
    <w:p w:rsidR="00BF6F0A" w:rsidRPr="000A4E1A" w:rsidRDefault="00BF6F0A" w:rsidP="00BF6F0A">
      <w:pPr>
        <w:spacing w:after="0"/>
        <w:rPr>
          <w:sz w:val="24"/>
          <w:szCs w:val="20"/>
          <w:lang w:val="ro-RO"/>
        </w:rPr>
      </w:pPr>
    </w:p>
    <w:p w:rsidR="00BF6F0A" w:rsidRPr="000A4E1A" w:rsidRDefault="00BF6F0A" w:rsidP="00BF6F0A">
      <w:pPr>
        <w:spacing w:after="0"/>
        <w:rPr>
          <w:lang w:val="ro-RO"/>
        </w:rPr>
      </w:pPr>
    </w:p>
    <w:p w:rsidR="00BF6F0A" w:rsidRPr="000A4E1A" w:rsidRDefault="00BF6F0A" w:rsidP="00BF6F0A">
      <w:pPr>
        <w:spacing w:after="0"/>
        <w:rPr>
          <w:lang w:val="ro-RO"/>
        </w:rPr>
      </w:pPr>
    </w:p>
    <w:p w:rsidR="00BF6F0A" w:rsidRPr="000A4E1A" w:rsidRDefault="00BF6F0A" w:rsidP="00BF6F0A">
      <w:pPr>
        <w:spacing w:after="0"/>
        <w:ind w:firstLine="709"/>
        <w:rPr>
          <w:lang w:val="ro-RO"/>
        </w:rPr>
      </w:pPr>
      <w:r w:rsidRPr="000A4E1A">
        <w:rPr>
          <w:lang w:val="ro-RO"/>
        </w:rPr>
        <w:t>Subscrisa</w:t>
      </w:r>
    </w:p>
    <w:p w:rsidR="00BF6F0A" w:rsidRPr="000A4E1A" w:rsidRDefault="00BF6F0A" w:rsidP="00BF6F0A">
      <w:pPr>
        <w:spacing w:after="0" w:line="360" w:lineRule="auto"/>
        <w:jc w:val="both"/>
      </w:pPr>
      <w:r w:rsidRPr="000A4E1A">
        <w:rPr>
          <w:lang w:val="ro-RO"/>
        </w:rPr>
        <w:t>______________________________________________________________________________ str._______________________, nr. _____, telefon: _______________ fax: ________________, CIS ________________________, Cod IBAN: ____________________________________, deschis la ________________________________, CUI: _______________, anul înfiinţării __________, reprezentată prin __________________, în calitate de preşedinte,</w:t>
      </w:r>
    </w:p>
    <w:p w:rsidR="00BF6F0A" w:rsidRPr="000A4E1A" w:rsidRDefault="00BF6F0A" w:rsidP="00BF6F0A">
      <w:pPr>
        <w:spacing w:after="0" w:line="360" w:lineRule="auto"/>
        <w:rPr>
          <w:b/>
          <w:snapToGrid w:val="0"/>
          <w:lang w:val="hu-HU"/>
        </w:rPr>
      </w:pPr>
    </w:p>
    <w:p w:rsidR="00BF6F0A" w:rsidRPr="000A4E1A" w:rsidRDefault="00BF6F0A" w:rsidP="00BF6F0A">
      <w:pPr>
        <w:spacing w:after="0" w:line="360" w:lineRule="auto"/>
        <w:ind w:firstLine="283"/>
        <w:jc w:val="both"/>
        <w:rPr>
          <w:snapToGrid w:val="0"/>
          <w:lang w:val="hu-HU"/>
        </w:rPr>
      </w:pPr>
      <w:r w:rsidRPr="000A4E1A">
        <w:rPr>
          <w:snapToGrid w:val="0"/>
          <w:lang w:val="hu-HU"/>
        </w:rPr>
        <w:t>Solicităm închirierea _______________________________, pentru ______ ore pe săptămână în vederea desfăşurării activităţii ___________________________ pentru sezonul competiţional ______________.</w:t>
      </w:r>
    </w:p>
    <w:p w:rsidR="00BF6F0A" w:rsidRPr="000A4E1A" w:rsidRDefault="00BF6F0A" w:rsidP="00BF6F0A">
      <w:pPr>
        <w:spacing w:after="0" w:line="360" w:lineRule="auto"/>
        <w:rPr>
          <w:snapToGrid w:val="0"/>
          <w:lang w:val="hu-HU"/>
        </w:rPr>
      </w:pPr>
    </w:p>
    <w:p w:rsidR="00BF6F0A" w:rsidRPr="000A4E1A" w:rsidRDefault="00BF6F0A" w:rsidP="00BF6F0A">
      <w:pPr>
        <w:spacing w:after="0" w:line="360" w:lineRule="auto"/>
        <w:ind w:firstLine="709"/>
        <w:jc w:val="both"/>
        <w:rPr>
          <w:snapToGrid w:val="0"/>
          <w:szCs w:val="24"/>
          <w:lang w:val="hu-HU"/>
        </w:rPr>
      </w:pPr>
      <w:r w:rsidRPr="000A4E1A">
        <w:rPr>
          <w:snapToGrid w:val="0"/>
          <w:szCs w:val="24"/>
          <w:lang w:val="hu-HU"/>
        </w:rPr>
        <w:t>Cunoscând prevederile art.326 din Codul penal cu privire la falsul în declaraţii, declarăm pe propria răspundere următoarele:</w:t>
      </w:r>
    </w:p>
    <w:p w:rsidR="00BF6F0A" w:rsidRPr="000A4E1A" w:rsidRDefault="00BF6F0A" w:rsidP="00BF6F0A">
      <w:pPr>
        <w:numPr>
          <w:ilvl w:val="0"/>
          <w:numId w:val="6"/>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0A4E1A">
        <w:rPr>
          <w:rFonts w:ascii="Times New Roman" w:eastAsia="Times New Roman" w:hAnsi="Times New Roman" w:cs="Times New Roman"/>
          <w:snapToGrid w:val="0"/>
          <w:sz w:val="24"/>
          <w:szCs w:val="24"/>
          <w:lang w:val="hu-HU"/>
        </w:rPr>
        <w:t>Sportivii noştri activează  în competiţii de nivel:</w:t>
      </w:r>
    </w:p>
    <w:p w:rsidR="00BF6F0A" w:rsidRPr="000A4E1A" w:rsidRDefault="00BF6F0A" w:rsidP="00BF6F0A">
      <w:pPr>
        <w:spacing w:after="0"/>
        <w:ind w:firstLine="1985"/>
        <w:jc w:val="both"/>
        <w:rPr>
          <w:szCs w:val="20"/>
          <w:lang w:val="ro-RO"/>
        </w:rPr>
      </w:pPr>
      <w:r w:rsidRPr="000A4E1A">
        <w:rPr>
          <w:lang w:val="ro-RO"/>
        </w:rPr>
        <w:t xml:space="preserve"> - Local       </w:t>
      </w:r>
      <w:r w:rsidRPr="000A4E1A">
        <w:rPr>
          <w:sz w:val="44"/>
          <w:szCs w:val="44"/>
          <w:lang w:val="ro-RO"/>
        </w:rPr>
        <w:t>□</w:t>
      </w:r>
    </w:p>
    <w:p w:rsidR="00BF6F0A" w:rsidRPr="000A4E1A" w:rsidRDefault="00BF6F0A" w:rsidP="00BF6F0A">
      <w:pPr>
        <w:spacing w:after="0"/>
        <w:ind w:firstLine="490"/>
        <w:jc w:val="both"/>
        <w:rPr>
          <w:lang w:val="ro-RO"/>
        </w:rPr>
      </w:pPr>
      <w:r w:rsidRPr="000A4E1A">
        <w:rPr>
          <w:lang w:val="ro-RO"/>
        </w:rPr>
        <w:t xml:space="preserve">                         - Judeţean   </w:t>
      </w:r>
      <w:r w:rsidRPr="000A4E1A">
        <w:rPr>
          <w:sz w:val="44"/>
          <w:szCs w:val="44"/>
          <w:lang w:val="ro-RO"/>
        </w:rPr>
        <w:t>□</w:t>
      </w:r>
    </w:p>
    <w:p w:rsidR="00BF6F0A" w:rsidRPr="000A4E1A" w:rsidRDefault="00BF6F0A" w:rsidP="00BF6F0A">
      <w:pPr>
        <w:spacing w:after="0"/>
        <w:ind w:firstLine="490"/>
        <w:jc w:val="both"/>
        <w:rPr>
          <w:lang w:val="ro-RO"/>
        </w:rPr>
      </w:pPr>
      <w:r w:rsidRPr="000A4E1A">
        <w:rPr>
          <w:lang w:val="ro-RO"/>
        </w:rPr>
        <w:t xml:space="preserve">                         - Regional   </w:t>
      </w:r>
      <w:r w:rsidRPr="000A4E1A">
        <w:rPr>
          <w:sz w:val="44"/>
          <w:szCs w:val="44"/>
          <w:lang w:val="ro-RO"/>
        </w:rPr>
        <w:t>□</w:t>
      </w:r>
    </w:p>
    <w:p w:rsidR="00BF6F0A" w:rsidRPr="000A4E1A" w:rsidRDefault="00BF6F0A" w:rsidP="00BF6F0A">
      <w:pPr>
        <w:spacing w:after="0"/>
        <w:ind w:firstLine="490"/>
        <w:jc w:val="both"/>
        <w:rPr>
          <w:snapToGrid w:val="0"/>
          <w:szCs w:val="24"/>
          <w:lang w:val="hu-HU"/>
        </w:rPr>
      </w:pPr>
      <w:r w:rsidRPr="000A4E1A">
        <w:rPr>
          <w:lang w:val="ro-RO"/>
        </w:rPr>
        <w:t xml:space="preserve">                         - Naţional    </w:t>
      </w:r>
      <w:r w:rsidRPr="000A4E1A">
        <w:rPr>
          <w:sz w:val="44"/>
          <w:szCs w:val="44"/>
          <w:lang w:val="ro-RO"/>
        </w:rPr>
        <w:t>□</w:t>
      </w:r>
    </w:p>
    <w:p w:rsidR="00BF6F0A" w:rsidRPr="000A4E1A" w:rsidRDefault="00BF6F0A" w:rsidP="00BF6F0A">
      <w:pPr>
        <w:spacing w:after="0" w:line="360" w:lineRule="auto"/>
        <w:ind w:firstLine="1134"/>
        <w:jc w:val="both"/>
        <w:rPr>
          <w:snapToGrid w:val="0"/>
          <w:szCs w:val="24"/>
          <w:lang w:val="hu-HU"/>
        </w:rPr>
      </w:pPr>
      <w:r w:rsidRPr="000A4E1A">
        <w:rPr>
          <w:snapToGrid w:val="0"/>
          <w:szCs w:val="24"/>
          <w:lang w:val="hu-HU"/>
        </w:rPr>
        <w:t>2. Clubul nostru are un număr de ______ sportivi legitimaţi</w:t>
      </w:r>
    </w:p>
    <w:p w:rsidR="00BF6F0A" w:rsidRPr="000A4E1A" w:rsidRDefault="00BF6F0A" w:rsidP="00BF6F0A">
      <w:pPr>
        <w:spacing w:after="0" w:line="360" w:lineRule="auto"/>
        <w:ind w:firstLine="1134"/>
        <w:jc w:val="both"/>
        <w:rPr>
          <w:snapToGrid w:val="0"/>
          <w:szCs w:val="24"/>
          <w:lang w:val="hu-HU"/>
        </w:rPr>
      </w:pPr>
      <w:r w:rsidRPr="000A4E1A">
        <w:rPr>
          <w:snapToGrid w:val="0"/>
          <w:szCs w:val="24"/>
          <w:lang w:val="hu-HU"/>
        </w:rPr>
        <w:t>3. În cadrul clubului funcţionează un număr de ______ grupe pe categorii de vârstă.</w:t>
      </w:r>
    </w:p>
    <w:p w:rsidR="00BF6F0A" w:rsidRPr="000A4E1A" w:rsidRDefault="00BF6F0A" w:rsidP="00BF6F0A">
      <w:pPr>
        <w:spacing w:after="0" w:line="360" w:lineRule="auto"/>
        <w:ind w:firstLine="490"/>
        <w:jc w:val="both"/>
        <w:rPr>
          <w:snapToGrid w:val="0"/>
          <w:szCs w:val="24"/>
          <w:lang w:val="hu-HU"/>
        </w:rPr>
      </w:pPr>
    </w:p>
    <w:p w:rsidR="00BF6F0A" w:rsidRPr="000A4E1A" w:rsidRDefault="00BF6F0A" w:rsidP="00BF6F0A">
      <w:pPr>
        <w:spacing w:after="0" w:line="360" w:lineRule="auto"/>
        <w:ind w:firstLine="490"/>
        <w:jc w:val="both"/>
        <w:rPr>
          <w:szCs w:val="24"/>
          <w:lang w:val="ro-RO"/>
        </w:rPr>
      </w:pPr>
      <w:proofErr w:type="spellStart"/>
      <w:r w:rsidRPr="000A4E1A">
        <w:rPr>
          <w:szCs w:val="24"/>
          <w:lang w:val="ro-RO"/>
        </w:rPr>
        <w:t>Tîrgu-Mureş</w:t>
      </w:r>
      <w:proofErr w:type="spellEnd"/>
      <w:r w:rsidRPr="000A4E1A">
        <w:rPr>
          <w:szCs w:val="24"/>
          <w:lang w:val="ro-RO"/>
        </w:rPr>
        <w:t>, _______________</w:t>
      </w:r>
    </w:p>
    <w:p w:rsidR="00BF6F0A" w:rsidRPr="000A4E1A" w:rsidRDefault="00BF6F0A" w:rsidP="00BF6F0A">
      <w:pPr>
        <w:spacing w:after="0" w:line="360" w:lineRule="auto"/>
        <w:ind w:firstLine="490"/>
        <w:jc w:val="both"/>
        <w:rPr>
          <w:szCs w:val="24"/>
          <w:lang w:val="ro-RO"/>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Reprezentant legal,</w:t>
      </w:r>
    </w:p>
    <w:p w:rsidR="00BF6F0A" w:rsidRPr="000A4E1A" w:rsidRDefault="00BF6F0A" w:rsidP="00BF6F0A">
      <w:pPr>
        <w:spacing w:after="0" w:line="360" w:lineRule="auto"/>
        <w:ind w:firstLine="490"/>
        <w:jc w:val="both"/>
        <w:rPr>
          <w:snapToGrid w:val="0"/>
          <w:szCs w:val="24"/>
          <w:lang w:val="hu-HU"/>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 xml:space="preserve">          __________________</w:t>
      </w:r>
    </w:p>
    <w:p w:rsidR="00BF6F0A" w:rsidRPr="000A4E1A" w:rsidRDefault="00BF6F0A" w:rsidP="00BF6F0A">
      <w:pPr>
        <w:spacing w:after="120" w:line="240" w:lineRule="auto"/>
        <w:jc w:val="right"/>
        <w:rPr>
          <w:rFonts w:ascii="Times New Roman" w:eastAsia="Times New Roman" w:hAnsi="Times New Roman" w:cs="Times New Roman"/>
          <w:sz w:val="24"/>
          <w:szCs w:val="24"/>
          <w:lang w:val="pt-BR"/>
        </w:rPr>
      </w:pPr>
    </w:p>
    <w:p w:rsidR="00BF6F0A" w:rsidRPr="000A4E1A" w:rsidRDefault="00BF6F0A" w:rsidP="00BF6F0A">
      <w:pPr>
        <w:spacing w:after="120" w:line="240" w:lineRule="auto"/>
        <w:jc w:val="both"/>
        <w:rPr>
          <w:rFonts w:ascii="Times New Roman" w:eastAsia="Times New Roman" w:hAnsi="Times New Roman" w:cs="Times New Roman"/>
          <w:sz w:val="24"/>
          <w:szCs w:val="24"/>
          <w:lang w:val="pt-BR"/>
        </w:rPr>
      </w:pPr>
    </w:p>
    <w:p w:rsidR="00BF6F0A" w:rsidRPr="000A4E1A" w:rsidRDefault="00BF6F0A" w:rsidP="00BF6F0A">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DIRECTOR S.P.U.M,</w:t>
      </w:r>
    </w:p>
    <w:p w:rsidR="00BF6F0A" w:rsidRPr="000A4E1A" w:rsidRDefault="00BF6F0A" w:rsidP="00BF6F0A">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Mircea Moldovan</w:t>
      </w:r>
    </w:p>
    <w:p w:rsidR="00BF6F0A" w:rsidRPr="000A4E1A" w:rsidRDefault="00BF6F0A" w:rsidP="00BF6F0A">
      <w:pPr>
        <w:spacing w:after="120" w:line="240" w:lineRule="auto"/>
        <w:jc w:val="center"/>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3B710E" w:rsidRDefault="003B710E" w:rsidP="003B710E">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Pr="00F27C5E" w:rsidRDefault="0079276C" w:rsidP="0079276C">
      <w:pPr>
        <w:spacing w:after="120" w:line="240" w:lineRule="auto"/>
        <w:jc w:val="both"/>
        <w:rPr>
          <w:rFonts w:ascii="Times New Roman" w:eastAsia="Times New Roman" w:hAnsi="Times New Roman" w:cs="Times New Roman"/>
          <w:sz w:val="24"/>
          <w:szCs w:val="24"/>
          <w:lang w:val="pt-BR"/>
        </w:rPr>
      </w:pPr>
    </w:p>
    <w:p w:rsidR="0079276C" w:rsidRDefault="0079276C" w:rsidP="0079276C">
      <w:pPr>
        <w:spacing w:after="120" w:line="240" w:lineRule="auto"/>
        <w:jc w:val="both"/>
        <w:rPr>
          <w:rFonts w:ascii="Times New Roman" w:eastAsia="Times New Roman" w:hAnsi="Times New Roman" w:cs="Times New Roman"/>
          <w:sz w:val="24"/>
          <w:szCs w:val="24"/>
          <w:lang w:val="pt-BR"/>
        </w:rPr>
      </w:pPr>
    </w:p>
    <w:p w:rsidR="0079276C" w:rsidRDefault="0079276C" w:rsidP="0079276C">
      <w:pPr>
        <w:spacing w:after="120" w:line="240" w:lineRule="auto"/>
        <w:jc w:val="both"/>
        <w:rPr>
          <w:rFonts w:ascii="Times New Roman" w:eastAsia="Times New Roman" w:hAnsi="Times New Roman" w:cs="Times New Roman"/>
          <w:sz w:val="24"/>
          <w:szCs w:val="24"/>
          <w:lang w:val="pt-BR"/>
        </w:rPr>
      </w:pPr>
    </w:p>
    <w:p w:rsidR="0079276C" w:rsidRDefault="0079276C" w:rsidP="0079276C"/>
    <w:p w:rsidR="008C24F0" w:rsidRDefault="008C24F0"/>
    <w:sectPr w:rsidR="008C24F0" w:rsidSect="00CA7A72">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6C"/>
    <w:rsid w:val="00002A89"/>
    <w:rsid w:val="0022361F"/>
    <w:rsid w:val="00233DAA"/>
    <w:rsid w:val="003B710E"/>
    <w:rsid w:val="004B3E09"/>
    <w:rsid w:val="004D352E"/>
    <w:rsid w:val="006553B3"/>
    <w:rsid w:val="006D579D"/>
    <w:rsid w:val="007426D4"/>
    <w:rsid w:val="0079276C"/>
    <w:rsid w:val="008C24F0"/>
    <w:rsid w:val="0095477A"/>
    <w:rsid w:val="009868DB"/>
    <w:rsid w:val="00A44C59"/>
    <w:rsid w:val="00B91056"/>
    <w:rsid w:val="00BF6F0A"/>
    <w:rsid w:val="00C0278F"/>
    <w:rsid w:val="00CA7A72"/>
    <w:rsid w:val="00DF7F86"/>
    <w:rsid w:val="00E37C3A"/>
    <w:rsid w:val="00F13DF8"/>
    <w:rsid w:val="00F23F0A"/>
    <w:rsid w:val="00F7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9358">
      <w:bodyDiv w:val="1"/>
      <w:marLeft w:val="0"/>
      <w:marRight w:val="0"/>
      <w:marTop w:val="0"/>
      <w:marBottom w:val="0"/>
      <w:divBdr>
        <w:top w:val="none" w:sz="0" w:space="0" w:color="auto"/>
        <w:left w:val="none" w:sz="0" w:space="0" w:color="auto"/>
        <w:bottom w:val="none" w:sz="0" w:space="0" w:color="auto"/>
        <w:right w:val="none" w:sz="0" w:space="0" w:color="auto"/>
      </w:divBdr>
    </w:div>
    <w:div w:id="198907084">
      <w:bodyDiv w:val="1"/>
      <w:marLeft w:val="0"/>
      <w:marRight w:val="0"/>
      <w:marTop w:val="0"/>
      <w:marBottom w:val="0"/>
      <w:divBdr>
        <w:top w:val="none" w:sz="0" w:space="0" w:color="auto"/>
        <w:left w:val="none" w:sz="0" w:space="0" w:color="auto"/>
        <w:bottom w:val="none" w:sz="0" w:space="0" w:color="auto"/>
        <w:right w:val="none" w:sz="0" w:space="0" w:color="auto"/>
      </w:divBdr>
    </w:div>
    <w:div w:id="405879672">
      <w:bodyDiv w:val="1"/>
      <w:marLeft w:val="0"/>
      <w:marRight w:val="0"/>
      <w:marTop w:val="0"/>
      <w:marBottom w:val="0"/>
      <w:divBdr>
        <w:top w:val="none" w:sz="0" w:space="0" w:color="auto"/>
        <w:left w:val="none" w:sz="0" w:space="0" w:color="auto"/>
        <w:bottom w:val="none" w:sz="0" w:space="0" w:color="auto"/>
        <w:right w:val="none" w:sz="0" w:space="0" w:color="auto"/>
      </w:divBdr>
    </w:div>
    <w:div w:id="484394183">
      <w:bodyDiv w:val="1"/>
      <w:marLeft w:val="0"/>
      <w:marRight w:val="0"/>
      <w:marTop w:val="0"/>
      <w:marBottom w:val="0"/>
      <w:divBdr>
        <w:top w:val="none" w:sz="0" w:space="0" w:color="auto"/>
        <w:left w:val="none" w:sz="0" w:space="0" w:color="auto"/>
        <w:bottom w:val="none" w:sz="0" w:space="0" w:color="auto"/>
        <w:right w:val="none" w:sz="0" w:space="0" w:color="auto"/>
      </w:divBdr>
    </w:div>
    <w:div w:id="610865773">
      <w:bodyDiv w:val="1"/>
      <w:marLeft w:val="0"/>
      <w:marRight w:val="0"/>
      <w:marTop w:val="0"/>
      <w:marBottom w:val="0"/>
      <w:divBdr>
        <w:top w:val="none" w:sz="0" w:space="0" w:color="auto"/>
        <w:left w:val="none" w:sz="0" w:space="0" w:color="auto"/>
        <w:bottom w:val="none" w:sz="0" w:space="0" w:color="auto"/>
        <w:right w:val="none" w:sz="0" w:space="0" w:color="auto"/>
      </w:divBdr>
    </w:div>
    <w:div w:id="896742515">
      <w:bodyDiv w:val="1"/>
      <w:marLeft w:val="0"/>
      <w:marRight w:val="0"/>
      <w:marTop w:val="0"/>
      <w:marBottom w:val="0"/>
      <w:divBdr>
        <w:top w:val="none" w:sz="0" w:space="0" w:color="auto"/>
        <w:left w:val="none" w:sz="0" w:space="0" w:color="auto"/>
        <w:bottom w:val="none" w:sz="0" w:space="0" w:color="auto"/>
        <w:right w:val="none" w:sz="0" w:space="0" w:color="auto"/>
      </w:divBdr>
    </w:div>
    <w:div w:id="993609102">
      <w:bodyDiv w:val="1"/>
      <w:marLeft w:val="0"/>
      <w:marRight w:val="0"/>
      <w:marTop w:val="0"/>
      <w:marBottom w:val="0"/>
      <w:divBdr>
        <w:top w:val="none" w:sz="0" w:space="0" w:color="auto"/>
        <w:left w:val="none" w:sz="0" w:space="0" w:color="auto"/>
        <w:bottom w:val="none" w:sz="0" w:space="0" w:color="auto"/>
        <w:right w:val="none" w:sz="0" w:space="0" w:color="auto"/>
      </w:divBdr>
    </w:div>
    <w:div w:id="1184629991">
      <w:bodyDiv w:val="1"/>
      <w:marLeft w:val="0"/>
      <w:marRight w:val="0"/>
      <w:marTop w:val="0"/>
      <w:marBottom w:val="0"/>
      <w:divBdr>
        <w:top w:val="none" w:sz="0" w:space="0" w:color="auto"/>
        <w:left w:val="none" w:sz="0" w:space="0" w:color="auto"/>
        <w:bottom w:val="none" w:sz="0" w:space="0" w:color="auto"/>
        <w:right w:val="none" w:sz="0" w:space="0" w:color="auto"/>
      </w:divBdr>
    </w:div>
    <w:div w:id="1462766303">
      <w:bodyDiv w:val="1"/>
      <w:marLeft w:val="0"/>
      <w:marRight w:val="0"/>
      <w:marTop w:val="0"/>
      <w:marBottom w:val="0"/>
      <w:divBdr>
        <w:top w:val="none" w:sz="0" w:space="0" w:color="auto"/>
        <w:left w:val="none" w:sz="0" w:space="0" w:color="auto"/>
        <w:bottom w:val="none" w:sz="0" w:space="0" w:color="auto"/>
        <w:right w:val="none" w:sz="0" w:space="0" w:color="auto"/>
      </w:divBdr>
    </w:div>
    <w:div w:id="1597901463">
      <w:bodyDiv w:val="1"/>
      <w:marLeft w:val="0"/>
      <w:marRight w:val="0"/>
      <w:marTop w:val="0"/>
      <w:marBottom w:val="0"/>
      <w:divBdr>
        <w:top w:val="none" w:sz="0" w:space="0" w:color="auto"/>
        <w:left w:val="none" w:sz="0" w:space="0" w:color="auto"/>
        <w:bottom w:val="none" w:sz="0" w:space="0" w:color="auto"/>
        <w:right w:val="none" w:sz="0" w:space="0" w:color="auto"/>
      </w:divBdr>
    </w:div>
    <w:div w:id="17699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2019-03-04T09:12:00Z</cp:lastPrinted>
  <dcterms:created xsi:type="dcterms:W3CDTF">2019-03-07T09:18:00Z</dcterms:created>
  <dcterms:modified xsi:type="dcterms:W3CDTF">2019-03-07T09:18:00Z</dcterms:modified>
</cp:coreProperties>
</file>