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5953" w14:textId="77777777" w:rsidR="00970788" w:rsidRDefault="00250359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73DC0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34629617" r:id="rId6">
            <o:FieldCodes>\* MERGEFORMAT</o:FieldCodes>
          </o:OLEObject>
        </w:object>
      </w:r>
    </w:p>
    <w:p w14:paraId="0F426EF7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2A7BAD9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9B5218A" w14:textId="16C58EE7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4D49F6C" w14:textId="376715C8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6691C854" w14:textId="77777777" w:rsidR="005F4616" w:rsidRDefault="00970788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065CF90" w14:textId="77777777" w:rsidR="005F4616" w:rsidRDefault="00970788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VICEPRIMAR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BF4C87A" w14:textId="1B48AAB5" w:rsidR="00970788" w:rsidRDefault="005F4616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67B0419B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DB330C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BBCCC8" w14:textId="6FD1D4BC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7ABF40A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BE063D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2019</w:t>
      </w:r>
    </w:p>
    <w:p w14:paraId="47022D7F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206E79" w14:textId="2BDDAA27" w:rsidR="00B671B5" w:rsidRPr="0057097A" w:rsidRDefault="00970788" w:rsidP="00B671B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privind</w:t>
      </w:r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instituirea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TAXEI DE REABILITARE TERMICĂ, pe o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perioadă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5 ani,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proprietarii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apartamente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care au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restanţe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plata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cotei-părţi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costurile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lucrărilor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intervenţie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realizate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la 3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blocuri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locuinţe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municipiul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Târgu-Mureş</w:t>
      </w:r>
      <w:proofErr w:type="spellEnd"/>
      <w:r w:rsidR="00B671B5"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”.</w:t>
      </w:r>
    </w:p>
    <w:p w14:paraId="718E5BA7" w14:textId="5602D8E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7D5F0E13" w14:textId="7777777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42ABEB35" w14:textId="08BB6304" w:rsidR="00970788" w:rsidRPr="0057097A" w:rsidRDefault="00970788" w:rsidP="00970788">
      <w:pPr>
        <w:rPr>
          <w:rFonts w:ascii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57097A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57097A">
        <w:rPr>
          <w:rFonts w:ascii="Times New Roman" w:hAnsi="Times New Roman"/>
          <w:b/>
          <w:sz w:val="24"/>
          <w:szCs w:val="24"/>
          <w:lang w:val="ro-RO"/>
        </w:rPr>
        <w:t xml:space="preserve"> în vedere</w:t>
      </w:r>
      <w:r w:rsidR="005F4616" w:rsidRPr="005709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7097A"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</w:p>
    <w:p w14:paraId="243495A2" w14:textId="6DFC0DE2" w:rsidR="00970788" w:rsidRPr="0057097A" w:rsidRDefault="00970788" w:rsidP="00D900A2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B1/1760/68674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 din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04.11.</w:t>
      </w:r>
      <w:r w:rsidRPr="0057097A">
        <w:rPr>
          <w:rFonts w:ascii="Times New Roman" w:hAnsi="Times New Roman"/>
          <w:sz w:val="24"/>
          <w:szCs w:val="24"/>
          <w:lang w:val="ro-RO"/>
        </w:rPr>
        <w:t>2019 ini</w:t>
      </w:r>
      <w:r w:rsidR="00E55CC5">
        <w:rPr>
          <w:rFonts w:ascii="Times New Roman" w:hAnsi="Times New Roman"/>
          <w:sz w:val="24"/>
          <w:szCs w:val="24"/>
          <w:lang w:val="ro-RO"/>
        </w:rPr>
        <w:t>ț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iat de </w:t>
      </w:r>
      <w:proofErr w:type="spellStart"/>
      <w:r w:rsidRPr="0057097A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Școli</w:t>
      </w:r>
      <w:r w:rsidRPr="0057097A">
        <w:rPr>
          <w:rFonts w:ascii="Times New Roman" w:hAnsi="Times New Roman"/>
          <w:sz w:val="24"/>
          <w:szCs w:val="24"/>
          <w:lang w:val="ro-RO"/>
        </w:rPr>
        <w:t>/Serviciu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>l Juridic Logistic Licitații și Asociații de Proprietari</w:t>
      </w:r>
      <w:r w:rsidR="008B730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105D1E7A" w14:textId="095553FC" w:rsidR="00970788" w:rsidRPr="0057097A" w:rsidRDefault="00970788" w:rsidP="00970788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 xml:space="preserve">Avizul favorabil al Compartimentului de specialitate </w:t>
      </w:r>
      <w:r w:rsidR="008B7305">
        <w:rPr>
          <w:rFonts w:ascii="Times New Roman" w:hAnsi="Times New Roman"/>
          <w:sz w:val="24"/>
          <w:szCs w:val="24"/>
          <w:lang w:val="ro-RO"/>
        </w:rPr>
        <w:t>:</w:t>
      </w:r>
      <w:r w:rsidR="00D900A2" w:rsidRPr="0057097A">
        <w:rPr>
          <w:rFonts w:ascii="Times New Roman" w:hAnsi="Times New Roman"/>
          <w:sz w:val="24"/>
          <w:szCs w:val="24"/>
          <w:lang w:val="ro-RO"/>
        </w:rPr>
        <w:t xml:space="preserve"> Direcția Impozite și Taxe locale , </w:t>
      </w:r>
    </w:p>
    <w:p w14:paraId="5F66F1C1" w14:textId="79AD7D86" w:rsidR="00970788" w:rsidRPr="0057097A" w:rsidRDefault="00970788" w:rsidP="00970788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57097A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E55CC5">
        <w:rPr>
          <w:rFonts w:ascii="Times New Roman" w:hAnsi="Times New Roman"/>
          <w:sz w:val="24"/>
          <w:szCs w:val="24"/>
          <w:lang w:val="ro-RO"/>
        </w:rPr>
        <w:t>.</w:t>
      </w:r>
    </w:p>
    <w:p w14:paraId="0B55653D" w14:textId="32E87959" w:rsidR="00970788" w:rsidRPr="0057097A" w:rsidRDefault="00970788" w:rsidP="00970788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:</w:t>
      </w:r>
      <w:r w:rsidR="00D900A2" w:rsidRPr="0057097A">
        <w:rPr>
          <w:rFonts w:ascii="Times New Roman" w:hAnsi="Times New Roman"/>
          <w:b/>
          <w:sz w:val="24"/>
          <w:szCs w:val="24"/>
        </w:rPr>
        <w:t xml:space="preserve"> </w:t>
      </w:r>
    </w:p>
    <w:p w14:paraId="1B8407CD" w14:textId="77777777" w:rsidR="008965C6" w:rsidRPr="0057097A" w:rsidRDefault="008965C6" w:rsidP="0060754F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A95023" w14:textId="0D70CA4A" w:rsidR="00D900A2" w:rsidRPr="0057097A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•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>Art. 14 di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OUG nr. 18/2009, 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cu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creşterea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performanţelor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energetice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blocurile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locuinţe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; </w:t>
      </w:r>
    </w:p>
    <w:p w14:paraId="08743CDD" w14:textId="629BD864" w:rsidR="00D900A2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bCs/>
          <w:color w:val="000000"/>
          <w:sz w:val="24"/>
          <w:szCs w:val="24"/>
        </w:rPr>
        <w:t>•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baza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prevederilor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art. 486,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. (6) din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Legea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nr. 227/2015</w:t>
      </w:r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, cu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Codul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fiscal ;</w:t>
      </w:r>
    </w:p>
    <w:p w14:paraId="0FC968FF" w14:textId="2983B062" w:rsidR="0057097A" w:rsidRPr="0057097A" w:rsidRDefault="0057097A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•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art. 106 din OUG nr. 57/2019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</w:p>
    <w:p w14:paraId="6E4F9E35" w14:textId="467373FA" w:rsidR="00D900A2" w:rsidRPr="0057097A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bCs/>
          <w:color w:val="000000"/>
          <w:sz w:val="24"/>
          <w:szCs w:val="24"/>
        </w:rPr>
        <w:t>•</w:t>
      </w:r>
      <w:proofErr w:type="spellStart"/>
      <w:r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temeiul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art.129, </w:t>
      </w:r>
      <w:proofErr w:type="spellStart"/>
      <w:r w:rsidRPr="0057097A">
        <w:rPr>
          <w:rFonts w:ascii="Times New Roman" w:hAnsi="Times New Roman"/>
          <w:sz w:val="24"/>
          <w:szCs w:val="24"/>
        </w:rPr>
        <w:t>alin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(4), lit. c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art. </w:t>
      </w:r>
      <w:r w:rsidR="001F09C1" w:rsidRPr="0057097A">
        <w:rPr>
          <w:rFonts w:ascii="Times New Roman" w:hAnsi="Times New Roman"/>
          <w:sz w:val="24"/>
          <w:szCs w:val="24"/>
        </w:rPr>
        <w:t xml:space="preserve">139, </w:t>
      </w:r>
      <w:proofErr w:type="spellStart"/>
      <w:r w:rsidR="001F09C1" w:rsidRPr="0057097A">
        <w:rPr>
          <w:rFonts w:ascii="Times New Roman" w:hAnsi="Times New Roman"/>
          <w:sz w:val="24"/>
          <w:szCs w:val="24"/>
        </w:rPr>
        <w:t>alin</w:t>
      </w:r>
      <w:proofErr w:type="spellEnd"/>
      <w:r w:rsidR="001F09C1" w:rsidRPr="0057097A">
        <w:rPr>
          <w:rFonts w:ascii="Times New Roman" w:hAnsi="Times New Roman"/>
          <w:sz w:val="24"/>
          <w:szCs w:val="24"/>
        </w:rPr>
        <w:t xml:space="preserve"> (3), </w:t>
      </w:r>
      <w:proofErr w:type="spellStart"/>
      <w:r w:rsidR="001F09C1" w:rsidRPr="0057097A">
        <w:rPr>
          <w:rFonts w:ascii="Times New Roman" w:hAnsi="Times New Roman"/>
          <w:sz w:val="24"/>
          <w:szCs w:val="24"/>
        </w:rPr>
        <w:t>lit.c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din </w:t>
      </w:r>
      <w:r w:rsidR="001F09C1" w:rsidRPr="0057097A">
        <w:rPr>
          <w:rFonts w:ascii="Times New Roman" w:hAnsi="Times New Roman"/>
          <w:sz w:val="24"/>
          <w:szCs w:val="24"/>
        </w:rPr>
        <w:t xml:space="preserve">OUG nr. </w:t>
      </w:r>
      <w:r w:rsidRPr="0057097A">
        <w:rPr>
          <w:rFonts w:ascii="Times New Roman" w:hAnsi="Times New Roman"/>
          <w:sz w:val="24"/>
          <w:szCs w:val="24"/>
        </w:rPr>
        <w:t>5</w:t>
      </w:r>
      <w:r w:rsidR="001F09C1" w:rsidRPr="0057097A">
        <w:rPr>
          <w:rFonts w:ascii="Times New Roman" w:hAnsi="Times New Roman"/>
          <w:sz w:val="24"/>
          <w:szCs w:val="24"/>
        </w:rPr>
        <w:t>7</w:t>
      </w:r>
      <w:r w:rsidRPr="0057097A">
        <w:rPr>
          <w:rFonts w:ascii="Times New Roman" w:hAnsi="Times New Roman"/>
          <w:sz w:val="24"/>
          <w:szCs w:val="24"/>
        </w:rPr>
        <w:t>/201</w:t>
      </w:r>
      <w:r w:rsidR="001F09C1" w:rsidRPr="0057097A">
        <w:rPr>
          <w:rFonts w:ascii="Times New Roman" w:hAnsi="Times New Roman"/>
          <w:sz w:val="24"/>
          <w:szCs w:val="24"/>
        </w:rPr>
        <w:t>9</w:t>
      </w:r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privind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r w:rsidR="001F09C1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C1" w:rsidRPr="0057097A">
        <w:rPr>
          <w:rFonts w:ascii="Times New Roman" w:hAnsi="Times New Roman"/>
          <w:sz w:val="24"/>
          <w:szCs w:val="24"/>
        </w:rPr>
        <w:t>Codu</w:t>
      </w:r>
      <w:r w:rsidR="003201A7" w:rsidRPr="0057097A">
        <w:rPr>
          <w:rFonts w:ascii="Times New Roman" w:hAnsi="Times New Roman"/>
          <w:sz w:val="24"/>
          <w:szCs w:val="24"/>
        </w:rPr>
        <w:t>l</w:t>
      </w:r>
      <w:proofErr w:type="spellEnd"/>
      <w:r w:rsidR="001F09C1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C1" w:rsidRPr="0057097A">
        <w:rPr>
          <w:rFonts w:ascii="Times New Roman" w:hAnsi="Times New Roman"/>
          <w:sz w:val="24"/>
          <w:szCs w:val="24"/>
        </w:rPr>
        <w:t>administrativ</w:t>
      </w:r>
      <w:proofErr w:type="spellEnd"/>
      <w:r w:rsidR="001F09C1" w:rsidRPr="0057097A">
        <w:rPr>
          <w:rFonts w:ascii="Times New Roman" w:hAnsi="Times New Roman"/>
          <w:sz w:val="24"/>
          <w:szCs w:val="24"/>
        </w:rPr>
        <w:t xml:space="preserve"> </w:t>
      </w:r>
      <w:r w:rsidRPr="0057097A">
        <w:rPr>
          <w:rFonts w:ascii="Times New Roman" w:hAnsi="Times New Roman"/>
          <w:sz w:val="24"/>
          <w:szCs w:val="24"/>
        </w:rPr>
        <w:t xml:space="preserve">, </w:t>
      </w:r>
    </w:p>
    <w:p w14:paraId="2B7EEBD8" w14:textId="3CA526D7" w:rsidR="00970788" w:rsidRPr="0057097A" w:rsidRDefault="001F09C1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 o</w:t>
      </w:r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ă r ă </w:t>
      </w:r>
      <w:proofErr w:type="spellStart"/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6CFDA40" w14:textId="0EF4A26B" w:rsidR="003201A7" w:rsidRPr="0057097A" w:rsidRDefault="003201A7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0FFDBEA" w14:textId="4DDB8A07" w:rsidR="003201A7" w:rsidRPr="0057097A" w:rsidRDefault="003201A7" w:rsidP="003201A7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ab/>
        <w:t>Art.1.</w:t>
      </w:r>
      <w:r w:rsidRPr="005709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57097A">
        <w:rPr>
          <w:rFonts w:ascii="Times New Roman" w:hAnsi="Times New Roman"/>
          <w:sz w:val="24"/>
          <w:szCs w:val="24"/>
        </w:rPr>
        <w:t>aprobă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procedura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recuperare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sz w:val="24"/>
          <w:szCs w:val="24"/>
        </w:rPr>
        <w:t>sumelor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avansate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taxa de </w:t>
      </w:r>
      <w:proofErr w:type="spellStart"/>
      <w:r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7097A">
        <w:rPr>
          <w:rFonts w:ascii="Times New Roman" w:hAnsi="Times New Roman"/>
          <w:sz w:val="24"/>
          <w:szCs w:val="24"/>
        </w:rPr>
        <w:t>plata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anuală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57097A">
        <w:rPr>
          <w:rFonts w:ascii="Times New Roman" w:hAnsi="Times New Roman"/>
          <w:sz w:val="24"/>
          <w:szCs w:val="24"/>
        </w:rPr>
        <w:t>Anexei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nr. 1 care face </w:t>
      </w:r>
      <w:proofErr w:type="spellStart"/>
      <w:r w:rsidRPr="0057097A">
        <w:rPr>
          <w:rFonts w:ascii="Times New Roman" w:hAnsi="Times New Roman"/>
          <w:sz w:val="24"/>
          <w:szCs w:val="24"/>
        </w:rPr>
        <w:t>parte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integrantă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sz w:val="24"/>
          <w:szCs w:val="24"/>
        </w:rPr>
        <w:t>prezenta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hotărâre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;</w:t>
      </w:r>
    </w:p>
    <w:p w14:paraId="22A4913A" w14:textId="77777777" w:rsidR="003201A7" w:rsidRP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7097A">
        <w:rPr>
          <w:rFonts w:ascii="Times New Roman" w:hAnsi="Times New Roman"/>
          <w:b/>
          <w:i/>
          <w:sz w:val="24"/>
          <w:szCs w:val="24"/>
        </w:rPr>
        <w:tab/>
      </w:r>
      <w:r w:rsidRPr="0057097A">
        <w:rPr>
          <w:rFonts w:ascii="Times New Roman" w:hAnsi="Times New Roman"/>
          <w:b/>
          <w:sz w:val="24"/>
          <w:szCs w:val="24"/>
        </w:rPr>
        <w:t>Art.2.</w:t>
      </w:r>
      <w:r w:rsidRPr="005709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57097A">
        <w:rPr>
          <w:rFonts w:ascii="Times New Roman" w:hAnsi="Times New Roman"/>
          <w:sz w:val="24"/>
          <w:szCs w:val="24"/>
        </w:rPr>
        <w:t>aprobă</w:t>
      </w:r>
      <w:proofErr w:type="spellEnd"/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instituirea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TAXEI DE REABILITARE TERMICĂ, pe o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perioadă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5 ani,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proprietarii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apartamente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care au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restanţe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plata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cotei-părţi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costurile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lucrărilor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intervenţie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realizate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la 3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blocuri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locuinţe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municipiul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Târgu-Mureş</w:t>
      </w:r>
      <w:proofErr w:type="spellEnd"/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</w:t>
      </w:r>
      <w:r w:rsidRPr="0057097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57097A">
        <w:rPr>
          <w:rFonts w:ascii="Times New Roman" w:hAnsi="Times New Roman"/>
          <w:sz w:val="24"/>
          <w:szCs w:val="24"/>
        </w:rPr>
        <w:t>Anexei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nr. 2  care face </w:t>
      </w:r>
      <w:proofErr w:type="spellStart"/>
      <w:r w:rsidRPr="0057097A">
        <w:rPr>
          <w:rFonts w:ascii="Times New Roman" w:hAnsi="Times New Roman"/>
          <w:sz w:val="24"/>
          <w:szCs w:val="24"/>
        </w:rPr>
        <w:t>parte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integrantă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sz w:val="24"/>
          <w:szCs w:val="24"/>
        </w:rPr>
        <w:t>prezenta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hotărâre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;</w:t>
      </w:r>
    </w:p>
    <w:p w14:paraId="1E64233B" w14:textId="77EC3095" w:rsidR="003201A7" w:rsidRPr="0057097A" w:rsidRDefault="003201A7" w:rsidP="003201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lastRenderedPageBreak/>
        <w:tab/>
      </w:r>
      <w:r w:rsidRPr="0057097A">
        <w:rPr>
          <w:rFonts w:ascii="Times New Roman" w:hAnsi="Times New Roman"/>
          <w:b/>
          <w:sz w:val="24"/>
          <w:szCs w:val="24"/>
        </w:rPr>
        <w:t>Art.3.</w:t>
      </w:r>
      <w:r w:rsidRPr="005709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57097A">
        <w:rPr>
          <w:rFonts w:ascii="Times New Roman" w:hAnsi="Times New Roman"/>
          <w:sz w:val="24"/>
          <w:szCs w:val="24"/>
        </w:rPr>
        <w:t>aprobă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eşalonarea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recuperării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sumelor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avansate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către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57097A">
        <w:rPr>
          <w:rFonts w:ascii="Times New Roman" w:hAnsi="Times New Roman"/>
          <w:sz w:val="24"/>
          <w:szCs w:val="24"/>
        </w:rPr>
        <w:t>pentru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asigurarea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cotei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contribuţie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proprietarilor</w:t>
      </w:r>
      <w:proofErr w:type="spellEnd"/>
      <w:r w:rsidRPr="0057097A">
        <w:rPr>
          <w:rFonts w:ascii="Times New Roman" w:hAnsi="Times New Roman"/>
          <w:sz w:val="24"/>
          <w:szCs w:val="24"/>
        </w:rPr>
        <w:t>/</w:t>
      </w:r>
      <w:proofErr w:type="spellStart"/>
      <w:r w:rsidRPr="0057097A">
        <w:rPr>
          <w:rFonts w:ascii="Times New Roman" w:hAnsi="Times New Roman"/>
          <w:sz w:val="24"/>
          <w:szCs w:val="24"/>
        </w:rPr>
        <w:t>asociaţiilor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pe o </w:t>
      </w:r>
      <w:proofErr w:type="spellStart"/>
      <w:r w:rsidRPr="0057097A">
        <w:rPr>
          <w:rFonts w:ascii="Times New Roman" w:hAnsi="Times New Roman"/>
          <w:sz w:val="24"/>
          <w:szCs w:val="24"/>
        </w:rPr>
        <w:t>perioadă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5 ani (2020 – 2024) ; </w:t>
      </w:r>
    </w:p>
    <w:p w14:paraId="02A85B04" w14:textId="27B364CD" w:rsidR="003201A7" w:rsidRPr="0057097A" w:rsidRDefault="003201A7" w:rsidP="003201A7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tab/>
      </w:r>
      <w:r w:rsidRPr="0057097A">
        <w:rPr>
          <w:rFonts w:ascii="Times New Roman" w:hAnsi="Times New Roman"/>
          <w:b/>
          <w:bCs/>
          <w:sz w:val="24"/>
          <w:szCs w:val="24"/>
        </w:rPr>
        <w:t>Art.4.</w:t>
      </w:r>
      <w:r w:rsidRPr="0057097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7097A">
        <w:rPr>
          <w:rFonts w:ascii="Times New Roman" w:hAnsi="Times New Roman"/>
          <w:sz w:val="24"/>
          <w:szCs w:val="24"/>
        </w:rPr>
        <w:t>aducere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sz w:val="24"/>
          <w:szCs w:val="24"/>
        </w:rPr>
        <w:t>îndeplinire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sz w:val="24"/>
          <w:szCs w:val="24"/>
        </w:rPr>
        <w:t>prevederilor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prezentei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hotărâri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57097A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Executivul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Municipiului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Târgu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Mureş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și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Locale –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Stabilire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Impunere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Încasare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Persoane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Fizice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Şcoli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Juridic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Logistic, </w:t>
      </w:r>
      <w:proofErr w:type="spellStart"/>
      <w:r w:rsidRPr="0057097A">
        <w:rPr>
          <w:rFonts w:ascii="Times New Roman" w:hAnsi="Times New Roman"/>
          <w:sz w:val="24"/>
          <w:szCs w:val="24"/>
        </w:rPr>
        <w:t>Licitaţii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Asociaţii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r w:rsidR="008B7305">
        <w:rPr>
          <w:rFonts w:ascii="Times New Roman" w:hAnsi="Times New Roman"/>
          <w:sz w:val="24"/>
          <w:szCs w:val="24"/>
        </w:rPr>
        <w:t>;</w:t>
      </w:r>
    </w:p>
    <w:p w14:paraId="0A30C26B" w14:textId="7A1CE6ED" w:rsidR="00970788" w:rsidRPr="0057097A" w:rsidRDefault="003201A7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</w:rPr>
        <w:tab/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57097A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0B9F2E09" w14:textId="77777777" w:rsidR="00970788" w:rsidRPr="0057097A" w:rsidRDefault="00970788" w:rsidP="00970788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4B5B45B" w14:textId="77777777" w:rsidR="00970788" w:rsidRPr="0057097A" w:rsidRDefault="00970788" w:rsidP="00970788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57097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79D503E3" w14:textId="77777777" w:rsidR="00970788" w:rsidRPr="0057097A" w:rsidRDefault="00970788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57097A"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 w:rsidRPr="005709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 w:rsidRPr="005709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 w:rsidRPr="005709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57097A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7C030CFA" w14:textId="77777777" w:rsidR="00970788" w:rsidRPr="0057097A" w:rsidRDefault="00970788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57097A"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 w:rsidRPr="005709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 w:rsidRPr="0057097A">
        <w:rPr>
          <w:rFonts w:ascii="Times New Roman" w:eastAsia="Times New Roman" w:hAnsi="Times New Roman"/>
          <w:b/>
          <w:sz w:val="24"/>
          <w:szCs w:val="24"/>
        </w:rPr>
        <w:t>-Monica</w:t>
      </w:r>
    </w:p>
    <w:p w14:paraId="1C15DA38" w14:textId="13EDD3D7" w:rsidR="00970788" w:rsidRDefault="00970788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E48E63" w14:textId="4C37370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D477AFB" w14:textId="3A45F52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DAD0AE" w14:textId="6D84722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1D6026" w14:textId="3AFE5B0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AF64753" w14:textId="651B0EB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0FB0CF" w14:textId="26FECF7D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6AC388" w14:textId="52DBF91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EEF803" w14:textId="79AD681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7E8AB4" w14:textId="6D9BE12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194CC5" w14:textId="35A2CCA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91E727" w14:textId="155D9D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79E61B" w14:textId="367D705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4BFEAC" w14:textId="4F75B50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1AE64EB" w14:textId="4A627EF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AE6DE0" w14:textId="21BA0C8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7F954B" w14:textId="2E8F60E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D860F2E" w14:textId="2B01428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634289" w14:textId="7CFC72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CB7961" w14:textId="47FC76A6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B60943F" w14:textId="03241BD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4CD09D" w14:textId="6CEBD1C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DBBFB9" w14:textId="6256DC9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58A801" w14:textId="1931F57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A2E4E5" w14:textId="0033F90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4E5B1EC" w14:textId="5AE79AE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22E74ED" w14:textId="4B4855E1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1371E8" w14:textId="5205A19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D15865C" w14:textId="7DD0431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AB0174" w14:textId="7063A43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9FD375" w14:textId="4380048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3B4EEB" w14:textId="7B4F61F6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6E1D58" w14:textId="77777777" w:rsidR="0057097A" w:rsidRP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615284" w14:textId="77777777" w:rsidR="00970788" w:rsidRPr="0057097A" w:rsidRDefault="0097078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7A008175" w14:textId="77777777" w:rsidR="0057097A" w:rsidRDefault="0057097A" w:rsidP="003201A7">
      <w:pPr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2DEC9CA" w14:textId="2E687FED" w:rsidR="003201A7" w:rsidRPr="0057097A" w:rsidRDefault="003201A7" w:rsidP="003201A7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097A"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nr. 1 la HCL nr.______ din data___________</w:t>
      </w:r>
    </w:p>
    <w:p w14:paraId="4F820322" w14:textId="77777777" w:rsid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14:paraId="07B7F643" w14:textId="33542DC9" w:rsidR="003201A7" w:rsidRPr="0057097A" w:rsidRDefault="0057097A" w:rsidP="003201A7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201A7" w:rsidRPr="0057097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Procedură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stabilire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achitare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a TAXEI DE REABILITARE TERMICĂ</w:t>
      </w:r>
    </w:p>
    <w:p w14:paraId="376F154C" w14:textId="2A1BE3FD" w:rsidR="003201A7" w:rsidRP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tab/>
        <w:t xml:space="preserve">1.Asociaţia de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Pr="0057097A">
        <w:rPr>
          <w:rFonts w:ascii="Times New Roman" w:hAnsi="Times New Roman"/>
          <w:sz w:val="24"/>
          <w:szCs w:val="24"/>
        </w:rPr>
        <w:t>asumat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semnarea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contractului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mandat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57097A">
        <w:rPr>
          <w:rFonts w:ascii="Times New Roman" w:hAnsi="Times New Roman"/>
          <w:sz w:val="24"/>
          <w:szCs w:val="24"/>
        </w:rPr>
        <w:t>aprobarea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indicatorilor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tehnico-economici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Pr="0057097A">
        <w:rPr>
          <w:rFonts w:ascii="Times New Roman" w:hAnsi="Times New Roman"/>
          <w:sz w:val="24"/>
          <w:szCs w:val="24"/>
        </w:rPr>
        <w:t>proiectului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nivelul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maximal al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cheltuielilor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corespunzătoare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cotei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finanţare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revine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asociaţiei</w:t>
      </w:r>
      <w:proofErr w:type="spellEnd"/>
      <w:r w:rsidRPr="0057097A">
        <w:rPr>
          <w:rFonts w:ascii="Times New Roman" w:hAnsi="Times New Roman"/>
          <w:i/>
          <w:iCs/>
          <w:sz w:val="24"/>
          <w:szCs w:val="24"/>
        </w:rPr>
        <w:t xml:space="preserve"> ;</w:t>
      </w:r>
    </w:p>
    <w:p w14:paraId="3B90DDD9" w14:textId="77777777" w:rsidR="003201A7" w:rsidRP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iCs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ab/>
        <w:t xml:space="preserve">2.Taxa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reabilitare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termică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instituie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hotărâre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consiliului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local, la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solicitarea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asociaţiei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care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administrează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blocul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sau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iniţiativa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autorităţii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locale,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situaţia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care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asociaţia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nu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plăteşte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facturile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emise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către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autoritate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termenul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legal ;</w:t>
      </w:r>
    </w:p>
    <w:p w14:paraId="3F9BB47C" w14:textId="77777777" w:rsidR="003201A7" w:rsidRP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iCs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ab/>
        <w:t xml:space="preserve">3.Autoritatea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locale (UAT)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comunică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asociaţiei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defalcarea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pe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apartamente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costurilor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reabilitare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termică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funcţie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destinaţia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apartamentului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cota-parte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indiviză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lucrările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executate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proprietatea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comună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cantitatea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lucrărilor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executate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proprietatea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individuală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acceptate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confirmate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către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semnătură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;</w:t>
      </w:r>
    </w:p>
    <w:p w14:paraId="5367CD0A" w14:textId="77777777" w:rsidR="003201A7" w:rsidRPr="0057097A" w:rsidRDefault="003201A7" w:rsidP="003201A7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ab/>
        <w:t xml:space="preserve">4.UAT,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Economică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-</w:t>
      </w:r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Stabilire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Impunere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Încasare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Persoane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Fizice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termen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30 de </w:t>
      </w:r>
      <w:proofErr w:type="spellStart"/>
      <w:r w:rsidRPr="0057097A">
        <w:rPr>
          <w:rFonts w:ascii="Times New Roman" w:hAnsi="Times New Roman"/>
          <w:sz w:val="24"/>
          <w:szCs w:val="24"/>
        </w:rPr>
        <w:t>zile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7097A">
        <w:rPr>
          <w:rFonts w:ascii="Times New Roman" w:hAnsi="Times New Roman"/>
          <w:sz w:val="24"/>
          <w:szCs w:val="24"/>
        </w:rPr>
        <w:t>instituirea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emite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decizie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impunere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privind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stabilirea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acestei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;</w:t>
      </w:r>
    </w:p>
    <w:p w14:paraId="25F374A2" w14:textId="079A0169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5.Plătitorii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taxei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persoane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fizice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apartamente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blocurile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locuinţe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fost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programele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cofinanţate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fonduri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fonduri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europene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bugetul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bugetul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local) ;</w:t>
      </w:r>
    </w:p>
    <w:p w14:paraId="0ECF303E" w14:textId="14561B8F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6.Taxa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este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anuală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</w:t>
      </w:r>
    </w:p>
    <w:p w14:paraId="1FEB845E" w14:textId="39E729BF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7.Plata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taxei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se face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anual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până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cel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târziu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ultima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zi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lucrătoare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anului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pentru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curs.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Neplata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scadenţă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generează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majorări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întârziere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începând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ziua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următoare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expirării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termenului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prevăzut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până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stingerii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oricare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modalităţile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prevăzute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lege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</w:t>
      </w:r>
    </w:p>
    <w:p w14:paraId="5DE2E8F4" w14:textId="58E35D1A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8.În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cazul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înstrăinării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apartamentului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oricare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modalităţile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prevăzute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lege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obligaţiile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stabilite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titlu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taxă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neachitate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recuperează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noul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proprietar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</w:t>
      </w:r>
    </w:p>
    <w:p w14:paraId="29892477" w14:textId="778B94FB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9.Perioada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rambursare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sumelor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datorate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stabilită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este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5 ani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calendaristici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 </w:t>
      </w:r>
    </w:p>
    <w:p w14:paraId="38A49B6A" w14:textId="510A4E5B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10.Sumele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reprezintă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taxa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vor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intra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contul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venituri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comunicat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UAT o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dată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notificarea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sau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plăteşte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profil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autorităţii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locale;</w:t>
      </w:r>
    </w:p>
    <w:p w14:paraId="1DEB013C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r w:rsidRPr="0057097A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57097A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5B9B1876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065383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BEB0F7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t xml:space="preserve"> </w:t>
      </w:r>
    </w:p>
    <w:p w14:paraId="0F97CE8C" w14:textId="77777777" w:rsidR="003201A7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7975DBA" w14:textId="6307D306" w:rsidR="000243CB" w:rsidRDefault="000243CB" w:rsidP="000243CB">
      <w:pPr>
        <w:ind w:firstLine="720"/>
        <w:jc w:val="both"/>
      </w:pPr>
      <w:proofErr w:type="spellStart"/>
      <w:r>
        <w:lastRenderedPageBreak/>
        <w:t>Anex</w:t>
      </w:r>
      <w:r w:rsidR="000D6E7C">
        <w:t>a</w:t>
      </w:r>
      <w:proofErr w:type="spellEnd"/>
      <w:r w:rsidR="000D6E7C">
        <w:t xml:space="preserve"> nr. 2 la HCL nr._______ din data______________</w:t>
      </w:r>
    </w:p>
    <w:p w14:paraId="4BF8D229" w14:textId="16AAAE5E" w:rsidR="000243CB" w:rsidRPr="004D5E10" w:rsidRDefault="000243CB" w:rsidP="000D6E7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>TABEL NOMINAL</w:t>
      </w:r>
    </w:p>
    <w:p w14:paraId="23A35F10" w14:textId="77777777" w:rsidR="000243CB" w:rsidRPr="004D5E10" w:rsidRDefault="000243CB" w:rsidP="000243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>cu proprietarii de apartamente  pentru care se instituie TAXA DE REABILITARE TERMICĂ</w:t>
      </w:r>
    </w:p>
    <w:p w14:paraId="4D82BF6E" w14:textId="77777777" w:rsidR="000243CB" w:rsidRPr="004D5E10" w:rsidRDefault="000243CB" w:rsidP="000243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2BF6B7E7" w14:textId="77777777" w:rsidR="000243CB" w:rsidRPr="004D5E10" w:rsidRDefault="000243CB" w:rsidP="000243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 xml:space="preserve">1.Blocul din Str. Crângului, nr. 4, </w:t>
      </w:r>
    </w:p>
    <w:p w14:paraId="32F9E3B3" w14:textId="77777777" w:rsidR="000243CB" w:rsidRPr="004D5E10" w:rsidRDefault="000243CB" w:rsidP="000243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543"/>
        <w:gridCol w:w="3006"/>
        <w:gridCol w:w="992"/>
        <w:gridCol w:w="992"/>
      </w:tblGrid>
      <w:tr w:rsidR="000243CB" w:rsidRPr="004D5E10" w14:paraId="4372CBB2" w14:textId="77777777" w:rsidTr="004C0846">
        <w:tc>
          <w:tcPr>
            <w:tcW w:w="534" w:type="dxa"/>
          </w:tcPr>
          <w:p w14:paraId="37A10825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>Nr.</w:t>
            </w:r>
          </w:p>
          <w:p w14:paraId="37C23D2C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5E10">
              <w:rPr>
                <w:rFonts w:ascii="Times New Roman" w:hAnsi="Times New Roman"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567" w:type="dxa"/>
          </w:tcPr>
          <w:p w14:paraId="31B190A2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NR .</w:t>
            </w:r>
          </w:p>
          <w:p w14:paraId="040673EB" w14:textId="2B74E85B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AP</w:t>
            </w:r>
            <w:r w:rsidR="004D5E1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0699A26A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EF87E25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NUME ŞI PRENUME</w:t>
            </w:r>
          </w:p>
        </w:tc>
        <w:tc>
          <w:tcPr>
            <w:tcW w:w="3006" w:type="dxa"/>
          </w:tcPr>
          <w:p w14:paraId="2E0C2FC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491B312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ADRESA DE DOMICILIU</w:t>
            </w:r>
          </w:p>
        </w:tc>
        <w:tc>
          <w:tcPr>
            <w:tcW w:w="992" w:type="dxa"/>
          </w:tcPr>
          <w:p w14:paraId="048F81D9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TAXA ANUALĂ</w:t>
            </w:r>
          </w:p>
          <w:p w14:paraId="1075202D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 xml:space="preserve">  (LEI/AN)</w:t>
            </w:r>
          </w:p>
        </w:tc>
        <w:tc>
          <w:tcPr>
            <w:tcW w:w="992" w:type="dxa"/>
          </w:tcPr>
          <w:p w14:paraId="7860169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50950D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>DURATA</w:t>
            </w:r>
          </w:p>
        </w:tc>
      </w:tr>
      <w:tr w:rsidR="000243CB" w:rsidRPr="004D5E10" w14:paraId="29FFC8FA" w14:textId="77777777" w:rsidTr="004C0846">
        <w:tc>
          <w:tcPr>
            <w:tcW w:w="534" w:type="dxa"/>
          </w:tcPr>
          <w:p w14:paraId="25FD397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E916C5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BF6C3C4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MARKUS ADALBART</w:t>
            </w:r>
          </w:p>
        </w:tc>
        <w:tc>
          <w:tcPr>
            <w:tcW w:w="3006" w:type="dxa"/>
          </w:tcPr>
          <w:p w14:paraId="34C0EE7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</w:t>
            </w:r>
          </w:p>
        </w:tc>
        <w:tc>
          <w:tcPr>
            <w:tcW w:w="992" w:type="dxa"/>
          </w:tcPr>
          <w:p w14:paraId="6889819B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592,75</w:t>
            </w:r>
          </w:p>
        </w:tc>
        <w:tc>
          <w:tcPr>
            <w:tcW w:w="992" w:type="dxa"/>
          </w:tcPr>
          <w:p w14:paraId="7E3DF57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E10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</w:tr>
      <w:tr w:rsidR="000243CB" w:rsidRPr="004D5E10" w14:paraId="0F05DDCE" w14:textId="77777777" w:rsidTr="004C0846">
        <w:tc>
          <w:tcPr>
            <w:tcW w:w="534" w:type="dxa"/>
          </w:tcPr>
          <w:p w14:paraId="54CDEF5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B64CD1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651D441F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FALUVEGHI DEZSO JOZSEF</w:t>
            </w:r>
          </w:p>
        </w:tc>
        <w:tc>
          <w:tcPr>
            <w:tcW w:w="3006" w:type="dxa"/>
          </w:tcPr>
          <w:p w14:paraId="2ECB45D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2</w:t>
            </w:r>
          </w:p>
        </w:tc>
        <w:tc>
          <w:tcPr>
            <w:tcW w:w="992" w:type="dxa"/>
          </w:tcPr>
          <w:p w14:paraId="4742DDC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600,21</w:t>
            </w:r>
          </w:p>
        </w:tc>
        <w:tc>
          <w:tcPr>
            <w:tcW w:w="992" w:type="dxa"/>
          </w:tcPr>
          <w:p w14:paraId="6B4346F4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BCF191B" w14:textId="77777777" w:rsidTr="004C0846">
        <w:tc>
          <w:tcPr>
            <w:tcW w:w="534" w:type="dxa"/>
          </w:tcPr>
          <w:p w14:paraId="6F1ACF5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290726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2A82A055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KISS MARTA KATALIN</w:t>
            </w:r>
          </w:p>
        </w:tc>
        <w:tc>
          <w:tcPr>
            <w:tcW w:w="3006" w:type="dxa"/>
          </w:tcPr>
          <w:p w14:paraId="704DA38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Verii, nr. 20</w:t>
            </w:r>
          </w:p>
        </w:tc>
        <w:tc>
          <w:tcPr>
            <w:tcW w:w="992" w:type="dxa"/>
          </w:tcPr>
          <w:p w14:paraId="6D87A39F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556,32</w:t>
            </w:r>
          </w:p>
        </w:tc>
        <w:tc>
          <w:tcPr>
            <w:tcW w:w="992" w:type="dxa"/>
          </w:tcPr>
          <w:p w14:paraId="079CF77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EA45B40" w14:textId="77777777" w:rsidTr="004C0846">
        <w:tc>
          <w:tcPr>
            <w:tcW w:w="534" w:type="dxa"/>
          </w:tcPr>
          <w:p w14:paraId="4302D81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F295F9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5145379D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PETREA NEDELEA</w:t>
            </w:r>
          </w:p>
        </w:tc>
        <w:tc>
          <w:tcPr>
            <w:tcW w:w="3006" w:type="dxa"/>
          </w:tcPr>
          <w:p w14:paraId="6773635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4</w:t>
            </w:r>
          </w:p>
        </w:tc>
        <w:tc>
          <w:tcPr>
            <w:tcW w:w="992" w:type="dxa"/>
          </w:tcPr>
          <w:p w14:paraId="50B7E51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555,48</w:t>
            </w:r>
          </w:p>
        </w:tc>
        <w:tc>
          <w:tcPr>
            <w:tcW w:w="992" w:type="dxa"/>
          </w:tcPr>
          <w:p w14:paraId="39DD6CD1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86F2E26" w14:textId="77777777" w:rsidTr="004C0846">
        <w:tc>
          <w:tcPr>
            <w:tcW w:w="534" w:type="dxa"/>
          </w:tcPr>
          <w:p w14:paraId="024D917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4D2A61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503AF070" w14:textId="1A6B4BE2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SZEKELY </w:t>
            </w:r>
            <w:r w:rsidR="004D5E10" w:rsidRPr="004D5E10">
              <w:rPr>
                <w:rFonts w:ascii="Times New Roman" w:hAnsi="Times New Roman"/>
                <w:sz w:val="24"/>
                <w:szCs w:val="24"/>
              </w:rPr>
              <w:t>IMRE</w:t>
            </w:r>
          </w:p>
        </w:tc>
        <w:tc>
          <w:tcPr>
            <w:tcW w:w="3006" w:type="dxa"/>
          </w:tcPr>
          <w:p w14:paraId="0026E41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5</w:t>
            </w:r>
          </w:p>
        </w:tc>
        <w:tc>
          <w:tcPr>
            <w:tcW w:w="992" w:type="dxa"/>
          </w:tcPr>
          <w:p w14:paraId="6F07F87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540,95</w:t>
            </w:r>
          </w:p>
        </w:tc>
        <w:tc>
          <w:tcPr>
            <w:tcW w:w="992" w:type="dxa"/>
          </w:tcPr>
          <w:p w14:paraId="1FD34E4A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34E82CE" w14:textId="77777777" w:rsidTr="004C0846">
        <w:tc>
          <w:tcPr>
            <w:tcW w:w="534" w:type="dxa"/>
          </w:tcPr>
          <w:p w14:paraId="2C4A234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338FCF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2C4E62B5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FODOR EMIL</w:t>
            </w:r>
          </w:p>
        </w:tc>
        <w:tc>
          <w:tcPr>
            <w:tcW w:w="3006" w:type="dxa"/>
          </w:tcPr>
          <w:p w14:paraId="562D89B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6</w:t>
            </w:r>
          </w:p>
        </w:tc>
        <w:tc>
          <w:tcPr>
            <w:tcW w:w="992" w:type="dxa"/>
          </w:tcPr>
          <w:p w14:paraId="2C0890F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411,39</w:t>
            </w:r>
          </w:p>
        </w:tc>
        <w:tc>
          <w:tcPr>
            <w:tcW w:w="992" w:type="dxa"/>
          </w:tcPr>
          <w:p w14:paraId="5FAE0DA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C37173E" w14:textId="77777777" w:rsidTr="004C0846">
        <w:tc>
          <w:tcPr>
            <w:tcW w:w="534" w:type="dxa"/>
          </w:tcPr>
          <w:p w14:paraId="65FCE91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3286B91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7576DDB3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ADY MARIA MAGDALENA</w:t>
            </w:r>
          </w:p>
        </w:tc>
        <w:tc>
          <w:tcPr>
            <w:tcW w:w="3006" w:type="dxa"/>
          </w:tcPr>
          <w:p w14:paraId="6C24070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7</w:t>
            </w:r>
          </w:p>
        </w:tc>
        <w:tc>
          <w:tcPr>
            <w:tcW w:w="992" w:type="dxa"/>
          </w:tcPr>
          <w:p w14:paraId="3D2E59B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452,28</w:t>
            </w:r>
          </w:p>
        </w:tc>
        <w:tc>
          <w:tcPr>
            <w:tcW w:w="992" w:type="dxa"/>
          </w:tcPr>
          <w:p w14:paraId="3634373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0E06119" w14:textId="77777777" w:rsidTr="004C0846">
        <w:tc>
          <w:tcPr>
            <w:tcW w:w="534" w:type="dxa"/>
          </w:tcPr>
          <w:p w14:paraId="38836C5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4DFC54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37A125AA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FODOR EDMUND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ANA</w:t>
            </w:r>
          </w:p>
        </w:tc>
        <w:tc>
          <w:tcPr>
            <w:tcW w:w="3006" w:type="dxa"/>
          </w:tcPr>
          <w:p w14:paraId="3C2ECCE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8</w:t>
            </w:r>
          </w:p>
        </w:tc>
        <w:tc>
          <w:tcPr>
            <w:tcW w:w="992" w:type="dxa"/>
          </w:tcPr>
          <w:p w14:paraId="6A7804E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657,65</w:t>
            </w:r>
          </w:p>
        </w:tc>
        <w:tc>
          <w:tcPr>
            <w:tcW w:w="992" w:type="dxa"/>
          </w:tcPr>
          <w:p w14:paraId="1960C7D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7D12A29" w14:textId="77777777" w:rsidTr="004C0846">
        <w:tc>
          <w:tcPr>
            <w:tcW w:w="534" w:type="dxa"/>
          </w:tcPr>
          <w:p w14:paraId="2AF9C09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A5D554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799CDC54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STANCIU SILVIU</w:t>
            </w:r>
          </w:p>
        </w:tc>
        <w:tc>
          <w:tcPr>
            <w:tcW w:w="3006" w:type="dxa"/>
          </w:tcPr>
          <w:p w14:paraId="11BD7F6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9</w:t>
            </w:r>
          </w:p>
        </w:tc>
        <w:tc>
          <w:tcPr>
            <w:tcW w:w="992" w:type="dxa"/>
          </w:tcPr>
          <w:p w14:paraId="2DCE244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552,06</w:t>
            </w:r>
          </w:p>
        </w:tc>
        <w:tc>
          <w:tcPr>
            <w:tcW w:w="992" w:type="dxa"/>
          </w:tcPr>
          <w:p w14:paraId="5852B40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12BB1083" w14:textId="77777777" w:rsidTr="004C0846">
        <w:tc>
          <w:tcPr>
            <w:tcW w:w="534" w:type="dxa"/>
          </w:tcPr>
          <w:p w14:paraId="2E4B5AE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BEA70D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0BF78854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ADY MARIA MAGDALENA</w:t>
            </w:r>
          </w:p>
        </w:tc>
        <w:tc>
          <w:tcPr>
            <w:tcW w:w="3006" w:type="dxa"/>
          </w:tcPr>
          <w:p w14:paraId="3235B60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10</w:t>
            </w:r>
          </w:p>
        </w:tc>
        <w:tc>
          <w:tcPr>
            <w:tcW w:w="992" w:type="dxa"/>
          </w:tcPr>
          <w:p w14:paraId="519567F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645,19</w:t>
            </w:r>
          </w:p>
        </w:tc>
        <w:tc>
          <w:tcPr>
            <w:tcW w:w="992" w:type="dxa"/>
          </w:tcPr>
          <w:p w14:paraId="6BC2296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86BACA8" w14:textId="77777777" w:rsidTr="004C0846">
        <w:tc>
          <w:tcPr>
            <w:tcW w:w="534" w:type="dxa"/>
          </w:tcPr>
          <w:p w14:paraId="2D753F2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60421D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6793262C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KOSMA TAMAS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KATALIN</w:t>
            </w:r>
          </w:p>
        </w:tc>
        <w:tc>
          <w:tcPr>
            <w:tcW w:w="3006" w:type="dxa"/>
          </w:tcPr>
          <w:p w14:paraId="132C437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11</w:t>
            </w:r>
          </w:p>
        </w:tc>
        <w:tc>
          <w:tcPr>
            <w:tcW w:w="992" w:type="dxa"/>
          </w:tcPr>
          <w:p w14:paraId="24262CF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650,3</w:t>
            </w:r>
          </w:p>
        </w:tc>
        <w:tc>
          <w:tcPr>
            <w:tcW w:w="992" w:type="dxa"/>
          </w:tcPr>
          <w:p w14:paraId="6798B52F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C136B15" w14:textId="77777777" w:rsidTr="004C0846">
        <w:tc>
          <w:tcPr>
            <w:tcW w:w="534" w:type="dxa"/>
          </w:tcPr>
          <w:p w14:paraId="05CB880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6C2ECDC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5A987B6B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IMRE BARNA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SILVIA</w:t>
            </w:r>
          </w:p>
        </w:tc>
        <w:tc>
          <w:tcPr>
            <w:tcW w:w="3006" w:type="dxa"/>
          </w:tcPr>
          <w:p w14:paraId="26C3A01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12</w:t>
            </w:r>
          </w:p>
        </w:tc>
        <w:tc>
          <w:tcPr>
            <w:tcW w:w="992" w:type="dxa"/>
          </w:tcPr>
          <w:p w14:paraId="39E1ABF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558,69</w:t>
            </w:r>
          </w:p>
        </w:tc>
        <w:tc>
          <w:tcPr>
            <w:tcW w:w="992" w:type="dxa"/>
          </w:tcPr>
          <w:p w14:paraId="218EBDC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9BB74FA" w14:textId="77777777" w:rsidTr="004C0846">
        <w:tc>
          <w:tcPr>
            <w:tcW w:w="534" w:type="dxa"/>
          </w:tcPr>
          <w:p w14:paraId="1000052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BD1B09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6671208B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CHERECHEŞ IOAN</w:t>
            </w:r>
          </w:p>
        </w:tc>
        <w:tc>
          <w:tcPr>
            <w:tcW w:w="3006" w:type="dxa"/>
          </w:tcPr>
          <w:p w14:paraId="1CFA669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13</w:t>
            </w:r>
          </w:p>
        </w:tc>
        <w:tc>
          <w:tcPr>
            <w:tcW w:w="992" w:type="dxa"/>
          </w:tcPr>
          <w:p w14:paraId="4D3F610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648,41</w:t>
            </w:r>
          </w:p>
        </w:tc>
        <w:tc>
          <w:tcPr>
            <w:tcW w:w="992" w:type="dxa"/>
          </w:tcPr>
          <w:p w14:paraId="137990FA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1B5B419" w14:textId="77777777" w:rsidTr="004C0846">
        <w:tc>
          <w:tcPr>
            <w:tcW w:w="534" w:type="dxa"/>
          </w:tcPr>
          <w:p w14:paraId="6783707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87E504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60DBC0B0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GHERZAN GHEORGHE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FLOAREA</w:t>
            </w:r>
          </w:p>
        </w:tc>
        <w:tc>
          <w:tcPr>
            <w:tcW w:w="3006" w:type="dxa"/>
          </w:tcPr>
          <w:p w14:paraId="697BFF8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14</w:t>
            </w:r>
          </w:p>
        </w:tc>
        <w:tc>
          <w:tcPr>
            <w:tcW w:w="992" w:type="dxa"/>
          </w:tcPr>
          <w:p w14:paraId="55076F01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447,80</w:t>
            </w:r>
          </w:p>
        </w:tc>
        <w:tc>
          <w:tcPr>
            <w:tcW w:w="992" w:type="dxa"/>
          </w:tcPr>
          <w:p w14:paraId="193A6EB4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82E67EF" w14:textId="77777777" w:rsidTr="004C0846">
        <w:tc>
          <w:tcPr>
            <w:tcW w:w="534" w:type="dxa"/>
          </w:tcPr>
          <w:p w14:paraId="62CB129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394760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1180E893" w14:textId="6DA4C353" w:rsidR="000243CB" w:rsidRPr="004D5E10" w:rsidRDefault="004D5E10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TĂUREAN AUGUSTIN și Maria-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Kinga</w:t>
            </w:r>
            <w:proofErr w:type="spellEnd"/>
          </w:p>
        </w:tc>
        <w:tc>
          <w:tcPr>
            <w:tcW w:w="3006" w:type="dxa"/>
          </w:tcPr>
          <w:p w14:paraId="196716D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15</w:t>
            </w:r>
          </w:p>
        </w:tc>
        <w:tc>
          <w:tcPr>
            <w:tcW w:w="992" w:type="dxa"/>
          </w:tcPr>
          <w:p w14:paraId="22E2E10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692,29</w:t>
            </w:r>
          </w:p>
        </w:tc>
        <w:tc>
          <w:tcPr>
            <w:tcW w:w="992" w:type="dxa"/>
          </w:tcPr>
          <w:p w14:paraId="74DEF37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DBB0837" w14:textId="77777777" w:rsidTr="004C0846">
        <w:tc>
          <w:tcPr>
            <w:tcW w:w="534" w:type="dxa"/>
          </w:tcPr>
          <w:p w14:paraId="1755F7B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580C202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643A9D15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ROTARIU EUGEN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CARMEN</w:t>
            </w:r>
          </w:p>
        </w:tc>
        <w:tc>
          <w:tcPr>
            <w:tcW w:w="3006" w:type="dxa"/>
          </w:tcPr>
          <w:p w14:paraId="37A926D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16</w:t>
            </w:r>
          </w:p>
        </w:tc>
        <w:tc>
          <w:tcPr>
            <w:tcW w:w="992" w:type="dxa"/>
          </w:tcPr>
          <w:p w14:paraId="6F42E0E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566,38</w:t>
            </w:r>
          </w:p>
        </w:tc>
        <w:tc>
          <w:tcPr>
            <w:tcW w:w="992" w:type="dxa"/>
          </w:tcPr>
          <w:p w14:paraId="73BA50CF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8B1958C" w14:textId="77777777" w:rsidTr="004C0846">
        <w:tc>
          <w:tcPr>
            <w:tcW w:w="534" w:type="dxa"/>
          </w:tcPr>
          <w:p w14:paraId="1B36F8E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26F878D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14:paraId="254164D1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FURNEA ROMUL</w:t>
            </w:r>
          </w:p>
        </w:tc>
        <w:tc>
          <w:tcPr>
            <w:tcW w:w="3006" w:type="dxa"/>
          </w:tcPr>
          <w:p w14:paraId="58C5780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17</w:t>
            </w:r>
          </w:p>
        </w:tc>
        <w:tc>
          <w:tcPr>
            <w:tcW w:w="992" w:type="dxa"/>
          </w:tcPr>
          <w:p w14:paraId="2A9B413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434,47</w:t>
            </w:r>
          </w:p>
        </w:tc>
        <w:tc>
          <w:tcPr>
            <w:tcW w:w="992" w:type="dxa"/>
          </w:tcPr>
          <w:p w14:paraId="2120F70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0A2EE98" w14:textId="77777777" w:rsidTr="004C0846">
        <w:tc>
          <w:tcPr>
            <w:tcW w:w="534" w:type="dxa"/>
          </w:tcPr>
          <w:p w14:paraId="1FC2D2B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101A421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5A66727A" w14:textId="2D43C2E3" w:rsidR="004D5E10" w:rsidRPr="004D5E10" w:rsidRDefault="004D5E10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GHIȚĂ DOINA</w:t>
            </w:r>
          </w:p>
        </w:tc>
        <w:tc>
          <w:tcPr>
            <w:tcW w:w="3006" w:type="dxa"/>
          </w:tcPr>
          <w:p w14:paraId="27429168" w14:textId="02AA2C09" w:rsidR="000243CB" w:rsidRPr="004D5E10" w:rsidRDefault="004D5E10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Craiova, Calea București, Bl. M 18 A, sc. 1, ap. 8</w:t>
            </w:r>
          </w:p>
        </w:tc>
        <w:tc>
          <w:tcPr>
            <w:tcW w:w="992" w:type="dxa"/>
          </w:tcPr>
          <w:p w14:paraId="3FD10984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637,21</w:t>
            </w:r>
          </w:p>
        </w:tc>
        <w:tc>
          <w:tcPr>
            <w:tcW w:w="992" w:type="dxa"/>
          </w:tcPr>
          <w:p w14:paraId="5166D26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9C24BFE" w14:textId="77777777" w:rsidTr="004C0846">
        <w:tc>
          <w:tcPr>
            <w:tcW w:w="534" w:type="dxa"/>
          </w:tcPr>
          <w:p w14:paraId="35A81F0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0DBA1E7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383072EF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VARI CAMIL EUGEN</w:t>
            </w:r>
          </w:p>
        </w:tc>
        <w:tc>
          <w:tcPr>
            <w:tcW w:w="3006" w:type="dxa"/>
          </w:tcPr>
          <w:p w14:paraId="35B6064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19</w:t>
            </w:r>
          </w:p>
        </w:tc>
        <w:tc>
          <w:tcPr>
            <w:tcW w:w="992" w:type="dxa"/>
          </w:tcPr>
          <w:p w14:paraId="231BA84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651,84</w:t>
            </w:r>
          </w:p>
        </w:tc>
        <w:tc>
          <w:tcPr>
            <w:tcW w:w="992" w:type="dxa"/>
          </w:tcPr>
          <w:p w14:paraId="7712DD5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1E5C6163" w14:textId="77777777" w:rsidTr="004C0846">
        <w:tc>
          <w:tcPr>
            <w:tcW w:w="534" w:type="dxa"/>
          </w:tcPr>
          <w:p w14:paraId="1DEA0CA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36F3C05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14:paraId="40270F31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TUDOR GELU ALEXANDRU</w:t>
            </w:r>
          </w:p>
        </w:tc>
        <w:tc>
          <w:tcPr>
            <w:tcW w:w="3006" w:type="dxa"/>
          </w:tcPr>
          <w:p w14:paraId="357EA41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Braşovului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>, nr. 1, ap. 116</w:t>
            </w:r>
          </w:p>
        </w:tc>
        <w:tc>
          <w:tcPr>
            <w:tcW w:w="992" w:type="dxa"/>
          </w:tcPr>
          <w:p w14:paraId="566ADA2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808,65</w:t>
            </w:r>
          </w:p>
        </w:tc>
        <w:tc>
          <w:tcPr>
            <w:tcW w:w="992" w:type="dxa"/>
          </w:tcPr>
          <w:p w14:paraId="5C40006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56DAF76" w14:textId="77777777" w:rsidTr="004C0846">
        <w:tc>
          <w:tcPr>
            <w:tcW w:w="534" w:type="dxa"/>
          </w:tcPr>
          <w:p w14:paraId="5910D10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752EFC7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14:paraId="26991B2F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ALMĂŞAN MARIA ½ GHERASIM JR 1/2</w:t>
            </w:r>
          </w:p>
        </w:tc>
        <w:tc>
          <w:tcPr>
            <w:tcW w:w="3006" w:type="dxa"/>
          </w:tcPr>
          <w:p w14:paraId="5AB4908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21</w:t>
            </w:r>
          </w:p>
        </w:tc>
        <w:tc>
          <w:tcPr>
            <w:tcW w:w="992" w:type="dxa"/>
          </w:tcPr>
          <w:p w14:paraId="5C1A26B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646,16</w:t>
            </w:r>
          </w:p>
        </w:tc>
        <w:tc>
          <w:tcPr>
            <w:tcW w:w="992" w:type="dxa"/>
          </w:tcPr>
          <w:p w14:paraId="724C5534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2325BE6" w14:textId="77777777" w:rsidTr="004C0846">
        <w:tc>
          <w:tcPr>
            <w:tcW w:w="534" w:type="dxa"/>
          </w:tcPr>
          <w:p w14:paraId="0BF1409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414700D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14:paraId="5BF95110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FLOREA MARIA</w:t>
            </w:r>
          </w:p>
        </w:tc>
        <w:tc>
          <w:tcPr>
            <w:tcW w:w="3006" w:type="dxa"/>
          </w:tcPr>
          <w:p w14:paraId="06A7BBC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Crângului, nr. 4, ap. 22</w:t>
            </w:r>
          </w:p>
        </w:tc>
        <w:tc>
          <w:tcPr>
            <w:tcW w:w="992" w:type="dxa"/>
          </w:tcPr>
          <w:p w14:paraId="6BDBFA3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547,29</w:t>
            </w:r>
          </w:p>
        </w:tc>
        <w:tc>
          <w:tcPr>
            <w:tcW w:w="992" w:type="dxa"/>
          </w:tcPr>
          <w:p w14:paraId="711AF4E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</w:tbl>
    <w:p w14:paraId="50FC4485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DD8478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>2.Blocul din Str. Făget, nr. 16 - 18</w:t>
      </w:r>
    </w:p>
    <w:p w14:paraId="652FEDD9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543"/>
        <w:gridCol w:w="3006"/>
        <w:gridCol w:w="992"/>
        <w:gridCol w:w="992"/>
      </w:tblGrid>
      <w:tr w:rsidR="000243CB" w:rsidRPr="004D5E10" w14:paraId="3DD7B119" w14:textId="77777777" w:rsidTr="004C0846">
        <w:tc>
          <w:tcPr>
            <w:tcW w:w="534" w:type="dxa"/>
          </w:tcPr>
          <w:p w14:paraId="7AC47A3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5E918EC2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67" w:type="dxa"/>
          </w:tcPr>
          <w:p w14:paraId="111E8F35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NR .</w:t>
            </w:r>
          </w:p>
          <w:p w14:paraId="5C6898DA" w14:textId="1CF7B8B9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4D5E10">
              <w:rPr>
                <w:rFonts w:ascii="Times New Roman" w:hAnsi="Times New Roman"/>
                <w:b/>
                <w:sz w:val="18"/>
                <w:szCs w:val="18"/>
              </w:rPr>
              <w:t>P.</w:t>
            </w:r>
          </w:p>
        </w:tc>
        <w:tc>
          <w:tcPr>
            <w:tcW w:w="3543" w:type="dxa"/>
          </w:tcPr>
          <w:p w14:paraId="33BCD0AB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9DF20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NUME ŞI PRENUME</w:t>
            </w:r>
          </w:p>
        </w:tc>
        <w:tc>
          <w:tcPr>
            <w:tcW w:w="3006" w:type="dxa"/>
          </w:tcPr>
          <w:p w14:paraId="5F5BFD4B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109F9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ADRESA DE DOMICILIU</w:t>
            </w:r>
          </w:p>
        </w:tc>
        <w:tc>
          <w:tcPr>
            <w:tcW w:w="992" w:type="dxa"/>
          </w:tcPr>
          <w:p w14:paraId="13B88C99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TAXA ANUALĂ</w:t>
            </w:r>
          </w:p>
          <w:p w14:paraId="29F675B7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 xml:space="preserve">  (LEI/AN</w:t>
            </w: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F0EC6CB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ED475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>DURATA</w:t>
            </w:r>
          </w:p>
        </w:tc>
      </w:tr>
      <w:tr w:rsidR="000243CB" w:rsidRPr="004D5E10" w14:paraId="4EC16D4F" w14:textId="77777777" w:rsidTr="004C0846">
        <w:tc>
          <w:tcPr>
            <w:tcW w:w="534" w:type="dxa"/>
          </w:tcPr>
          <w:p w14:paraId="16B1DEA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0B78CF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CA72FC6" w14:textId="3D630A5E" w:rsidR="000243CB" w:rsidRPr="004D5E10" w:rsidRDefault="004D5E10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PALOS TUNDE EVI</w:t>
            </w:r>
          </w:p>
        </w:tc>
        <w:tc>
          <w:tcPr>
            <w:tcW w:w="3006" w:type="dxa"/>
          </w:tcPr>
          <w:p w14:paraId="14E0B58B" w14:textId="33349569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r w:rsidR="009D67B2">
              <w:rPr>
                <w:rFonts w:ascii="Times New Roman" w:hAnsi="Times New Roman"/>
                <w:sz w:val="24"/>
                <w:szCs w:val="24"/>
              </w:rPr>
              <w:t>Borzești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, nr. </w:t>
            </w:r>
            <w:r w:rsidR="009D67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BA15D9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488FC690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E10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</w:tr>
      <w:tr w:rsidR="000243CB" w:rsidRPr="004D5E10" w14:paraId="000423BD" w14:textId="77777777" w:rsidTr="004C0846">
        <w:tc>
          <w:tcPr>
            <w:tcW w:w="534" w:type="dxa"/>
          </w:tcPr>
          <w:p w14:paraId="6D8B583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C46B7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2B5B3EF2" w14:textId="1021942E" w:rsidR="000243CB" w:rsidRPr="004D5E10" w:rsidRDefault="009D67B2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BODIS IBOLYA - ENIKO</w:t>
            </w:r>
          </w:p>
        </w:tc>
        <w:tc>
          <w:tcPr>
            <w:tcW w:w="3006" w:type="dxa"/>
          </w:tcPr>
          <w:p w14:paraId="668AA2C7" w14:textId="5519C3AC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r w:rsidR="009D67B2">
              <w:rPr>
                <w:rFonts w:ascii="Times New Roman" w:hAnsi="Times New Roman"/>
                <w:sz w:val="24"/>
                <w:szCs w:val="24"/>
              </w:rPr>
              <w:t>Spitalul Vechi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, nr. </w:t>
            </w:r>
            <w:r w:rsidR="009D67B2">
              <w:rPr>
                <w:rFonts w:ascii="Times New Roman" w:hAnsi="Times New Roman"/>
                <w:sz w:val="24"/>
                <w:szCs w:val="24"/>
              </w:rPr>
              <w:t>2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>, ap. 2</w:t>
            </w:r>
          </w:p>
        </w:tc>
        <w:tc>
          <w:tcPr>
            <w:tcW w:w="992" w:type="dxa"/>
          </w:tcPr>
          <w:p w14:paraId="6F93967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709,76</w:t>
            </w:r>
          </w:p>
        </w:tc>
        <w:tc>
          <w:tcPr>
            <w:tcW w:w="992" w:type="dxa"/>
          </w:tcPr>
          <w:p w14:paraId="0C003BD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328C62F" w14:textId="77777777" w:rsidTr="004C0846">
        <w:tc>
          <w:tcPr>
            <w:tcW w:w="534" w:type="dxa"/>
          </w:tcPr>
          <w:p w14:paraId="39DBB67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</w:tcPr>
          <w:p w14:paraId="3CF3E4E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73A121F2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TALAS ELEMER - HUBA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INGRID</w:t>
            </w:r>
          </w:p>
        </w:tc>
        <w:tc>
          <w:tcPr>
            <w:tcW w:w="3006" w:type="dxa"/>
          </w:tcPr>
          <w:p w14:paraId="07A02B5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Luduş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>, Str. Ciurgău, nr. 21</w:t>
            </w:r>
          </w:p>
        </w:tc>
        <w:tc>
          <w:tcPr>
            <w:tcW w:w="992" w:type="dxa"/>
          </w:tcPr>
          <w:p w14:paraId="26AA733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837,79</w:t>
            </w:r>
          </w:p>
        </w:tc>
        <w:tc>
          <w:tcPr>
            <w:tcW w:w="992" w:type="dxa"/>
          </w:tcPr>
          <w:p w14:paraId="7412753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159653CB" w14:textId="77777777" w:rsidTr="004C0846">
        <w:tc>
          <w:tcPr>
            <w:tcW w:w="534" w:type="dxa"/>
          </w:tcPr>
          <w:p w14:paraId="4E47B9E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0B317E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61A7D81F" w14:textId="7135238D" w:rsidR="000243CB" w:rsidRPr="004D5E10" w:rsidRDefault="009D67B2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SZILAGYI EVA-ERZSEBET și ARCADIE</w:t>
            </w:r>
          </w:p>
        </w:tc>
        <w:tc>
          <w:tcPr>
            <w:tcW w:w="3006" w:type="dxa"/>
          </w:tcPr>
          <w:p w14:paraId="7F1AFEBD" w14:textId="1A06408A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</w:t>
            </w:r>
            <w:r w:rsidR="009D67B2">
              <w:rPr>
                <w:rFonts w:ascii="Times New Roman" w:hAnsi="Times New Roman"/>
                <w:sz w:val="24"/>
                <w:szCs w:val="24"/>
              </w:rPr>
              <w:t xml:space="preserve">tr. </w:t>
            </w:r>
            <w:proofErr w:type="spellStart"/>
            <w:r w:rsidR="009D67B2">
              <w:rPr>
                <w:rFonts w:ascii="Times New Roman" w:hAnsi="Times New Roman"/>
                <w:sz w:val="24"/>
                <w:szCs w:val="24"/>
              </w:rPr>
              <w:t>Mitr</w:t>
            </w:r>
            <w:proofErr w:type="spellEnd"/>
            <w:r w:rsidR="009D67B2">
              <w:rPr>
                <w:rFonts w:ascii="Times New Roman" w:hAnsi="Times New Roman"/>
                <w:sz w:val="24"/>
                <w:szCs w:val="24"/>
              </w:rPr>
              <w:t>. Andrei Șaguna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, nr. </w:t>
            </w:r>
            <w:r w:rsidR="009D67B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49ABA4E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830,65</w:t>
            </w:r>
          </w:p>
        </w:tc>
        <w:tc>
          <w:tcPr>
            <w:tcW w:w="992" w:type="dxa"/>
          </w:tcPr>
          <w:p w14:paraId="58E2F32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325C922" w14:textId="77777777" w:rsidTr="004C0846">
        <w:tc>
          <w:tcPr>
            <w:tcW w:w="534" w:type="dxa"/>
          </w:tcPr>
          <w:p w14:paraId="4319509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D34788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2100D98B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SĂLĂGEAN VIORICA</w:t>
            </w:r>
          </w:p>
        </w:tc>
        <w:tc>
          <w:tcPr>
            <w:tcW w:w="3006" w:type="dxa"/>
          </w:tcPr>
          <w:p w14:paraId="38A65EB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Remetea, nr. 2 B</w:t>
            </w:r>
          </w:p>
        </w:tc>
        <w:tc>
          <w:tcPr>
            <w:tcW w:w="992" w:type="dxa"/>
          </w:tcPr>
          <w:p w14:paraId="618BAB2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4631E4D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E79ED43" w14:textId="77777777" w:rsidTr="004C0846">
        <w:tc>
          <w:tcPr>
            <w:tcW w:w="534" w:type="dxa"/>
          </w:tcPr>
          <w:p w14:paraId="5BA1BE7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714E65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27D6C71F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OSVATH GYULA</w:t>
            </w:r>
          </w:p>
        </w:tc>
        <w:tc>
          <w:tcPr>
            <w:tcW w:w="3006" w:type="dxa"/>
          </w:tcPr>
          <w:p w14:paraId="75A1A65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6</w:t>
            </w:r>
          </w:p>
        </w:tc>
        <w:tc>
          <w:tcPr>
            <w:tcW w:w="992" w:type="dxa"/>
          </w:tcPr>
          <w:p w14:paraId="5577F6CE" w14:textId="77777777" w:rsidR="000243CB" w:rsidRPr="004C0846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0846">
              <w:rPr>
                <w:rFonts w:ascii="Times New Roman" w:hAnsi="Times New Roman"/>
                <w:b/>
              </w:rPr>
              <w:t>1.093,68</w:t>
            </w:r>
          </w:p>
        </w:tc>
        <w:tc>
          <w:tcPr>
            <w:tcW w:w="992" w:type="dxa"/>
          </w:tcPr>
          <w:p w14:paraId="76441F8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1F5EB5E" w14:textId="77777777" w:rsidTr="004C0846">
        <w:tc>
          <w:tcPr>
            <w:tcW w:w="534" w:type="dxa"/>
          </w:tcPr>
          <w:p w14:paraId="168FE2C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8FCCCE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054DB27B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MAIER ANA-MARIA</w:t>
            </w:r>
          </w:p>
        </w:tc>
        <w:tc>
          <w:tcPr>
            <w:tcW w:w="3006" w:type="dxa"/>
          </w:tcPr>
          <w:p w14:paraId="10C4D621" w14:textId="1139D35B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Braşov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, Str.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Mălăieşti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>,</w:t>
            </w:r>
            <w:r w:rsidR="00250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>nr. 17/2</w:t>
            </w:r>
          </w:p>
        </w:tc>
        <w:tc>
          <w:tcPr>
            <w:tcW w:w="992" w:type="dxa"/>
          </w:tcPr>
          <w:p w14:paraId="6A57615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353F218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02B3078" w14:textId="77777777" w:rsidTr="004C0846">
        <w:tc>
          <w:tcPr>
            <w:tcW w:w="534" w:type="dxa"/>
          </w:tcPr>
          <w:p w14:paraId="62535F3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379D58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64011CCA" w14:textId="3C14135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MIHĂLŢAN </w:t>
            </w:r>
            <w:r w:rsidR="00250359">
              <w:rPr>
                <w:rFonts w:ascii="Times New Roman" w:hAnsi="Times New Roman"/>
                <w:sz w:val="24"/>
                <w:szCs w:val="24"/>
              </w:rPr>
              <w:t>HOREA</w:t>
            </w:r>
          </w:p>
        </w:tc>
        <w:tc>
          <w:tcPr>
            <w:tcW w:w="3006" w:type="dxa"/>
          </w:tcPr>
          <w:p w14:paraId="19BA6A8B" w14:textId="4263FEFC" w:rsidR="000243CB" w:rsidRPr="004D5E10" w:rsidRDefault="00250359" w:rsidP="0025035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Sântana de Mureș, </w:t>
            </w:r>
            <w:r w:rsidR="000243CB" w:rsidRPr="004D5E10">
              <w:rPr>
                <w:rFonts w:ascii="Times New Roman" w:hAnsi="Times New Roman"/>
                <w:sz w:val="24"/>
                <w:szCs w:val="24"/>
              </w:rPr>
              <w:t>Str.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Trandafirilor </w:t>
            </w:r>
            <w:r w:rsidR="000243CB" w:rsidRPr="004D5E10">
              <w:rPr>
                <w:rFonts w:ascii="Times New Roman" w:hAnsi="Times New Roman"/>
                <w:sz w:val="24"/>
                <w:szCs w:val="24"/>
              </w:rPr>
              <w:t xml:space="preserve"> , nr.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F96255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853,02</w:t>
            </w:r>
          </w:p>
        </w:tc>
        <w:tc>
          <w:tcPr>
            <w:tcW w:w="992" w:type="dxa"/>
          </w:tcPr>
          <w:p w14:paraId="5E2297EC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288D7B0" w14:textId="77777777" w:rsidTr="004C0846">
        <w:tc>
          <w:tcPr>
            <w:tcW w:w="534" w:type="dxa"/>
          </w:tcPr>
          <w:p w14:paraId="43EF4F7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EC8B3B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04A45140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BEREKMERI JANOS</w:t>
            </w:r>
          </w:p>
        </w:tc>
        <w:tc>
          <w:tcPr>
            <w:tcW w:w="3006" w:type="dxa"/>
          </w:tcPr>
          <w:p w14:paraId="2ECDB3D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9</w:t>
            </w:r>
          </w:p>
        </w:tc>
        <w:tc>
          <w:tcPr>
            <w:tcW w:w="992" w:type="dxa"/>
          </w:tcPr>
          <w:p w14:paraId="2478B2F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45769D9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2D179B7" w14:textId="77777777" w:rsidTr="004C0846">
        <w:tc>
          <w:tcPr>
            <w:tcW w:w="534" w:type="dxa"/>
          </w:tcPr>
          <w:p w14:paraId="06C7645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A620D2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0E9EF140" w14:textId="0A72B2DC" w:rsidR="000243CB" w:rsidRPr="004D5E10" w:rsidRDefault="00D41526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 TUDOR-CĂLIN-VASILE și ALINA-COSMINA</w:t>
            </w:r>
          </w:p>
        </w:tc>
        <w:tc>
          <w:tcPr>
            <w:tcW w:w="3006" w:type="dxa"/>
          </w:tcPr>
          <w:p w14:paraId="0299EF8F" w14:textId="5E7FC8C6" w:rsidR="000243CB" w:rsidRPr="004D5E10" w:rsidRDefault="00D41526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7D82">
              <w:rPr>
                <w:rFonts w:ascii="Times New Roman" w:hAnsi="Times New Roman"/>
                <w:sz w:val="24"/>
                <w:szCs w:val="24"/>
              </w:rPr>
              <w:t>Cășeiu, Loc. Urișor, nr. 128, Jud. Cluj</w:t>
            </w:r>
          </w:p>
        </w:tc>
        <w:tc>
          <w:tcPr>
            <w:tcW w:w="992" w:type="dxa"/>
          </w:tcPr>
          <w:p w14:paraId="6687E31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850,46</w:t>
            </w:r>
          </w:p>
        </w:tc>
        <w:tc>
          <w:tcPr>
            <w:tcW w:w="992" w:type="dxa"/>
          </w:tcPr>
          <w:p w14:paraId="0620C92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787438C" w14:textId="77777777" w:rsidTr="004C0846">
        <w:tc>
          <w:tcPr>
            <w:tcW w:w="534" w:type="dxa"/>
          </w:tcPr>
          <w:p w14:paraId="2937433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8195CE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100D18C8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MAAR IOSIF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ILDIKO</w:t>
            </w:r>
          </w:p>
        </w:tc>
        <w:tc>
          <w:tcPr>
            <w:tcW w:w="3006" w:type="dxa"/>
          </w:tcPr>
          <w:p w14:paraId="617C597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11</w:t>
            </w:r>
          </w:p>
        </w:tc>
        <w:tc>
          <w:tcPr>
            <w:tcW w:w="992" w:type="dxa"/>
          </w:tcPr>
          <w:p w14:paraId="7A82106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6ABB891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A78F0D5" w14:textId="77777777" w:rsidTr="004C0846">
        <w:tc>
          <w:tcPr>
            <w:tcW w:w="534" w:type="dxa"/>
          </w:tcPr>
          <w:p w14:paraId="5B3725E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6DB6EDA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1DC829D7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CHELĂRESCU CLAUDIU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COSTILENA</w:t>
            </w:r>
          </w:p>
        </w:tc>
        <w:tc>
          <w:tcPr>
            <w:tcW w:w="3006" w:type="dxa"/>
          </w:tcPr>
          <w:p w14:paraId="22F9CE7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Mioriţei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>, nr. 34</w:t>
            </w:r>
          </w:p>
        </w:tc>
        <w:tc>
          <w:tcPr>
            <w:tcW w:w="992" w:type="dxa"/>
          </w:tcPr>
          <w:p w14:paraId="6473396C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336EBDE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7F18AC7" w14:textId="77777777" w:rsidTr="004C0846">
        <w:tc>
          <w:tcPr>
            <w:tcW w:w="534" w:type="dxa"/>
          </w:tcPr>
          <w:p w14:paraId="4CBBFD0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2E6299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32D57279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OROIAN LEONTINA</w:t>
            </w:r>
          </w:p>
        </w:tc>
        <w:tc>
          <w:tcPr>
            <w:tcW w:w="3006" w:type="dxa"/>
          </w:tcPr>
          <w:p w14:paraId="41955AC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13</w:t>
            </w:r>
          </w:p>
        </w:tc>
        <w:tc>
          <w:tcPr>
            <w:tcW w:w="992" w:type="dxa"/>
          </w:tcPr>
          <w:p w14:paraId="19C887CB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3D0E481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52E939B" w14:textId="77777777" w:rsidTr="004C0846">
        <w:tc>
          <w:tcPr>
            <w:tcW w:w="534" w:type="dxa"/>
          </w:tcPr>
          <w:p w14:paraId="3865D30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55C979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3C316276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GONDOR MIHAELA LILIANA</w:t>
            </w:r>
          </w:p>
        </w:tc>
        <w:tc>
          <w:tcPr>
            <w:tcW w:w="3006" w:type="dxa"/>
          </w:tcPr>
          <w:p w14:paraId="4D9B2F7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14</w:t>
            </w:r>
          </w:p>
        </w:tc>
        <w:tc>
          <w:tcPr>
            <w:tcW w:w="992" w:type="dxa"/>
          </w:tcPr>
          <w:p w14:paraId="5577F570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850,46</w:t>
            </w:r>
          </w:p>
        </w:tc>
        <w:tc>
          <w:tcPr>
            <w:tcW w:w="992" w:type="dxa"/>
          </w:tcPr>
          <w:p w14:paraId="760FBF6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D32A02A" w14:textId="77777777" w:rsidTr="004C0846">
        <w:tc>
          <w:tcPr>
            <w:tcW w:w="534" w:type="dxa"/>
          </w:tcPr>
          <w:p w14:paraId="76E17C5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36C306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2889EA1D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OLTEAN ANA</w:t>
            </w:r>
          </w:p>
        </w:tc>
        <w:tc>
          <w:tcPr>
            <w:tcW w:w="3006" w:type="dxa"/>
          </w:tcPr>
          <w:p w14:paraId="4DE7165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15</w:t>
            </w:r>
          </w:p>
        </w:tc>
        <w:tc>
          <w:tcPr>
            <w:tcW w:w="992" w:type="dxa"/>
          </w:tcPr>
          <w:p w14:paraId="35506C6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853,02</w:t>
            </w:r>
          </w:p>
        </w:tc>
        <w:tc>
          <w:tcPr>
            <w:tcW w:w="992" w:type="dxa"/>
          </w:tcPr>
          <w:p w14:paraId="695BAE1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98D0090" w14:textId="77777777" w:rsidTr="004C0846">
        <w:tc>
          <w:tcPr>
            <w:tcW w:w="534" w:type="dxa"/>
          </w:tcPr>
          <w:p w14:paraId="1A37561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57EF248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0C59E76E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MOCAN IULIANA</w:t>
            </w:r>
          </w:p>
        </w:tc>
        <w:tc>
          <w:tcPr>
            <w:tcW w:w="3006" w:type="dxa"/>
          </w:tcPr>
          <w:p w14:paraId="70100EE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16</w:t>
            </w:r>
          </w:p>
        </w:tc>
        <w:tc>
          <w:tcPr>
            <w:tcW w:w="992" w:type="dxa"/>
          </w:tcPr>
          <w:p w14:paraId="3318604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853,02</w:t>
            </w:r>
          </w:p>
        </w:tc>
        <w:tc>
          <w:tcPr>
            <w:tcW w:w="992" w:type="dxa"/>
          </w:tcPr>
          <w:p w14:paraId="49324BA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9F2E7D4" w14:textId="77777777" w:rsidTr="004C0846">
        <w:tc>
          <w:tcPr>
            <w:tcW w:w="534" w:type="dxa"/>
          </w:tcPr>
          <w:p w14:paraId="215B655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4A4A6F1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14:paraId="24950566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PASZTOR IULIU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ANA</w:t>
            </w:r>
          </w:p>
        </w:tc>
        <w:tc>
          <w:tcPr>
            <w:tcW w:w="3006" w:type="dxa"/>
          </w:tcPr>
          <w:p w14:paraId="03FCE27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17</w:t>
            </w:r>
          </w:p>
        </w:tc>
        <w:tc>
          <w:tcPr>
            <w:tcW w:w="992" w:type="dxa"/>
          </w:tcPr>
          <w:p w14:paraId="1787A800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4A44BC2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021B054" w14:textId="77777777" w:rsidTr="004C0846">
        <w:tc>
          <w:tcPr>
            <w:tcW w:w="534" w:type="dxa"/>
          </w:tcPr>
          <w:p w14:paraId="06B48AA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573906C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41C7059F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SZEKELY-VASS ENIKO-DALMA</w:t>
            </w:r>
          </w:p>
        </w:tc>
        <w:tc>
          <w:tcPr>
            <w:tcW w:w="3006" w:type="dxa"/>
          </w:tcPr>
          <w:p w14:paraId="0B2F771D" w14:textId="49C9D699" w:rsidR="000243CB" w:rsidRPr="004D5E10" w:rsidRDefault="000B50C8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Făget, nr. 16, ap. 18</w:t>
            </w:r>
          </w:p>
        </w:tc>
        <w:tc>
          <w:tcPr>
            <w:tcW w:w="992" w:type="dxa"/>
          </w:tcPr>
          <w:p w14:paraId="36F9388D" w14:textId="77777777" w:rsidR="000243CB" w:rsidRPr="004C0846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0846">
              <w:rPr>
                <w:rFonts w:ascii="Times New Roman" w:hAnsi="Times New Roman"/>
                <w:b/>
              </w:rPr>
              <w:t>1.093,68</w:t>
            </w:r>
          </w:p>
        </w:tc>
        <w:tc>
          <w:tcPr>
            <w:tcW w:w="992" w:type="dxa"/>
          </w:tcPr>
          <w:p w14:paraId="11FB48BA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8AA9256" w14:textId="77777777" w:rsidTr="004C0846">
        <w:tc>
          <w:tcPr>
            <w:tcW w:w="534" w:type="dxa"/>
          </w:tcPr>
          <w:p w14:paraId="57767F8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78071F0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443D55B6" w14:textId="6ABB88FD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TAMAS LOREDANA-SIDONIA</w:t>
            </w:r>
            <w:r w:rsidR="00BB4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BB4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D5E10">
              <w:rPr>
                <w:rFonts w:ascii="Times New Roman" w:hAnsi="Times New Roman"/>
                <w:sz w:val="24"/>
                <w:szCs w:val="24"/>
              </w:rPr>
              <w:t>ATTILA</w:t>
            </w:r>
          </w:p>
        </w:tc>
        <w:tc>
          <w:tcPr>
            <w:tcW w:w="3006" w:type="dxa"/>
          </w:tcPr>
          <w:p w14:paraId="000DF3C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19</w:t>
            </w:r>
          </w:p>
        </w:tc>
        <w:tc>
          <w:tcPr>
            <w:tcW w:w="992" w:type="dxa"/>
          </w:tcPr>
          <w:p w14:paraId="324D9F70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799,72</w:t>
            </w:r>
          </w:p>
        </w:tc>
        <w:tc>
          <w:tcPr>
            <w:tcW w:w="992" w:type="dxa"/>
          </w:tcPr>
          <w:p w14:paraId="66EA617B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F0C3C0E" w14:textId="77777777" w:rsidTr="004C0846">
        <w:tc>
          <w:tcPr>
            <w:tcW w:w="534" w:type="dxa"/>
          </w:tcPr>
          <w:p w14:paraId="52BCC13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E4E0C6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14:paraId="033E19E5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VARGA IRINA</w:t>
            </w:r>
          </w:p>
        </w:tc>
        <w:tc>
          <w:tcPr>
            <w:tcW w:w="3006" w:type="dxa"/>
          </w:tcPr>
          <w:p w14:paraId="0074173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16, ap. 20</w:t>
            </w:r>
          </w:p>
        </w:tc>
        <w:tc>
          <w:tcPr>
            <w:tcW w:w="992" w:type="dxa"/>
          </w:tcPr>
          <w:p w14:paraId="00AAAB11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799,72</w:t>
            </w:r>
          </w:p>
        </w:tc>
        <w:tc>
          <w:tcPr>
            <w:tcW w:w="992" w:type="dxa"/>
          </w:tcPr>
          <w:p w14:paraId="2E7163B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CFA6A7E" w14:textId="77777777" w:rsidTr="004C0846">
        <w:tc>
          <w:tcPr>
            <w:tcW w:w="534" w:type="dxa"/>
          </w:tcPr>
          <w:p w14:paraId="2368D4C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07B8B60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42B3607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TOROK STEFAN</w:t>
            </w:r>
          </w:p>
        </w:tc>
        <w:tc>
          <w:tcPr>
            <w:tcW w:w="3006" w:type="dxa"/>
          </w:tcPr>
          <w:p w14:paraId="18C4997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1</w:t>
            </w:r>
          </w:p>
        </w:tc>
        <w:tc>
          <w:tcPr>
            <w:tcW w:w="992" w:type="dxa"/>
          </w:tcPr>
          <w:p w14:paraId="493F30EF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835,89</w:t>
            </w:r>
          </w:p>
        </w:tc>
        <w:tc>
          <w:tcPr>
            <w:tcW w:w="992" w:type="dxa"/>
          </w:tcPr>
          <w:p w14:paraId="1845131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50BF03D" w14:textId="77777777" w:rsidTr="004C0846">
        <w:tc>
          <w:tcPr>
            <w:tcW w:w="534" w:type="dxa"/>
          </w:tcPr>
          <w:p w14:paraId="1DD4376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715DEC7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3B448138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GLIGOR DUMITRA </w:t>
            </w:r>
            <w:r w:rsidRPr="00250359">
              <w:rPr>
                <w:rFonts w:ascii="Times New Roman" w:hAnsi="Times New Roman"/>
                <w:sz w:val="16"/>
                <w:szCs w:val="16"/>
              </w:rPr>
              <w:t>5/8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GLIGOR TRAIAN </w:t>
            </w:r>
            <w:r w:rsidRPr="00250359">
              <w:rPr>
                <w:rFonts w:ascii="Times New Roman" w:hAnsi="Times New Roman"/>
                <w:sz w:val="16"/>
                <w:szCs w:val="16"/>
              </w:rPr>
              <w:t>3/8</w:t>
            </w:r>
          </w:p>
        </w:tc>
        <w:tc>
          <w:tcPr>
            <w:tcW w:w="3006" w:type="dxa"/>
          </w:tcPr>
          <w:p w14:paraId="4E1E16F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2</w:t>
            </w:r>
          </w:p>
        </w:tc>
        <w:tc>
          <w:tcPr>
            <w:tcW w:w="992" w:type="dxa"/>
          </w:tcPr>
          <w:p w14:paraId="7364B2FC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835,89</w:t>
            </w:r>
          </w:p>
        </w:tc>
        <w:tc>
          <w:tcPr>
            <w:tcW w:w="992" w:type="dxa"/>
          </w:tcPr>
          <w:p w14:paraId="79336DE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A9B02D8" w14:textId="77777777" w:rsidTr="004C0846">
        <w:tc>
          <w:tcPr>
            <w:tcW w:w="534" w:type="dxa"/>
          </w:tcPr>
          <w:p w14:paraId="760C2C5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14:paraId="4C0E4A8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5B4D9147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SZABO VILMOS ½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TOTH ATTILA 1/2</w:t>
            </w:r>
          </w:p>
        </w:tc>
        <w:tc>
          <w:tcPr>
            <w:tcW w:w="3006" w:type="dxa"/>
          </w:tcPr>
          <w:p w14:paraId="49CB3D2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3</w:t>
            </w:r>
          </w:p>
        </w:tc>
        <w:tc>
          <w:tcPr>
            <w:tcW w:w="992" w:type="dxa"/>
          </w:tcPr>
          <w:p w14:paraId="14F55A9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723,8</w:t>
            </w:r>
          </w:p>
        </w:tc>
        <w:tc>
          <w:tcPr>
            <w:tcW w:w="992" w:type="dxa"/>
          </w:tcPr>
          <w:p w14:paraId="23A0CB11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970D7B0" w14:textId="77777777" w:rsidTr="004C0846">
        <w:tc>
          <w:tcPr>
            <w:tcW w:w="534" w:type="dxa"/>
          </w:tcPr>
          <w:p w14:paraId="57C9171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5887F2D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09B39ECB" w14:textId="77777777" w:rsidR="000243CB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SZEKELY  VERONICA</w:t>
            </w:r>
            <w:r w:rsidR="00250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359" w:rsidRPr="00250359">
              <w:rPr>
                <w:rFonts w:ascii="Times New Roman" w:hAnsi="Times New Roman"/>
                <w:sz w:val="16"/>
                <w:szCs w:val="16"/>
              </w:rPr>
              <w:t>10/16</w:t>
            </w:r>
          </w:p>
          <w:p w14:paraId="3BE73325" w14:textId="77777777" w:rsidR="00250359" w:rsidRDefault="00250359" w:rsidP="002F0F8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SZEKELY ISTVAN </w:t>
            </w:r>
            <w:r w:rsidRPr="00250359">
              <w:rPr>
                <w:rFonts w:ascii="Times New Roman" w:hAnsi="Times New Roman"/>
                <w:sz w:val="16"/>
                <w:szCs w:val="16"/>
              </w:rPr>
              <w:t>3/16</w:t>
            </w:r>
          </w:p>
          <w:p w14:paraId="727D3837" w14:textId="38F3C0C9" w:rsidR="00250359" w:rsidRPr="00250359" w:rsidRDefault="00250359" w:rsidP="002F0F8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BARABAS EVA </w:t>
            </w:r>
            <w:r>
              <w:rPr>
                <w:rFonts w:ascii="Times New Roman" w:hAnsi="Times New Roman"/>
                <w:sz w:val="16"/>
                <w:szCs w:val="16"/>
              </w:rPr>
              <w:t>3/16</w:t>
            </w:r>
          </w:p>
        </w:tc>
        <w:tc>
          <w:tcPr>
            <w:tcW w:w="3006" w:type="dxa"/>
          </w:tcPr>
          <w:p w14:paraId="48E282B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4</w:t>
            </w:r>
          </w:p>
        </w:tc>
        <w:tc>
          <w:tcPr>
            <w:tcW w:w="992" w:type="dxa"/>
          </w:tcPr>
          <w:p w14:paraId="34BCFC7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512D7F1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EBEE7FD" w14:textId="77777777" w:rsidTr="004C0846">
        <w:tc>
          <w:tcPr>
            <w:tcW w:w="534" w:type="dxa"/>
          </w:tcPr>
          <w:p w14:paraId="590F685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3F22663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25B7FD96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BOGDAN DORA-KATALIN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LASZLO</w:t>
            </w:r>
          </w:p>
        </w:tc>
        <w:tc>
          <w:tcPr>
            <w:tcW w:w="3006" w:type="dxa"/>
          </w:tcPr>
          <w:p w14:paraId="1E88206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Sf. Gheorghe, Str. M. Viteazul, 2, bl.3/15</w:t>
            </w:r>
          </w:p>
        </w:tc>
        <w:tc>
          <w:tcPr>
            <w:tcW w:w="992" w:type="dxa"/>
          </w:tcPr>
          <w:p w14:paraId="6750297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0953CBD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F33F00E" w14:textId="77777777" w:rsidTr="004C0846">
        <w:tc>
          <w:tcPr>
            <w:tcW w:w="534" w:type="dxa"/>
          </w:tcPr>
          <w:p w14:paraId="2CD6D7A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491C46E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5CD839CC" w14:textId="4C275B48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BAGHIU </w:t>
            </w:r>
            <w:r w:rsidR="00C9733B">
              <w:rPr>
                <w:rFonts w:ascii="Times New Roman" w:hAnsi="Times New Roman"/>
                <w:sz w:val="24"/>
                <w:szCs w:val="24"/>
              </w:rPr>
              <w:t>MARIA și IONELA</w:t>
            </w:r>
          </w:p>
        </w:tc>
        <w:tc>
          <w:tcPr>
            <w:tcW w:w="3006" w:type="dxa"/>
          </w:tcPr>
          <w:p w14:paraId="6E2E1DF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6</w:t>
            </w:r>
          </w:p>
        </w:tc>
        <w:tc>
          <w:tcPr>
            <w:tcW w:w="992" w:type="dxa"/>
          </w:tcPr>
          <w:p w14:paraId="7A3FE11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850,46</w:t>
            </w:r>
          </w:p>
        </w:tc>
        <w:tc>
          <w:tcPr>
            <w:tcW w:w="992" w:type="dxa"/>
          </w:tcPr>
          <w:p w14:paraId="7FAC4730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4888206" w14:textId="77777777" w:rsidTr="004C0846">
        <w:tc>
          <w:tcPr>
            <w:tcW w:w="534" w:type="dxa"/>
          </w:tcPr>
          <w:p w14:paraId="568D070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7B545FE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6EEF12A0" w14:textId="424A305C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OLAH </w:t>
            </w:r>
            <w:r w:rsidR="00C9733B">
              <w:rPr>
                <w:rFonts w:ascii="Times New Roman" w:hAnsi="Times New Roman"/>
                <w:sz w:val="24"/>
                <w:szCs w:val="24"/>
              </w:rPr>
              <w:t>BARNA</w:t>
            </w:r>
          </w:p>
        </w:tc>
        <w:tc>
          <w:tcPr>
            <w:tcW w:w="3006" w:type="dxa"/>
          </w:tcPr>
          <w:p w14:paraId="64AA86DF" w14:textId="7DF6D711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Pasaj Mimozelor, nr. 6</w:t>
            </w:r>
            <w:r w:rsidR="00C9733B">
              <w:rPr>
                <w:rFonts w:ascii="Times New Roman" w:hAnsi="Times New Roman"/>
                <w:sz w:val="24"/>
                <w:szCs w:val="24"/>
              </w:rPr>
              <w:t>, ap. 3</w:t>
            </w:r>
          </w:p>
        </w:tc>
        <w:tc>
          <w:tcPr>
            <w:tcW w:w="992" w:type="dxa"/>
          </w:tcPr>
          <w:p w14:paraId="7D0517D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477166FB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8BCEBF9" w14:textId="77777777" w:rsidTr="004C0846">
        <w:tc>
          <w:tcPr>
            <w:tcW w:w="534" w:type="dxa"/>
          </w:tcPr>
          <w:p w14:paraId="63F10E0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31B3E0F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5CC9FC9B" w14:textId="102A84B7" w:rsidR="000243CB" w:rsidRPr="004D5E10" w:rsidRDefault="00C9733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PARVU ȘTEFAN - VIOREL</w:t>
            </w:r>
          </w:p>
        </w:tc>
        <w:tc>
          <w:tcPr>
            <w:tcW w:w="3006" w:type="dxa"/>
          </w:tcPr>
          <w:p w14:paraId="4BECABD6" w14:textId="7550AA4F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r w:rsidR="00C9733B">
              <w:rPr>
                <w:rFonts w:ascii="Times New Roman" w:hAnsi="Times New Roman"/>
                <w:sz w:val="24"/>
                <w:szCs w:val="24"/>
              </w:rPr>
              <w:t>Bujorului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, nr. </w:t>
            </w:r>
            <w:r w:rsidR="00C9733B">
              <w:rPr>
                <w:rFonts w:ascii="Times New Roman" w:hAnsi="Times New Roman"/>
                <w:sz w:val="24"/>
                <w:szCs w:val="24"/>
              </w:rPr>
              <w:t>6 A</w:t>
            </w:r>
          </w:p>
        </w:tc>
        <w:tc>
          <w:tcPr>
            <w:tcW w:w="992" w:type="dxa"/>
          </w:tcPr>
          <w:p w14:paraId="51890F4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121CDFA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3B8A8C0" w14:textId="77777777" w:rsidTr="004C0846">
        <w:tc>
          <w:tcPr>
            <w:tcW w:w="534" w:type="dxa"/>
          </w:tcPr>
          <w:p w14:paraId="02B5954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14:paraId="0B2CE5A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547383ED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ROSENFELD JENO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HAJNAL</w:t>
            </w:r>
          </w:p>
        </w:tc>
        <w:tc>
          <w:tcPr>
            <w:tcW w:w="3006" w:type="dxa"/>
          </w:tcPr>
          <w:p w14:paraId="6E98EB6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9</w:t>
            </w:r>
          </w:p>
        </w:tc>
        <w:tc>
          <w:tcPr>
            <w:tcW w:w="992" w:type="dxa"/>
          </w:tcPr>
          <w:p w14:paraId="7B8C014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4519A41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5408E4D" w14:textId="77777777" w:rsidTr="004C0846">
        <w:tc>
          <w:tcPr>
            <w:tcW w:w="534" w:type="dxa"/>
          </w:tcPr>
          <w:p w14:paraId="5E2E8F8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3B45670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4234B129" w14:textId="77777777" w:rsidR="00285DF4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BENO ANA </w:t>
            </w:r>
            <w:r w:rsidRPr="00250359">
              <w:rPr>
                <w:rFonts w:ascii="Times New Roman" w:hAnsi="Times New Roman"/>
                <w:sz w:val="16"/>
                <w:szCs w:val="16"/>
              </w:rPr>
              <w:t>10/16</w:t>
            </w:r>
            <w:r w:rsidR="00285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30F893" w14:textId="77777777" w:rsidR="00285DF4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359">
              <w:rPr>
                <w:rFonts w:ascii="Times New Roman" w:hAnsi="Times New Roman"/>
                <w:sz w:val="24"/>
                <w:szCs w:val="24"/>
              </w:rPr>
              <w:t xml:space="preserve">BENO 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FERENC </w:t>
            </w:r>
            <w:r w:rsidRPr="00250359">
              <w:rPr>
                <w:rFonts w:ascii="Times New Roman" w:hAnsi="Times New Roman"/>
                <w:sz w:val="16"/>
                <w:szCs w:val="16"/>
              </w:rPr>
              <w:t>3/16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8ED687" w14:textId="7A7D4E4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SZABO LASZLONE </w:t>
            </w:r>
            <w:r w:rsidRPr="00250359">
              <w:rPr>
                <w:rFonts w:ascii="Times New Roman" w:hAnsi="Times New Roman"/>
                <w:sz w:val="16"/>
                <w:szCs w:val="16"/>
              </w:rPr>
              <w:t>3/16</w:t>
            </w:r>
          </w:p>
        </w:tc>
        <w:tc>
          <w:tcPr>
            <w:tcW w:w="3006" w:type="dxa"/>
          </w:tcPr>
          <w:p w14:paraId="32C8E87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10</w:t>
            </w:r>
          </w:p>
        </w:tc>
        <w:tc>
          <w:tcPr>
            <w:tcW w:w="992" w:type="dxa"/>
          </w:tcPr>
          <w:p w14:paraId="608AD49A" w14:textId="77777777" w:rsidR="000243CB" w:rsidRPr="004C0846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0846">
              <w:rPr>
                <w:rFonts w:ascii="Times New Roman" w:hAnsi="Times New Roman"/>
                <w:b/>
              </w:rPr>
              <w:t>1.098,91</w:t>
            </w:r>
          </w:p>
        </w:tc>
        <w:tc>
          <w:tcPr>
            <w:tcW w:w="992" w:type="dxa"/>
          </w:tcPr>
          <w:p w14:paraId="490AFAB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2FE3DC6" w14:textId="77777777" w:rsidTr="004C0846">
        <w:tc>
          <w:tcPr>
            <w:tcW w:w="534" w:type="dxa"/>
          </w:tcPr>
          <w:p w14:paraId="58A001A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14:paraId="0D6D44A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33EFAFB5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TODEA MARIUS</w:t>
            </w:r>
          </w:p>
        </w:tc>
        <w:tc>
          <w:tcPr>
            <w:tcW w:w="3006" w:type="dxa"/>
          </w:tcPr>
          <w:p w14:paraId="0D3481F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Secuilor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Martiri,nr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>. 2, ap. 11</w:t>
            </w:r>
          </w:p>
        </w:tc>
        <w:tc>
          <w:tcPr>
            <w:tcW w:w="992" w:type="dxa"/>
          </w:tcPr>
          <w:p w14:paraId="326A474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323C6BBF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C69DE50" w14:textId="77777777" w:rsidTr="004C0846">
        <w:tc>
          <w:tcPr>
            <w:tcW w:w="534" w:type="dxa"/>
          </w:tcPr>
          <w:p w14:paraId="7E94C86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" w:type="dxa"/>
          </w:tcPr>
          <w:p w14:paraId="2CD8A10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0DA5AD29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SZALMA LORAND</w:t>
            </w:r>
          </w:p>
        </w:tc>
        <w:tc>
          <w:tcPr>
            <w:tcW w:w="3006" w:type="dxa"/>
          </w:tcPr>
          <w:p w14:paraId="27F0B2C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Gheorghe Doja nr. 181B/33</w:t>
            </w:r>
          </w:p>
        </w:tc>
        <w:tc>
          <w:tcPr>
            <w:tcW w:w="992" w:type="dxa"/>
          </w:tcPr>
          <w:p w14:paraId="5807F8BA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44DDCF6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8F0D2EB" w14:textId="77777777" w:rsidTr="004C0846">
        <w:tc>
          <w:tcPr>
            <w:tcW w:w="534" w:type="dxa"/>
          </w:tcPr>
          <w:p w14:paraId="5482524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269AE52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1F56CD76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IGNAT LIVIU MIHAI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CORINA</w:t>
            </w:r>
          </w:p>
        </w:tc>
        <w:tc>
          <w:tcPr>
            <w:tcW w:w="3006" w:type="dxa"/>
          </w:tcPr>
          <w:p w14:paraId="6014E0B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13</w:t>
            </w:r>
          </w:p>
        </w:tc>
        <w:tc>
          <w:tcPr>
            <w:tcW w:w="992" w:type="dxa"/>
          </w:tcPr>
          <w:p w14:paraId="1BFE875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0E9A851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F632293" w14:textId="77777777" w:rsidTr="004C0846">
        <w:tc>
          <w:tcPr>
            <w:tcW w:w="534" w:type="dxa"/>
          </w:tcPr>
          <w:p w14:paraId="29D85C1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6C5276B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32A1FEF6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KNOBLAN ILDIKO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GHEZA</w:t>
            </w:r>
          </w:p>
        </w:tc>
        <w:tc>
          <w:tcPr>
            <w:tcW w:w="3006" w:type="dxa"/>
          </w:tcPr>
          <w:p w14:paraId="0BBEF62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14</w:t>
            </w:r>
          </w:p>
        </w:tc>
        <w:tc>
          <w:tcPr>
            <w:tcW w:w="992" w:type="dxa"/>
          </w:tcPr>
          <w:p w14:paraId="37F67815" w14:textId="77777777" w:rsidR="000243CB" w:rsidRPr="000424E8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424E8">
              <w:rPr>
                <w:rFonts w:ascii="Times New Roman" w:hAnsi="Times New Roman"/>
                <w:b/>
              </w:rPr>
              <w:t>1.098,91</w:t>
            </w:r>
          </w:p>
        </w:tc>
        <w:tc>
          <w:tcPr>
            <w:tcW w:w="992" w:type="dxa"/>
          </w:tcPr>
          <w:p w14:paraId="05699AC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13C1646" w14:textId="77777777" w:rsidTr="004C0846">
        <w:tc>
          <w:tcPr>
            <w:tcW w:w="534" w:type="dxa"/>
          </w:tcPr>
          <w:p w14:paraId="5932454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7898B9D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161F43E8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BENEDEK ORSOLYA</w:t>
            </w:r>
          </w:p>
        </w:tc>
        <w:tc>
          <w:tcPr>
            <w:tcW w:w="3006" w:type="dxa"/>
          </w:tcPr>
          <w:p w14:paraId="487CCF0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15</w:t>
            </w:r>
          </w:p>
        </w:tc>
        <w:tc>
          <w:tcPr>
            <w:tcW w:w="992" w:type="dxa"/>
          </w:tcPr>
          <w:p w14:paraId="772039A1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2A4FC4C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FC1AF80" w14:textId="77777777" w:rsidTr="004C0846">
        <w:tc>
          <w:tcPr>
            <w:tcW w:w="534" w:type="dxa"/>
          </w:tcPr>
          <w:p w14:paraId="092F666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7A794C1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1A6A2A04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LUCA EBMOND PETRU</w:t>
            </w:r>
          </w:p>
        </w:tc>
        <w:tc>
          <w:tcPr>
            <w:tcW w:w="3006" w:type="dxa"/>
          </w:tcPr>
          <w:p w14:paraId="75DA8C8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Koos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Ferenc, nr.12, ap.22</w:t>
            </w:r>
          </w:p>
        </w:tc>
        <w:tc>
          <w:tcPr>
            <w:tcW w:w="992" w:type="dxa"/>
          </w:tcPr>
          <w:p w14:paraId="5C4E164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845,89</w:t>
            </w:r>
          </w:p>
        </w:tc>
        <w:tc>
          <w:tcPr>
            <w:tcW w:w="992" w:type="dxa"/>
          </w:tcPr>
          <w:p w14:paraId="3AB93F64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1999A21" w14:textId="77777777" w:rsidTr="004C0846">
        <w:tc>
          <w:tcPr>
            <w:tcW w:w="534" w:type="dxa"/>
          </w:tcPr>
          <w:p w14:paraId="7476A8F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14:paraId="073D52D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14:paraId="569EE73A" w14:textId="3CB7D8DD" w:rsidR="000243CB" w:rsidRPr="004D5E10" w:rsidRDefault="00C9733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PRECUP RODICA</w:t>
            </w:r>
          </w:p>
        </w:tc>
        <w:tc>
          <w:tcPr>
            <w:tcW w:w="3006" w:type="dxa"/>
          </w:tcPr>
          <w:p w14:paraId="29198AF7" w14:textId="2B8F612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r w:rsidR="00C9733B">
              <w:rPr>
                <w:rFonts w:ascii="Times New Roman" w:hAnsi="Times New Roman"/>
                <w:sz w:val="24"/>
                <w:szCs w:val="24"/>
              </w:rPr>
              <w:t>Făget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>, nr. 1</w:t>
            </w:r>
            <w:r w:rsidR="00C9733B">
              <w:rPr>
                <w:rFonts w:ascii="Times New Roman" w:hAnsi="Times New Roman"/>
                <w:sz w:val="24"/>
                <w:szCs w:val="24"/>
              </w:rPr>
              <w:t>8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, ap. </w:t>
            </w:r>
            <w:r w:rsidR="00C973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53F4F8FA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851,12</w:t>
            </w:r>
          </w:p>
        </w:tc>
        <w:tc>
          <w:tcPr>
            <w:tcW w:w="992" w:type="dxa"/>
          </w:tcPr>
          <w:p w14:paraId="7800611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6CA4548" w14:textId="77777777" w:rsidTr="004C0846">
        <w:tc>
          <w:tcPr>
            <w:tcW w:w="534" w:type="dxa"/>
          </w:tcPr>
          <w:p w14:paraId="3CBAB7A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14:paraId="62258A4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5537314B" w14:textId="55F68499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KALI TIBERIU </w:t>
            </w:r>
            <w:r w:rsidR="00285DF4">
              <w:rPr>
                <w:rFonts w:ascii="Times New Roman" w:hAnsi="Times New Roman"/>
                <w:sz w:val="16"/>
                <w:szCs w:val="16"/>
              </w:rPr>
              <w:t>5</w:t>
            </w:r>
            <w:r w:rsidRPr="00285DF4">
              <w:rPr>
                <w:rFonts w:ascii="Times New Roman" w:hAnsi="Times New Roman"/>
                <w:sz w:val="16"/>
                <w:szCs w:val="16"/>
              </w:rPr>
              <w:t>/8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>, JOZSA M</w:t>
            </w:r>
            <w:r w:rsidR="00285DF4">
              <w:rPr>
                <w:rFonts w:ascii="Times New Roman" w:hAnsi="Times New Roman"/>
                <w:sz w:val="24"/>
                <w:szCs w:val="24"/>
              </w:rPr>
              <w:t xml:space="preserve">IKLOS </w:t>
            </w:r>
            <w:r w:rsidRPr="00285DF4">
              <w:rPr>
                <w:rFonts w:ascii="Times New Roman" w:hAnsi="Times New Roman"/>
                <w:sz w:val="16"/>
                <w:szCs w:val="16"/>
              </w:rPr>
              <w:t>1/8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5DF4">
              <w:rPr>
                <w:rFonts w:ascii="Times New Roman" w:hAnsi="Times New Roman"/>
                <w:sz w:val="24"/>
                <w:szCs w:val="24"/>
              </w:rPr>
              <w:t xml:space="preserve">KALI 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ARON </w:t>
            </w:r>
            <w:r w:rsidRPr="00285DF4">
              <w:rPr>
                <w:rFonts w:ascii="Times New Roman" w:hAnsi="Times New Roman"/>
                <w:sz w:val="16"/>
                <w:szCs w:val="16"/>
              </w:rPr>
              <w:t>1/8,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DF4">
              <w:rPr>
                <w:rFonts w:ascii="Times New Roman" w:hAnsi="Times New Roman"/>
                <w:sz w:val="24"/>
                <w:szCs w:val="24"/>
              </w:rPr>
              <w:t xml:space="preserve">KALI </w:t>
            </w:r>
            <w:r w:rsidRPr="004D5E10">
              <w:rPr>
                <w:rFonts w:ascii="Times New Roman" w:hAnsi="Times New Roman"/>
                <w:sz w:val="24"/>
                <w:szCs w:val="24"/>
              </w:rPr>
              <w:t xml:space="preserve">ABEL </w:t>
            </w:r>
            <w:r w:rsidRPr="00285DF4">
              <w:rPr>
                <w:rFonts w:ascii="Times New Roman" w:hAnsi="Times New Roman"/>
                <w:sz w:val="16"/>
                <w:szCs w:val="16"/>
              </w:rPr>
              <w:t>1/8</w:t>
            </w:r>
          </w:p>
        </w:tc>
        <w:tc>
          <w:tcPr>
            <w:tcW w:w="3006" w:type="dxa"/>
          </w:tcPr>
          <w:p w14:paraId="416AE01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18</w:t>
            </w:r>
          </w:p>
        </w:tc>
        <w:tc>
          <w:tcPr>
            <w:tcW w:w="992" w:type="dxa"/>
          </w:tcPr>
          <w:p w14:paraId="3C24988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933,27</w:t>
            </w:r>
          </w:p>
        </w:tc>
        <w:tc>
          <w:tcPr>
            <w:tcW w:w="992" w:type="dxa"/>
          </w:tcPr>
          <w:p w14:paraId="62FBF3F1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07D3C3D" w14:textId="77777777" w:rsidTr="004C0846">
        <w:tc>
          <w:tcPr>
            <w:tcW w:w="534" w:type="dxa"/>
          </w:tcPr>
          <w:p w14:paraId="48D0C81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14:paraId="0C996B7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74BD25F2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VULC VALERIA</w:t>
            </w:r>
          </w:p>
        </w:tc>
        <w:tc>
          <w:tcPr>
            <w:tcW w:w="3006" w:type="dxa"/>
          </w:tcPr>
          <w:p w14:paraId="1765B41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19</w:t>
            </w:r>
          </w:p>
        </w:tc>
        <w:tc>
          <w:tcPr>
            <w:tcW w:w="992" w:type="dxa"/>
          </w:tcPr>
          <w:p w14:paraId="33B9D375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656,21</w:t>
            </w:r>
          </w:p>
        </w:tc>
        <w:tc>
          <w:tcPr>
            <w:tcW w:w="992" w:type="dxa"/>
          </w:tcPr>
          <w:p w14:paraId="7AF1FCD4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1571AAD7" w14:textId="77777777" w:rsidTr="004C0846">
        <w:tc>
          <w:tcPr>
            <w:tcW w:w="534" w:type="dxa"/>
          </w:tcPr>
          <w:p w14:paraId="4F7CC74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00F6B85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14:paraId="140A42D0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KASONI ATTILA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MONIKA</w:t>
            </w:r>
          </w:p>
        </w:tc>
        <w:tc>
          <w:tcPr>
            <w:tcW w:w="3006" w:type="dxa"/>
          </w:tcPr>
          <w:p w14:paraId="68B1E64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Făget, nr. 18, ap. 20</w:t>
            </w:r>
          </w:p>
        </w:tc>
        <w:tc>
          <w:tcPr>
            <w:tcW w:w="992" w:type="dxa"/>
          </w:tcPr>
          <w:p w14:paraId="0BDCFAEB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739,03</w:t>
            </w:r>
          </w:p>
        </w:tc>
        <w:tc>
          <w:tcPr>
            <w:tcW w:w="992" w:type="dxa"/>
          </w:tcPr>
          <w:p w14:paraId="3792CA8F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</w:tbl>
    <w:p w14:paraId="44B3BA3E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DFCC8F2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>3.Blocul din B-dul 22 Decembrie 1989, nr. 24</w:t>
      </w:r>
    </w:p>
    <w:p w14:paraId="25B5BF63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543"/>
        <w:gridCol w:w="3006"/>
        <w:gridCol w:w="992"/>
        <w:gridCol w:w="992"/>
      </w:tblGrid>
      <w:tr w:rsidR="000243CB" w:rsidRPr="004D5E10" w14:paraId="4D64A39E" w14:textId="77777777" w:rsidTr="004C0846">
        <w:tc>
          <w:tcPr>
            <w:tcW w:w="534" w:type="dxa"/>
          </w:tcPr>
          <w:p w14:paraId="487BF9C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572A25B4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67" w:type="dxa"/>
          </w:tcPr>
          <w:p w14:paraId="06F53F23" w14:textId="77777777" w:rsidR="000243CB" w:rsidRPr="00C9733B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>NR .</w:t>
            </w:r>
          </w:p>
          <w:p w14:paraId="0983E5E7" w14:textId="3CB5DC8A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>AP</w:t>
            </w:r>
            <w:r w:rsidR="00C9733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24178DA3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15AF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NUME ŞI PRENUME</w:t>
            </w:r>
          </w:p>
        </w:tc>
        <w:tc>
          <w:tcPr>
            <w:tcW w:w="3006" w:type="dxa"/>
          </w:tcPr>
          <w:p w14:paraId="672B8AC6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7ADF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ADRESA DE DOMICILIU</w:t>
            </w:r>
          </w:p>
        </w:tc>
        <w:tc>
          <w:tcPr>
            <w:tcW w:w="992" w:type="dxa"/>
          </w:tcPr>
          <w:p w14:paraId="665A9781" w14:textId="77777777" w:rsidR="000243CB" w:rsidRPr="00C9733B" w:rsidRDefault="000243CB" w:rsidP="000D6E7C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9733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>TAXA ANUALĂ</w:t>
            </w:r>
          </w:p>
          <w:p w14:paraId="3C730C7A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 xml:space="preserve">  (LEI/AN)</w:t>
            </w:r>
          </w:p>
        </w:tc>
        <w:tc>
          <w:tcPr>
            <w:tcW w:w="992" w:type="dxa"/>
          </w:tcPr>
          <w:p w14:paraId="24B26B48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CA5D27" w14:textId="77777777" w:rsidR="000243CB" w:rsidRPr="000424E8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24E8">
              <w:rPr>
                <w:rFonts w:ascii="Times New Roman" w:hAnsi="Times New Roman"/>
                <w:sz w:val="16"/>
                <w:szCs w:val="16"/>
              </w:rPr>
              <w:t>DURATA</w:t>
            </w:r>
          </w:p>
        </w:tc>
      </w:tr>
      <w:tr w:rsidR="000243CB" w:rsidRPr="004D5E10" w14:paraId="1564A235" w14:textId="77777777" w:rsidTr="004C0846">
        <w:tc>
          <w:tcPr>
            <w:tcW w:w="534" w:type="dxa"/>
          </w:tcPr>
          <w:p w14:paraId="28E5C76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1EAC0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DBB6A6E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SZAVA GYORGY DANIEL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SZAVA MARGIT KATALIN</w:t>
            </w:r>
          </w:p>
          <w:p w14:paraId="59EED387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JOANOVICS KINGA EMESE</w:t>
            </w:r>
          </w:p>
        </w:tc>
        <w:tc>
          <w:tcPr>
            <w:tcW w:w="3006" w:type="dxa"/>
          </w:tcPr>
          <w:p w14:paraId="3A35CC8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Bolyai, nr. 16, ap. 6</w:t>
            </w:r>
          </w:p>
          <w:p w14:paraId="3CF3C21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68BF0B" w14:textId="105D320E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Piaţa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Trandafirilor,nr.42,ap 1</w:t>
            </w:r>
          </w:p>
        </w:tc>
        <w:tc>
          <w:tcPr>
            <w:tcW w:w="992" w:type="dxa"/>
          </w:tcPr>
          <w:p w14:paraId="4376040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646,52</w:t>
            </w:r>
          </w:p>
        </w:tc>
        <w:tc>
          <w:tcPr>
            <w:tcW w:w="992" w:type="dxa"/>
          </w:tcPr>
          <w:p w14:paraId="21856446" w14:textId="77777777" w:rsidR="000243CB" w:rsidRPr="000424E8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4E8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</w:tr>
      <w:tr w:rsidR="000243CB" w:rsidRPr="004D5E10" w14:paraId="6475D950" w14:textId="77777777" w:rsidTr="004C0846">
        <w:tc>
          <w:tcPr>
            <w:tcW w:w="534" w:type="dxa"/>
          </w:tcPr>
          <w:p w14:paraId="50AF776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83EA4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3DBF936A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BONI IUDIT</w:t>
            </w:r>
          </w:p>
        </w:tc>
        <w:tc>
          <w:tcPr>
            <w:tcW w:w="3006" w:type="dxa"/>
          </w:tcPr>
          <w:p w14:paraId="7987197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 2</w:t>
            </w:r>
          </w:p>
        </w:tc>
        <w:tc>
          <w:tcPr>
            <w:tcW w:w="992" w:type="dxa"/>
          </w:tcPr>
          <w:p w14:paraId="4EE87013" w14:textId="77777777" w:rsidR="000243CB" w:rsidRPr="004C0846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0846">
              <w:rPr>
                <w:rFonts w:ascii="Times New Roman" w:hAnsi="Times New Roman"/>
                <w:b/>
              </w:rPr>
              <w:t>1.051,22</w:t>
            </w:r>
          </w:p>
        </w:tc>
        <w:tc>
          <w:tcPr>
            <w:tcW w:w="992" w:type="dxa"/>
          </w:tcPr>
          <w:p w14:paraId="4620695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15027C55" w14:textId="77777777" w:rsidTr="004C0846">
        <w:tc>
          <w:tcPr>
            <w:tcW w:w="534" w:type="dxa"/>
          </w:tcPr>
          <w:p w14:paraId="181EC06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EC92B2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3689664A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DEAK MIHALY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REGHINA</w:t>
            </w:r>
          </w:p>
        </w:tc>
        <w:tc>
          <w:tcPr>
            <w:tcW w:w="3006" w:type="dxa"/>
          </w:tcPr>
          <w:p w14:paraId="5025E6B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nr.3</w:t>
            </w:r>
          </w:p>
        </w:tc>
        <w:tc>
          <w:tcPr>
            <w:tcW w:w="992" w:type="dxa"/>
          </w:tcPr>
          <w:p w14:paraId="5911FA4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750,82</w:t>
            </w:r>
          </w:p>
        </w:tc>
        <w:tc>
          <w:tcPr>
            <w:tcW w:w="992" w:type="dxa"/>
          </w:tcPr>
          <w:p w14:paraId="21BAC41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9AB1DC0" w14:textId="77777777" w:rsidTr="004C0846">
        <w:tc>
          <w:tcPr>
            <w:tcW w:w="534" w:type="dxa"/>
          </w:tcPr>
          <w:p w14:paraId="1B687CA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283003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46AC06E3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CAPÎLNA MIHAI EMIL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CAPÎLNA MONIKA</w:t>
            </w:r>
          </w:p>
        </w:tc>
        <w:tc>
          <w:tcPr>
            <w:tcW w:w="3006" w:type="dxa"/>
          </w:tcPr>
          <w:p w14:paraId="5091023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Koteles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Samuel, 16, ap. 2</w:t>
            </w:r>
          </w:p>
        </w:tc>
        <w:tc>
          <w:tcPr>
            <w:tcW w:w="992" w:type="dxa"/>
          </w:tcPr>
          <w:p w14:paraId="660DCF7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646,52</w:t>
            </w:r>
          </w:p>
        </w:tc>
        <w:tc>
          <w:tcPr>
            <w:tcW w:w="992" w:type="dxa"/>
          </w:tcPr>
          <w:p w14:paraId="3ADCF4E1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1A41169" w14:textId="77777777" w:rsidTr="004C0846">
        <w:tc>
          <w:tcPr>
            <w:tcW w:w="534" w:type="dxa"/>
          </w:tcPr>
          <w:p w14:paraId="44A1299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5C458D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08914704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NISTOR VASILE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ANA MARIA</w:t>
            </w:r>
          </w:p>
        </w:tc>
        <w:tc>
          <w:tcPr>
            <w:tcW w:w="3006" w:type="dxa"/>
          </w:tcPr>
          <w:p w14:paraId="485E115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nr.5</w:t>
            </w:r>
          </w:p>
        </w:tc>
        <w:tc>
          <w:tcPr>
            <w:tcW w:w="992" w:type="dxa"/>
          </w:tcPr>
          <w:p w14:paraId="5BCBE28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758,01</w:t>
            </w:r>
          </w:p>
        </w:tc>
        <w:tc>
          <w:tcPr>
            <w:tcW w:w="992" w:type="dxa"/>
          </w:tcPr>
          <w:p w14:paraId="37BDA65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4B2B827" w14:textId="77777777" w:rsidTr="004C0846">
        <w:tc>
          <w:tcPr>
            <w:tcW w:w="534" w:type="dxa"/>
          </w:tcPr>
          <w:p w14:paraId="0E3C918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4A7E49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77F8BC65" w14:textId="7C323705" w:rsidR="000243CB" w:rsidRPr="004D5E10" w:rsidRDefault="00D41526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DESPA GHEORGHE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GEORGETA</w:t>
            </w:r>
          </w:p>
        </w:tc>
        <w:tc>
          <w:tcPr>
            <w:tcW w:w="3006" w:type="dxa"/>
          </w:tcPr>
          <w:p w14:paraId="1C6060E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nr.6</w:t>
            </w:r>
          </w:p>
        </w:tc>
        <w:tc>
          <w:tcPr>
            <w:tcW w:w="992" w:type="dxa"/>
          </w:tcPr>
          <w:p w14:paraId="3871910C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729,69</w:t>
            </w:r>
          </w:p>
        </w:tc>
        <w:tc>
          <w:tcPr>
            <w:tcW w:w="992" w:type="dxa"/>
          </w:tcPr>
          <w:p w14:paraId="77D6561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356524AD" w14:textId="77777777" w:rsidTr="004C0846">
        <w:tc>
          <w:tcPr>
            <w:tcW w:w="534" w:type="dxa"/>
          </w:tcPr>
          <w:p w14:paraId="074FA8B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608CB7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6A71D97C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DESPA GHEORGHE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GEORGETA</w:t>
            </w:r>
          </w:p>
        </w:tc>
        <w:tc>
          <w:tcPr>
            <w:tcW w:w="3006" w:type="dxa"/>
          </w:tcPr>
          <w:p w14:paraId="2CB15AA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nr.7</w:t>
            </w:r>
          </w:p>
        </w:tc>
        <w:tc>
          <w:tcPr>
            <w:tcW w:w="992" w:type="dxa"/>
          </w:tcPr>
          <w:p w14:paraId="2AF005D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646,52</w:t>
            </w:r>
          </w:p>
        </w:tc>
        <w:tc>
          <w:tcPr>
            <w:tcW w:w="992" w:type="dxa"/>
          </w:tcPr>
          <w:p w14:paraId="551C2FD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158A4DD0" w14:textId="77777777" w:rsidTr="004C0846">
        <w:tc>
          <w:tcPr>
            <w:tcW w:w="534" w:type="dxa"/>
          </w:tcPr>
          <w:p w14:paraId="043CD03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C0BF5B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61DE485E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MUREŞAN PETRU</w:t>
            </w:r>
          </w:p>
        </w:tc>
        <w:tc>
          <w:tcPr>
            <w:tcW w:w="3006" w:type="dxa"/>
          </w:tcPr>
          <w:p w14:paraId="278B24A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nr.8</w:t>
            </w:r>
          </w:p>
        </w:tc>
        <w:tc>
          <w:tcPr>
            <w:tcW w:w="992" w:type="dxa"/>
          </w:tcPr>
          <w:p w14:paraId="2009E0BA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750,82</w:t>
            </w:r>
          </w:p>
        </w:tc>
        <w:tc>
          <w:tcPr>
            <w:tcW w:w="992" w:type="dxa"/>
          </w:tcPr>
          <w:p w14:paraId="35FF130B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0803238" w14:textId="77777777" w:rsidTr="004C0846">
        <w:tc>
          <w:tcPr>
            <w:tcW w:w="534" w:type="dxa"/>
          </w:tcPr>
          <w:p w14:paraId="75D7DC9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537216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5F09CA21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FERENCZI LADISLAU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FLOAREA</w:t>
            </w:r>
          </w:p>
        </w:tc>
        <w:tc>
          <w:tcPr>
            <w:tcW w:w="3006" w:type="dxa"/>
          </w:tcPr>
          <w:p w14:paraId="159C401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nr.9</w:t>
            </w:r>
          </w:p>
        </w:tc>
        <w:tc>
          <w:tcPr>
            <w:tcW w:w="992" w:type="dxa"/>
          </w:tcPr>
          <w:p w14:paraId="2654502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646,52</w:t>
            </w:r>
          </w:p>
        </w:tc>
        <w:tc>
          <w:tcPr>
            <w:tcW w:w="992" w:type="dxa"/>
          </w:tcPr>
          <w:p w14:paraId="0B92F9A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2544D707" w14:textId="77777777" w:rsidTr="004C0846">
        <w:tc>
          <w:tcPr>
            <w:tcW w:w="534" w:type="dxa"/>
          </w:tcPr>
          <w:p w14:paraId="71134AC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C29D77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3C3AE7C9" w14:textId="067BFC3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MOSCOVICS A</w:t>
            </w:r>
            <w:r w:rsidR="00285DF4">
              <w:rPr>
                <w:rFonts w:ascii="Times New Roman" w:hAnsi="Times New Roman"/>
                <w:sz w:val="24"/>
                <w:szCs w:val="24"/>
              </w:rPr>
              <w:t>URELIA</w:t>
            </w:r>
          </w:p>
        </w:tc>
        <w:tc>
          <w:tcPr>
            <w:tcW w:w="3006" w:type="dxa"/>
          </w:tcPr>
          <w:p w14:paraId="3ADAECC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nr.10</w:t>
            </w:r>
          </w:p>
        </w:tc>
        <w:tc>
          <w:tcPr>
            <w:tcW w:w="992" w:type="dxa"/>
          </w:tcPr>
          <w:p w14:paraId="7BBA5133" w14:textId="77777777" w:rsidR="000243CB" w:rsidRPr="004C0846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0846">
              <w:rPr>
                <w:rFonts w:ascii="Times New Roman" w:hAnsi="Times New Roman"/>
                <w:b/>
              </w:rPr>
              <w:t>1.008,85</w:t>
            </w:r>
          </w:p>
        </w:tc>
        <w:tc>
          <w:tcPr>
            <w:tcW w:w="992" w:type="dxa"/>
          </w:tcPr>
          <w:p w14:paraId="35CA199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E32F3CE" w14:textId="77777777" w:rsidTr="004C0846">
        <w:tc>
          <w:tcPr>
            <w:tcW w:w="534" w:type="dxa"/>
          </w:tcPr>
          <w:p w14:paraId="5CF9F63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7C67918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2C475B1D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ALBERT JULIETA</w:t>
            </w:r>
          </w:p>
        </w:tc>
        <w:tc>
          <w:tcPr>
            <w:tcW w:w="3006" w:type="dxa"/>
          </w:tcPr>
          <w:p w14:paraId="487F244D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nr.11</w:t>
            </w:r>
          </w:p>
        </w:tc>
        <w:tc>
          <w:tcPr>
            <w:tcW w:w="992" w:type="dxa"/>
          </w:tcPr>
          <w:p w14:paraId="50A083B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900,28</w:t>
            </w:r>
          </w:p>
        </w:tc>
        <w:tc>
          <w:tcPr>
            <w:tcW w:w="992" w:type="dxa"/>
          </w:tcPr>
          <w:p w14:paraId="38EA43AC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B1054D4" w14:textId="77777777" w:rsidTr="004C0846">
        <w:tc>
          <w:tcPr>
            <w:tcW w:w="534" w:type="dxa"/>
          </w:tcPr>
          <w:p w14:paraId="53BFE2E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370932F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10CB2EB2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GOBEL ELENA 2/4, ASZALOS GRETE ¼, GOBEL WALTER 1/4</w:t>
            </w:r>
          </w:p>
        </w:tc>
        <w:tc>
          <w:tcPr>
            <w:tcW w:w="3006" w:type="dxa"/>
          </w:tcPr>
          <w:p w14:paraId="5DCB141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nr.12</w:t>
            </w:r>
          </w:p>
        </w:tc>
        <w:tc>
          <w:tcPr>
            <w:tcW w:w="992" w:type="dxa"/>
          </w:tcPr>
          <w:p w14:paraId="52CF983E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879,75</w:t>
            </w:r>
          </w:p>
        </w:tc>
        <w:tc>
          <w:tcPr>
            <w:tcW w:w="992" w:type="dxa"/>
          </w:tcPr>
          <w:p w14:paraId="0110581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69CBDCD1" w14:textId="77777777" w:rsidTr="004C0846">
        <w:tc>
          <w:tcPr>
            <w:tcW w:w="534" w:type="dxa"/>
          </w:tcPr>
          <w:p w14:paraId="6C93272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</w:tcPr>
          <w:p w14:paraId="6450E16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0DE3D9C1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PALFI JOZSEF</w:t>
            </w:r>
          </w:p>
          <w:p w14:paraId="79257077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PALFI ILONA</w:t>
            </w:r>
          </w:p>
          <w:p w14:paraId="2C587DA4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BARTHA IREN</w:t>
            </w:r>
          </w:p>
        </w:tc>
        <w:tc>
          <w:tcPr>
            <w:tcW w:w="3006" w:type="dxa"/>
          </w:tcPr>
          <w:p w14:paraId="59D8D285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Str. Păcii, nr. 68 A, ap. 5</w:t>
            </w:r>
          </w:p>
          <w:p w14:paraId="6E111F44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nr.13</w:t>
            </w:r>
          </w:p>
          <w:p w14:paraId="21E96393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nr.13</w:t>
            </w:r>
          </w:p>
        </w:tc>
        <w:tc>
          <w:tcPr>
            <w:tcW w:w="992" w:type="dxa"/>
          </w:tcPr>
          <w:p w14:paraId="119DB939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750,82</w:t>
            </w:r>
          </w:p>
        </w:tc>
        <w:tc>
          <w:tcPr>
            <w:tcW w:w="992" w:type="dxa"/>
          </w:tcPr>
          <w:p w14:paraId="6AD789BC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55FCE49" w14:textId="77777777" w:rsidTr="004C0846">
        <w:tc>
          <w:tcPr>
            <w:tcW w:w="534" w:type="dxa"/>
          </w:tcPr>
          <w:p w14:paraId="4CE330F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42D9606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2854E507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HEJAS GAVRIL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PARASCHIVA</w:t>
            </w:r>
          </w:p>
        </w:tc>
        <w:tc>
          <w:tcPr>
            <w:tcW w:w="3006" w:type="dxa"/>
          </w:tcPr>
          <w:p w14:paraId="5BE3168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nr.14</w:t>
            </w:r>
          </w:p>
        </w:tc>
        <w:tc>
          <w:tcPr>
            <w:tcW w:w="992" w:type="dxa"/>
          </w:tcPr>
          <w:p w14:paraId="31E53DB2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965,41</w:t>
            </w:r>
          </w:p>
        </w:tc>
        <w:tc>
          <w:tcPr>
            <w:tcW w:w="992" w:type="dxa"/>
          </w:tcPr>
          <w:p w14:paraId="427CB60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CF514F6" w14:textId="77777777" w:rsidTr="004C0846">
        <w:tc>
          <w:tcPr>
            <w:tcW w:w="534" w:type="dxa"/>
          </w:tcPr>
          <w:p w14:paraId="077992A7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5DFBB2C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1C05AF1F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HUŢANU ELENA-MARINELA</w:t>
            </w:r>
          </w:p>
        </w:tc>
        <w:tc>
          <w:tcPr>
            <w:tcW w:w="3006" w:type="dxa"/>
          </w:tcPr>
          <w:p w14:paraId="211BE84B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nr.15</w:t>
            </w:r>
          </w:p>
        </w:tc>
        <w:tc>
          <w:tcPr>
            <w:tcW w:w="992" w:type="dxa"/>
          </w:tcPr>
          <w:p w14:paraId="46AB4948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750,82</w:t>
            </w:r>
          </w:p>
        </w:tc>
        <w:tc>
          <w:tcPr>
            <w:tcW w:w="992" w:type="dxa"/>
          </w:tcPr>
          <w:p w14:paraId="3427264D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79D96412" w14:textId="77777777" w:rsidTr="004C0846">
        <w:tc>
          <w:tcPr>
            <w:tcW w:w="534" w:type="dxa"/>
          </w:tcPr>
          <w:p w14:paraId="41321C0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3A69F94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0E8D169A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CLINCIU ADRIAN NICOLAE</w:t>
            </w:r>
          </w:p>
        </w:tc>
        <w:tc>
          <w:tcPr>
            <w:tcW w:w="3006" w:type="dxa"/>
          </w:tcPr>
          <w:p w14:paraId="55A8C47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nr.16</w:t>
            </w:r>
          </w:p>
        </w:tc>
        <w:tc>
          <w:tcPr>
            <w:tcW w:w="992" w:type="dxa"/>
          </w:tcPr>
          <w:p w14:paraId="4685339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750,82</w:t>
            </w:r>
          </w:p>
        </w:tc>
        <w:tc>
          <w:tcPr>
            <w:tcW w:w="992" w:type="dxa"/>
          </w:tcPr>
          <w:p w14:paraId="7F18EA1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5287B001" w14:textId="77777777" w:rsidTr="004C0846">
        <w:tc>
          <w:tcPr>
            <w:tcW w:w="534" w:type="dxa"/>
          </w:tcPr>
          <w:p w14:paraId="23E10026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09CF842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14:paraId="790D978B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COZOS ANTON</w:t>
            </w:r>
          </w:p>
        </w:tc>
        <w:tc>
          <w:tcPr>
            <w:tcW w:w="3006" w:type="dxa"/>
          </w:tcPr>
          <w:p w14:paraId="197BA55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nr.17</w:t>
            </w:r>
          </w:p>
        </w:tc>
        <w:tc>
          <w:tcPr>
            <w:tcW w:w="992" w:type="dxa"/>
          </w:tcPr>
          <w:p w14:paraId="3783899F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646,52</w:t>
            </w:r>
          </w:p>
        </w:tc>
        <w:tc>
          <w:tcPr>
            <w:tcW w:w="992" w:type="dxa"/>
          </w:tcPr>
          <w:p w14:paraId="4C437260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50D8E2F" w14:textId="77777777" w:rsidTr="004C0846">
        <w:tc>
          <w:tcPr>
            <w:tcW w:w="534" w:type="dxa"/>
          </w:tcPr>
          <w:p w14:paraId="3A77FC1E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280FD80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02DE4E52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SC ALCOPROD SERVICE SA</w:t>
            </w:r>
          </w:p>
        </w:tc>
        <w:tc>
          <w:tcPr>
            <w:tcW w:w="3006" w:type="dxa"/>
          </w:tcPr>
          <w:p w14:paraId="256F5CDC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Urziceni, Str. Industriilor, nr.21</w:t>
            </w:r>
          </w:p>
        </w:tc>
        <w:tc>
          <w:tcPr>
            <w:tcW w:w="992" w:type="dxa"/>
          </w:tcPr>
          <w:p w14:paraId="3C4A18D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729,69</w:t>
            </w:r>
          </w:p>
        </w:tc>
        <w:tc>
          <w:tcPr>
            <w:tcW w:w="992" w:type="dxa"/>
          </w:tcPr>
          <w:p w14:paraId="01A72A47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4E47E713" w14:textId="77777777" w:rsidTr="004C0846">
        <w:tc>
          <w:tcPr>
            <w:tcW w:w="534" w:type="dxa"/>
          </w:tcPr>
          <w:p w14:paraId="741450E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4A6FA8BA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38A8D232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DAVID(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căs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>)IFTENIE MARTA AGNES</w:t>
            </w:r>
          </w:p>
        </w:tc>
        <w:tc>
          <w:tcPr>
            <w:tcW w:w="3006" w:type="dxa"/>
          </w:tcPr>
          <w:p w14:paraId="3F948DD9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nr.19</w:t>
            </w:r>
          </w:p>
        </w:tc>
        <w:tc>
          <w:tcPr>
            <w:tcW w:w="992" w:type="dxa"/>
          </w:tcPr>
          <w:p w14:paraId="411294D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769,66</w:t>
            </w:r>
          </w:p>
        </w:tc>
        <w:tc>
          <w:tcPr>
            <w:tcW w:w="992" w:type="dxa"/>
          </w:tcPr>
          <w:p w14:paraId="00E43813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0243CB" w:rsidRPr="004D5E10" w14:paraId="02222649" w14:textId="77777777" w:rsidTr="004C0846">
        <w:tc>
          <w:tcPr>
            <w:tcW w:w="534" w:type="dxa"/>
          </w:tcPr>
          <w:p w14:paraId="3778AA4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B286990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14:paraId="48668D02" w14:textId="77777777" w:rsidR="000243CB" w:rsidRPr="004D5E10" w:rsidRDefault="000243CB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 xml:space="preserve">BEREŞESCU ALIN </w:t>
            </w: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4D5E10">
              <w:rPr>
                <w:rFonts w:ascii="Times New Roman" w:hAnsi="Times New Roman"/>
                <w:sz w:val="24"/>
                <w:szCs w:val="24"/>
              </w:rPr>
              <w:t xml:space="preserve"> FELICIA</w:t>
            </w:r>
          </w:p>
        </w:tc>
        <w:tc>
          <w:tcPr>
            <w:tcW w:w="3006" w:type="dxa"/>
          </w:tcPr>
          <w:p w14:paraId="213C5B72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B-dul 22 Decembrie 1989, nr.20</w:t>
            </w:r>
          </w:p>
        </w:tc>
        <w:tc>
          <w:tcPr>
            <w:tcW w:w="992" w:type="dxa"/>
          </w:tcPr>
          <w:p w14:paraId="238CF676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646,52</w:t>
            </w:r>
          </w:p>
        </w:tc>
        <w:tc>
          <w:tcPr>
            <w:tcW w:w="992" w:type="dxa"/>
          </w:tcPr>
          <w:p w14:paraId="71D7E2BB" w14:textId="77777777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</w:tbl>
    <w:p w14:paraId="732365DB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076A43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>DIRECTOR EXECUTIV ,                                       ÎNTOCMIT ,</w:t>
      </w:r>
    </w:p>
    <w:p w14:paraId="278465E2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1D4544E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571156F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E4FE9B0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AC4DEC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A349F7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C59621E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C160D7D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10402A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7A573C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7179AE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55DCBB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01C795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A061FE" w14:textId="77777777" w:rsidR="008E7CB5" w:rsidRDefault="008E7CB5"/>
    <w:sectPr w:rsidR="008E7CB5" w:rsidSect="0097078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88"/>
    <w:rsid w:val="000243CB"/>
    <w:rsid w:val="000424E8"/>
    <w:rsid w:val="000B50C8"/>
    <w:rsid w:val="000D6E7C"/>
    <w:rsid w:val="001F09C1"/>
    <w:rsid w:val="00250359"/>
    <w:rsid w:val="00285DF4"/>
    <w:rsid w:val="002F0F80"/>
    <w:rsid w:val="003201A7"/>
    <w:rsid w:val="004C0846"/>
    <w:rsid w:val="004D5E10"/>
    <w:rsid w:val="0057097A"/>
    <w:rsid w:val="005F4616"/>
    <w:rsid w:val="0060754F"/>
    <w:rsid w:val="006A783A"/>
    <w:rsid w:val="006F308F"/>
    <w:rsid w:val="00727D82"/>
    <w:rsid w:val="00801223"/>
    <w:rsid w:val="008965C6"/>
    <w:rsid w:val="008B7305"/>
    <w:rsid w:val="008E7CB5"/>
    <w:rsid w:val="00970788"/>
    <w:rsid w:val="009D67B2"/>
    <w:rsid w:val="00B671B5"/>
    <w:rsid w:val="00BB44E4"/>
    <w:rsid w:val="00C9733B"/>
    <w:rsid w:val="00D41526"/>
    <w:rsid w:val="00D900A2"/>
    <w:rsid w:val="00E5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3B324"/>
  <w15:chartTrackingRefBased/>
  <w15:docId w15:val="{E95A821B-A957-4AAC-9698-D54CFAB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1909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2019-11-07T08:55:00Z</cp:lastPrinted>
  <dcterms:created xsi:type="dcterms:W3CDTF">2019-11-04T08:38:00Z</dcterms:created>
  <dcterms:modified xsi:type="dcterms:W3CDTF">2019-11-07T09:00:00Z</dcterms:modified>
</cp:coreProperties>
</file>