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8B" w:rsidRPr="00820724" w:rsidRDefault="00F71C8B" w:rsidP="00F71C8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C8B" w:rsidRPr="00820724" w:rsidRDefault="00F71C8B" w:rsidP="00F71C8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:rsidR="00F71C8B" w:rsidRPr="00820724" w:rsidRDefault="00F71C8B" w:rsidP="00F71C8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:rsidR="00F71C8B" w:rsidRPr="00820724" w:rsidRDefault="00F71C8B" w:rsidP="00F71C8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F71C8B" w:rsidRPr="00820724" w:rsidRDefault="00F71C8B" w:rsidP="00F71C8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F71C8B" w:rsidRPr="00EE706E" w:rsidRDefault="00F71C8B" w:rsidP="00F71C8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Nr</w:t>
      </w:r>
      <w:r w:rsidRPr="00306D1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. </w:t>
      </w:r>
      <w:r w:rsidRPr="00173955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hi-IN" w:bidi="hi-IN"/>
        </w:rPr>
        <w:t>33.331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22 mai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71C8B" w:rsidRPr="00F854BC" w:rsidRDefault="00F71C8B" w:rsidP="00F71C8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71C8B" w:rsidRPr="007E17C5" w:rsidRDefault="00F71C8B" w:rsidP="00F71C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>Municipiul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>rgu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hotărâre </w:t>
      </w:r>
      <w:r w:rsidRPr="00E10CC9">
        <w:rPr>
          <w:rFonts w:ascii="Times New Roman" w:hAnsi="Times New Roman"/>
          <w:b/>
          <w:sz w:val="24"/>
          <w:szCs w:val="24"/>
          <w:lang w:eastAsia="ro-RO"/>
        </w:rPr>
        <w:t>aprobarea</w:t>
      </w:r>
      <w:r w:rsidRPr="00E21D5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rectificării bugetului local al Unității Administrativ Teritoriale – Municipiul </w:t>
      </w:r>
      <w:r w:rsidRPr="007D4853">
        <w:rPr>
          <w:rFonts w:ascii="Times New Roman" w:hAnsi="Times New Roman"/>
          <w:b/>
          <w:sz w:val="24"/>
          <w:szCs w:val="24"/>
          <w:lang w:eastAsia="ro-RO"/>
        </w:rPr>
        <w:t>Târgu Mureş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C31">
        <w:rPr>
          <w:rFonts w:ascii="Times New Roman" w:hAnsi="Times New Roman"/>
          <w:b/>
          <w:sz w:val="24"/>
          <w:szCs w:val="24"/>
          <w:lang w:eastAsia="ro-RO"/>
        </w:rPr>
        <w:t>pe anul 2019</w:t>
      </w:r>
      <w:r>
        <w:rPr>
          <w:rFonts w:ascii="Times New Roman" w:hAnsi="Times New Roman"/>
          <w:sz w:val="24"/>
          <w:szCs w:val="24"/>
          <w:lang w:eastAsia="ro-RO"/>
        </w:rPr>
        <w:t>,</w:t>
      </w:r>
    </w:p>
    <w:p w:rsidR="00F71C8B" w:rsidRDefault="00F71C8B" w:rsidP="00F71C8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71C8B" w:rsidRPr="00F854BC" w:rsidRDefault="00F71C8B" w:rsidP="00F71C8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hAnsi="Times New Roman"/>
          <w:b/>
          <w:sz w:val="24"/>
          <w:szCs w:val="24"/>
          <w:lang w:eastAsia="ro-RO"/>
        </w:rPr>
        <w:t>22 mai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F71C8B" w:rsidRDefault="00F71C8B" w:rsidP="00F71C8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71C8B" w:rsidRPr="00F854BC" w:rsidRDefault="00F71C8B" w:rsidP="00F71C8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1 iunie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>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71C8B" w:rsidRPr="00820724" w:rsidRDefault="00F71C8B" w:rsidP="00F71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71C8B" w:rsidRPr="00820724" w:rsidRDefault="00F71C8B" w:rsidP="00F71C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F71C8B" w:rsidRPr="00CF7600" w:rsidRDefault="00F71C8B" w:rsidP="00F71C8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F71C8B" w:rsidRPr="00CF7600" w:rsidRDefault="00F71C8B" w:rsidP="00F71C8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F71C8B" w:rsidRDefault="00F71C8B" w:rsidP="00F71C8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F71C8B" w:rsidRDefault="00F71C8B" w:rsidP="00F71C8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71C8B" w:rsidRDefault="00F71C8B" w:rsidP="00F71C8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71C8B" w:rsidRDefault="00F71C8B" w:rsidP="00F71C8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71C8B" w:rsidRDefault="00F71C8B" w:rsidP="00F71C8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11624" w:rsidRDefault="00111624">
      <w:bookmarkStart w:id="0" w:name="_GoBack"/>
      <w:bookmarkEnd w:id="0"/>
    </w:p>
    <w:sectPr w:rsidR="0011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1C"/>
    <w:rsid w:val="0005631C"/>
    <w:rsid w:val="00111624"/>
    <w:rsid w:val="00F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B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1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B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1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2019-05-22T11:50:00Z</dcterms:created>
  <dcterms:modified xsi:type="dcterms:W3CDTF">2019-05-22T11:50:00Z</dcterms:modified>
</cp:coreProperties>
</file>