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2F1C6" w14:textId="3C032BFE" w:rsidR="00E26344" w:rsidRPr="00973AEB" w:rsidRDefault="00E26344" w:rsidP="00E26344">
      <w:pPr>
        <w:spacing w:after="0" w:line="240" w:lineRule="auto"/>
        <w:jc w:val="both"/>
        <w:rPr>
          <w:rFonts w:ascii="Times New Roman" w:eastAsia="Times New Roman" w:hAnsi="Times New Roman"/>
          <w:b/>
          <w:lang w:eastAsia="ar-SA"/>
        </w:rPr>
      </w:pPr>
      <w:r w:rsidRPr="00973AEB">
        <w:rPr>
          <w:rFonts w:ascii="Times New Roman" w:eastAsia="Times New Roman" w:hAnsi="Times New Roman"/>
          <w:noProof/>
          <w:kern w:val="2"/>
          <w:lang w:eastAsia="ro-RO"/>
        </w:rPr>
        <w:drawing>
          <wp:anchor distT="0" distB="0" distL="114300" distR="114300" simplePos="0" relativeHeight="251657216" behindDoc="1" locked="0" layoutInCell="1" allowOverlap="1" wp14:anchorId="789C49AA" wp14:editId="0014E0DD">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20BE0" w14:textId="77777777" w:rsidR="00E26344" w:rsidRPr="00973AEB" w:rsidRDefault="00E26344" w:rsidP="00E26344">
      <w:pPr>
        <w:widowControl w:val="0"/>
        <w:suppressAutoHyphens/>
        <w:spacing w:after="0" w:line="240" w:lineRule="auto"/>
        <w:ind w:firstLine="708"/>
        <w:rPr>
          <w:rFonts w:ascii="Times New Roman" w:hAnsi="Times New Roman"/>
          <w:color w:val="FF0000"/>
        </w:rPr>
      </w:pPr>
    </w:p>
    <w:p w14:paraId="2A4E6D23" w14:textId="77777777" w:rsidR="00E26344" w:rsidRPr="00973AEB" w:rsidRDefault="00E26344" w:rsidP="00E26344">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 xml:space="preserve">MUNICIPIUL TÂRGU </w:t>
      </w:r>
      <w:r w:rsidRPr="00973AEB">
        <w:rPr>
          <w:rFonts w:ascii="Times New Roman" w:eastAsia="Times New Roman" w:hAnsi="Times New Roman"/>
          <w:b/>
          <w:kern w:val="2"/>
          <w:lang w:val="en" w:eastAsia="hi-IN" w:bidi="hi-IN"/>
        </w:rPr>
        <w:t>MUREŞ</w:t>
      </w:r>
    </w:p>
    <w:p w14:paraId="1DBDAC9C" w14:textId="77777777" w:rsidR="00E26344" w:rsidRPr="00973AEB" w:rsidRDefault="00E26344" w:rsidP="00E26344">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 xml:space="preserve">ROMÂNIA – 540026 Târgu </w:t>
      </w:r>
      <w:r w:rsidRPr="00973AEB">
        <w:rPr>
          <w:rFonts w:ascii="Times New Roman" w:eastAsia="Times New Roman" w:hAnsi="Times New Roman"/>
          <w:b/>
          <w:kern w:val="2"/>
          <w:lang w:val="en" w:eastAsia="hi-IN" w:bidi="hi-IN"/>
        </w:rPr>
        <w:t>Mureş, Piaţa Victoriei nr. 3</w:t>
      </w:r>
    </w:p>
    <w:p w14:paraId="1093AECC" w14:textId="77777777" w:rsidR="00E26344" w:rsidRPr="00973AEB" w:rsidRDefault="00E26344" w:rsidP="00E26344">
      <w:pPr>
        <w:keepNext/>
        <w:widowControl w:val="0"/>
        <w:suppressAutoHyphens/>
        <w:spacing w:after="0" w:line="240" w:lineRule="auto"/>
        <w:outlineLvl w:val="0"/>
        <w:rPr>
          <w:rFonts w:ascii="Times New Roman" w:eastAsia="Times New Roman" w:hAnsi="Times New Roman"/>
          <w:b/>
          <w:kern w:val="2"/>
          <w:lang w:val="en" w:eastAsia="hi-IN" w:bidi="hi-IN"/>
        </w:rPr>
      </w:pPr>
      <w:r w:rsidRPr="00973AEB">
        <w:rPr>
          <w:rFonts w:ascii="Times New Roman" w:eastAsia="Times New Roman" w:hAnsi="Times New Roman"/>
          <w:b/>
          <w:kern w:val="2"/>
          <w:lang w:val="en" w:eastAsia="hi-IN" w:bidi="hi-IN"/>
        </w:rPr>
        <w:t>Tel: 00-40-265-268.330</w:t>
      </w:r>
      <w:r w:rsidRPr="00973AEB">
        <w:rPr>
          <w:rFonts w:ascii="Times New Roman" w:eastAsia="Times New Roman" w:hAnsi="Times New Roman"/>
          <w:b/>
          <w:kern w:val="2"/>
          <w:lang w:val="en" w:eastAsia="hi-IN" w:bidi="hi-IN"/>
        </w:rPr>
        <w:sym w:font="Symbol" w:char="F0A8"/>
      </w:r>
      <w:r w:rsidRPr="00973AEB">
        <w:rPr>
          <w:rFonts w:ascii="Times New Roman" w:eastAsia="Times New Roman" w:hAnsi="Times New Roman"/>
          <w:b/>
          <w:kern w:val="2"/>
          <w:lang w:val="en" w:eastAsia="hi-IN" w:bidi="hi-IN"/>
        </w:rPr>
        <w:t>Fax: 00-40-265-269.571</w:t>
      </w:r>
    </w:p>
    <w:p w14:paraId="0CA57E96" w14:textId="77777777" w:rsidR="00E26344" w:rsidRPr="00973AEB" w:rsidRDefault="00E26344" w:rsidP="00E26344">
      <w:pPr>
        <w:widowControl w:val="0"/>
        <w:suppressAutoHyphens/>
        <w:spacing w:after="0" w:line="240" w:lineRule="auto"/>
        <w:rPr>
          <w:rFonts w:ascii="Times New Roman" w:eastAsia="Times New Roman" w:hAnsi="Times New Roman"/>
          <w:b/>
          <w:kern w:val="2"/>
          <w:lang w:val="en" w:eastAsia="hi-IN" w:bidi="hi-IN"/>
        </w:rPr>
      </w:pPr>
      <w:r w:rsidRPr="00973AEB">
        <w:rPr>
          <w:rFonts w:ascii="Times New Roman" w:eastAsia="Times New Roman" w:hAnsi="Times New Roman"/>
          <w:b/>
          <w:kern w:val="2"/>
          <w:lang w:val="en" w:eastAsia="hi-IN" w:bidi="hi-IN"/>
        </w:rPr>
        <w:t xml:space="preserve">e-mail: </w:t>
      </w:r>
      <w:hyperlink r:id="rId6" w:history="1">
        <w:r w:rsidRPr="00973AEB">
          <w:rPr>
            <w:rStyle w:val="Hyperlink"/>
            <w:rFonts w:ascii="Times New Roman" w:eastAsia="Times New Roman" w:hAnsi="Times New Roman"/>
            <w:b/>
            <w:kern w:val="2"/>
            <w:lang w:val="en" w:eastAsia="hi-IN" w:bidi="hi-IN"/>
          </w:rPr>
          <w:t>secretar</w:t>
        </w:r>
        <w:r w:rsidRPr="00973AEB">
          <w:rPr>
            <w:rStyle w:val="Hyperlink"/>
            <w:rFonts w:ascii="Times New Roman" w:eastAsia="Times New Roman" w:hAnsi="Times New Roman"/>
            <w:b/>
            <w:kern w:val="2"/>
            <w:lang w:val="en-US" w:eastAsia="hi-IN" w:bidi="hi-IN"/>
          </w:rPr>
          <w:t>@tirgumures.ro</w:t>
        </w:r>
      </w:hyperlink>
      <w:r w:rsidRPr="00973AEB">
        <w:rPr>
          <w:rFonts w:ascii="Times New Roman" w:eastAsia="Times New Roman" w:hAnsi="Times New Roman"/>
          <w:b/>
          <w:kern w:val="2"/>
          <w:lang w:val="en-US" w:eastAsia="hi-IN" w:bidi="hi-IN"/>
        </w:rPr>
        <w:t xml:space="preserve"> </w:t>
      </w:r>
      <w:r w:rsidRPr="00973AEB">
        <w:rPr>
          <w:rFonts w:ascii="Times New Roman" w:eastAsia="Times New Roman" w:hAnsi="Times New Roman"/>
          <w:b/>
          <w:kern w:val="2"/>
          <w:lang w:val="en" w:eastAsia="hi-IN" w:bidi="hi-IN"/>
        </w:rPr>
        <w:t xml:space="preserve">www.tirgumures.ro </w:t>
      </w:r>
    </w:p>
    <w:p w14:paraId="43F5F5FE" w14:textId="6901EF19" w:rsidR="00E26344" w:rsidRPr="00973AEB" w:rsidRDefault="00E26344" w:rsidP="00E26344">
      <w:pPr>
        <w:widowControl w:val="0"/>
        <w:suppressAutoHyphens/>
        <w:spacing w:after="0" w:line="240" w:lineRule="auto"/>
        <w:rPr>
          <w:rFonts w:ascii="Times New Roman" w:eastAsia="Times New Roman" w:hAnsi="Times New Roman"/>
          <w:b/>
          <w:kern w:val="2"/>
          <w:lang w:val="en" w:eastAsia="hi-IN" w:bidi="hi-IN"/>
        </w:rPr>
      </w:pPr>
      <w:r w:rsidRPr="00973AEB">
        <w:rPr>
          <w:rFonts w:ascii="Times New Roman" w:eastAsia="Times New Roman" w:hAnsi="Times New Roman"/>
          <w:b/>
          <w:kern w:val="2"/>
          <w:lang w:val="en" w:eastAsia="hi-IN" w:bidi="hi-IN"/>
        </w:rPr>
        <w:t xml:space="preserve">Nr.  </w:t>
      </w:r>
      <w:r w:rsidR="00D81ACA">
        <w:rPr>
          <w:rStyle w:val="x-panel-header-text2"/>
          <w:rFonts w:ascii="Tahoma" w:hAnsi="Tahoma" w:cs="Tahoma"/>
          <w:color w:val="15428B"/>
        </w:rPr>
        <w:t>70763</w:t>
      </w:r>
      <w:bookmarkStart w:id="0" w:name="_GoBack"/>
      <w:bookmarkEnd w:id="0"/>
      <w:r w:rsidR="006C498F">
        <w:rPr>
          <w:rStyle w:val="x-panel-header-text2"/>
          <w:rFonts w:ascii="Tahoma" w:hAnsi="Tahoma" w:cs="Tahoma"/>
          <w:color w:val="15428B"/>
        </w:rPr>
        <w:t xml:space="preserve">  </w:t>
      </w:r>
      <w:r w:rsidRPr="00973AEB">
        <w:rPr>
          <w:rFonts w:ascii="Times New Roman" w:eastAsia="Times New Roman" w:hAnsi="Times New Roman"/>
          <w:b/>
          <w:kern w:val="2"/>
          <w:lang w:val="en" w:eastAsia="hi-IN" w:bidi="hi-IN"/>
        </w:rPr>
        <w:t xml:space="preserve">din </w:t>
      </w:r>
      <w:r w:rsidR="006C498F">
        <w:rPr>
          <w:rFonts w:ascii="Times New Roman" w:eastAsia="Times New Roman" w:hAnsi="Times New Roman"/>
          <w:b/>
          <w:kern w:val="2"/>
          <w:lang w:val="en" w:eastAsia="hi-IN" w:bidi="hi-IN"/>
        </w:rPr>
        <w:t>12</w:t>
      </w:r>
      <w:r>
        <w:rPr>
          <w:rFonts w:ascii="Times New Roman" w:eastAsia="Times New Roman" w:hAnsi="Times New Roman"/>
          <w:b/>
          <w:kern w:val="2"/>
          <w:lang w:val="en" w:eastAsia="hi-IN" w:bidi="hi-IN"/>
        </w:rPr>
        <w:t xml:space="preserve"> </w:t>
      </w:r>
      <w:r w:rsidR="006C498F">
        <w:rPr>
          <w:rFonts w:ascii="Times New Roman" w:eastAsia="Times New Roman" w:hAnsi="Times New Roman"/>
          <w:b/>
          <w:kern w:val="2"/>
          <w:lang w:val="en" w:eastAsia="hi-IN" w:bidi="hi-IN"/>
        </w:rPr>
        <w:t>noiembrie</w:t>
      </w:r>
      <w:r w:rsidRPr="00973AEB">
        <w:rPr>
          <w:rFonts w:ascii="Times New Roman" w:eastAsia="Times New Roman" w:hAnsi="Times New Roman"/>
          <w:b/>
          <w:kern w:val="2"/>
          <w:lang w:val="en" w:eastAsia="hi-IN" w:bidi="hi-IN"/>
        </w:rPr>
        <w:t xml:space="preserve"> </w:t>
      </w:r>
      <w:r>
        <w:rPr>
          <w:rFonts w:ascii="Times New Roman" w:eastAsia="Times New Roman" w:hAnsi="Times New Roman"/>
          <w:b/>
          <w:kern w:val="2"/>
          <w:lang w:val="en" w:eastAsia="hi-IN" w:bidi="hi-IN"/>
        </w:rPr>
        <w:t>2019</w:t>
      </w:r>
      <w:r w:rsidRPr="00973AEB">
        <w:rPr>
          <w:rFonts w:ascii="Times New Roman" w:eastAsia="Times New Roman" w:hAnsi="Times New Roman"/>
          <w:b/>
          <w:kern w:val="2"/>
          <w:lang w:val="en" w:eastAsia="hi-IN" w:bidi="hi-IN"/>
        </w:rPr>
        <w:t xml:space="preserve">    </w:t>
      </w:r>
    </w:p>
    <w:p w14:paraId="4DEADF46" w14:textId="77777777" w:rsidR="00E26344" w:rsidRPr="00973AEB" w:rsidRDefault="00E26344" w:rsidP="00E26344">
      <w:pPr>
        <w:autoSpaceDE w:val="0"/>
        <w:autoSpaceDN w:val="0"/>
        <w:adjustRightInd w:val="0"/>
        <w:spacing w:after="0" w:line="240" w:lineRule="auto"/>
        <w:rPr>
          <w:rFonts w:ascii="Times New Roman" w:hAnsi="Times New Roman"/>
          <w:lang w:eastAsia="ro-RO"/>
        </w:rPr>
      </w:pPr>
    </w:p>
    <w:p w14:paraId="46845DA4" w14:textId="77777777" w:rsidR="00E26344" w:rsidRPr="00973AEB" w:rsidRDefault="00E26344" w:rsidP="00E26344">
      <w:pPr>
        <w:shd w:val="clear" w:color="auto" w:fill="FFFFFF"/>
        <w:tabs>
          <w:tab w:val="left" w:pos="3600"/>
        </w:tabs>
        <w:spacing w:after="0" w:line="240" w:lineRule="auto"/>
        <w:jc w:val="right"/>
        <w:rPr>
          <w:rFonts w:ascii="Times New Roman" w:hAnsi="Times New Roman"/>
          <w:b/>
          <w:bCs/>
          <w:i/>
          <w:color w:val="333333"/>
          <w:lang w:val="en-US"/>
        </w:rPr>
      </w:pPr>
    </w:p>
    <w:p w14:paraId="5F0934EB" w14:textId="0FDC2F1B" w:rsidR="00E26344" w:rsidRPr="00973AEB" w:rsidRDefault="00E26344" w:rsidP="00E26344">
      <w:pPr>
        <w:shd w:val="clear" w:color="auto" w:fill="FFFFFF"/>
        <w:tabs>
          <w:tab w:val="left" w:pos="3600"/>
        </w:tabs>
        <w:spacing w:after="0" w:line="240" w:lineRule="auto"/>
        <w:jc w:val="right"/>
        <w:rPr>
          <w:rFonts w:ascii="Times New Roman" w:hAnsi="Times New Roman"/>
          <w:b/>
          <w:bCs/>
          <w:i/>
          <w:color w:val="333333"/>
          <w:lang w:val="en-US"/>
        </w:rPr>
      </w:pPr>
      <w:r w:rsidRPr="00973AEB">
        <w:rPr>
          <w:rFonts w:ascii="Times New Roman" w:hAnsi="Times New Roman"/>
          <w:b/>
          <w:bCs/>
          <w:i/>
          <w:color w:val="333333"/>
          <w:lang w:val="en-US"/>
        </w:rPr>
        <w:t xml:space="preserve">Data publicării pe site: </w:t>
      </w:r>
      <w:r w:rsidR="006C498F">
        <w:rPr>
          <w:rFonts w:ascii="Times New Roman" w:hAnsi="Times New Roman"/>
          <w:b/>
          <w:bCs/>
          <w:i/>
          <w:color w:val="333333"/>
          <w:lang w:val="en-US"/>
        </w:rPr>
        <w:t>1</w:t>
      </w:r>
      <w:r>
        <w:rPr>
          <w:rFonts w:ascii="Times New Roman" w:hAnsi="Times New Roman"/>
          <w:b/>
          <w:bCs/>
          <w:i/>
          <w:color w:val="333333"/>
          <w:lang w:val="en-US"/>
        </w:rPr>
        <w:t xml:space="preserve">2 </w:t>
      </w:r>
      <w:r w:rsidR="006C498F">
        <w:rPr>
          <w:rFonts w:ascii="Times New Roman" w:hAnsi="Times New Roman"/>
          <w:b/>
          <w:bCs/>
          <w:i/>
          <w:color w:val="333333"/>
          <w:lang w:val="en-US"/>
        </w:rPr>
        <w:t>noiembrie</w:t>
      </w:r>
      <w:r>
        <w:rPr>
          <w:rFonts w:ascii="Times New Roman" w:hAnsi="Times New Roman"/>
          <w:b/>
          <w:bCs/>
          <w:i/>
          <w:color w:val="333333"/>
          <w:lang w:val="en-US"/>
        </w:rPr>
        <w:t xml:space="preserve"> 2019</w:t>
      </w:r>
    </w:p>
    <w:p w14:paraId="7F3FFB20" w14:textId="77777777" w:rsidR="00E26344" w:rsidRDefault="00E26344" w:rsidP="00E26344">
      <w:pPr>
        <w:shd w:val="clear" w:color="auto" w:fill="FFFFFF"/>
        <w:tabs>
          <w:tab w:val="left" w:pos="3600"/>
        </w:tabs>
        <w:spacing w:after="0" w:line="240" w:lineRule="auto"/>
        <w:rPr>
          <w:rFonts w:ascii="Times New Roman" w:hAnsi="Times New Roman"/>
          <w:b/>
          <w:bCs/>
          <w:i/>
          <w:color w:val="333333"/>
          <w:lang w:val="en-US"/>
        </w:rPr>
      </w:pPr>
    </w:p>
    <w:p w14:paraId="54920012" w14:textId="77777777" w:rsidR="00E26344" w:rsidRPr="00973AEB" w:rsidRDefault="00E26344" w:rsidP="00E26344">
      <w:pPr>
        <w:shd w:val="clear" w:color="auto" w:fill="FFFFFF"/>
        <w:tabs>
          <w:tab w:val="left" w:pos="3600"/>
        </w:tabs>
        <w:spacing w:after="0" w:line="240" w:lineRule="auto"/>
        <w:jc w:val="center"/>
        <w:rPr>
          <w:rFonts w:ascii="Times New Roman" w:hAnsi="Times New Roman"/>
          <w:b/>
          <w:bCs/>
          <w:i/>
          <w:color w:val="333333"/>
          <w:lang w:val="en-US"/>
        </w:rPr>
      </w:pPr>
    </w:p>
    <w:p w14:paraId="00199FB7" w14:textId="77777777" w:rsidR="00E26344" w:rsidRPr="00973AEB" w:rsidRDefault="00E26344" w:rsidP="00E26344">
      <w:pPr>
        <w:shd w:val="clear" w:color="auto" w:fill="FFFFFF"/>
        <w:tabs>
          <w:tab w:val="left" w:pos="3600"/>
        </w:tabs>
        <w:spacing w:after="0" w:line="240" w:lineRule="auto"/>
        <w:jc w:val="center"/>
        <w:rPr>
          <w:rFonts w:ascii="Times New Roman" w:hAnsi="Times New Roman"/>
          <w:b/>
          <w:bCs/>
          <w:i/>
          <w:color w:val="333333"/>
        </w:rPr>
      </w:pPr>
      <w:r w:rsidRPr="00973AEB">
        <w:rPr>
          <w:rFonts w:ascii="Times New Roman" w:hAnsi="Times New Roman"/>
          <w:b/>
          <w:bCs/>
          <w:i/>
          <w:color w:val="333333"/>
          <w:lang w:val="en-US"/>
        </w:rPr>
        <w:t>ANUN</w:t>
      </w:r>
      <w:r w:rsidRPr="00973AEB">
        <w:rPr>
          <w:rFonts w:ascii="Times New Roman" w:hAnsi="Times New Roman"/>
          <w:b/>
          <w:bCs/>
          <w:i/>
          <w:color w:val="333333"/>
        </w:rPr>
        <w:t xml:space="preserve">Ț </w:t>
      </w:r>
    </w:p>
    <w:p w14:paraId="7210D58B" w14:textId="77777777" w:rsidR="00E26344" w:rsidRPr="00973AEB" w:rsidRDefault="00E26344" w:rsidP="00E26344">
      <w:pPr>
        <w:shd w:val="clear" w:color="auto" w:fill="FFFFFF"/>
        <w:tabs>
          <w:tab w:val="left" w:pos="3600"/>
        </w:tabs>
        <w:spacing w:after="0" w:line="240" w:lineRule="auto"/>
        <w:jc w:val="center"/>
        <w:rPr>
          <w:rFonts w:ascii="Times New Roman" w:hAnsi="Times New Roman"/>
          <w:b/>
          <w:bCs/>
          <w:i/>
          <w:color w:val="333333"/>
        </w:rPr>
      </w:pPr>
    </w:p>
    <w:p w14:paraId="0ADD19D4" w14:textId="77777777" w:rsidR="00E26344" w:rsidRPr="00973AEB" w:rsidRDefault="00E26344" w:rsidP="00E26344">
      <w:pPr>
        <w:shd w:val="clear" w:color="auto" w:fill="FFFFFF"/>
        <w:tabs>
          <w:tab w:val="left" w:pos="3600"/>
        </w:tabs>
        <w:spacing w:after="0" w:line="240" w:lineRule="auto"/>
        <w:ind w:firstLine="851"/>
        <w:jc w:val="both"/>
        <w:rPr>
          <w:rFonts w:ascii="Times New Roman" w:hAnsi="Times New Roman"/>
          <w:bCs/>
          <w:i/>
          <w:color w:val="333333"/>
        </w:rPr>
      </w:pPr>
      <w:r w:rsidRPr="00973AEB">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14:paraId="5F34A385" w14:textId="77777777" w:rsidR="00E26344" w:rsidRPr="00973AEB" w:rsidRDefault="00E26344" w:rsidP="00E26344">
      <w:pPr>
        <w:shd w:val="clear" w:color="auto" w:fill="FFFFFF"/>
        <w:tabs>
          <w:tab w:val="left" w:pos="3600"/>
        </w:tabs>
        <w:spacing w:after="0" w:line="240" w:lineRule="auto"/>
        <w:ind w:firstLine="851"/>
        <w:jc w:val="both"/>
        <w:rPr>
          <w:rFonts w:ascii="Times New Roman" w:hAnsi="Times New Roman"/>
          <w:bCs/>
          <w:i/>
          <w:color w:val="333333"/>
        </w:rPr>
      </w:pPr>
    </w:p>
    <w:p w14:paraId="0172066D" w14:textId="45C21CE3" w:rsidR="00E26344" w:rsidRPr="008F55EF" w:rsidRDefault="00E26344" w:rsidP="00E26344">
      <w:pPr>
        <w:shd w:val="clear" w:color="auto" w:fill="FFFFFF"/>
        <w:tabs>
          <w:tab w:val="left" w:pos="3600"/>
        </w:tabs>
        <w:spacing w:after="0" w:line="240" w:lineRule="auto"/>
        <w:ind w:firstLine="851"/>
        <w:jc w:val="both"/>
        <w:rPr>
          <w:rFonts w:ascii="Times New Roman" w:hAnsi="Times New Roman"/>
          <w:b/>
          <w:bCs/>
          <w:i/>
          <w:color w:val="333333"/>
        </w:rPr>
      </w:pPr>
      <w:r>
        <w:rPr>
          <w:rFonts w:ascii="Times New Roman" w:hAnsi="Times New Roman"/>
          <w:b/>
          <w:bCs/>
          <w:i/>
          <w:color w:val="333333"/>
        </w:rPr>
        <w:t>„</w:t>
      </w:r>
      <w:r w:rsidRPr="00973AEB">
        <w:rPr>
          <w:rFonts w:ascii="Times New Roman" w:hAnsi="Times New Roman"/>
          <w:b/>
          <w:bCs/>
          <w:i/>
          <w:color w:val="333333"/>
        </w:rPr>
        <w:t xml:space="preserve">Proiect de hotărâre </w:t>
      </w:r>
      <w:bookmarkStart w:id="1" w:name="_Hlk22647006"/>
      <w:bookmarkStart w:id="2" w:name="_Hlk24447379"/>
      <w:r w:rsidRPr="00973AEB">
        <w:rPr>
          <w:rFonts w:ascii="Times New Roman" w:hAnsi="Times New Roman"/>
          <w:b/>
          <w:bCs/>
          <w:i/>
          <w:color w:val="333333"/>
        </w:rPr>
        <w:t>privind</w:t>
      </w:r>
      <w:r w:rsidR="006C498F" w:rsidRPr="006C498F">
        <w:rPr>
          <w:rFonts w:ascii="Times New Roman" w:hAnsi="Times New Roman"/>
          <w:b/>
          <w:bCs/>
          <w:i/>
          <w:color w:val="333333"/>
        </w:rPr>
        <w:t xml:space="preserve"> instituirea TAXEI DE REABILITARE TERMICĂ, pe o perioadă de 5 ani, pentru  proprietarii de apartamente care au restanţe la plata cotei-părţi din costurile lucrărilor de intervenţie realizate la 3 blocuri de locuinţe din municipiul Târgu-Mureş</w:t>
      </w:r>
      <w:bookmarkEnd w:id="2"/>
      <w:r w:rsidRPr="008F55EF">
        <w:rPr>
          <w:rFonts w:ascii="Times New Roman" w:hAnsi="Times New Roman"/>
          <w:b/>
          <w:bCs/>
          <w:i/>
          <w:color w:val="333333"/>
        </w:rPr>
        <w:t>”</w:t>
      </w:r>
      <w:bookmarkEnd w:id="1"/>
    </w:p>
    <w:p w14:paraId="0E6D46A9" w14:textId="77777777" w:rsidR="00E26344" w:rsidRPr="00973AEB" w:rsidRDefault="00E26344" w:rsidP="00E26344">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r>
    </w:p>
    <w:p w14:paraId="113C8AAE" w14:textId="77777777" w:rsidR="00E26344" w:rsidRPr="00973AEB" w:rsidRDefault="00E26344" w:rsidP="00E26344">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val="en-US" w:eastAsia="ro-RO"/>
        </w:rPr>
        <w:tab/>
      </w:r>
      <w:r w:rsidRPr="00973AEB">
        <w:rPr>
          <w:rFonts w:ascii="Times New Roman" w:eastAsia="Times New Roman" w:hAnsi="Times New Roman"/>
          <w:b/>
          <w:i/>
          <w:color w:val="000000"/>
          <w:lang w:val="en-US" w:eastAsia="ro-RO"/>
        </w:rPr>
        <w:t xml:space="preserve">Proiectul de hotărâre, mai sus amintit, cu documentaţia de bază poate fi consultat: </w:t>
      </w:r>
    </w:p>
    <w:p w14:paraId="5AA0E68D" w14:textId="77777777" w:rsidR="00E26344" w:rsidRPr="00973AEB" w:rsidRDefault="00E26344" w:rsidP="00E26344">
      <w:pPr>
        <w:widowControl w:val="0"/>
        <w:shd w:val="clear" w:color="auto" w:fill="FEFFFE"/>
        <w:autoSpaceDE w:val="0"/>
        <w:autoSpaceDN w:val="0"/>
        <w:adjustRightInd w:val="0"/>
        <w:spacing w:after="0" w:line="240" w:lineRule="auto"/>
        <w:ind w:left="1134"/>
        <w:jc w:val="both"/>
        <w:rPr>
          <w:rFonts w:ascii="Times New Roman" w:hAnsi="Times New Roman"/>
          <w:b/>
        </w:rPr>
      </w:pPr>
      <w:r w:rsidRPr="00973AEB">
        <w:rPr>
          <w:rFonts w:ascii="Symbol" w:eastAsia="Symbol" w:hAnsi="Symbol" w:cs="Symbol"/>
          <w:color w:val="000000"/>
          <w:lang w:val="en-US" w:eastAsia="ro-RO"/>
        </w:rPr>
        <w:t></w:t>
      </w:r>
      <w:r w:rsidRPr="00973AEB">
        <w:rPr>
          <w:rFonts w:ascii="Times New Roman" w:eastAsia="Symbol" w:hAnsi="Times New Roman"/>
          <w:color w:val="000000"/>
          <w:lang w:val="en-US" w:eastAsia="ro-RO"/>
        </w:rPr>
        <w:t xml:space="preserve">      </w:t>
      </w:r>
      <w:r w:rsidRPr="00973AEB">
        <w:rPr>
          <w:rFonts w:ascii="Times New Roman" w:eastAsia="Times New Roman" w:hAnsi="Times New Roman"/>
          <w:i/>
          <w:color w:val="000000"/>
          <w:lang w:val="en-US" w:eastAsia="ro-RO"/>
        </w:rPr>
        <w:t xml:space="preserve">pe </w:t>
      </w:r>
      <w:r>
        <w:rPr>
          <w:rFonts w:ascii="Times New Roman" w:eastAsia="Times New Roman" w:hAnsi="Times New Roman"/>
          <w:i/>
          <w:color w:val="000000"/>
          <w:lang w:val="en-US" w:eastAsia="ro-RO"/>
        </w:rPr>
        <w:t>pagina de internet a institu</w:t>
      </w:r>
      <w:r>
        <w:rPr>
          <w:rFonts w:ascii="Times New Roman" w:eastAsia="Times New Roman" w:hAnsi="Times New Roman"/>
          <w:i/>
          <w:color w:val="000000"/>
          <w:lang w:eastAsia="ro-RO"/>
        </w:rPr>
        <w:t xml:space="preserve">ţiei </w:t>
      </w:r>
      <w:r w:rsidRPr="00973AEB">
        <w:rPr>
          <w:rFonts w:ascii="Times New Roman" w:eastAsia="Times New Roman" w:hAnsi="Times New Roman"/>
          <w:i/>
          <w:color w:val="000000"/>
          <w:lang w:val="en-US" w:eastAsia="ro-RO"/>
        </w:rPr>
        <w:t xml:space="preserve">Municipiului </w:t>
      </w:r>
      <w:r>
        <w:rPr>
          <w:rFonts w:ascii="Times New Roman" w:eastAsia="Times New Roman" w:hAnsi="Times New Roman"/>
          <w:i/>
          <w:color w:val="000000"/>
          <w:lang w:val="en-US" w:eastAsia="ro-RO"/>
        </w:rPr>
        <w:t>Tâ</w:t>
      </w:r>
      <w:r w:rsidRPr="00973AEB">
        <w:rPr>
          <w:rFonts w:ascii="Times New Roman" w:eastAsia="Times New Roman" w:hAnsi="Times New Roman"/>
          <w:i/>
          <w:color w:val="000000"/>
          <w:lang w:val="en-US" w:eastAsia="ro-RO"/>
        </w:rPr>
        <w:t xml:space="preserve">rgu Mureş  </w:t>
      </w:r>
      <w:hyperlink r:id="rId7" w:history="1">
        <w:r w:rsidRPr="00D50C3D">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sidRPr="00973AEB">
        <w:rPr>
          <w:rFonts w:ascii="Times New Roman" w:hAnsi="Times New Roman"/>
          <w:b/>
        </w:rPr>
        <w:t xml:space="preserve"> </w:t>
      </w:r>
    </w:p>
    <w:p w14:paraId="69B98D4B" w14:textId="77777777" w:rsidR="00E26344" w:rsidRPr="00973AEB" w:rsidRDefault="00E26344" w:rsidP="00E2634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973AEB">
        <w:rPr>
          <w:rFonts w:ascii="Symbol" w:eastAsia="Symbol" w:hAnsi="Symbol" w:cs="Symbol"/>
          <w:color w:val="000000"/>
          <w:lang w:val="en-US" w:eastAsia="ro-RO"/>
        </w:rPr>
        <w:t></w:t>
      </w:r>
      <w:r w:rsidRPr="00973AEB">
        <w:rPr>
          <w:rFonts w:ascii="Times New Roman" w:eastAsia="Symbol" w:hAnsi="Times New Roman"/>
          <w:color w:val="000000"/>
          <w:lang w:val="en-US" w:eastAsia="ro-RO"/>
        </w:rPr>
        <w:t xml:space="preserve">      </w:t>
      </w:r>
      <w:r w:rsidRPr="00973AEB">
        <w:rPr>
          <w:rFonts w:ascii="Times New Roman" w:hAnsi="Times New Roman"/>
          <w:i/>
          <w:lang w:eastAsia="ro-RO"/>
        </w:rPr>
        <w:t>la sediul instituţiei,  P-ţa Victoriei, nr.3 (panoul de afişaj)</w:t>
      </w:r>
    </w:p>
    <w:p w14:paraId="0E6E6525" w14:textId="77777777" w:rsidR="00E26344" w:rsidRPr="00EB1A05" w:rsidRDefault="00E26344" w:rsidP="00E26344">
      <w:pPr>
        <w:spacing w:after="0" w:line="240" w:lineRule="auto"/>
        <w:ind w:firstLine="1134"/>
        <w:jc w:val="both"/>
        <w:rPr>
          <w:rFonts w:ascii="Times New Roman" w:eastAsia="Times New Roman" w:hAnsi="Times New Roman"/>
          <w:bCs/>
          <w:i/>
          <w:lang w:eastAsia="ro-RO"/>
        </w:rPr>
      </w:pPr>
      <w:r w:rsidRPr="00973AEB">
        <w:rPr>
          <w:rFonts w:ascii="Symbol" w:eastAsia="Symbol" w:hAnsi="Symbol" w:cs="Symbol"/>
          <w:color w:val="000000"/>
          <w:lang w:val="en-US" w:eastAsia="ro-RO"/>
        </w:rPr>
        <w:t></w:t>
      </w:r>
      <w:r w:rsidRPr="00973AEB">
        <w:rPr>
          <w:rFonts w:ascii="Times New Roman" w:eastAsia="Symbol" w:hAnsi="Times New Roman"/>
          <w:color w:val="000000"/>
          <w:lang w:val="en-US" w:eastAsia="ro-RO"/>
        </w:rPr>
        <w:t xml:space="preserve">      </w:t>
      </w:r>
      <w:r w:rsidRPr="00973AEB">
        <w:rPr>
          <w:rFonts w:ascii="Times New Roman" w:eastAsia="Times New Roman" w:hAnsi="Times New Roman"/>
          <w:i/>
          <w:color w:val="000000"/>
          <w:lang w:val="en-US" w:eastAsia="ro-RO"/>
        </w:rPr>
        <w:t>proiect</w:t>
      </w:r>
      <w:r>
        <w:rPr>
          <w:rFonts w:ascii="Times New Roman" w:eastAsia="Times New Roman" w:hAnsi="Times New Roman"/>
          <w:i/>
          <w:color w:val="000000"/>
          <w:lang w:val="en-US" w:eastAsia="ro-RO"/>
        </w:rPr>
        <w:t>ul de act normativ</w:t>
      </w:r>
      <w:r w:rsidRPr="00973AEB">
        <w:rPr>
          <w:rFonts w:ascii="Times New Roman" w:eastAsia="Times New Roman" w:hAnsi="Times New Roman"/>
          <w:i/>
          <w:color w:val="000000"/>
          <w:lang w:val="en-US" w:eastAsia="ro-RO"/>
        </w:rPr>
        <w:t xml:space="preserve"> se po</w:t>
      </w:r>
      <w:r>
        <w:rPr>
          <w:rFonts w:ascii="Times New Roman" w:eastAsia="Times New Roman" w:hAnsi="Times New Roman"/>
          <w:i/>
          <w:color w:val="000000"/>
          <w:lang w:val="en-US" w:eastAsia="ro-RO"/>
        </w:rPr>
        <w:t xml:space="preserve">ate </w:t>
      </w:r>
      <w:r w:rsidRPr="00973AEB">
        <w:rPr>
          <w:rFonts w:ascii="Times New Roman" w:eastAsia="Times New Roman" w:hAnsi="Times New Roman"/>
          <w:i/>
          <w:color w:val="000000"/>
          <w:lang w:val="en-US" w:eastAsia="ro-RO"/>
        </w:rPr>
        <w:t xml:space="preserve">obține în copie, pe bază de </w:t>
      </w:r>
      <w:r>
        <w:rPr>
          <w:rFonts w:ascii="Times New Roman" w:eastAsia="Times New Roman" w:hAnsi="Times New Roman"/>
          <w:i/>
          <w:color w:val="000000"/>
          <w:lang w:val="en-US" w:eastAsia="ro-RO"/>
        </w:rPr>
        <w:t xml:space="preserve">cerere </w:t>
      </w:r>
      <w:r w:rsidRPr="00973AEB">
        <w:rPr>
          <w:rFonts w:ascii="Times New Roman" w:eastAsia="Times New Roman" w:hAnsi="Times New Roman"/>
          <w:i/>
          <w:color w:val="000000"/>
          <w:lang w:val="en-US" w:eastAsia="ro-RO"/>
        </w:rPr>
        <w:t xml:space="preserve">depusă la </w:t>
      </w:r>
      <w:r w:rsidRPr="00EB1A05">
        <w:rPr>
          <w:rFonts w:ascii="Times New Roman" w:eastAsia="Times New Roman" w:hAnsi="Times New Roman"/>
          <w:bCs/>
          <w:i/>
          <w:lang w:eastAsia="ro-RO"/>
        </w:rPr>
        <w:t xml:space="preserve">Serviciul Relaţii cu publicul </w:t>
      </w:r>
    </w:p>
    <w:p w14:paraId="3C2AE953" w14:textId="77777777" w:rsidR="00E26344" w:rsidRPr="00973AEB" w:rsidRDefault="00E26344" w:rsidP="00E26344">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val="en-US" w:eastAsia="ro-RO"/>
        </w:rPr>
        <w:t> </w:t>
      </w:r>
    </w:p>
    <w:p w14:paraId="5545E76C" w14:textId="2B81335D" w:rsidR="00E26344" w:rsidRPr="00973AEB" w:rsidRDefault="00E26344" w:rsidP="00E26344">
      <w:pPr>
        <w:shd w:val="clear" w:color="auto" w:fill="FFFFFF"/>
        <w:spacing w:after="0" w:line="240" w:lineRule="auto"/>
        <w:ind w:left="60"/>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r>
      <w:r w:rsidRPr="00973AEB">
        <w:rPr>
          <w:rFonts w:ascii="Times New Roman" w:eastAsia="Times New Roman" w:hAnsi="Times New Roman"/>
          <w:b/>
          <w:i/>
          <w:color w:val="000000"/>
          <w:lang w:eastAsia="ro-RO"/>
        </w:rPr>
        <w:t>Propunerile, sugestiile, opiniile</w:t>
      </w:r>
      <w:r w:rsidRPr="00973AEB">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6C498F">
        <w:rPr>
          <w:rFonts w:ascii="Times New Roman" w:eastAsia="Times New Roman" w:hAnsi="Times New Roman"/>
          <w:b/>
          <w:i/>
          <w:color w:val="000000"/>
          <w:lang w:eastAsia="ro-RO"/>
        </w:rPr>
        <w:t>22</w:t>
      </w:r>
      <w:r>
        <w:rPr>
          <w:rFonts w:ascii="Times New Roman" w:eastAsia="Times New Roman" w:hAnsi="Times New Roman"/>
          <w:b/>
          <w:i/>
          <w:color w:val="000000"/>
          <w:lang w:eastAsia="ro-RO"/>
        </w:rPr>
        <w:t xml:space="preserve"> noiembrie 2019</w:t>
      </w:r>
      <w:r w:rsidRPr="00973AEB">
        <w:rPr>
          <w:rFonts w:ascii="Times New Roman" w:eastAsia="Times New Roman" w:hAnsi="Times New Roman"/>
          <w:b/>
          <w:i/>
          <w:color w:val="000000"/>
          <w:lang w:eastAsia="ro-RO"/>
        </w:rPr>
        <w:t xml:space="preserve"> </w:t>
      </w:r>
      <w:r w:rsidRPr="00973AEB">
        <w:rPr>
          <w:rFonts w:ascii="Times New Roman" w:eastAsia="Times New Roman" w:hAnsi="Times New Roman"/>
          <w:i/>
          <w:color w:val="000000"/>
          <w:lang w:eastAsia="ro-RO"/>
        </w:rPr>
        <w:t>pe baza formularului de colectare de recomandări</w:t>
      </w:r>
      <w:r w:rsidRPr="00973AEB">
        <w:rPr>
          <w:rFonts w:ascii="Times New Roman" w:eastAsia="Times New Roman" w:hAnsi="Times New Roman"/>
          <w:i/>
          <w:color w:val="000000"/>
          <w:lang w:val="en-US" w:eastAsia="ro-RO"/>
        </w:rPr>
        <w:t>:</w:t>
      </w:r>
    </w:p>
    <w:p w14:paraId="75CC0501" w14:textId="77777777" w:rsidR="00E26344" w:rsidRPr="00973AEB" w:rsidRDefault="00E26344" w:rsidP="00E26344">
      <w:pPr>
        <w:shd w:val="clear" w:color="auto" w:fill="FFFFFF"/>
        <w:spacing w:after="0" w:line="240" w:lineRule="auto"/>
        <w:ind w:left="780" w:hanging="360"/>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 xml:space="preserve">1.      la Registratura instituției din </w:t>
      </w:r>
      <w:r>
        <w:rPr>
          <w:rFonts w:ascii="Times New Roman" w:eastAsia="Times New Roman" w:hAnsi="Times New Roman"/>
          <w:i/>
          <w:color w:val="000000"/>
          <w:lang w:eastAsia="ro-RO"/>
        </w:rPr>
        <w:t>Tâ</w:t>
      </w:r>
      <w:r w:rsidRPr="00973AEB">
        <w:rPr>
          <w:rFonts w:ascii="Times New Roman" w:eastAsia="Times New Roman" w:hAnsi="Times New Roman"/>
          <w:i/>
          <w:color w:val="000000"/>
          <w:lang w:eastAsia="ro-RO"/>
        </w:rPr>
        <w:t xml:space="preserve">rgu Mureş, </w:t>
      </w:r>
      <w:r w:rsidRPr="00973AEB">
        <w:rPr>
          <w:rFonts w:ascii="Times New Roman" w:hAnsi="Times New Roman"/>
          <w:i/>
          <w:lang w:eastAsia="ro-RO"/>
        </w:rPr>
        <w:t>P-ţa Victoriei, nr.3;</w:t>
      </w:r>
    </w:p>
    <w:p w14:paraId="2EE8F159" w14:textId="77777777" w:rsidR="00E26344" w:rsidRPr="00FA0549" w:rsidRDefault="00E26344" w:rsidP="00E26344">
      <w:pPr>
        <w:shd w:val="clear" w:color="auto" w:fill="FFFFFF"/>
        <w:spacing w:after="0" w:line="240" w:lineRule="auto"/>
        <w:ind w:left="780" w:hanging="360"/>
        <w:jc w:val="both"/>
        <w:rPr>
          <w:rFonts w:ascii="Times New Roman" w:eastAsia="Times New Roman" w:hAnsi="Times New Roman"/>
          <w:color w:val="333333"/>
          <w:lang w:val="en-US" w:eastAsia="ro-RO"/>
        </w:rPr>
      </w:pPr>
      <w:r w:rsidRPr="00973AEB">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w:t>
      </w:r>
      <w:r>
        <w:rPr>
          <w:rFonts w:ascii="Times New Roman" w:hAnsi="Times New Roman"/>
          <w:i/>
          <w:color w:val="000000"/>
          <w:lang w:val="en-US"/>
        </w:rPr>
        <w:t>@tirgumures.ro</w:t>
      </w:r>
    </w:p>
    <w:p w14:paraId="397FB215" w14:textId="77777777" w:rsidR="00E26344" w:rsidRPr="00973AEB" w:rsidRDefault="00E26344" w:rsidP="00E26344">
      <w:pPr>
        <w:shd w:val="clear" w:color="auto" w:fill="FFFFFF"/>
        <w:spacing w:after="0" w:line="240" w:lineRule="auto"/>
        <w:ind w:firstLine="709"/>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 </w:t>
      </w:r>
    </w:p>
    <w:p w14:paraId="72DFA5CB" w14:textId="77777777" w:rsidR="00E26344" w:rsidRDefault="00E26344" w:rsidP="00E26344">
      <w:pPr>
        <w:shd w:val="clear" w:color="auto" w:fill="FFFFFF"/>
        <w:spacing w:after="0" w:line="240" w:lineRule="auto"/>
        <w:ind w:firstLine="709"/>
        <w:jc w:val="both"/>
        <w:rPr>
          <w:rFonts w:ascii="Times New Roman" w:eastAsia="Times New Roman" w:hAnsi="Times New Roman"/>
          <w:i/>
          <w:color w:val="FF0000"/>
          <w:lang w:eastAsia="ro-RO"/>
        </w:rPr>
      </w:pPr>
      <w:r w:rsidRPr="00973AEB">
        <w:rPr>
          <w:rFonts w:ascii="Times New Roman" w:eastAsia="Times New Roman" w:hAnsi="Times New Roman"/>
          <w:b/>
          <w:i/>
          <w:color w:val="000000"/>
          <w:lang w:eastAsia="ro-RO"/>
        </w:rPr>
        <w:t>Formularul de recomandări</w:t>
      </w:r>
      <w:r w:rsidRPr="00973AEB">
        <w:rPr>
          <w:rFonts w:ascii="Times New Roman" w:eastAsia="Times New Roman" w:hAnsi="Times New Roman"/>
          <w:i/>
          <w:color w:val="000000"/>
          <w:lang w:eastAsia="ro-RO"/>
        </w:rPr>
        <w:t xml:space="preserve"> poate fi descărcat de pe pagina de internet a instituției, </w:t>
      </w:r>
      <w:hyperlink r:id="rId8" w:history="1">
        <w:r w:rsidRPr="00F81169">
          <w:rPr>
            <w:rFonts w:ascii="Times New Roman" w:hAnsi="Times New Roman"/>
            <w:i/>
            <w:color w:val="000000"/>
            <w:u w:val="single"/>
          </w:rPr>
          <w:t>www.tirgumures.ro</w:t>
        </w:r>
      </w:hyperlink>
      <w:r w:rsidRPr="00F81169">
        <w:rPr>
          <w:rFonts w:ascii="Times New Roman" w:eastAsia="Times New Roman" w:hAnsi="Times New Roman"/>
          <w:i/>
          <w:color w:val="000000"/>
          <w:u w:val="single"/>
          <w:lang w:eastAsia="ro-RO"/>
        </w:rPr>
        <w:t>/Administraţia locală/Consiliu Local/</w:t>
      </w:r>
      <w:r w:rsidRPr="00F81169">
        <w:rPr>
          <w:rFonts w:ascii="Times New Roman" w:hAnsi="Times New Roman"/>
          <w:i/>
          <w:color w:val="000000"/>
          <w:u w:val="single"/>
        </w:rPr>
        <w:t xml:space="preserve"> Transparenţă Decizională (acte normative)</w:t>
      </w:r>
      <w:r w:rsidRPr="00F81169">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w:t>
      </w:r>
      <w:r w:rsidRPr="00973AEB">
        <w:rPr>
          <w:rFonts w:ascii="Times New Roman" w:eastAsia="Times New Roman" w:hAnsi="Times New Roman"/>
          <w:i/>
          <w:color w:val="000000"/>
          <w:lang w:eastAsia="ro-RO"/>
        </w:rPr>
        <w:t xml:space="preserve">sau poate fi ridicat de la sediul instituției: </w:t>
      </w:r>
      <w:r w:rsidRPr="00973AEB">
        <w:rPr>
          <w:rFonts w:ascii="Times New Roman" w:hAnsi="Times New Roman"/>
          <w:i/>
          <w:lang w:eastAsia="ro-RO"/>
        </w:rPr>
        <w:t xml:space="preserve">P-ţa Victoriei, nr.3, </w:t>
      </w:r>
      <w:r w:rsidRPr="00973AEB">
        <w:rPr>
          <w:rFonts w:ascii="Times New Roman" w:eastAsia="Times New Roman" w:hAnsi="Times New Roman"/>
          <w:i/>
          <w:color w:val="000000"/>
          <w:lang w:eastAsia="ro-RO"/>
        </w:rPr>
        <w:t xml:space="preserve">camera </w:t>
      </w:r>
      <w:r w:rsidRPr="008C2344">
        <w:rPr>
          <w:rFonts w:ascii="Times New Roman" w:eastAsia="Times New Roman" w:hAnsi="Times New Roman"/>
          <w:i/>
          <w:color w:val="000000"/>
          <w:lang w:eastAsia="ro-RO"/>
        </w:rPr>
        <w:t>13 –</w:t>
      </w:r>
      <w:r w:rsidRPr="008414D1">
        <w:rPr>
          <w:rFonts w:ascii="Times New Roman" w:eastAsia="Times New Roman" w:hAnsi="Times New Roman"/>
          <w:i/>
          <w:color w:val="FF0000"/>
          <w:lang w:eastAsia="ro-RO"/>
        </w:rPr>
        <w:t xml:space="preserve"> </w:t>
      </w:r>
      <w:r w:rsidRPr="008414D1">
        <w:rPr>
          <w:rFonts w:ascii="Times New Roman" w:eastAsia="Times New Roman" w:hAnsi="Times New Roman"/>
          <w:bCs/>
          <w:i/>
          <w:lang w:eastAsia="ro-RO"/>
        </w:rPr>
        <w:t xml:space="preserve">Serviciul Relaţii cu publicul. </w:t>
      </w:r>
    </w:p>
    <w:p w14:paraId="08E8589B" w14:textId="77777777" w:rsidR="00E26344" w:rsidRPr="00973AEB" w:rsidRDefault="00E26344" w:rsidP="00E26344">
      <w:pPr>
        <w:shd w:val="clear" w:color="auto" w:fill="FFFFFF"/>
        <w:spacing w:after="0" w:line="240" w:lineRule="auto"/>
        <w:ind w:firstLine="709"/>
        <w:jc w:val="both"/>
        <w:rPr>
          <w:rFonts w:ascii="Times New Roman" w:eastAsia="Times New Roman" w:hAnsi="Times New Roman"/>
          <w:color w:val="333333"/>
          <w:lang w:eastAsia="ro-RO"/>
        </w:rPr>
      </w:pPr>
    </w:p>
    <w:p w14:paraId="549BEF86" w14:textId="77777777" w:rsidR="00E26344" w:rsidRPr="00973AEB" w:rsidRDefault="00E26344" w:rsidP="00E26344">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r>
      <w:r w:rsidRPr="00D15C11">
        <w:rPr>
          <w:rFonts w:ascii="Times New Roman" w:eastAsia="Times New Roman" w:hAnsi="Times New Roman"/>
          <w:b/>
          <w:i/>
          <w:color w:val="000000"/>
          <w:lang w:eastAsia="ro-RO"/>
        </w:rPr>
        <w:t>Materialele transmise</w:t>
      </w:r>
      <w:r w:rsidRPr="00973AEB">
        <w:rPr>
          <w:rFonts w:ascii="Times New Roman" w:eastAsia="Times New Roman" w:hAnsi="Times New Roman"/>
          <w:i/>
          <w:color w:val="000000"/>
          <w:lang w:eastAsia="ro-RO"/>
        </w:rPr>
        <w:t xml:space="preserve"> vor purta mențiunea: </w:t>
      </w:r>
    </w:p>
    <w:p w14:paraId="7D40D0E0" w14:textId="0BB93A33" w:rsidR="00E26344" w:rsidRPr="00973AEB" w:rsidRDefault="00E26344" w:rsidP="00E26344">
      <w:pPr>
        <w:shd w:val="clear" w:color="auto" w:fill="FFFFFF"/>
        <w:spacing w:after="0" w:line="240" w:lineRule="auto"/>
        <w:ind w:firstLine="720"/>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Propuneri privind dezbaterea publică referitoare la proiectul de act normativ: ”Proiect de hotărâre</w:t>
      </w:r>
      <w:r w:rsidR="006C498F">
        <w:rPr>
          <w:rFonts w:ascii="Times New Roman" w:eastAsia="Times New Roman" w:hAnsi="Times New Roman"/>
          <w:i/>
          <w:color w:val="000000"/>
          <w:lang w:eastAsia="ro-RO"/>
        </w:rPr>
        <w:t xml:space="preserve"> </w:t>
      </w:r>
      <w:r w:rsidR="006C498F" w:rsidRPr="00973AEB">
        <w:rPr>
          <w:rFonts w:ascii="Times New Roman" w:hAnsi="Times New Roman"/>
          <w:b/>
          <w:bCs/>
          <w:i/>
          <w:color w:val="333333"/>
        </w:rPr>
        <w:t>privind</w:t>
      </w:r>
      <w:r w:rsidR="006C498F" w:rsidRPr="006C498F">
        <w:rPr>
          <w:rFonts w:ascii="Times New Roman" w:hAnsi="Times New Roman"/>
          <w:b/>
          <w:bCs/>
          <w:i/>
          <w:color w:val="333333"/>
        </w:rPr>
        <w:t xml:space="preserve"> instituirea TAXEI DE REABILITARE TERMICĂ, pe o perioadă de 5 ani, pentru  proprietarii de apartamente care au restanţe la plata cotei-părţi din costurile lucrărilor de intervenţie realizate la 3 blocuri de locuinţe din municipiul Târgu-Mureş</w:t>
      </w:r>
      <w:r w:rsidR="006C498F">
        <w:rPr>
          <w:rFonts w:ascii="Times New Roman" w:eastAsia="Times New Roman" w:hAnsi="Times New Roman"/>
          <w:i/>
          <w:color w:val="000000"/>
          <w:lang w:eastAsia="ro-RO"/>
        </w:rPr>
        <w:t xml:space="preserve"> </w:t>
      </w:r>
      <w:r w:rsidRPr="008F55EF">
        <w:rPr>
          <w:rFonts w:ascii="Times New Roman" w:hAnsi="Times New Roman"/>
          <w:b/>
          <w:bCs/>
          <w:i/>
          <w:color w:val="333333"/>
        </w:rPr>
        <w:t>”</w:t>
      </w:r>
      <w:r w:rsidRPr="00973AEB">
        <w:rPr>
          <w:rFonts w:ascii="Times New Roman" w:eastAsia="Times New Roman" w:hAnsi="Times New Roman"/>
          <w:i/>
          <w:color w:val="000000"/>
          <w:lang w:eastAsia="ro-RO"/>
        </w:rPr>
        <w:t xml:space="preserve"> .</w:t>
      </w:r>
    </w:p>
    <w:p w14:paraId="3A9A227A" w14:textId="77777777" w:rsidR="00E26344" w:rsidRPr="00F81169" w:rsidRDefault="00E26344" w:rsidP="00E26344">
      <w:pPr>
        <w:widowControl w:val="0"/>
        <w:shd w:val="clear" w:color="auto" w:fill="FEFFFE"/>
        <w:autoSpaceDE w:val="0"/>
        <w:autoSpaceDN w:val="0"/>
        <w:adjustRightInd w:val="0"/>
        <w:spacing w:after="0" w:line="240" w:lineRule="auto"/>
        <w:jc w:val="both"/>
        <w:rPr>
          <w:rFonts w:ascii="Times New Roman" w:hAnsi="Times New Roman"/>
          <w:b/>
          <w:u w:val="single"/>
        </w:rPr>
      </w:pPr>
      <w:r>
        <w:rPr>
          <w:rFonts w:ascii="Times New Roman" w:eastAsia="Times New Roman" w:hAnsi="Times New Roman"/>
          <w:i/>
          <w:color w:val="000000"/>
          <w:lang w:eastAsia="ro-RO"/>
        </w:rPr>
        <w:t xml:space="preserve">             </w:t>
      </w:r>
      <w:r w:rsidRPr="00973AEB">
        <w:rPr>
          <w:rFonts w:ascii="Times New Roman" w:eastAsia="Times New Roman" w:hAnsi="Times New Roman"/>
          <w:i/>
          <w:color w:val="000000"/>
          <w:lang w:eastAsia="ro-RO"/>
        </w:rPr>
        <w:t xml:space="preserve">Propunerile trimise vor fi publicate pe </w:t>
      </w:r>
      <w:r>
        <w:rPr>
          <w:rFonts w:ascii="Times New Roman" w:eastAsia="Times New Roman" w:hAnsi="Times New Roman"/>
          <w:i/>
          <w:color w:val="000000"/>
          <w:lang w:eastAsia="ro-RO"/>
        </w:rPr>
        <w:t>pagina de internet a</w:t>
      </w:r>
      <w:r w:rsidRPr="00973AEB">
        <w:rPr>
          <w:rFonts w:ascii="Times New Roman" w:eastAsia="Times New Roman" w:hAnsi="Times New Roman"/>
          <w:i/>
          <w:color w:val="000000"/>
          <w:lang w:eastAsia="ro-RO"/>
        </w:rPr>
        <w:t xml:space="preserve"> Municipiului </w:t>
      </w:r>
      <w:r>
        <w:rPr>
          <w:rFonts w:ascii="Times New Roman" w:eastAsia="Times New Roman" w:hAnsi="Times New Roman"/>
          <w:i/>
          <w:color w:val="000000"/>
          <w:lang w:eastAsia="ro-RO"/>
        </w:rPr>
        <w:t>Tâ</w:t>
      </w:r>
      <w:r w:rsidRPr="00973AEB">
        <w:rPr>
          <w:rFonts w:ascii="Times New Roman" w:eastAsia="Times New Roman" w:hAnsi="Times New Roman"/>
          <w:i/>
          <w:color w:val="000000"/>
          <w:lang w:eastAsia="ro-RO"/>
        </w:rPr>
        <w:t xml:space="preserve">rgu Mureş </w:t>
      </w:r>
      <w:hyperlink r:id="rId9" w:history="1">
        <w:r w:rsidRPr="008C2344">
          <w:rPr>
            <w:rFonts w:ascii="Times New Roman" w:hAnsi="Times New Roman"/>
            <w:i/>
            <w:color w:val="000000"/>
            <w:u w:val="single"/>
          </w:rPr>
          <w:t>www.tirgumures.ro</w:t>
        </w:r>
      </w:hyperlink>
      <w:r w:rsidRPr="003C3AB0">
        <w:rPr>
          <w:rFonts w:ascii="Times New Roman" w:eastAsia="Times New Roman" w:hAnsi="Times New Roman"/>
          <w:i/>
          <w:color w:val="000000"/>
          <w:u w:val="single"/>
          <w:lang w:eastAsia="ro-RO"/>
        </w:rPr>
        <w:t xml:space="preserve"> /Administraţia locală/Consiliu local/</w:t>
      </w:r>
      <w:r w:rsidRPr="003C3AB0">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sidRPr="00F81169">
        <w:rPr>
          <w:rFonts w:ascii="Times New Roman" w:eastAsia="Times New Roman" w:hAnsi="Times New Roman"/>
          <w:i/>
          <w:color w:val="000000"/>
          <w:u w:val="single"/>
          <w:lang w:eastAsia="ro-RO"/>
        </w:rPr>
        <w:t>Propuneri,sugestii,opinii cu valoare de recomandare</w:t>
      </w:r>
    </w:p>
    <w:p w14:paraId="46297AF6" w14:textId="27321072" w:rsidR="00E26344" w:rsidRDefault="00E26344" w:rsidP="00E26344">
      <w:pPr>
        <w:shd w:val="clear" w:color="auto" w:fill="FFFFFF"/>
        <w:spacing w:after="0" w:line="240" w:lineRule="auto"/>
        <w:jc w:val="both"/>
        <w:rPr>
          <w:rFonts w:ascii="Times New Roman" w:eastAsia="Times New Roman" w:hAnsi="Times New Roman"/>
          <w:b/>
          <w:i/>
          <w:color w:val="000000"/>
          <w:lang w:eastAsia="ro-RO"/>
        </w:rPr>
      </w:pPr>
      <w:r w:rsidRPr="00973AEB">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sidR="006C498F">
        <w:rPr>
          <w:rFonts w:ascii="Times New Roman" w:eastAsia="Times New Roman" w:hAnsi="Times New Roman"/>
          <w:b/>
          <w:i/>
          <w:color w:val="000000"/>
          <w:lang w:eastAsia="ro-RO"/>
        </w:rPr>
        <w:t xml:space="preserve"> 22</w:t>
      </w:r>
      <w:r>
        <w:rPr>
          <w:rFonts w:ascii="Times New Roman" w:eastAsia="Times New Roman" w:hAnsi="Times New Roman"/>
          <w:b/>
          <w:i/>
          <w:color w:val="000000"/>
          <w:lang w:eastAsia="ro-RO"/>
        </w:rPr>
        <w:t xml:space="preserve"> noiembrie 2019</w:t>
      </w:r>
      <w:r w:rsidRPr="00973AEB">
        <w:rPr>
          <w:rFonts w:ascii="Times New Roman" w:eastAsia="Times New Roman" w:hAnsi="Times New Roman"/>
          <w:b/>
          <w:i/>
          <w:color w:val="000000"/>
          <w:lang w:eastAsia="ro-RO"/>
        </w:rPr>
        <w:t xml:space="preserve">. </w:t>
      </w:r>
    </w:p>
    <w:p w14:paraId="405F04A3" w14:textId="77777777" w:rsidR="00E26344" w:rsidRPr="00973AEB" w:rsidRDefault="00E26344" w:rsidP="00E26344">
      <w:pPr>
        <w:shd w:val="clear" w:color="auto" w:fill="FFFFFF"/>
        <w:spacing w:after="0" w:line="240" w:lineRule="auto"/>
        <w:jc w:val="both"/>
        <w:rPr>
          <w:rFonts w:ascii="Times New Roman" w:eastAsia="Times New Roman" w:hAnsi="Times New Roman"/>
          <w:color w:val="333333"/>
          <w:lang w:eastAsia="ro-RO"/>
        </w:rPr>
      </w:pPr>
    </w:p>
    <w:p w14:paraId="20B9B545" w14:textId="32942645" w:rsidR="00E26344" w:rsidRPr="00D50C3D" w:rsidRDefault="00E26344" w:rsidP="00E26344">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r>
      <w:r w:rsidRPr="00973AEB">
        <w:rPr>
          <w:rFonts w:ascii="Times New Roman" w:eastAsia="Times New Roman" w:hAnsi="Times New Roman"/>
          <w:b/>
          <w:i/>
          <w:color w:val="000000"/>
          <w:lang w:eastAsia="ro-RO"/>
        </w:rPr>
        <w:t xml:space="preserve">Pentru informații suplimentare vă stăm la dispoziție la telefon 0265.269571. </w:t>
      </w:r>
    </w:p>
    <w:p w14:paraId="0F6BD476" w14:textId="77777777" w:rsidR="00E26344" w:rsidRPr="00973AEB" w:rsidRDefault="00E26344" w:rsidP="00E26344">
      <w:pPr>
        <w:shd w:val="clear" w:color="auto" w:fill="FFFFFF"/>
        <w:spacing w:after="0" w:line="240" w:lineRule="auto"/>
        <w:ind w:left="774"/>
        <w:jc w:val="both"/>
        <w:rPr>
          <w:rFonts w:ascii="Times New Roman" w:eastAsia="Times New Roman" w:hAnsi="Times New Roman"/>
          <w:color w:val="333333"/>
          <w:lang w:eastAsia="ro-RO"/>
        </w:rPr>
      </w:pPr>
    </w:p>
    <w:p w14:paraId="36C275C7" w14:textId="3183E496" w:rsidR="00E26344" w:rsidRDefault="00E26344" w:rsidP="00E26344">
      <w:pPr>
        <w:spacing w:after="0" w:line="240" w:lineRule="auto"/>
        <w:jc w:val="center"/>
        <w:rPr>
          <w:rFonts w:ascii="Times New Roman" w:eastAsia="Times New Roman" w:hAnsi="Times New Roman"/>
          <w:b/>
          <w:sz w:val="24"/>
          <w:szCs w:val="24"/>
        </w:rPr>
      </w:pPr>
      <w:r w:rsidRPr="00973AEB">
        <w:rPr>
          <w:rFonts w:ascii="Times New Roman" w:eastAsia="Times New Roman" w:hAnsi="Times New Roman"/>
          <w:i/>
          <w:color w:val="000000"/>
          <w:sz w:val="24"/>
          <w:szCs w:val="24"/>
          <w:lang w:val="en-US" w:eastAsia="ro-RO"/>
        </w:rPr>
        <w:t> </w:t>
      </w:r>
      <w:r>
        <w:rPr>
          <w:rFonts w:ascii="Times New Roman" w:eastAsia="Times New Roman" w:hAnsi="Times New Roman"/>
          <w:b/>
          <w:sz w:val="24"/>
          <w:szCs w:val="24"/>
        </w:rPr>
        <w:t>Secretarul  Municipiului  Târgu Mureş,</w:t>
      </w:r>
    </w:p>
    <w:p w14:paraId="2A571572" w14:textId="77777777" w:rsidR="00E26344" w:rsidRDefault="00E26344" w:rsidP="00E2634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Buculei Dianora-Monica</w:t>
      </w:r>
    </w:p>
    <w:p w14:paraId="471BCD98" w14:textId="6C5F22DF" w:rsidR="00E26344" w:rsidRDefault="00E26344" w:rsidP="00E26344">
      <w:pPr>
        <w:spacing w:after="0" w:line="240" w:lineRule="auto"/>
        <w:rPr>
          <w:rFonts w:ascii="Times New Roman" w:eastAsia="Times New Roman" w:hAnsi="Times New Roman"/>
          <w:color w:val="333333"/>
          <w:sz w:val="20"/>
          <w:szCs w:val="20"/>
          <w:lang w:eastAsia="ro-RO"/>
        </w:rPr>
      </w:pPr>
      <w:r>
        <w:rPr>
          <w:rFonts w:ascii="Times New Roman" w:eastAsia="Times New Roman" w:hAnsi="Times New Roman"/>
          <w:b/>
          <w:sz w:val="24"/>
          <w:szCs w:val="24"/>
        </w:rPr>
        <w:t xml:space="preserve">                                                                                                                                     </w:t>
      </w:r>
      <w:r w:rsidRPr="008F55EF">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p>
    <w:p w14:paraId="0D4D578F" w14:textId="77777777" w:rsidR="00E26344" w:rsidRDefault="00E26344" w:rsidP="00E26344">
      <w:pPr>
        <w:spacing w:after="0" w:line="240" w:lineRule="auto"/>
        <w:rPr>
          <w:rFonts w:ascii="Times New Roman" w:eastAsia="Times New Roman" w:hAnsi="Times New Roman"/>
          <w:color w:val="333333"/>
          <w:sz w:val="20"/>
          <w:szCs w:val="20"/>
          <w:lang w:eastAsia="ro-RO"/>
        </w:rPr>
      </w:pPr>
    </w:p>
    <w:p w14:paraId="7B23F5DA" w14:textId="77777777" w:rsidR="00E26344" w:rsidRDefault="00E26344" w:rsidP="00E26344">
      <w:pPr>
        <w:spacing w:after="0" w:line="240" w:lineRule="auto"/>
        <w:rPr>
          <w:rFonts w:ascii="Times New Roman" w:eastAsia="Times New Roman" w:hAnsi="Times New Roman"/>
          <w:color w:val="333333"/>
          <w:sz w:val="20"/>
          <w:szCs w:val="20"/>
          <w:lang w:eastAsia="ro-RO"/>
        </w:rPr>
      </w:pPr>
    </w:p>
    <w:p w14:paraId="69DE8516" w14:textId="597DDACF" w:rsidR="00E26344" w:rsidRDefault="00E26344" w:rsidP="00E26344">
      <w:pPr>
        <w:spacing w:after="0" w:line="240" w:lineRule="auto"/>
        <w:rPr>
          <w:rFonts w:ascii="Times New Roman" w:eastAsia="Times New Roman" w:hAnsi="Times New Roman"/>
          <w:color w:val="333333"/>
          <w:sz w:val="20"/>
          <w:szCs w:val="20"/>
          <w:lang w:eastAsia="ro-RO"/>
        </w:rPr>
      </w:pPr>
      <w:r>
        <w:rPr>
          <w:rFonts w:ascii="Times New Roman" w:eastAsia="Times New Roman" w:hAnsi="Times New Roman"/>
          <w:color w:val="333333"/>
          <w:sz w:val="20"/>
          <w:szCs w:val="20"/>
          <w:lang w:eastAsia="ro-RO"/>
        </w:rPr>
        <w:t xml:space="preserve">                                                                                                                                                          </w:t>
      </w:r>
      <w:r w:rsidRPr="008F55EF">
        <w:rPr>
          <w:rFonts w:ascii="Times New Roman" w:eastAsia="Times New Roman" w:hAnsi="Times New Roman"/>
          <w:color w:val="333333"/>
          <w:sz w:val="20"/>
          <w:szCs w:val="20"/>
          <w:lang w:eastAsia="ro-RO"/>
        </w:rPr>
        <w:t xml:space="preserve">Întocmit, </w:t>
      </w:r>
    </w:p>
    <w:p w14:paraId="4C402438" w14:textId="53BA5D32" w:rsidR="00E26344" w:rsidRDefault="00E26344" w:rsidP="00E26344">
      <w:pPr>
        <w:spacing w:after="0" w:line="240" w:lineRule="auto"/>
        <w:rPr>
          <w:rFonts w:ascii="Times New Roman" w:eastAsia="Times New Roman" w:hAnsi="Times New Roman"/>
          <w:color w:val="333333"/>
          <w:sz w:val="20"/>
          <w:szCs w:val="20"/>
          <w:lang w:eastAsia="ro-RO"/>
        </w:rPr>
      </w:pPr>
    </w:p>
    <w:p w14:paraId="65844B84" w14:textId="1D432DCE" w:rsidR="00E26344" w:rsidRPr="00E26344" w:rsidRDefault="00E26344" w:rsidP="00E26344">
      <w:pPr>
        <w:spacing w:after="0" w:line="240" w:lineRule="auto"/>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lastRenderedPageBreak/>
        <w:t>ROMÂNIA</w:t>
      </w:r>
      <w:r w:rsidRPr="00E26344">
        <w:rPr>
          <w:rFonts w:ascii="Times New Roman" w:eastAsia="Times New Roman" w:hAnsi="Times New Roman"/>
          <w:sz w:val="24"/>
          <w:szCs w:val="24"/>
          <w:lang w:eastAsia="ro-RO"/>
        </w:rPr>
        <w:tab/>
      </w:r>
      <w:r w:rsidRPr="00E26344">
        <w:rPr>
          <w:rFonts w:ascii="Times New Roman" w:eastAsia="Times New Roman" w:hAnsi="Times New Roman"/>
          <w:sz w:val="24"/>
          <w:szCs w:val="24"/>
          <w:lang w:eastAsia="ro-RO"/>
        </w:rPr>
        <w:tab/>
      </w:r>
      <w:r w:rsidRPr="00E26344">
        <w:rPr>
          <w:rFonts w:ascii="Times New Roman" w:eastAsia="Times New Roman" w:hAnsi="Times New Roman"/>
          <w:sz w:val="24"/>
          <w:szCs w:val="24"/>
          <w:lang w:eastAsia="ro-RO"/>
        </w:rPr>
        <w:tab/>
      </w:r>
      <w:r w:rsidRPr="00E26344">
        <w:rPr>
          <w:rFonts w:ascii="Times New Roman" w:eastAsia="Times New Roman" w:hAnsi="Times New Roman"/>
          <w:sz w:val="24"/>
          <w:szCs w:val="24"/>
          <w:lang w:eastAsia="ro-RO"/>
        </w:rPr>
        <w:tab/>
      </w:r>
      <w:r w:rsidRPr="00E26344">
        <w:rPr>
          <w:rFonts w:ascii="Times New Roman" w:eastAsia="Times New Roman" w:hAnsi="Times New Roman"/>
          <w:sz w:val="24"/>
          <w:szCs w:val="24"/>
          <w:lang w:eastAsia="ro-RO"/>
        </w:rPr>
        <w:tab/>
      </w:r>
      <w:r w:rsidRPr="00E26344">
        <w:rPr>
          <w:rFonts w:ascii="Times New Roman" w:eastAsia="Times New Roman" w:hAnsi="Times New Roman"/>
          <w:sz w:val="24"/>
          <w:szCs w:val="24"/>
          <w:lang w:eastAsia="ro-RO"/>
        </w:rPr>
        <w:tab/>
      </w:r>
      <w:r w:rsidRPr="00E26344">
        <w:rPr>
          <w:rFonts w:ascii="Times New Roman" w:eastAsia="Times New Roman" w:hAnsi="Times New Roman"/>
          <w:sz w:val="24"/>
          <w:szCs w:val="24"/>
          <w:lang w:eastAsia="ro-RO"/>
        </w:rPr>
        <w:tab/>
      </w:r>
      <w:r>
        <w:rPr>
          <w:rFonts w:ascii="Times New Roman" w:eastAsia="Times New Roman" w:hAnsi="Times New Roman"/>
          <w:sz w:val="24"/>
          <w:szCs w:val="24"/>
          <w:lang w:eastAsia="ro-RO"/>
        </w:rPr>
        <w:t xml:space="preserve">               </w:t>
      </w:r>
      <w:r w:rsidRPr="00E26344">
        <w:rPr>
          <w:rFonts w:ascii="Times New Roman" w:eastAsia="Times New Roman" w:hAnsi="Times New Roman"/>
          <w:b/>
          <w:bCs/>
          <w:sz w:val="16"/>
          <w:szCs w:val="16"/>
          <w:lang w:eastAsia="ro-RO"/>
        </w:rPr>
        <w:t>(nu produce efecte juridice)•</w:t>
      </w:r>
      <w:r w:rsidRPr="00E26344">
        <w:rPr>
          <w:rFonts w:ascii="Times New Roman" w:eastAsia="Times New Roman" w:hAnsi="Times New Roman"/>
          <w:sz w:val="24"/>
          <w:szCs w:val="24"/>
          <w:lang w:eastAsia="ro-RO"/>
        </w:rPr>
        <w:tab/>
      </w:r>
    </w:p>
    <w:p w14:paraId="1F51FA9B" w14:textId="77777777" w:rsidR="00E26344" w:rsidRPr="00E26344" w:rsidRDefault="00E26344" w:rsidP="00E26344">
      <w:pPr>
        <w:spacing w:after="0" w:line="240" w:lineRule="auto"/>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 xml:space="preserve">MUNICIPIUL TÎRGU-MURES  </w:t>
      </w:r>
    </w:p>
    <w:p w14:paraId="2707E0D4" w14:textId="77777777" w:rsidR="00E26344" w:rsidRPr="00E26344" w:rsidRDefault="00E26344" w:rsidP="00E26344">
      <w:pPr>
        <w:spacing w:after="0" w:line="240" w:lineRule="auto"/>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Serviciul Juridic, Logistic, Licitaţii şi Asociaţii de Proprietari                              VICEPRIMAR ,</w:t>
      </w:r>
    </w:p>
    <w:p w14:paraId="7448FAA8" w14:textId="12141A20" w:rsidR="00E26344" w:rsidRPr="00E26344" w:rsidRDefault="00E26344" w:rsidP="00E26344">
      <w:pPr>
        <w:spacing w:after="0" w:line="240" w:lineRule="auto"/>
        <w:rPr>
          <w:rFonts w:ascii="Times New Roman" w:eastAsia="Times New Roman" w:hAnsi="Times New Roman"/>
          <w:b/>
          <w:sz w:val="24"/>
          <w:szCs w:val="24"/>
          <w:lang w:eastAsia="ro-RO"/>
        </w:rPr>
      </w:pPr>
      <w:r w:rsidRPr="00E26344">
        <w:rPr>
          <w:rFonts w:ascii="Times New Roman" w:eastAsia="Times New Roman" w:hAnsi="Times New Roman"/>
          <w:sz w:val="24"/>
          <w:szCs w:val="24"/>
          <w:lang w:eastAsia="ro-RO"/>
        </w:rPr>
        <w:t>Nr. B1/1760/68674 din 04.11.2019</w:t>
      </w:r>
      <w:r w:rsidRPr="00E26344">
        <w:rPr>
          <w:rFonts w:ascii="Times New Roman" w:eastAsia="Times New Roman" w:hAnsi="Times New Roman"/>
          <w:b/>
          <w:sz w:val="24"/>
          <w:szCs w:val="24"/>
          <w:lang w:eastAsia="ro-RO"/>
        </w:rPr>
        <w:tab/>
      </w:r>
      <w:r w:rsidRPr="00E26344">
        <w:rPr>
          <w:rFonts w:ascii="Times New Roman" w:eastAsia="Times New Roman" w:hAnsi="Times New Roman"/>
          <w:b/>
          <w:sz w:val="24"/>
          <w:szCs w:val="24"/>
          <w:lang w:eastAsia="ro-RO"/>
        </w:rPr>
        <w:tab/>
      </w:r>
      <w:r w:rsidRPr="00E26344">
        <w:rPr>
          <w:rFonts w:ascii="Times New Roman" w:eastAsia="Times New Roman" w:hAnsi="Times New Roman"/>
          <w:b/>
          <w:sz w:val="24"/>
          <w:szCs w:val="24"/>
          <w:lang w:eastAsia="ro-RO"/>
        </w:rPr>
        <w:tab/>
        <w:t xml:space="preserve">                               </w:t>
      </w:r>
      <w:r w:rsidRPr="00E26344">
        <w:rPr>
          <w:rFonts w:ascii="Times New Roman" w:eastAsia="Times New Roman" w:hAnsi="Times New Roman"/>
          <w:sz w:val="24"/>
          <w:szCs w:val="24"/>
          <w:lang w:eastAsia="ro-RO"/>
        </w:rPr>
        <w:t xml:space="preserve"> Dr. Makkai Grigore</w:t>
      </w:r>
    </w:p>
    <w:p w14:paraId="2EC4F079" w14:textId="77777777" w:rsidR="00E26344" w:rsidRPr="00E26344" w:rsidRDefault="00E26344" w:rsidP="00E26344">
      <w:pPr>
        <w:spacing w:after="0" w:line="240" w:lineRule="auto"/>
        <w:rPr>
          <w:rFonts w:ascii="Times New Roman" w:eastAsia="Times New Roman" w:hAnsi="Times New Roman"/>
          <w:b/>
          <w:sz w:val="24"/>
          <w:szCs w:val="24"/>
          <w:lang w:eastAsia="ro-RO"/>
        </w:rPr>
      </w:pPr>
    </w:p>
    <w:p w14:paraId="544A2C18" w14:textId="77777777" w:rsidR="00E26344" w:rsidRPr="00E26344" w:rsidRDefault="00E26344" w:rsidP="00E26344">
      <w:pPr>
        <w:spacing w:after="0" w:line="240" w:lineRule="auto"/>
        <w:ind w:left="-570" w:right="-465"/>
        <w:jc w:val="center"/>
        <w:rPr>
          <w:rFonts w:ascii="Times New Roman" w:eastAsia="Times New Roman" w:hAnsi="Times New Roman"/>
          <w:b/>
          <w:sz w:val="24"/>
          <w:szCs w:val="24"/>
          <w:lang w:eastAsia="ro-RO"/>
        </w:rPr>
      </w:pPr>
    </w:p>
    <w:p w14:paraId="3C8A8244" w14:textId="77777777" w:rsidR="00E26344" w:rsidRPr="00E26344" w:rsidRDefault="00E26344" w:rsidP="00E26344">
      <w:pPr>
        <w:spacing w:after="0" w:line="240" w:lineRule="auto"/>
        <w:ind w:left="-570" w:right="-465"/>
        <w:jc w:val="center"/>
        <w:rPr>
          <w:rFonts w:ascii="Times New Roman" w:eastAsia="Times New Roman" w:hAnsi="Times New Roman"/>
          <w:b/>
          <w:sz w:val="24"/>
          <w:szCs w:val="24"/>
          <w:lang w:eastAsia="ro-RO"/>
        </w:rPr>
      </w:pPr>
    </w:p>
    <w:p w14:paraId="28B4339C" w14:textId="77777777" w:rsidR="00E26344" w:rsidRPr="00E26344" w:rsidRDefault="00E26344" w:rsidP="00E26344">
      <w:pPr>
        <w:spacing w:after="0" w:line="240" w:lineRule="auto"/>
        <w:ind w:right="49"/>
        <w:jc w:val="center"/>
        <w:rPr>
          <w:rFonts w:ascii="Times New Roman" w:eastAsia="Times New Roman" w:hAnsi="Times New Roman"/>
          <w:b/>
          <w:sz w:val="24"/>
          <w:szCs w:val="24"/>
          <w:lang w:eastAsia="ro-RO"/>
        </w:rPr>
      </w:pPr>
    </w:p>
    <w:p w14:paraId="242CB766" w14:textId="77777777" w:rsidR="00E26344" w:rsidRPr="00E26344" w:rsidRDefault="00E26344" w:rsidP="00E26344">
      <w:pPr>
        <w:spacing w:after="0" w:line="240" w:lineRule="auto"/>
        <w:ind w:right="49"/>
        <w:jc w:val="center"/>
        <w:rPr>
          <w:rFonts w:ascii="Times New Roman" w:eastAsia="Times New Roman" w:hAnsi="Times New Roman"/>
          <w:b/>
          <w:sz w:val="24"/>
          <w:szCs w:val="24"/>
          <w:lang w:eastAsia="ro-RO"/>
        </w:rPr>
      </w:pPr>
      <w:r w:rsidRPr="00E26344">
        <w:rPr>
          <w:rFonts w:ascii="Times New Roman" w:eastAsia="Times New Roman" w:hAnsi="Times New Roman"/>
          <w:b/>
          <w:sz w:val="24"/>
          <w:szCs w:val="24"/>
          <w:lang w:eastAsia="ro-RO"/>
        </w:rPr>
        <w:t>REFERAT DE APROBARE A PROIECTULUI DE HOTĂRÂRE</w:t>
      </w:r>
    </w:p>
    <w:p w14:paraId="628481B8" w14:textId="77777777" w:rsidR="00E26344" w:rsidRPr="00E26344" w:rsidRDefault="00E26344" w:rsidP="00E26344">
      <w:pPr>
        <w:spacing w:after="0" w:line="240" w:lineRule="auto"/>
        <w:ind w:right="49"/>
        <w:jc w:val="both"/>
        <w:rPr>
          <w:rFonts w:ascii="Times New Roman" w:eastAsia="Times New Roman" w:hAnsi="Times New Roman"/>
          <w:b/>
          <w:sz w:val="24"/>
          <w:szCs w:val="24"/>
          <w:lang w:eastAsia="ro-RO"/>
        </w:rPr>
      </w:pPr>
      <w:r w:rsidRPr="00E26344">
        <w:rPr>
          <w:rFonts w:ascii="Times New Roman" w:eastAsia="Times New Roman" w:hAnsi="Times New Roman"/>
          <w:b/>
          <w:i/>
          <w:sz w:val="24"/>
          <w:szCs w:val="24"/>
          <w:lang w:eastAsia="ro-RO"/>
        </w:rPr>
        <w:t>privind instituirea TAXEI DE REABILITARE TERMICĂ, pe o perioadă de 5 ani, pentru  proprietarii de apartamente care au restanţe la plata cotei-părţi din costurile lucrărilor de intervenţie realizate la 3 blocuri de locuinţe din municipiul Târgu-Mureş</w:t>
      </w:r>
      <w:r w:rsidRPr="00E26344">
        <w:rPr>
          <w:rFonts w:ascii="Times New Roman" w:eastAsia="Times New Roman" w:hAnsi="Times New Roman"/>
          <w:b/>
          <w:bCs/>
          <w:i/>
          <w:color w:val="000000"/>
          <w:sz w:val="24"/>
          <w:szCs w:val="24"/>
          <w:lang w:eastAsia="ro-RO"/>
        </w:rPr>
        <w:t xml:space="preserve"> .</w:t>
      </w:r>
    </w:p>
    <w:p w14:paraId="10715C7E" w14:textId="77777777" w:rsidR="00E26344" w:rsidRPr="00E26344" w:rsidRDefault="00E26344" w:rsidP="00E26344">
      <w:pPr>
        <w:spacing w:after="0"/>
        <w:ind w:firstLine="708"/>
        <w:jc w:val="both"/>
        <w:rPr>
          <w:rFonts w:ascii="Times New Roman" w:eastAsia="Times New Roman" w:hAnsi="Times New Roman"/>
          <w:sz w:val="24"/>
          <w:szCs w:val="24"/>
          <w:lang w:eastAsia="ro-RO"/>
        </w:rPr>
      </w:pPr>
    </w:p>
    <w:p w14:paraId="67F60FC8" w14:textId="77777777" w:rsidR="00E26344" w:rsidRPr="00E26344" w:rsidRDefault="00E26344" w:rsidP="00E26344">
      <w:pPr>
        <w:spacing w:after="0"/>
        <w:ind w:firstLine="708"/>
        <w:jc w:val="both"/>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 xml:space="preserve">Directiva 2006/32/CE a Parlamentului European şi a Consiliului din 5 aprilie 2006 privind eficienţa energetică la utilizatorii finali şi serviciile energetice prevede, printre altele, ca statele membre să ia toate măsurile pentru îmbunătăţirea eficienţei energetice la utilizatorii finali şi stabileşte ţinte naţionale de minimum 9 % privind economiile de energie pentru al 9-lea an de aplicare a directivei. </w:t>
      </w:r>
    </w:p>
    <w:p w14:paraId="65C86CD5" w14:textId="77777777" w:rsidR="00E26344" w:rsidRPr="00E26344" w:rsidRDefault="00E26344" w:rsidP="00E26344">
      <w:pPr>
        <w:spacing w:after="0"/>
        <w:ind w:firstLine="708"/>
        <w:jc w:val="both"/>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Pentru a răspunde acestei exigenţe explicite, prin implementarea programului privind creşterea performanţei energetice a blocurilor de locuinţe se limitează consumul anual specific de energie pentru încălzirea locuinţelor, din condominii, la maximum 100 Kwh/mp arie utilă.</w:t>
      </w:r>
    </w:p>
    <w:p w14:paraId="550406E9" w14:textId="77777777" w:rsidR="00E26344" w:rsidRPr="00E26344" w:rsidRDefault="00E26344" w:rsidP="00E26344">
      <w:pPr>
        <w:spacing w:after="0"/>
        <w:ind w:firstLine="708"/>
        <w:jc w:val="both"/>
        <w:rPr>
          <w:rFonts w:ascii="Times New Roman" w:eastAsia="Times New Roman" w:hAnsi="Times New Roman"/>
          <w:sz w:val="24"/>
          <w:szCs w:val="24"/>
          <w:lang w:eastAsia="ro-RO"/>
        </w:rPr>
      </w:pPr>
    </w:p>
    <w:p w14:paraId="168A0931" w14:textId="77777777" w:rsidR="00E26344" w:rsidRPr="00E26344" w:rsidRDefault="00E26344" w:rsidP="00E26344">
      <w:pPr>
        <w:spacing w:after="0"/>
        <w:ind w:firstLine="708"/>
        <w:jc w:val="both"/>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1.În acest sens, măsurile de reabilitare termică propuse au vizat termoizolarea pereţilor exteriori, termo/hidroizolarea planşeului de la ultimul nivel, termoizolarea planşeului peste subsol, înlocuirea tâmplăriei exterioare la apartamente şi a uşilor de la intrările principale, închideri de balcoane. Necesitatea implementării proiectelor rezultă şi din cerinţa mai generală privind reducerea consumului de resurse energetice primare, respectiv de diminuare a cantităţii de gaze, cu efect de seră, evacuate în atmosferă şi deci, diminuarea efectelor schimbărilor climatice. Implementarea programului conduce la diminuarea semnificativă a costurilor cu încălzirea locuinţelor, la ameliorarea aspectului urbanistic al localităţilor urbane şi, nu în ultimul rând la creşterea valorii de piaţă a apartamentelor reabilitate.</w:t>
      </w:r>
    </w:p>
    <w:p w14:paraId="488F4988" w14:textId="77777777" w:rsidR="00E26344" w:rsidRPr="00E26344" w:rsidRDefault="00E26344" w:rsidP="00E26344">
      <w:pPr>
        <w:spacing w:after="0"/>
        <w:ind w:firstLine="708"/>
        <w:jc w:val="both"/>
        <w:rPr>
          <w:rFonts w:ascii="Times New Roman" w:eastAsia="Times New Roman" w:hAnsi="Times New Roman"/>
          <w:sz w:val="24"/>
          <w:szCs w:val="24"/>
          <w:lang w:eastAsia="ro-RO"/>
        </w:rPr>
      </w:pPr>
    </w:p>
    <w:p w14:paraId="3C04D11B" w14:textId="77777777" w:rsidR="00E26344" w:rsidRPr="00E26344" w:rsidRDefault="00E26344" w:rsidP="00E26344">
      <w:pPr>
        <w:spacing w:after="0"/>
        <w:ind w:firstLine="708"/>
        <w:jc w:val="both"/>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Astfel, începând cu anul 2006, asociaţiile de proprietari din municipiul Târgu-Mureş, au adresat solicitări de înscriere în Programul local de reabilitare termică a blocurilor de locuinţe pe care le administrează. În scopul sprijinirii acestor demersuri autorităţile administraţiei publice locale, din unele oraşe (nn. Bucureşti, Bacău, etc) au propus şi alte măsuri de sprijin, preluând integral cota-parte de 20 – 33 % ce revenea asociaţiei de proprietari din costurile de reabilitare termică, la bugetul local.</w:t>
      </w:r>
    </w:p>
    <w:p w14:paraId="1FD6C576" w14:textId="77777777" w:rsidR="00E26344" w:rsidRPr="00E26344" w:rsidRDefault="00E26344" w:rsidP="00E26344">
      <w:pPr>
        <w:spacing w:after="0"/>
        <w:ind w:firstLine="708"/>
        <w:jc w:val="both"/>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 xml:space="preserve">În scopul sprijinirii/încurajării asociațiilor de proprietari să apeleze la acest program, în fapt o exigență europeană și națională explicită,  Consiliul Local Târgu-Mureş </w:t>
      </w:r>
      <w:r w:rsidRPr="00E26344">
        <w:rPr>
          <w:rFonts w:ascii="Times New Roman" w:eastAsia="Times New Roman" w:hAnsi="Times New Roman"/>
          <w:b/>
          <w:bCs/>
          <w:sz w:val="24"/>
          <w:szCs w:val="24"/>
          <w:lang w:eastAsia="ro-RO"/>
        </w:rPr>
        <w:t>a aprobat</w:t>
      </w:r>
      <w:r w:rsidRPr="00E26344">
        <w:rPr>
          <w:rFonts w:ascii="Times New Roman" w:eastAsia="Times New Roman" w:hAnsi="Times New Roman"/>
          <w:sz w:val="24"/>
          <w:szCs w:val="24"/>
          <w:lang w:eastAsia="ro-RO"/>
        </w:rPr>
        <w:t xml:space="preserve"> (HCL nr. 8/2010 şi HCL nr. 256/2009) „</w:t>
      </w:r>
      <w:r w:rsidRPr="00E26344">
        <w:rPr>
          <w:rFonts w:ascii="Times New Roman" w:eastAsia="Times New Roman" w:hAnsi="Times New Roman"/>
          <w:b/>
          <w:bCs/>
          <w:i/>
          <w:sz w:val="24"/>
          <w:szCs w:val="24"/>
          <w:lang w:eastAsia="ro-RO"/>
        </w:rPr>
        <w:t>cofinanţarea</w:t>
      </w:r>
      <w:r w:rsidRPr="00E26344">
        <w:rPr>
          <w:rFonts w:ascii="Times New Roman" w:eastAsia="Times New Roman" w:hAnsi="Times New Roman"/>
          <w:b/>
          <w:bCs/>
          <w:sz w:val="24"/>
          <w:szCs w:val="24"/>
          <w:lang w:eastAsia="ro-RO"/>
        </w:rPr>
        <w:t xml:space="preserve"> </w:t>
      </w:r>
      <w:r w:rsidRPr="00E26344">
        <w:rPr>
          <w:rFonts w:ascii="Times New Roman" w:eastAsia="Times New Roman" w:hAnsi="Times New Roman"/>
          <w:b/>
          <w:bCs/>
          <w:i/>
          <w:sz w:val="24"/>
          <w:szCs w:val="24"/>
          <w:lang w:eastAsia="ro-RO"/>
        </w:rPr>
        <w:t>din bugetul local</w:t>
      </w:r>
      <w:r w:rsidRPr="00E26344">
        <w:rPr>
          <w:rFonts w:ascii="Times New Roman" w:eastAsia="Times New Roman" w:hAnsi="Times New Roman"/>
          <w:i/>
          <w:sz w:val="24"/>
          <w:szCs w:val="24"/>
          <w:lang w:eastAsia="ro-RO"/>
        </w:rPr>
        <w:t xml:space="preserve"> pentru cota aferentă datorată de proprietari, în cazul blocurilor de locuinţe ce urmează a fi cuprinse în Programul naţional de reabilitare termică, </w:t>
      </w:r>
      <w:r w:rsidRPr="00E26344">
        <w:rPr>
          <w:rFonts w:ascii="Times New Roman" w:eastAsia="Times New Roman" w:hAnsi="Times New Roman"/>
          <w:b/>
          <w:bCs/>
          <w:i/>
          <w:sz w:val="24"/>
          <w:szCs w:val="24"/>
          <w:lang w:eastAsia="ro-RO"/>
        </w:rPr>
        <w:t>sub condiţia construirii în contrapartidă, a unor mansarde de către autoritatea publică locală, destinate închirierii,</w:t>
      </w:r>
      <w:r w:rsidRPr="00E26344">
        <w:rPr>
          <w:rFonts w:ascii="Times New Roman" w:eastAsia="Times New Roman" w:hAnsi="Times New Roman"/>
          <w:i/>
          <w:sz w:val="24"/>
          <w:szCs w:val="24"/>
          <w:lang w:eastAsia="ro-RO"/>
        </w:rPr>
        <w:t xml:space="preserve"> pentru situaţii în care proprietarii nu au posibilitatea plăţii cotei lor de contribuţie”. </w:t>
      </w:r>
      <w:r w:rsidRPr="00E26344">
        <w:rPr>
          <w:rFonts w:ascii="Times New Roman" w:eastAsia="Times New Roman" w:hAnsi="Times New Roman"/>
          <w:sz w:val="24"/>
          <w:szCs w:val="24"/>
          <w:lang w:eastAsia="ro-RO"/>
        </w:rPr>
        <w:t xml:space="preserve">S-a avut în vedere, pe de o parte creşterea fondului locativ destinat închirierii în condiţiile optimizării costurilor de construcţie, iar pe de altă parte, susţinerea Programului local de reabilitare termică. În aceste condiţii, au fost reabilitate termic blocurile din Str. Crângului nr. 4 şi Str. Făget nr. 16 – 18. Municipiul Târgu-Mureş a efectuat, demersurile legale şi procedurale pentru a promova solicitările asociaţiilor de proprietari, de </w:t>
      </w:r>
      <w:r w:rsidRPr="00E26344">
        <w:rPr>
          <w:rFonts w:ascii="Times New Roman" w:eastAsia="Times New Roman" w:hAnsi="Times New Roman"/>
          <w:sz w:val="24"/>
          <w:szCs w:val="24"/>
          <w:lang w:eastAsia="ro-RO"/>
        </w:rPr>
        <w:lastRenderedPageBreak/>
        <w:t>înscriere în Programul de creştere a  performanţei energetice a  blocurilor de locuinţe conform OUG nr. 18/2009 a mai multor blocuri, urmând să recupereze de la asociaţiile de proprietari, în condiţiile legii, din fondul de reparaţii al asociaţiilor de proprietari cota-parte de cofinanţare de 20 % din costurile lucrărilor de intervenţie. În aceste condiţii a fost reabilitate termic peste 100 blocuri printre care și blocul din Str. 22 Decembrie 1989 nr. 24.</w:t>
      </w:r>
    </w:p>
    <w:p w14:paraId="0D6212BE" w14:textId="77777777" w:rsidR="00E26344" w:rsidRPr="00E26344" w:rsidRDefault="00E26344" w:rsidP="00E26344">
      <w:pPr>
        <w:spacing w:after="0"/>
        <w:ind w:firstLine="720"/>
        <w:jc w:val="both"/>
        <w:rPr>
          <w:rFonts w:ascii="Times New Roman" w:eastAsia="Times New Roman" w:hAnsi="Times New Roman"/>
          <w:sz w:val="24"/>
          <w:szCs w:val="24"/>
          <w:lang w:eastAsia="ro-RO"/>
        </w:rPr>
      </w:pPr>
    </w:p>
    <w:p w14:paraId="0675B275" w14:textId="77777777" w:rsidR="00E26344" w:rsidRPr="00E26344" w:rsidRDefault="00E26344" w:rsidP="00E26344">
      <w:pPr>
        <w:spacing w:after="0"/>
        <w:ind w:firstLine="720"/>
        <w:jc w:val="both"/>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1.1.Astfel, asociațiile de proprietari care au beneficiat de aceste programe au achitat din fondul de reparaţii cota-parte din costuri care revine în sarcina lor. Constatăm totuși că Asociația de proprietari nr. 1134 care administrează blocul de locuinţe din Str. 22 Decembrie 1989 nr. 24 a refuzat să achite,  din diverse motive, cota-parte din costuri deşi beneficiază de lucrările realizate în anul 2011 și asociația a fost somată, în scris, de mai multe ori (Mai 2013, Iulie 2014, Ianuarie 2016, etc.). Mai menționăm că președintele asociației de proprietari care a semnat contractul de mandat refuză să-și îndeplinească îndatoririle legale dar nu a inițiat demersuri legale pentru alegerea unui alt președinte! Practic, după ce a fost reabilitat blocul președintele asociației refuză să își îndeplinească atribuțiile legale privind plata cotei – părți din costurile lucrărilor de reabilitare termică motiv pentru care este necesar să se instituie taxa de reabilitare termică.</w:t>
      </w:r>
    </w:p>
    <w:p w14:paraId="6C4BE527" w14:textId="77777777" w:rsidR="00E26344" w:rsidRPr="00E26344" w:rsidRDefault="00E26344" w:rsidP="00E26344">
      <w:pPr>
        <w:spacing w:after="0"/>
        <w:ind w:firstLine="720"/>
        <w:jc w:val="both"/>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 xml:space="preserve"> </w:t>
      </w:r>
    </w:p>
    <w:p w14:paraId="36A30147" w14:textId="77777777" w:rsidR="00E26344" w:rsidRPr="00E26344" w:rsidRDefault="00E26344" w:rsidP="00E26344">
      <w:pPr>
        <w:spacing w:after="0"/>
        <w:ind w:firstLine="720"/>
        <w:jc w:val="both"/>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1.2.De asemenea, din diverse motive, blocurile de locuinţe din Str. Crângului nr. 4 şi Str. Făget nr. 16 – 18, nu pot fi mansardate :</w:t>
      </w:r>
    </w:p>
    <w:p w14:paraId="2674E13A" w14:textId="77777777" w:rsidR="00E26344" w:rsidRPr="00E26344" w:rsidRDefault="00E26344" w:rsidP="00E26344">
      <w:pPr>
        <w:spacing w:after="0"/>
        <w:ind w:firstLine="720"/>
        <w:jc w:val="both"/>
        <w:rPr>
          <w:rFonts w:ascii="Times New Roman" w:eastAsia="Times New Roman" w:hAnsi="Times New Roman"/>
          <w:b/>
          <w:bCs/>
          <w:sz w:val="24"/>
          <w:szCs w:val="24"/>
          <w:lang w:eastAsia="ro-RO"/>
        </w:rPr>
      </w:pPr>
      <w:r w:rsidRPr="00E26344">
        <w:rPr>
          <w:rFonts w:ascii="Times New Roman" w:eastAsia="Times New Roman" w:hAnsi="Times New Roman"/>
          <w:sz w:val="24"/>
          <w:szCs w:val="24"/>
          <w:lang w:eastAsia="ro-RO"/>
        </w:rPr>
        <w:t xml:space="preserve"> Astfel, în cazul blocului din Str. Crângului nr. 4, potrivit Memoriului Tehnic Justificativ elaborat de proiectant, în conformitate cu  prescripţiile tehnice privind siguranţa la foc, </w:t>
      </w:r>
      <w:r w:rsidRPr="00E26344">
        <w:rPr>
          <w:rFonts w:ascii="Times New Roman" w:eastAsia="Times New Roman" w:hAnsi="Times New Roman"/>
          <w:b/>
          <w:bCs/>
          <w:sz w:val="24"/>
          <w:szCs w:val="24"/>
          <w:lang w:eastAsia="ro-RO"/>
        </w:rPr>
        <w:t>clădirea nu se mai încadrează în regimul de înălţime admis în situaţia mansardării „cu structură uşoară</w:t>
      </w:r>
      <w:r w:rsidRPr="00E26344">
        <w:rPr>
          <w:rFonts w:ascii="Times New Roman" w:eastAsia="Times New Roman" w:hAnsi="Times New Roman"/>
          <w:sz w:val="24"/>
          <w:szCs w:val="24"/>
          <w:lang w:eastAsia="ro-RO"/>
        </w:rPr>
        <w:t xml:space="preserve">” aşa cum recomandă expertul tehnic. În această situaţie, din perspectiva siguranţei la foc, blocul ar trebui mansardat „cu pereţi portanţi din zidărie şi planşeu din beton, sau cu pereţi şi planşeu din elemente metalice termoprotejate, dar care nu se mai încadrează în prevederile expertizei tehnice privind structura uşoară a mansardei”. Schimbarea soluţiei constructive, pentru a îndeplini exigenţele privind rezistenţa la foc, presupune creşterea semnificativă a costurilor de mansardare, motiv pentru care </w:t>
      </w:r>
      <w:r w:rsidRPr="00E26344">
        <w:rPr>
          <w:rFonts w:ascii="Times New Roman" w:eastAsia="Times New Roman" w:hAnsi="Times New Roman"/>
          <w:b/>
          <w:bCs/>
          <w:sz w:val="24"/>
          <w:szCs w:val="24"/>
          <w:lang w:eastAsia="ro-RO"/>
        </w:rPr>
        <w:t>propunem rezilierea contractului de concesiune a terasei</w:t>
      </w:r>
      <w:r w:rsidRPr="00E26344">
        <w:rPr>
          <w:rFonts w:ascii="Times New Roman" w:eastAsia="Times New Roman" w:hAnsi="Times New Roman"/>
          <w:sz w:val="24"/>
          <w:szCs w:val="24"/>
          <w:lang w:eastAsia="ro-RO"/>
        </w:rPr>
        <w:t xml:space="preserve"> blocului în vederea mansardării şi </w:t>
      </w:r>
      <w:r w:rsidRPr="00E26344">
        <w:rPr>
          <w:rFonts w:ascii="Times New Roman" w:eastAsia="Times New Roman" w:hAnsi="Times New Roman"/>
          <w:b/>
          <w:bCs/>
          <w:sz w:val="24"/>
          <w:szCs w:val="24"/>
          <w:lang w:eastAsia="ro-RO"/>
        </w:rPr>
        <w:t>recuperarea cotei-părţi din costurile de reabilitare termică</w:t>
      </w:r>
      <w:r w:rsidRPr="00E26344">
        <w:rPr>
          <w:rFonts w:ascii="Times New Roman" w:eastAsia="Times New Roman" w:hAnsi="Times New Roman"/>
          <w:sz w:val="24"/>
          <w:szCs w:val="24"/>
          <w:lang w:eastAsia="ro-RO"/>
        </w:rPr>
        <w:t xml:space="preserve"> ce revine asociaţiei de proprietari </w:t>
      </w:r>
      <w:r w:rsidRPr="00E26344">
        <w:rPr>
          <w:rFonts w:ascii="Times New Roman" w:eastAsia="Times New Roman" w:hAnsi="Times New Roman"/>
          <w:b/>
          <w:bCs/>
          <w:sz w:val="24"/>
          <w:szCs w:val="24"/>
          <w:lang w:eastAsia="ro-RO"/>
        </w:rPr>
        <w:t>prin instituirea taxei de reabilitare termică.</w:t>
      </w:r>
    </w:p>
    <w:p w14:paraId="6CF13F24" w14:textId="77777777" w:rsidR="00E26344" w:rsidRPr="00E26344" w:rsidRDefault="00E26344" w:rsidP="00E26344">
      <w:pPr>
        <w:spacing w:after="0"/>
        <w:ind w:firstLine="720"/>
        <w:jc w:val="both"/>
        <w:rPr>
          <w:rFonts w:ascii="Times New Roman" w:eastAsia="Times New Roman" w:hAnsi="Times New Roman"/>
          <w:iCs/>
          <w:sz w:val="24"/>
          <w:szCs w:val="24"/>
          <w:lang w:eastAsia="ro-RO"/>
        </w:rPr>
      </w:pPr>
      <w:r w:rsidRPr="00E26344">
        <w:rPr>
          <w:rFonts w:ascii="Times New Roman" w:eastAsia="Times New Roman" w:hAnsi="Times New Roman"/>
          <w:iCs/>
          <w:sz w:val="24"/>
          <w:szCs w:val="24"/>
          <w:lang w:eastAsia="ro-RO"/>
        </w:rPr>
        <w:t>Mai mult, prin adresa nr. 33/03.10.2019 Asociația de Proprietari nr. 6 solicită încetarea contractului de concesiune a terasei prin retragere și instituirea taxei de reabilitare termică pentru recuperarea cotei-părți din costurile de reabilitare termică a blocului din Str. Făget nr. 16 - 18.</w:t>
      </w:r>
    </w:p>
    <w:p w14:paraId="7E103672" w14:textId="77777777" w:rsidR="00E26344" w:rsidRPr="00E26344" w:rsidRDefault="00E26344" w:rsidP="00E26344">
      <w:pPr>
        <w:spacing w:after="0"/>
        <w:ind w:firstLine="708"/>
        <w:jc w:val="both"/>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 xml:space="preserve"> Concesionarea teraselor unor blocuri, inclusiv a celor din Str. Crângului nr. 4 și Str. Făget nr. 16 – 18, în vederea mansardării de către autoritatea locală a fost o alternativă, pentru plata cotei-părți din costurile de reabilitare termică, în sprijinul proprietarilor de apartamente fapt ce le-a permis să beneficieze de avantajele oferite de reglementările în vigoare privind Programul de creștere a performanțelor energetice a blocurilor de locuințe. Întrucât proiectele de mansardare nu pot fi implementate se impune recuperarea cotei-părți din costurile de reabilitare termică, în cazul celor două blocuri.</w:t>
      </w:r>
    </w:p>
    <w:p w14:paraId="4F05A2AF" w14:textId="77777777" w:rsidR="00E26344" w:rsidRPr="00E26344" w:rsidRDefault="00E26344" w:rsidP="00E26344">
      <w:pPr>
        <w:autoSpaceDE w:val="0"/>
        <w:autoSpaceDN w:val="0"/>
        <w:adjustRightInd w:val="0"/>
        <w:spacing w:after="0" w:line="240" w:lineRule="auto"/>
        <w:ind w:right="49"/>
        <w:jc w:val="both"/>
        <w:rPr>
          <w:rFonts w:ascii="Times New Roman" w:eastAsia="Times New Roman" w:hAnsi="Times New Roman"/>
          <w:iCs/>
          <w:sz w:val="24"/>
          <w:szCs w:val="24"/>
          <w:lang w:eastAsia="ro-RO"/>
        </w:rPr>
      </w:pPr>
    </w:p>
    <w:p w14:paraId="263EE360" w14:textId="77777777" w:rsidR="00E26344" w:rsidRPr="00E26344" w:rsidRDefault="00E26344" w:rsidP="00E26344">
      <w:pPr>
        <w:autoSpaceDE w:val="0"/>
        <w:autoSpaceDN w:val="0"/>
        <w:adjustRightInd w:val="0"/>
        <w:spacing w:after="0" w:line="240" w:lineRule="auto"/>
        <w:ind w:right="49"/>
        <w:jc w:val="both"/>
        <w:rPr>
          <w:rFonts w:ascii="Times New Roman" w:eastAsia="Times New Roman" w:hAnsi="Times New Roman"/>
          <w:bCs/>
          <w:sz w:val="24"/>
          <w:szCs w:val="24"/>
          <w:lang w:eastAsia="ro-RO"/>
        </w:rPr>
      </w:pPr>
      <w:r w:rsidRPr="00E26344">
        <w:rPr>
          <w:rFonts w:ascii="Times New Roman" w:eastAsia="Times New Roman" w:hAnsi="Times New Roman"/>
          <w:iCs/>
          <w:sz w:val="24"/>
          <w:szCs w:val="24"/>
          <w:lang w:eastAsia="ro-RO"/>
        </w:rPr>
        <w:tab/>
      </w:r>
      <w:r w:rsidRPr="00E26344">
        <w:rPr>
          <w:rFonts w:ascii="Times New Roman" w:eastAsia="Times New Roman" w:hAnsi="Times New Roman"/>
          <w:sz w:val="24"/>
          <w:szCs w:val="24"/>
          <w:lang w:eastAsia="ro-RO"/>
        </w:rPr>
        <w:t>2.</w:t>
      </w:r>
      <w:r w:rsidRPr="00E26344">
        <w:rPr>
          <w:rFonts w:ascii="Times New Roman" w:eastAsia="Times New Roman" w:hAnsi="Times New Roman"/>
          <w:bCs/>
          <w:sz w:val="24"/>
          <w:szCs w:val="24"/>
          <w:lang w:eastAsia="ro-RO"/>
        </w:rPr>
        <w:t xml:space="preserve"> Prin Hotararea de Consiliu Local nr.35/26 ianuarie 2017,</w:t>
      </w:r>
      <w:r w:rsidRPr="00E26344">
        <w:rPr>
          <w:rFonts w:ascii="Times New Roman" w:eastAsia="Times New Roman" w:hAnsi="Times New Roman"/>
          <w:b/>
          <w:sz w:val="24"/>
          <w:szCs w:val="24"/>
          <w:lang w:eastAsia="ro-RO"/>
        </w:rPr>
        <w:t xml:space="preserve"> s-a instituit taxa de reabilitare termică</w:t>
      </w:r>
      <w:r w:rsidRPr="00E26344">
        <w:rPr>
          <w:rFonts w:ascii="Times New Roman" w:eastAsia="Times New Roman" w:hAnsi="Times New Roman"/>
          <w:bCs/>
          <w:sz w:val="24"/>
          <w:szCs w:val="24"/>
          <w:lang w:eastAsia="ro-RO"/>
        </w:rPr>
        <w:t>, pe o perioadă de 5 ani pentru proprietarii de apartamente care au restanţe la plata cotei-părţi din costurile lucrărilor de intervenţie realizate la cele 3 blocuri de locuinţe din Municipiul Târgu Mureş.</w:t>
      </w:r>
    </w:p>
    <w:p w14:paraId="55A59E82" w14:textId="77777777" w:rsidR="00E26344" w:rsidRPr="00E26344" w:rsidRDefault="00E26344" w:rsidP="00E26344">
      <w:pPr>
        <w:autoSpaceDE w:val="0"/>
        <w:autoSpaceDN w:val="0"/>
        <w:adjustRightInd w:val="0"/>
        <w:spacing w:after="0" w:line="240" w:lineRule="auto"/>
        <w:ind w:right="49"/>
        <w:jc w:val="both"/>
        <w:rPr>
          <w:rFonts w:ascii="Times New Roman" w:eastAsia="Times New Roman" w:hAnsi="Times New Roman"/>
          <w:bCs/>
          <w:sz w:val="24"/>
          <w:szCs w:val="24"/>
          <w:lang w:eastAsia="ro-RO"/>
        </w:rPr>
      </w:pPr>
      <w:r w:rsidRPr="00E26344">
        <w:rPr>
          <w:rFonts w:ascii="Times New Roman" w:eastAsia="Times New Roman" w:hAnsi="Times New Roman"/>
          <w:bCs/>
          <w:sz w:val="24"/>
          <w:szCs w:val="24"/>
          <w:lang w:eastAsia="ro-RO"/>
        </w:rPr>
        <w:lastRenderedPageBreak/>
        <w:tab/>
        <w:t>În urma exercitării controlului de legalitate, Instituţia Prefectului a susţinut legalitatea hotărârii mai sus menţionate, însă respectivul act normativ a fost atacat direct în faţa instantei de contencios administrativ de către proprietarii de apartamente în sarcina cărora le incumbă respectivele datorii.</w:t>
      </w:r>
    </w:p>
    <w:p w14:paraId="4DBEC9C0" w14:textId="77777777" w:rsidR="00E26344" w:rsidRPr="00E26344" w:rsidRDefault="00E26344" w:rsidP="00E26344">
      <w:pPr>
        <w:autoSpaceDE w:val="0"/>
        <w:autoSpaceDN w:val="0"/>
        <w:adjustRightInd w:val="0"/>
        <w:spacing w:after="0" w:line="240" w:lineRule="auto"/>
        <w:ind w:right="49"/>
        <w:jc w:val="both"/>
        <w:rPr>
          <w:rFonts w:ascii="Times New Roman" w:eastAsia="Times New Roman" w:hAnsi="Times New Roman"/>
          <w:bCs/>
          <w:sz w:val="24"/>
          <w:szCs w:val="24"/>
          <w:lang w:eastAsia="ro-RO"/>
        </w:rPr>
      </w:pPr>
      <w:r w:rsidRPr="00E26344">
        <w:rPr>
          <w:rFonts w:ascii="Times New Roman" w:eastAsia="Times New Roman" w:hAnsi="Times New Roman"/>
          <w:bCs/>
          <w:sz w:val="24"/>
          <w:szCs w:val="24"/>
          <w:lang w:eastAsia="ro-RO"/>
        </w:rPr>
        <w:tab/>
        <w:t>În temeiul disp.art.21, alin.2 din Legea nr.215/2001 privind administraţia publică locală, republicată( modificată prin OUG nr.57/2019) Municipiul Târgu Mureş a participat ca parte în proces, însă instanţa de judecată, prin Decizia nr.66/R/29 ianuarie 2019, pronuntata în dosarul nr.1771/102/2017 al Curţii de Apel Târgu Mureş, a invocat din oficiu excepţia lipsei calităţii procesuale active a Municipiului Târgu Mureş, având în vedere că în ce priveşte actele administrative pe care le adoptă, doar Consiliul Local are calitatea de a sta în judecată.</w:t>
      </w:r>
    </w:p>
    <w:p w14:paraId="2B4EB380" w14:textId="77777777" w:rsidR="00E26344" w:rsidRPr="00E26344" w:rsidRDefault="00E26344" w:rsidP="00E26344">
      <w:pPr>
        <w:autoSpaceDE w:val="0"/>
        <w:autoSpaceDN w:val="0"/>
        <w:adjustRightInd w:val="0"/>
        <w:spacing w:after="0" w:line="240" w:lineRule="auto"/>
        <w:ind w:right="49"/>
        <w:jc w:val="both"/>
        <w:rPr>
          <w:rFonts w:ascii="Times New Roman" w:eastAsia="Times New Roman" w:hAnsi="Times New Roman"/>
          <w:bCs/>
          <w:sz w:val="24"/>
          <w:szCs w:val="24"/>
          <w:lang w:eastAsia="ro-RO"/>
        </w:rPr>
      </w:pPr>
      <w:r w:rsidRPr="00E26344">
        <w:rPr>
          <w:rFonts w:ascii="Times New Roman" w:eastAsia="Times New Roman" w:hAnsi="Times New Roman"/>
          <w:bCs/>
          <w:sz w:val="24"/>
          <w:szCs w:val="24"/>
          <w:lang w:eastAsia="ro-RO"/>
        </w:rPr>
        <w:tab/>
      </w:r>
    </w:p>
    <w:p w14:paraId="05490CCC" w14:textId="77777777" w:rsidR="00E26344" w:rsidRPr="00E26344" w:rsidRDefault="00E26344" w:rsidP="00E26344">
      <w:pPr>
        <w:spacing w:after="0"/>
        <w:ind w:firstLine="720"/>
        <w:jc w:val="both"/>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 xml:space="preserve"> Potrivit OUG nr. 18/2009, sumele avansate în contul asociaţiilor de proprietari (nn. 20 – 33 % din costuri) de către autoritatea administraţiei publice locale pentru reabilitarea termică a blocului </w:t>
      </w:r>
      <w:r w:rsidRPr="00E26344">
        <w:rPr>
          <w:rFonts w:ascii="Times New Roman" w:eastAsia="Times New Roman" w:hAnsi="Times New Roman"/>
          <w:b/>
          <w:bCs/>
          <w:sz w:val="24"/>
          <w:szCs w:val="24"/>
          <w:lang w:eastAsia="ro-RO"/>
        </w:rPr>
        <w:t>se recupează din fondul de reparații sau prin taxa de reabilitare termică</w:t>
      </w:r>
      <w:r w:rsidRPr="00E26344">
        <w:rPr>
          <w:rFonts w:ascii="Times New Roman" w:eastAsia="Times New Roman" w:hAnsi="Times New Roman"/>
          <w:sz w:val="24"/>
          <w:szCs w:val="24"/>
          <w:lang w:eastAsia="ro-RO"/>
        </w:rPr>
        <w:t xml:space="preserve">, conform legislaţiei în vigoare (nn. art. 14, alin. 4 – 6). </w:t>
      </w:r>
    </w:p>
    <w:p w14:paraId="5E7C92AC" w14:textId="77777777" w:rsidR="00E26344" w:rsidRPr="00E26344" w:rsidRDefault="00E26344" w:rsidP="00E26344">
      <w:pPr>
        <w:autoSpaceDE w:val="0"/>
        <w:autoSpaceDN w:val="0"/>
        <w:adjustRightInd w:val="0"/>
        <w:spacing w:after="0" w:line="240" w:lineRule="auto"/>
        <w:ind w:right="49"/>
        <w:jc w:val="both"/>
        <w:rPr>
          <w:rFonts w:ascii="Times New Roman" w:eastAsia="Times New Roman" w:hAnsi="Times New Roman"/>
          <w:i/>
          <w:sz w:val="24"/>
          <w:szCs w:val="24"/>
          <w:lang w:eastAsia="ro-RO"/>
        </w:rPr>
      </w:pPr>
      <w:r w:rsidRPr="00E26344">
        <w:rPr>
          <w:rFonts w:ascii="Times New Roman" w:eastAsia="Times New Roman" w:hAnsi="Times New Roman"/>
          <w:bCs/>
          <w:sz w:val="24"/>
          <w:szCs w:val="24"/>
          <w:lang w:eastAsia="ro-RO"/>
        </w:rPr>
        <w:tab/>
      </w:r>
    </w:p>
    <w:p w14:paraId="6C13C2E6" w14:textId="77777777" w:rsidR="00E26344" w:rsidRPr="00E26344" w:rsidRDefault="00E26344" w:rsidP="00E26344">
      <w:pPr>
        <w:spacing w:after="0"/>
        <w:ind w:firstLine="720"/>
        <w:jc w:val="both"/>
        <w:rPr>
          <w:rFonts w:ascii="Times New Roman" w:eastAsia="Times New Roman" w:hAnsi="Times New Roman"/>
          <w:b/>
          <w:sz w:val="24"/>
          <w:szCs w:val="24"/>
          <w:lang w:eastAsia="ro-RO"/>
        </w:rPr>
      </w:pPr>
      <w:r w:rsidRPr="00E26344">
        <w:rPr>
          <w:rFonts w:ascii="Times New Roman" w:eastAsia="Times New Roman" w:hAnsi="Times New Roman"/>
          <w:sz w:val="24"/>
          <w:szCs w:val="24"/>
          <w:lang w:eastAsia="ro-RO"/>
        </w:rPr>
        <w:t xml:space="preserve">Având în vedere cele prezentate, </w:t>
      </w:r>
      <w:r w:rsidRPr="00E26344">
        <w:rPr>
          <w:rFonts w:ascii="Times New Roman" w:eastAsia="Times New Roman" w:hAnsi="Times New Roman"/>
          <w:b/>
          <w:sz w:val="24"/>
          <w:szCs w:val="24"/>
          <w:lang w:eastAsia="ro-RO"/>
        </w:rPr>
        <w:t>propunem spre aprobare</w:t>
      </w:r>
      <w:r w:rsidRPr="00E26344">
        <w:rPr>
          <w:rFonts w:ascii="Times New Roman" w:eastAsia="Times New Roman" w:hAnsi="Times New Roman"/>
          <w:sz w:val="24"/>
          <w:szCs w:val="24"/>
          <w:lang w:eastAsia="ro-RO"/>
        </w:rPr>
        <w:t xml:space="preserve"> Consiliului Municipal Târgu Mureş, </w:t>
      </w:r>
      <w:r w:rsidRPr="00E26344">
        <w:rPr>
          <w:rFonts w:ascii="Times New Roman" w:eastAsia="Times New Roman" w:hAnsi="Times New Roman"/>
          <w:b/>
          <w:sz w:val="24"/>
          <w:szCs w:val="24"/>
          <w:lang w:eastAsia="ro-RO"/>
        </w:rPr>
        <w:t xml:space="preserve">instituirea TAXEI DE REABILITARE TERMICĂ, pe durata a 5 ani, </w:t>
      </w:r>
      <w:r w:rsidRPr="00E26344">
        <w:rPr>
          <w:rFonts w:ascii="Times New Roman" w:eastAsia="Times New Roman" w:hAnsi="Times New Roman"/>
          <w:sz w:val="24"/>
          <w:szCs w:val="24"/>
          <w:lang w:eastAsia="ro-RO"/>
        </w:rPr>
        <w:t>pentru  proprietarii de apartamente din 3 blocuri de locuințe</w:t>
      </w:r>
      <w:r w:rsidRPr="00E26344">
        <w:rPr>
          <w:rFonts w:ascii="Times New Roman" w:eastAsia="Times New Roman" w:hAnsi="Times New Roman"/>
          <w:b/>
          <w:sz w:val="24"/>
          <w:szCs w:val="24"/>
          <w:lang w:eastAsia="ro-RO"/>
        </w:rPr>
        <w:t xml:space="preserve"> </w:t>
      </w:r>
      <w:r w:rsidRPr="00E26344">
        <w:rPr>
          <w:rFonts w:ascii="Times New Roman" w:eastAsia="Times New Roman" w:hAnsi="Times New Roman"/>
          <w:bCs/>
          <w:sz w:val="24"/>
          <w:szCs w:val="24"/>
          <w:lang w:eastAsia="ro-RO"/>
        </w:rPr>
        <w:t>.</w:t>
      </w:r>
    </w:p>
    <w:p w14:paraId="4D28D968" w14:textId="77777777" w:rsidR="00E26344" w:rsidRPr="00E26344" w:rsidRDefault="00E26344" w:rsidP="00E26344">
      <w:pPr>
        <w:spacing w:after="0"/>
        <w:ind w:firstLine="720"/>
        <w:jc w:val="both"/>
        <w:rPr>
          <w:rFonts w:ascii="Times New Roman" w:eastAsia="Times New Roman" w:hAnsi="Times New Roman"/>
          <w:sz w:val="18"/>
          <w:szCs w:val="18"/>
          <w:lang w:eastAsia="ro-RO"/>
        </w:rPr>
      </w:pPr>
      <w:r w:rsidRPr="00E26344">
        <w:rPr>
          <w:rFonts w:ascii="Times New Roman" w:eastAsia="Times New Roman" w:hAnsi="Times New Roman"/>
          <w:sz w:val="24"/>
          <w:szCs w:val="24"/>
          <w:lang w:eastAsia="ro-RO"/>
        </w:rPr>
        <w:t xml:space="preserve">  </w:t>
      </w:r>
      <w:r w:rsidRPr="00E26344">
        <w:rPr>
          <w:rFonts w:ascii="Times New Roman" w:eastAsia="Times New Roman" w:hAnsi="Times New Roman"/>
          <w:sz w:val="24"/>
          <w:szCs w:val="24"/>
          <w:lang w:eastAsia="ro-RO"/>
        </w:rPr>
        <w:tab/>
        <w:t xml:space="preserve">                                    </w:t>
      </w:r>
    </w:p>
    <w:p w14:paraId="33293B55" w14:textId="77777777" w:rsidR="00E26344" w:rsidRPr="00E26344" w:rsidRDefault="00E26344" w:rsidP="00E26344">
      <w:pPr>
        <w:spacing w:after="0"/>
        <w:ind w:firstLine="720"/>
        <w:jc w:val="center"/>
        <w:rPr>
          <w:rFonts w:ascii="Times New Roman" w:eastAsia="Times New Roman" w:hAnsi="Times New Roman"/>
          <w:b/>
          <w:bCs/>
          <w:sz w:val="24"/>
          <w:szCs w:val="24"/>
          <w:lang w:eastAsia="ro-RO"/>
        </w:rPr>
      </w:pPr>
    </w:p>
    <w:p w14:paraId="4FD5E978" w14:textId="77777777" w:rsidR="00E26344" w:rsidRPr="00E26344" w:rsidRDefault="00E26344" w:rsidP="00E26344">
      <w:pPr>
        <w:spacing w:after="0"/>
        <w:jc w:val="center"/>
        <w:rPr>
          <w:rFonts w:ascii="Times New Roman" w:eastAsia="Times New Roman" w:hAnsi="Times New Roman"/>
          <w:sz w:val="24"/>
          <w:szCs w:val="24"/>
          <w:lang w:eastAsia="ro-RO"/>
        </w:rPr>
      </w:pPr>
      <w:r w:rsidRPr="00E26344">
        <w:rPr>
          <w:rFonts w:ascii="Times New Roman" w:eastAsia="Times New Roman" w:hAnsi="Times New Roman"/>
          <w:b/>
          <w:bCs/>
          <w:sz w:val="24"/>
          <w:szCs w:val="24"/>
          <w:lang w:eastAsia="ro-RO"/>
        </w:rPr>
        <w:t xml:space="preserve">Inițiator : </w:t>
      </w:r>
      <w:r w:rsidRPr="00E26344">
        <w:rPr>
          <w:rFonts w:ascii="Times New Roman" w:eastAsia="Times New Roman" w:hAnsi="Times New Roman"/>
          <w:sz w:val="24"/>
          <w:szCs w:val="24"/>
          <w:lang w:eastAsia="ro-RO"/>
        </w:rPr>
        <w:t xml:space="preserve">Direcția Școli – Serviciul Juridic Logistic Licitații și Asociații de Proprietari    </w:t>
      </w:r>
    </w:p>
    <w:p w14:paraId="5C6A8645" w14:textId="77777777" w:rsidR="00E26344" w:rsidRPr="00E26344" w:rsidRDefault="00E26344" w:rsidP="00E26344">
      <w:pPr>
        <w:spacing w:after="0"/>
        <w:jc w:val="center"/>
        <w:rPr>
          <w:rFonts w:ascii="Times New Roman" w:eastAsia="Times New Roman" w:hAnsi="Times New Roman"/>
          <w:sz w:val="24"/>
          <w:szCs w:val="24"/>
          <w:lang w:eastAsia="ro-RO"/>
        </w:rPr>
      </w:pPr>
    </w:p>
    <w:p w14:paraId="7DADF18F" w14:textId="77777777" w:rsidR="00E26344" w:rsidRPr="00E26344" w:rsidRDefault="00E26344" w:rsidP="00E26344">
      <w:pPr>
        <w:spacing w:after="0"/>
        <w:jc w:val="center"/>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 xml:space="preserve"> DIRECTOR EXECUTIV ,                       ÎNTOCMIT ,     </w:t>
      </w:r>
    </w:p>
    <w:p w14:paraId="1518FBC1" w14:textId="77777777" w:rsidR="00E26344" w:rsidRPr="00E26344" w:rsidRDefault="00E26344" w:rsidP="00E26344">
      <w:pPr>
        <w:spacing w:after="0" w:line="240" w:lineRule="auto"/>
        <w:jc w:val="center"/>
        <w:rPr>
          <w:rFonts w:ascii="Times New Roman" w:eastAsia="Times New Roman" w:hAnsi="Times New Roman"/>
          <w:b/>
          <w:sz w:val="24"/>
          <w:szCs w:val="24"/>
          <w:lang w:eastAsia="ro-RO"/>
        </w:rPr>
      </w:pPr>
      <w:r w:rsidRPr="00E26344">
        <w:rPr>
          <w:rFonts w:ascii="Times New Roman" w:eastAsia="Times New Roman" w:hAnsi="Times New Roman"/>
          <w:sz w:val="24"/>
          <w:szCs w:val="24"/>
          <w:lang w:eastAsia="ro-RO"/>
        </w:rPr>
        <w:t xml:space="preserve">             Jrs. Dorin Belean                           Ing. Rus Dumitru</w:t>
      </w:r>
    </w:p>
    <w:p w14:paraId="7A7ED7E0" w14:textId="77777777" w:rsidR="00E26344" w:rsidRPr="00E26344" w:rsidRDefault="00E26344" w:rsidP="00E26344">
      <w:pPr>
        <w:spacing w:after="0" w:line="240" w:lineRule="auto"/>
        <w:jc w:val="both"/>
        <w:rPr>
          <w:rFonts w:ascii="Times New Roman" w:eastAsia="Times New Roman" w:hAnsi="Times New Roman"/>
          <w:b/>
          <w:sz w:val="24"/>
          <w:szCs w:val="24"/>
          <w:lang w:eastAsia="ro-RO"/>
        </w:rPr>
      </w:pPr>
    </w:p>
    <w:p w14:paraId="6F2CB87D" w14:textId="77777777" w:rsidR="00E26344" w:rsidRPr="00E26344" w:rsidRDefault="00E26344" w:rsidP="00E26344">
      <w:pPr>
        <w:spacing w:after="0" w:line="240" w:lineRule="auto"/>
        <w:jc w:val="both"/>
        <w:rPr>
          <w:rFonts w:ascii="Times New Roman" w:eastAsia="Times New Roman" w:hAnsi="Times New Roman"/>
          <w:b/>
          <w:sz w:val="24"/>
          <w:szCs w:val="24"/>
          <w:lang w:val="en-US" w:eastAsia="ro-RO"/>
        </w:rPr>
      </w:pPr>
      <w:r w:rsidRPr="00E26344">
        <w:rPr>
          <w:rFonts w:ascii="Times New Roman" w:eastAsia="Times New Roman" w:hAnsi="Times New Roman"/>
          <w:b/>
          <w:sz w:val="24"/>
          <w:szCs w:val="20"/>
          <w:lang w:eastAsia="ro-RO"/>
        </w:rPr>
        <w:t xml:space="preserve">                               </w:t>
      </w:r>
      <w:r w:rsidRPr="00E26344">
        <w:rPr>
          <w:rFonts w:ascii="Times New Roman" w:eastAsia="Times New Roman" w:hAnsi="Times New Roman"/>
          <w:b/>
          <w:sz w:val="28"/>
          <w:szCs w:val="28"/>
          <w:lang w:eastAsia="ro-RO"/>
        </w:rPr>
        <w:tab/>
      </w:r>
      <w:r w:rsidRPr="00E26344">
        <w:rPr>
          <w:rFonts w:ascii="Times New Roman" w:eastAsia="Times New Roman" w:hAnsi="Times New Roman"/>
          <w:b/>
          <w:sz w:val="28"/>
          <w:szCs w:val="28"/>
          <w:lang w:eastAsia="ro-RO"/>
        </w:rPr>
        <w:tab/>
      </w:r>
      <w:r w:rsidRPr="00E26344">
        <w:rPr>
          <w:rFonts w:ascii="Times New Roman" w:eastAsia="Times New Roman" w:hAnsi="Times New Roman"/>
          <w:b/>
          <w:sz w:val="28"/>
          <w:szCs w:val="28"/>
          <w:lang w:eastAsia="ro-RO"/>
        </w:rPr>
        <w:tab/>
      </w:r>
    </w:p>
    <w:p w14:paraId="21AE8707" w14:textId="77777777" w:rsidR="00E26344" w:rsidRPr="00E26344" w:rsidRDefault="00E26344" w:rsidP="00E26344">
      <w:pPr>
        <w:tabs>
          <w:tab w:val="left" w:pos="5310"/>
        </w:tabs>
        <w:spacing w:after="0" w:line="240" w:lineRule="auto"/>
        <w:jc w:val="both"/>
        <w:rPr>
          <w:rFonts w:ascii="Times New Roman" w:eastAsia="Times New Roman" w:hAnsi="Times New Roman"/>
          <w:b/>
          <w:sz w:val="28"/>
          <w:szCs w:val="28"/>
          <w:lang w:eastAsia="ro-RO"/>
        </w:rPr>
      </w:pPr>
    </w:p>
    <w:p w14:paraId="3F7ED582" w14:textId="77777777" w:rsidR="00E26344" w:rsidRPr="00E26344" w:rsidRDefault="00E26344" w:rsidP="00E26344">
      <w:pPr>
        <w:spacing w:after="0" w:line="240" w:lineRule="auto"/>
        <w:jc w:val="both"/>
        <w:rPr>
          <w:rFonts w:ascii="Times New Roman" w:eastAsia="Times New Roman" w:hAnsi="Times New Roman"/>
          <w:b/>
          <w:sz w:val="28"/>
          <w:szCs w:val="28"/>
          <w:lang w:eastAsia="ro-RO"/>
        </w:rPr>
      </w:pPr>
      <w:r w:rsidRPr="00E26344">
        <w:rPr>
          <w:rFonts w:ascii="Times New Roman" w:eastAsia="Times New Roman" w:hAnsi="Times New Roman"/>
          <w:b/>
          <w:sz w:val="28"/>
          <w:szCs w:val="28"/>
          <w:lang w:eastAsia="ro-RO"/>
        </w:rPr>
        <w:t xml:space="preserve">                                         </w:t>
      </w:r>
    </w:p>
    <w:p w14:paraId="7FD1BE61" w14:textId="77777777" w:rsidR="00E26344" w:rsidRPr="00E26344" w:rsidRDefault="00E26344" w:rsidP="00E26344">
      <w:pPr>
        <w:spacing w:after="0" w:line="240" w:lineRule="auto"/>
        <w:jc w:val="both"/>
        <w:rPr>
          <w:rFonts w:ascii="Times New Roman" w:eastAsia="Times New Roman" w:hAnsi="Times New Roman"/>
          <w:b/>
          <w:sz w:val="28"/>
          <w:szCs w:val="28"/>
          <w:lang w:eastAsia="ro-RO"/>
        </w:rPr>
      </w:pPr>
    </w:p>
    <w:p w14:paraId="2C818D7E" w14:textId="77777777" w:rsidR="00E26344" w:rsidRPr="00E26344" w:rsidRDefault="00E26344" w:rsidP="00E26344">
      <w:pPr>
        <w:spacing w:after="0" w:line="240" w:lineRule="auto"/>
        <w:jc w:val="center"/>
        <w:rPr>
          <w:rFonts w:ascii="Times New Roman" w:eastAsia="Times New Roman" w:hAnsi="Times New Roman"/>
          <w:bCs/>
          <w:sz w:val="24"/>
          <w:szCs w:val="24"/>
          <w:lang w:eastAsia="ro-RO"/>
        </w:rPr>
      </w:pPr>
      <w:r w:rsidRPr="00E26344">
        <w:rPr>
          <w:rFonts w:ascii="Times New Roman" w:eastAsia="Times New Roman" w:hAnsi="Times New Roman"/>
          <w:b/>
          <w:sz w:val="24"/>
          <w:szCs w:val="20"/>
          <w:lang w:eastAsia="ro-RO"/>
        </w:rPr>
        <w:t xml:space="preserve">Aviz favorabil : </w:t>
      </w:r>
      <w:r w:rsidRPr="00E26344">
        <w:rPr>
          <w:rFonts w:ascii="Times New Roman" w:eastAsia="Times New Roman" w:hAnsi="Times New Roman"/>
          <w:bCs/>
          <w:sz w:val="24"/>
          <w:szCs w:val="20"/>
          <w:lang w:eastAsia="ro-RO"/>
        </w:rPr>
        <w:t>Direcția Impozite și Taxe Locale</w:t>
      </w:r>
    </w:p>
    <w:p w14:paraId="011DF72A" w14:textId="77777777" w:rsidR="00E26344" w:rsidRPr="00E26344" w:rsidRDefault="00E26344" w:rsidP="00E26344">
      <w:pPr>
        <w:spacing w:after="0" w:line="240" w:lineRule="auto"/>
        <w:jc w:val="both"/>
        <w:rPr>
          <w:rFonts w:ascii="Times New Roman" w:eastAsia="Times New Roman" w:hAnsi="Times New Roman"/>
          <w:b/>
          <w:sz w:val="24"/>
          <w:szCs w:val="24"/>
          <w:lang w:eastAsia="ro-RO"/>
        </w:rPr>
      </w:pPr>
      <w:r w:rsidRPr="00E26344">
        <w:rPr>
          <w:rFonts w:ascii="Times New Roman" w:eastAsia="Times New Roman" w:hAnsi="Times New Roman"/>
          <w:b/>
          <w:sz w:val="24"/>
          <w:szCs w:val="24"/>
          <w:lang w:eastAsia="ro-RO"/>
        </w:rPr>
        <w:t xml:space="preserve">                    </w:t>
      </w:r>
      <w:r w:rsidRPr="00E26344">
        <w:rPr>
          <w:rFonts w:ascii="Times New Roman" w:eastAsia="Times New Roman" w:hAnsi="Times New Roman"/>
          <w:b/>
          <w:sz w:val="24"/>
          <w:szCs w:val="24"/>
          <w:lang w:eastAsia="ro-RO"/>
        </w:rPr>
        <w:tab/>
      </w:r>
      <w:r w:rsidRPr="00E26344">
        <w:rPr>
          <w:rFonts w:ascii="Times New Roman" w:eastAsia="Times New Roman" w:hAnsi="Times New Roman"/>
          <w:b/>
          <w:sz w:val="24"/>
          <w:szCs w:val="24"/>
          <w:lang w:eastAsia="ro-RO"/>
        </w:rPr>
        <w:tab/>
        <w:t xml:space="preserve">   </w:t>
      </w:r>
      <w:r w:rsidRPr="00E26344">
        <w:rPr>
          <w:rFonts w:ascii="Times New Roman" w:eastAsia="Times New Roman" w:hAnsi="Times New Roman"/>
          <w:b/>
          <w:sz w:val="24"/>
          <w:szCs w:val="24"/>
          <w:lang w:eastAsia="ro-RO"/>
        </w:rPr>
        <w:tab/>
      </w:r>
      <w:r w:rsidRPr="00E26344">
        <w:rPr>
          <w:rFonts w:ascii="Times New Roman" w:eastAsia="Times New Roman" w:hAnsi="Times New Roman"/>
          <w:b/>
          <w:sz w:val="24"/>
          <w:szCs w:val="24"/>
          <w:lang w:eastAsia="ro-RO"/>
        </w:rPr>
        <w:tab/>
        <w:t xml:space="preserve">        </w:t>
      </w:r>
    </w:p>
    <w:p w14:paraId="759FB84F" w14:textId="77777777" w:rsidR="00E26344" w:rsidRPr="00E26344" w:rsidRDefault="00E26344" w:rsidP="00E26344">
      <w:pPr>
        <w:spacing w:after="0" w:line="240" w:lineRule="auto"/>
        <w:jc w:val="center"/>
        <w:rPr>
          <w:rFonts w:ascii="Times New Roman" w:eastAsia="Times New Roman" w:hAnsi="Times New Roman"/>
          <w:bCs/>
          <w:sz w:val="24"/>
          <w:szCs w:val="20"/>
          <w:lang w:eastAsia="ro-RO"/>
        </w:rPr>
      </w:pPr>
      <w:r w:rsidRPr="00E26344">
        <w:rPr>
          <w:rFonts w:ascii="Times New Roman" w:eastAsia="Times New Roman" w:hAnsi="Times New Roman"/>
          <w:bCs/>
          <w:sz w:val="24"/>
          <w:szCs w:val="24"/>
          <w:lang w:eastAsia="ro-RO"/>
        </w:rPr>
        <w:t>DIRECTOR EXECUTIV ,</w:t>
      </w:r>
    </w:p>
    <w:p w14:paraId="0B6E956E" w14:textId="5E8D2DE4" w:rsidR="00E26344" w:rsidRDefault="00E26344" w:rsidP="00E26344">
      <w:pPr>
        <w:spacing w:after="0" w:line="240" w:lineRule="auto"/>
        <w:rPr>
          <w:rFonts w:ascii="Times New Roman" w:eastAsia="Times New Roman" w:hAnsi="Times New Roman"/>
          <w:sz w:val="24"/>
          <w:szCs w:val="24"/>
          <w:lang w:eastAsia="ro-RO"/>
        </w:rPr>
      </w:pPr>
      <w:r w:rsidRPr="00E26344">
        <w:rPr>
          <w:rFonts w:ascii="Times New Roman" w:eastAsia="Times New Roman" w:hAnsi="Times New Roman"/>
          <w:sz w:val="24"/>
          <w:szCs w:val="24"/>
          <w:lang w:eastAsia="ro-RO"/>
        </w:rPr>
        <w:t xml:space="preserve">                                                                  Jrs. Szoverfi Vasile</w:t>
      </w:r>
    </w:p>
    <w:p w14:paraId="69266C6D" w14:textId="021A8CC9" w:rsidR="00E26344" w:rsidRDefault="00E26344" w:rsidP="00E26344">
      <w:pPr>
        <w:spacing w:after="0" w:line="240" w:lineRule="auto"/>
        <w:rPr>
          <w:rFonts w:ascii="Times New Roman" w:eastAsia="Times New Roman" w:hAnsi="Times New Roman"/>
          <w:sz w:val="24"/>
          <w:szCs w:val="24"/>
          <w:lang w:eastAsia="ro-RO"/>
        </w:rPr>
      </w:pPr>
    </w:p>
    <w:p w14:paraId="4F979FCF" w14:textId="06DAA92A" w:rsidR="00E26344" w:rsidRDefault="00E26344" w:rsidP="00E26344">
      <w:pPr>
        <w:spacing w:after="0" w:line="240" w:lineRule="auto"/>
        <w:rPr>
          <w:rFonts w:ascii="Times New Roman" w:eastAsia="Times New Roman" w:hAnsi="Times New Roman"/>
          <w:sz w:val="24"/>
          <w:szCs w:val="24"/>
          <w:lang w:eastAsia="ro-RO"/>
        </w:rPr>
      </w:pPr>
    </w:p>
    <w:p w14:paraId="0D985606" w14:textId="2828ECA3" w:rsidR="00E26344" w:rsidRDefault="00E26344" w:rsidP="00E26344">
      <w:pPr>
        <w:spacing w:after="0" w:line="240" w:lineRule="auto"/>
        <w:rPr>
          <w:rFonts w:ascii="Times New Roman" w:eastAsia="Times New Roman" w:hAnsi="Times New Roman"/>
          <w:sz w:val="24"/>
          <w:szCs w:val="24"/>
          <w:lang w:eastAsia="ro-RO"/>
        </w:rPr>
      </w:pPr>
    </w:p>
    <w:p w14:paraId="450AF57E" w14:textId="5078B92A" w:rsidR="00E26344" w:rsidRDefault="00E26344" w:rsidP="00E26344">
      <w:pPr>
        <w:spacing w:after="0" w:line="240" w:lineRule="auto"/>
        <w:rPr>
          <w:rFonts w:ascii="Times New Roman" w:eastAsia="Times New Roman" w:hAnsi="Times New Roman"/>
          <w:sz w:val="24"/>
          <w:szCs w:val="24"/>
          <w:lang w:eastAsia="ro-RO"/>
        </w:rPr>
      </w:pPr>
    </w:p>
    <w:p w14:paraId="42646AA8" w14:textId="215C862D" w:rsidR="00E26344" w:rsidRDefault="00E26344" w:rsidP="00E26344">
      <w:pPr>
        <w:spacing w:after="0" w:line="240" w:lineRule="auto"/>
        <w:rPr>
          <w:rFonts w:ascii="Times New Roman" w:eastAsia="Times New Roman" w:hAnsi="Times New Roman"/>
          <w:sz w:val="24"/>
          <w:szCs w:val="24"/>
          <w:lang w:eastAsia="ro-RO"/>
        </w:rPr>
      </w:pPr>
    </w:p>
    <w:p w14:paraId="75942956" w14:textId="5002C2E6" w:rsidR="00E26344" w:rsidRDefault="00E26344" w:rsidP="00E26344">
      <w:pPr>
        <w:spacing w:after="0" w:line="240" w:lineRule="auto"/>
        <w:rPr>
          <w:rFonts w:ascii="Times New Roman" w:eastAsia="Times New Roman" w:hAnsi="Times New Roman"/>
          <w:sz w:val="24"/>
          <w:szCs w:val="24"/>
          <w:lang w:eastAsia="ro-RO"/>
        </w:rPr>
      </w:pPr>
    </w:p>
    <w:p w14:paraId="14FBD8BC" w14:textId="1CB65C59" w:rsidR="00E26344" w:rsidRDefault="00E26344" w:rsidP="00E26344">
      <w:pPr>
        <w:spacing w:after="0" w:line="240" w:lineRule="auto"/>
        <w:rPr>
          <w:rFonts w:ascii="Times New Roman" w:eastAsia="Times New Roman" w:hAnsi="Times New Roman"/>
          <w:sz w:val="24"/>
          <w:szCs w:val="24"/>
          <w:lang w:eastAsia="ro-RO"/>
        </w:rPr>
      </w:pPr>
    </w:p>
    <w:p w14:paraId="1B3C2EDA" w14:textId="77777777" w:rsidR="00E26344" w:rsidRPr="00E26344" w:rsidRDefault="00D81ACA" w:rsidP="00E26344">
      <w:pPr>
        <w:spacing w:after="0" w:line="240" w:lineRule="auto"/>
        <w:ind w:left="1440"/>
        <w:jc w:val="center"/>
        <w:rPr>
          <w:rFonts w:ascii="Times New Roman" w:eastAsia="Umbra BT" w:hAnsi="Times New Roman"/>
          <w:b/>
          <w:sz w:val="24"/>
          <w:szCs w:val="24"/>
          <w:lang w:val="fr-FR" w:eastAsia="ro-RO"/>
        </w:rPr>
      </w:pPr>
      <w:r>
        <w:rPr>
          <w:lang w:val="en-ID"/>
        </w:rPr>
        <w:object w:dxaOrig="1440" w:dyaOrig="1440" w14:anchorId="2ADA8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1pt;margin-top:4pt;width:38.4pt;height:57.6pt;z-index:-251658240" wrapcoords="-174 0 -174 21481 21600 21481 21600 0 -174 0">
            <v:imagedata r:id="rId10" o:title=""/>
            <w10:wrap type="tight"/>
          </v:shape>
          <o:OLEObject Type="Embed" ProgID="Word.Picture.8" ShapeID="Picture 5" DrawAspect="Content" ObjectID="_1635060507" r:id="rId11">
            <o:FieldCodes>\* MERGEFORMAT</o:FieldCodes>
          </o:OLEObject>
        </w:object>
      </w:r>
    </w:p>
    <w:p w14:paraId="6EDE309E" w14:textId="77777777" w:rsidR="00E26344" w:rsidRPr="00E26344" w:rsidRDefault="00E26344" w:rsidP="00E26344">
      <w:pPr>
        <w:spacing w:after="0" w:line="240" w:lineRule="auto"/>
        <w:jc w:val="both"/>
        <w:rPr>
          <w:rFonts w:ascii="Times New Roman" w:eastAsia="Times New Roman" w:hAnsi="Times New Roman"/>
          <w:b/>
          <w:sz w:val="24"/>
          <w:szCs w:val="24"/>
          <w:lang w:eastAsia="ro-RO"/>
        </w:rPr>
      </w:pPr>
      <w:r w:rsidRPr="00E26344">
        <w:rPr>
          <w:rFonts w:ascii="Times New Roman" w:eastAsia="Times New Roman" w:hAnsi="Times New Roman"/>
          <w:b/>
          <w:sz w:val="24"/>
          <w:szCs w:val="24"/>
          <w:lang w:eastAsia="ro-RO"/>
        </w:rPr>
        <w:t xml:space="preserve">R O M Â N I A </w:t>
      </w:r>
      <w:r w:rsidRPr="00E26344">
        <w:rPr>
          <w:rFonts w:ascii="Times New Roman" w:eastAsia="Times New Roman" w:hAnsi="Times New Roman"/>
          <w:b/>
          <w:sz w:val="24"/>
          <w:szCs w:val="24"/>
          <w:lang w:eastAsia="ro-RO"/>
        </w:rPr>
        <w:tab/>
      </w:r>
      <w:r w:rsidRPr="00E26344">
        <w:rPr>
          <w:rFonts w:ascii="Times New Roman" w:eastAsia="Times New Roman" w:hAnsi="Times New Roman"/>
          <w:b/>
          <w:sz w:val="24"/>
          <w:szCs w:val="24"/>
          <w:lang w:eastAsia="ro-RO"/>
        </w:rPr>
        <w:tab/>
      </w:r>
      <w:r w:rsidRPr="00E26344">
        <w:rPr>
          <w:rFonts w:ascii="Times New Roman" w:eastAsia="Times New Roman" w:hAnsi="Times New Roman"/>
          <w:b/>
          <w:sz w:val="24"/>
          <w:szCs w:val="24"/>
          <w:lang w:eastAsia="ro-RO"/>
        </w:rPr>
        <w:tab/>
      </w:r>
      <w:r w:rsidRPr="00E26344">
        <w:rPr>
          <w:rFonts w:ascii="Times New Roman" w:eastAsia="Times New Roman" w:hAnsi="Times New Roman"/>
          <w:b/>
          <w:sz w:val="24"/>
          <w:szCs w:val="24"/>
          <w:lang w:eastAsia="ro-RO"/>
        </w:rPr>
        <w:tab/>
      </w:r>
      <w:r w:rsidRPr="00E26344">
        <w:rPr>
          <w:rFonts w:ascii="Times New Roman" w:eastAsia="Times New Roman" w:hAnsi="Times New Roman"/>
          <w:b/>
          <w:sz w:val="24"/>
          <w:szCs w:val="24"/>
          <w:lang w:eastAsia="ro-RO"/>
        </w:rPr>
        <w:tab/>
      </w:r>
      <w:r w:rsidRPr="00E26344">
        <w:rPr>
          <w:rFonts w:ascii="Times New Roman" w:eastAsia="Times New Roman" w:hAnsi="Times New Roman"/>
          <w:b/>
          <w:sz w:val="24"/>
          <w:szCs w:val="24"/>
          <w:lang w:eastAsia="ro-RO"/>
        </w:rPr>
        <w:tab/>
      </w:r>
      <w:r w:rsidRPr="00E26344">
        <w:rPr>
          <w:rFonts w:ascii="Times New Roman" w:eastAsia="Times New Roman" w:hAnsi="Times New Roman"/>
          <w:b/>
          <w:sz w:val="24"/>
          <w:szCs w:val="24"/>
          <w:lang w:eastAsia="ro-RO"/>
        </w:rPr>
        <w:tab/>
      </w:r>
    </w:p>
    <w:p w14:paraId="5CFC0BEB" w14:textId="77777777" w:rsidR="00E26344" w:rsidRPr="00E26344" w:rsidRDefault="00E26344" w:rsidP="00E26344">
      <w:pPr>
        <w:spacing w:after="0" w:line="240" w:lineRule="auto"/>
        <w:jc w:val="both"/>
        <w:rPr>
          <w:rFonts w:ascii="Times New Roman" w:eastAsia="Times New Roman" w:hAnsi="Times New Roman"/>
          <w:b/>
          <w:sz w:val="24"/>
          <w:szCs w:val="24"/>
          <w:lang w:eastAsia="ro-RO"/>
        </w:rPr>
      </w:pPr>
      <w:r w:rsidRPr="00E26344">
        <w:rPr>
          <w:rFonts w:ascii="Times New Roman" w:eastAsia="Times New Roman" w:hAnsi="Times New Roman"/>
          <w:b/>
          <w:sz w:val="24"/>
          <w:szCs w:val="24"/>
          <w:lang w:eastAsia="ro-RO"/>
        </w:rPr>
        <w:t>JUDEŢUL MUREŞ</w:t>
      </w:r>
    </w:p>
    <w:p w14:paraId="4C620D36" w14:textId="77777777" w:rsidR="00E26344" w:rsidRPr="00E26344" w:rsidRDefault="00E26344" w:rsidP="00E26344">
      <w:pPr>
        <w:spacing w:after="0" w:line="240" w:lineRule="auto"/>
        <w:jc w:val="both"/>
        <w:rPr>
          <w:rFonts w:ascii="Times New Roman" w:eastAsia="Times New Roman" w:hAnsi="Times New Roman"/>
          <w:b/>
          <w:sz w:val="24"/>
          <w:szCs w:val="24"/>
          <w:lang w:eastAsia="ro-RO"/>
        </w:rPr>
      </w:pPr>
      <w:r w:rsidRPr="00E26344">
        <w:rPr>
          <w:rFonts w:ascii="Times New Roman" w:eastAsia="Times New Roman" w:hAnsi="Times New Roman"/>
          <w:b/>
          <w:sz w:val="24"/>
          <w:szCs w:val="24"/>
          <w:lang w:eastAsia="ro-RO"/>
        </w:rPr>
        <w:t xml:space="preserve">CONSILIUL LOCAL MUNICIPAL TÂRGU MUREŞ                       </w:t>
      </w:r>
      <w:r w:rsidRPr="00E26344">
        <w:rPr>
          <w:rFonts w:ascii="Times New Roman" w:eastAsia="Umbra BT" w:hAnsi="Times New Roman"/>
          <w:sz w:val="24"/>
          <w:szCs w:val="24"/>
          <w:lang w:eastAsia="ro-RO"/>
        </w:rPr>
        <w:t xml:space="preserve"> Proiect</w:t>
      </w:r>
    </w:p>
    <w:p w14:paraId="68A1BE76" w14:textId="4E3B0141" w:rsidR="00E26344" w:rsidRPr="00E26344" w:rsidRDefault="00E26344" w:rsidP="00E26344">
      <w:pPr>
        <w:spacing w:after="0" w:line="240" w:lineRule="auto"/>
        <w:jc w:val="both"/>
        <w:rPr>
          <w:rFonts w:ascii="Times New Roman" w:eastAsia="Times New Roman" w:hAnsi="Times New Roman"/>
          <w:b/>
          <w:sz w:val="24"/>
          <w:szCs w:val="24"/>
        </w:rPr>
      </w:pPr>
      <w:r w:rsidRPr="00E26344">
        <w:rPr>
          <w:rFonts w:ascii="Times New Roman" w:eastAsia="Times New Roman" w:hAnsi="Times New Roman"/>
          <w:sz w:val="16"/>
          <w:szCs w:val="16"/>
        </w:rPr>
        <w:t xml:space="preserve">                                                                                         </w:t>
      </w:r>
      <w:r w:rsidRPr="00E26344">
        <w:rPr>
          <w:rFonts w:ascii="Times New Roman" w:eastAsia="Times New Roman" w:hAnsi="Times New Roman"/>
          <w:b/>
          <w:sz w:val="16"/>
          <w:szCs w:val="16"/>
        </w:rPr>
        <w:t xml:space="preserve">                                                             (nu produce efecte juridice)</w:t>
      </w:r>
      <w:r w:rsidRPr="00E26344">
        <w:rPr>
          <w:rFonts w:ascii="Times New Roman" w:eastAsia="Times New Roman" w:hAnsi="Times New Roman"/>
          <w:b/>
          <w:sz w:val="24"/>
          <w:szCs w:val="24"/>
        </w:rPr>
        <w:t xml:space="preserve"> *                               </w:t>
      </w:r>
    </w:p>
    <w:p w14:paraId="201499A6" w14:textId="77777777" w:rsidR="00E26344" w:rsidRPr="00E26344" w:rsidRDefault="00E26344" w:rsidP="00E26344">
      <w:pPr>
        <w:spacing w:after="0" w:line="240" w:lineRule="auto"/>
        <w:jc w:val="right"/>
        <w:rPr>
          <w:rFonts w:ascii="Times New Roman" w:eastAsia="Times New Roman" w:hAnsi="Times New Roman"/>
          <w:b/>
          <w:sz w:val="24"/>
          <w:szCs w:val="24"/>
        </w:rPr>
      </w:pPr>
      <w:r w:rsidRPr="00E26344">
        <w:rPr>
          <w:rFonts w:ascii="Times New Roman" w:eastAsia="Times New Roman" w:hAnsi="Times New Roman"/>
          <w:b/>
          <w:sz w:val="24"/>
          <w:szCs w:val="24"/>
        </w:rPr>
        <w:t xml:space="preserve">                                                                                                                          </w:t>
      </w:r>
    </w:p>
    <w:p w14:paraId="5157348B" w14:textId="77777777" w:rsidR="00E26344" w:rsidRPr="00E26344" w:rsidRDefault="00E26344" w:rsidP="00E26344">
      <w:pPr>
        <w:spacing w:after="0" w:line="240" w:lineRule="auto"/>
        <w:jc w:val="right"/>
        <w:rPr>
          <w:rFonts w:ascii="Times New Roman" w:eastAsia="Times New Roman" w:hAnsi="Times New Roman"/>
          <w:b/>
          <w:sz w:val="24"/>
          <w:szCs w:val="24"/>
        </w:rPr>
      </w:pPr>
      <w:r w:rsidRPr="00E26344">
        <w:rPr>
          <w:rFonts w:ascii="Times New Roman" w:eastAsia="Times New Roman" w:hAnsi="Times New Roman"/>
          <w:b/>
          <w:sz w:val="24"/>
          <w:szCs w:val="24"/>
        </w:rPr>
        <w:t xml:space="preserve"> VICEPRIMAR ,  </w:t>
      </w:r>
    </w:p>
    <w:p w14:paraId="19879E07" w14:textId="77777777" w:rsidR="00E26344" w:rsidRPr="00E26344" w:rsidRDefault="00E26344" w:rsidP="00E26344">
      <w:pPr>
        <w:spacing w:after="0" w:line="240" w:lineRule="auto"/>
        <w:jc w:val="right"/>
        <w:rPr>
          <w:rFonts w:ascii="Times New Roman" w:eastAsia="Times New Roman" w:hAnsi="Times New Roman"/>
          <w:b/>
          <w:sz w:val="24"/>
          <w:szCs w:val="24"/>
        </w:rPr>
      </w:pPr>
      <w:r w:rsidRPr="00E26344">
        <w:rPr>
          <w:rFonts w:ascii="Times New Roman" w:eastAsia="Times New Roman" w:hAnsi="Times New Roman"/>
          <w:b/>
          <w:sz w:val="24"/>
          <w:szCs w:val="24"/>
        </w:rPr>
        <w:t xml:space="preserve">Dr. Makkai Grigore                                                                                                </w:t>
      </w:r>
    </w:p>
    <w:p w14:paraId="02C62ABE" w14:textId="77777777" w:rsidR="00E26344" w:rsidRPr="00E26344" w:rsidRDefault="00E26344" w:rsidP="00E26344">
      <w:pPr>
        <w:spacing w:after="0" w:line="240" w:lineRule="auto"/>
        <w:jc w:val="center"/>
        <w:rPr>
          <w:rFonts w:ascii="Times New Roman" w:eastAsia="Times New Roman" w:hAnsi="Times New Roman"/>
          <w:b/>
          <w:sz w:val="24"/>
          <w:szCs w:val="24"/>
        </w:rPr>
      </w:pPr>
    </w:p>
    <w:p w14:paraId="07627758" w14:textId="77777777" w:rsidR="00E26344" w:rsidRPr="00E26344" w:rsidRDefault="00E26344" w:rsidP="00E26344">
      <w:pPr>
        <w:spacing w:after="0" w:line="240" w:lineRule="auto"/>
        <w:jc w:val="center"/>
        <w:rPr>
          <w:rFonts w:ascii="Times New Roman" w:eastAsia="Times New Roman" w:hAnsi="Times New Roman"/>
          <w:b/>
          <w:sz w:val="24"/>
          <w:szCs w:val="24"/>
        </w:rPr>
      </w:pPr>
    </w:p>
    <w:p w14:paraId="678926E9" w14:textId="77777777" w:rsidR="00E26344" w:rsidRPr="00E26344" w:rsidRDefault="00E26344" w:rsidP="00E26344">
      <w:pPr>
        <w:spacing w:after="0" w:line="240" w:lineRule="auto"/>
        <w:jc w:val="center"/>
        <w:rPr>
          <w:rFonts w:ascii="Times New Roman" w:eastAsia="Times New Roman" w:hAnsi="Times New Roman"/>
          <w:b/>
          <w:sz w:val="24"/>
          <w:szCs w:val="24"/>
        </w:rPr>
      </w:pPr>
      <w:r w:rsidRPr="00E26344">
        <w:rPr>
          <w:rFonts w:ascii="Times New Roman" w:eastAsia="Times New Roman" w:hAnsi="Times New Roman"/>
          <w:b/>
          <w:sz w:val="24"/>
          <w:szCs w:val="24"/>
        </w:rPr>
        <w:t>H O T Ă R Â R E A     nr. ______</w:t>
      </w:r>
    </w:p>
    <w:p w14:paraId="13A6B578" w14:textId="77777777" w:rsidR="00E26344" w:rsidRPr="00E26344" w:rsidRDefault="00E26344" w:rsidP="00E26344">
      <w:pPr>
        <w:spacing w:after="0" w:line="240" w:lineRule="auto"/>
        <w:jc w:val="center"/>
        <w:rPr>
          <w:rFonts w:ascii="Times New Roman" w:eastAsia="Times New Roman" w:hAnsi="Times New Roman"/>
          <w:b/>
          <w:sz w:val="24"/>
          <w:szCs w:val="24"/>
        </w:rPr>
      </w:pPr>
    </w:p>
    <w:p w14:paraId="7D8C784F" w14:textId="77777777" w:rsidR="00E26344" w:rsidRPr="00E26344" w:rsidRDefault="00E26344" w:rsidP="00E26344">
      <w:pPr>
        <w:spacing w:after="0" w:line="240" w:lineRule="auto"/>
        <w:jc w:val="center"/>
        <w:rPr>
          <w:rFonts w:ascii="Times New Roman" w:eastAsia="Times New Roman" w:hAnsi="Times New Roman"/>
          <w:b/>
          <w:sz w:val="24"/>
          <w:szCs w:val="24"/>
        </w:rPr>
      </w:pPr>
      <w:r w:rsidRPr="00E26344">
        <w:rPr>
          <w:rFonts w:ascii="Times New Roman" w:eastAsia="Times New Roman" w:hAnsi="Times New Roman"/>
          <w:b/>
          <w:sz w:val="24"/>
          <w:szCs w:val="24"/>
        </w:rPr>
        <w:t>din _____________________ 2019</w:t>
      </w:r>
    </w:p>
    <w:p w14:paraId="10F065FD" w14:textId="77777777" w:rsidR="00E26344" w:rsidRPr="00E26344" w:rsidRDefault="00E26344" w:rsidP="00E26344">
      <w:pPr>
        <w:spacing w:after="0" w:line="240" w:lineRule="auto"/>
        <w:jc w:val="center"/>
        <w:rPr>
          <w:rFonts w:ascii="Times New Roman" w:eastAsia="Times New Roman" w:hAnsi="Times New Roman"/>
          <w:b/>
          <w:sz w:val="24"/>
          <w:szCs w:val="24"/>
        </w:rPr>
      </w:pPr>
    </w:p>
    <w:p w14:paraId="718554FA" w14:textId="77777777" w:rsidR="00E26344" w:rsidRPr="00E26344" w:rsidRDefault="00E26344" w:rsidP="00E26344">
      <w:pPr>
        <w:spacing w:before="100" w:beforeAutospacing="1" w:after="100" w:afterAutospacing="1"/>
        <w:jc w:val="both"/>
        <w:rPr>
          <w:rFonts w:ascii="Times New Roman" w:hAnsi="Times New Roman"/>
          <w:b/>
          <w:bCs/>
          <w:i/>
          <w:color w:val="000000"/>
          <w:sz w:val="24"/>
          <w:szCs w:val="24"/>
          <w:lang w:val="en-ID"/>
        </w:rPr>
      </w:pPr>
      <w:r w:rsidRPr="00E26344">
        <w:rPr>
          <w:rFonts w:ascii="Times New Roman" w:eastAsia="Times New Roman" w:hAnsi="Times New Roman"/>
          <w:b/>
          <w:sz w:val="24"/>
          <w:szCs w:val="24"/>
        </w:rPr>
        <w:t>privind</w:t>
      </w:r>
      <w:r w:rsidRPr="00E26344">
        <w:rPr>
          <w:rFonts w:ascii="Times New Roman" w:hAnsi="Times New Roman"/>
          <w:b/>
          <w:i/>
          <w:sz w:val="24"/>
          <w:szCs w:val="24"/>
          <w:lang w:val="en-ID"/>
        </w:rPr>
        <w:t xml:space="preserve"> instituirea TAXEI DE REABILITARE TERMICĂ, pe o perioadă de 5 ani, pentru  proprietarii de apartamente care au restanţe la plata cotei-părţi din costurile lucrărilor de intervenţie realizate la 3 blocuri de locuinţe din municipiul Târgu-Mureş</w:t>
      </w:r>
      <w:r w:rsidRPr="00E26344">
        <w:rPr>
          <w:rFonts w:ascii="Times New Roman" w:hAnsi="Times New Roman"/>
          <w:b/>
          <w:bCs/>
          <w:i/>
          <w:color w:val="000000"/>
          <w:sz w:val="24"/>
          <w:szCs w:val="24"/>
          <w:lang w:val="en-ID"/>
        </w:rPr>
        <w:t>”.</w:t>
      </w:r>
    </w:p>
    <w:p w14:paraId="2319F242" w14:textId="77777777" w:rsidR="00E26344" w:rsidRPr="00E26344" w:rsidRDefault="00E26344" w:rsidP="00E26344">
      <w:pPr>
        <w:adjustRightInd w:val="0"/>
        <w:spacing w:after="0" w:line="240" w:lineRule="auto"/>
        <w:jc w:val="center"/>
        <w:rPr>
          <w:rFonts w:ascii="Times New Roman" w:eastAsia="Times New Roman" w:hAnsi="Times New Roman"/>
          <w:b/>
          <w:bCs/>
          <w:i/>
          <w:sz w:val="24"/>
          <w:szCs w:val="24"/>
          <w:lang w:eastAsia="ro-RO"/>
        </w:rPr>
      </w:pPr>
      <w:r w:rsidRPr="00E26344">
        <w:rPr>
          <w:rFonts w:ascii="Times New Roman" w:eastAsia="Times New Roman" w:hAnsi="Times New Roman"/>
          <w:b/>
          <w:bCs/>
          <w:i/>
          <w:sz w:val="24"/>
          <w:szCs w:val="24"/>
          <w:lang w:eastAsia="ro-RO"/>
        </w:rPr>
        <w:t>Consiliul local municipal Târgu Mureş, întrunit în şedinţă ordinară de lucru,</w:t>
      </w:r>
    </w:p>
    <w:p w14:paraId="356F9622" w14:textId="77777777" w:rsidR="00E26344" w:rsidRPr="00E26344" w:rsidRDefault="00E26344" w:rsidP="00E26344">
      <w:pPr>
        <w:adjustRightInd w:val="0"/>
        <w:spacing w:after="0" w:line="240" w:lineRule="auto"/>
        <w:jc w:val="center"/>
        <w:rPr>
          <w:rFonts w:ascii="Times New Roman" w:eastAsia="Times New Roman" w:hAnsi="Times New Roman"/>
          <w:b/>
          <w:bCs/>
          <w:i/>
          <w:sz w:val="24"/>
          <w:szCs w:val="24"/>
          <w:lang w:eastAsia="ro-RO"/>
        </w:rPr>
      </w:pPr>
    </w:p>
    <w:p w14:paraId="14DF6D1F" w14:textId="77777777" w:rsidR="00E26344" w:rsidRPr="00E26344" w:rsidRDefault="00E26344" w:rsidP="00E26344">
      <w:pPr>
        <w:rPr>
          <w:rFonts w:ascii="Times New Roman" w:hAnsi="Times New Roman"/>
          <w:b/>
          <w:sz w:val="24"/>
          <w:szCs w:val="24"/>
        </w:rPr>
      </w:pPr>
      <w:r w:rsidRPr="00E26344">
        <w:rPr>
          <w:rFonts w:ascii="Times New Roman" w:hAnsi="Times New Roman"/>
          <w:b/>
          <w:sz w:val="24"/>
          <w:szCs w:val="24"/>
          <w:lang w:val="en-US"/>
        </w:rPr>
        <w:t>Av</w:t>
      </w:r>
      <w:r w:rsidRPr="00E26344">
        <w:rPr>
          <w:rFonts w:ascii="Times New Roman" w:hAnsi="Times New Roman"/>
          <w:b/>
          <w:sz w:val="24"/>
          <w:szCs w:val="24"/>
        </w:rPr>
        <w:t xml:space="preserve">ând în vedere : </w:t>
      </w:r>
    </w:p>
    <w:p w14:paraId="5A69FEC6" w14:textId="77777777" w:rsidR="00E26344" w:rsidRPr="00E26344" w:rsidRDefault="00E26344" w:rsidP="00E26344">
      <w:pPr>
        <w:numPr>
          <w:ilvl w:val="0"/>
          <w:numId w:val="1"/>
        </w:numPr>
        <w:adjustRightInd w:val="0"/>
        <w:spacing w:after="0" w:line="240" w:lineRule="auto"/>
        <w:jc w:val="both"/>
        <w:rPr>
          <w:rFonts w:ascii="Times New Roman" w:eastAsia="Times New Roman" w:hAnsi="Times New Roman"/>
          <w:b/>
          <w:bCs/>
          <w:sz w:val="24"/>
          <w:szCs w:val="24"/>
          <w:lang w:eastAsia="ro-RO"/>
        </w:rPr>
      </w:pPr>
      <w:r w:rsidRPr="00E26344">
        <w:rPr>
          <w:rFonts w:ascii="Times New Roman" w:hAnsi="Times New Roman"/>
          <w:sz w:val="24"/>
          <w:szCs w:val="24"/>
        </w:rPr>
        <w:t xml:space="preserve">Referatul de aprobare nr. B1/1760/68674 din 04.11.2019 inițiat de Direcţia Școli/Serviciul Juridic Logistic Licitații și Asociații de Proprietari , </w:t>
      </w:r>
    </w:p>
    <w:p w14:paraId="2F5FDAD5" w14:textId="77777777" w:rsidR="00E26344" w:rsidRPr="00E26344" w:rsidRDefault="00E26344" w:rsidP="00E26344">
      <w:pPr>
        <w:numPr>
          <w:ilvl w:val="0"/>
          <w:numId w:val="1"/>
        </w:numPr>
        <w:contextualSpacing/>
        <w:rPr>
          <w:rFonts w:ascii="Times New Roman" w:hAnsi="Times New Roman"/>
          <w:sz w:val="24"/>
          <w:szCs w:val="24"/>
        </w:rPr>
      </w:pPr>
      <w:r w:rsidRPr="00E26344">
        <w:rPr>
          <w:rFonts w:ascii="Times New Roman" w:hAnsi="Times New Roman"/>
          <w:sz w:val="24"/>
          <w:szCs w:val="24"/>
        </w:rPr>
        <w:t xml:space="preserve">Avizul favorabil al Compartimentului de specialitate : Direcția Impozite și Taxe locale , </w:t>
      </w:r>
    </w:p>
    <w:p w14:paraId="0B5ADC3F" w14:textId="77777777" w:rsidR="00E26344" w:rsidRPr="00E26344" w:rsidRDefault="00E26344" w:rsidP="00E26344">
      <w:pPr>
        <w:numPr>
          <w:ilvl w:val="0"/>
          <w:numId w:val="1"/>
        </w:numPr>
        <w:adjustRightInd w:val="0"/>
        <w:spacing w:before="240" w:after="0" w:line="240" w:lineRule="auto"/>
        <w:rPr>
          <w:rFonts w:ascii="Times New Roman" w:eastAsia="Times New Roman" w:hAnsi="Times New Roman"/>
          <w:sz w:val="24"/>
          <w:szCs w:val="24"/>
        </w:rPr>
      </w:pPr>
      <w:r w:rsidRPr="00E26344">
        <w:rPr>
          <w:rFonts w:ascii="Times New Roman" w:hAnsi="Times New Roman"/>
          <w:sz w:val="24"/>
          <w:szCs w:val="24"/>
        </w:rPr>
        <w:t>Raportul Comisiilor de specialitate din cadrul Consiliului local municipal Târgu Mureş.</w:t>
      </w:r>
    </w:p>
    <w:p w14:paraId="37C01F93" w14:textId="77777777" w:rsidR="00E26344" w:rsidRPr="00E26344" w:rsidRDefault="00E26344" w:rsidP="00E26344">
      <w:pPr>
        <w:adjustRightInd w:val="0"/>
        <w:spacing w:before="240" w:after="0" w:line="240" w:lineRule="auto"/>
        <w:jc w:val="both"/>
        <w:rPr>
          <w:rFonts w:ascii="Times New Roman" w:hAnsi="Times New Roman"/>
          <w:b/>
          <w:sz w:val="24"/>
          <w:szCs w:val="24"/>
          <w:lang w:val="en-ID"/>
        </w:rPr>
      </w:pPr>
      <w:r w:rsidRPr="00E26344">
        <w:rPr>
          <w:rFonts w:ascii="Times New Roman" w:hAnsi="Times New Roman"/>
          <w:b/>
          <w:sz w:val="24"/>
          <w:szCs w:val="24"/>
          <w:lang w:val="en-ID"/>
        </w:rPr>
        <w:t xml:space="preserve"> În conformitate cu prevederile : </w:t>
      </w:r>
    </w:p>
    <w:p w14:paraId="60881734" w14:textId="77777777" w:rsidR="00E26344" w:rsidRPr="00E26344" w:rsidRDefault="00E26344" w:rsidP="00E26344">
      <w:pPr>
        <w:adjustRightInd w:val="0"/>
        <w:spacing w:after="0" w:line="240" w:lineRule="auto"/>
        <w:jc w:val="both"/>
        <w:rPr>
          <w:rFonts w:ascii="Times New Roman" w:hAnsi="Times New Roman"/>
          <w:b/>
          <w:sz w:val="24"/>
          <w:szCs w:val="24"/>
          <w:lang w:val="en-ID"/>
        </w:rPr>
      </w:pPr>
    </w:p>
    <w:p w14:paraId="5FEF06B2" w14:textId="77777777" w:rsidR="00E26344" w:rsidRPr="00E26344" w:rsidRDefault="00E26344" w:rsidP="00E26344">
      <w:pPr>
        <w:ind w:firstLine="720"/>
        <w:jc w:val="both"/>
        <w:rPr>
          <w:rFonts w:ascii="Times New Roman" w:hAnsi="Times New Roman"/>
          <w:bCs/>
          <w:color w:val="000000"/>
          <w:sz w:val="24"/>
          <w:szCs w:val="24"/>
          <w:lang w:val="en-ID"/>
        </w:rPr>
      </w:pPr>
      <w:r w:rsidRPr="00E26344">
        <w:rPr>
          <w:rFonts w:ascii="Times New Roman" w:hAnsi="Times New Roman"/>
          <w:b/>
          <w:bCs/>
          <w:i/>
          <w:color w:val="000000"/>
          <w:sz w:val="24"/>
          <w:szCs w:val="24"/>
          <w:lang w:val="en-ID"/>
        </w:rPr>
        <w:t>•</w:t>
      </w:r>
      <w:r w:rsidRPr="00E26344">
        <w:rPr>
          <w:rFonts w:ascii="Times New Roman" w:hAnsi="Times New Roman"/>
          <w:bCs/>
          <w:color w:val="000000"/>
          <w:sz w:val="24"/>
          <w:szCs w:val="24"/>
          <w:lang w:val="en-ID"/>
        </w:rPr>
        <w:t xml:space="preserve">Art. 14 din OUG nr. 18/2009, cu completările și modificările ulterioare, privind creşterea performanţelor energetice la blocurile de locuinţe ; </w:t>
      </w:r>
    </w:p>
    <w:p w14:paraId="6FE0CE93" w14:textId="77777777" w:rsidR="00E26344" w:rsidRPr="00E26344" w:rsidRDefault="00E26344" w:rsidP="00E26344">
      <w:pPr>
        <w:ind w:firstLine="720"/>
        <w:jc w:val="both"/>
        <w:rPr>
          <w:rFonts w:ascii="Times New Roman" w:hAnsi="Times New Roman"/>
          <w:bCs/>
          <w:color w:val="000000"/>
          <w:sz w:val="24"/>
          <w:szCs w:val="24"/>
          <w:lang w:val="en-ID"/>
        </w:rPr>
      </w:pPr>
      <w:r w:rsidRPr="00E26344">
        <w:rPr>
          <w:rFonts w:ascii="Times New Roman" w:hAnsi="Times New Roman"/>
          <w:bCs/>
          <w:color w:val="000000"/>
          <w:sz w:val="24"/>
          <w:szCs w:val="24"/>
          <w:lang w:val="en-ID"/>
        </w:rPr>
        <w:t>•În baza prevederilor art. 486, alin. (6) din Legea nr. 227/2015, cu completările și modificările ulterioare,  privind Codul fiscal ;</w:t>
      </w:r>
    </w:p>
    <w:p w14:paraId="1E61DD88" w14:textId="77777777" w:rsidR="00E26344" w:rsidRPr="00E26344" w:rsidRDefault="00E26344" w:rsidP="00E26344">
      <w:pPr>
        <w:ind w:firstLine="720"/>
        <w:jc w:val="both"/>
        <w:rPr>
          <w:rFonts w:ascii="Times New Roman" w:hAnsi="Times New Roman"/>
          <w:bCs/>
          <w:color w:val="000000"/>
          <w:sz w:val="24"/>
          <w:szCs w:val="24"/>
          <w:lang w:val="en-ID"/>
        </w:rPr>
      </w:pPr>
      <w:r w:rsidRPr="00E26344">
        <w:rPr>
          <w:rFonts w:ascii="Times New Roman" w:hAnsi="Times New Roman"/>
          <w:bCs/>
          <w:color w:val="000000"/>
          <w:sz w:val="24"/>
          <w:szCs w:val="24"/>
          <w:lang w:val="en-ID"/>
        </w:rPr>
        <w:t>•Având în vedere prevederile art. 106 din OUG nr. 57/2019 privind Codul administrativ ,</w:t>
      </w:r>
    </w:p>
    <w:p w14:paraId="2B7C7543" w14:textId="77777777" w:rsidR="00E26344" w:rsidRPr="00E26344" w:rsidRDefault="00E26344" w:rsidP="00E26344">
      <w:pPr>
        <w:ind w:firstLine="720"/>
        <w:jc w:val="both"/>
        <w:rPr>
          <w:rFonts w:ascii="Times New Roman" w:hAnsi="Times New Roman"/>
          <w:bCs/>
          <w:color w:val="000000"/>
          <w:sz w:val="24"/>
          <w:szCs w:val="24"/>
          <w:lang w:val="en-ID"/>
        </w:rPr>
      </w:pPr>
      <w:r w:rsidRPr="00E26344">
        <w:rPr>
          <w:rFonts w:ascii="Times New Roman" w:hAnsi="Times New Roman"/>
          <w:bCs/>
          <w:color w:val="000000"/>
          <w:sz w:val="24"/>
          <w:szCs w:val="24"/>
          <w:lang w:val="en-ID"/>
        </w:rPr>
        <w:t>•</w:t>
      </w:r>
      <w:r w:rsidRPr="00E26344">
        <w:rPr>
          <w:rFonts w:ascii="Times New Roman" w:hAnsi="Times New Roman"/>
          <w:sz w:val="24"/>
          <w:szCs w:val="24"/>
          <w:lang w:val="en-ID"/>
        </w:rPr>
        <w:t xml:space="preserve">În temeiul art.129, alin (4), lit. c şi art. 139, alin (3), lit.c din OUG nr. 57/2019 privind  Codul administrativ , </w:t>
      </w:r>
    </w:p>
    <w:p w14:paraId="60AB506C" w14:textId="77777777" w:rsidR="00E26344" w:rsidRPr="00E26344" w:rsidRDefault="00E26344" w:rsidP="00E26344">
      <w:pPr>
        <w:adjustRightInd w:val="0"/>
        <w:spacing w:after="0" w:line="240" w:lineRule="auto"/>
        <w:jc w:val="center"/>
        <w:rPr>
          <w:rFonts w:ascii="Times New Roman" w:eastAsia="Times New Roman" w:hAnsi="Times New Roman"/>
          <w:sz w:val="24"/>
          <w:szCs w:val="24"/>
          <w:lang w:eastAsia="ro-RO"/>
        </w:rPr>
      </w:pPr>
      <w:r w:rsidRPr="00E26344">
        <w:rPr>
          <w:rFonts w:ascii="Times New Roman" w:eastAsia="Times New Roman" w:hAnsi="Times New Roman"/>
          <w:b/>
          <w:bCs/>
          <w:sz w:val="24"/>
          <w:szCs w:val="24"/>
          <w:lang w:eastAsia="ro-RO"/>
        </w:rPr>
        <w:t xml:space="preserve">H o t ă r ă ş t e </w:t>
      </w:r>
      <w:r w:rsidRPr="00E26344">
        <w:rPr>
          <w:rFonts w:ascii="Times New Roman" w:eastAsia="Times New Roman" w:hAnsi="Times New Roman"/>
          <w:sz w:val="24"/>
          <w:szCs w:val="24"/>
          <w:lang w:eastAsia="ro-RO"/>
        </w:rPr>
        <w:t>:</w:t>
      </w:r>
    </w:p>
    <w:p w14:paraId="27392B35" w14:textId="77777777" w:rsidR="00E26344" w:rsidRPr="00E26344" w:rsidRDefault="00E26344" w:rsidP="00E26344">
      <w:pPr>
        <w:adjustRightInd w:val="0"/>
        <w:spacing w:after="0" w:line="240" w:lineRule="auto"/>
        <w:jc w:val="center"/>
        <w:rPr>
          <w:rFonts w:ascii="Times New Roman" w:eastAsia="Times New Roman" w:hAnsi="Times New Roman"/>
          <w:sz w:val="24"/>
          <w:szCs w:val="24"/>
          <w:lang w:eastAsia="ro-RO"/>
        </w:rPr>
      </w:pPr>
    </w:p>
    <w:p w14:paraId="573B6047" w14:textId="77777777" w:rsidR="00E26344" w:rsidRPr="00E26344" w:rsidRDefault="00E26344" w:rsidP="00E26344">
      <w:pPr>
        <w:jc w:val="both"/>
        <w:rPr>
          <w:rFonts w:ascii="Times New Roman" w:hAnsi="Times New Roman"/>
          <w:sz w:val="24"/>
          <w:szCs w:val="24"/>
          <w:lang w:val="en-ID"/>
        </w:rPr>
      </w:pPr>
      <w:r w:rsidRPr="00E26344">
        <w:rPr>
          <w:rFonts w:ascii="Times New Roman" w:hAnsi="Times New Roman"/>
          <w:b/>
          <w:sz w:val="24"/>
          <w:szCs w:val="24"/>
          <w:lang w:val="en-ID"/>
        </w:rPr>
        <w:tab/>
        <w:t>Art.1.</w:t>
      </w:r>
      <w:r w:rsidRPr="00E26344">
        <w:rPr>
          <w:rFonts w:ascii="Times New Roman" w:hAnsi="Times New Roman"/>
          <w:sz w:val="24"/>
          <w:szCs w:val="24"/>
          <w:lang w:val="en-ID"/>
        </w:rPr>
        <w:t>Se aprobă procedura de recuperare a sumelor avansate de autoritatea administraţiei publice locale, prin taxa de reabilitare termică, cu plata anuală, conform Anexei nr. 1 care face parte integrantă din prezenta hotărâre ;</w:t>
      </w:r>
    </w:p>
    <w:p w14:paraId="1BE95D56" w14:textId="77777777" w:rsidR="00E26344" w:rsidRPr="00E26344" w:rsidRDefault="00E26344" w:rsidP="00E26344">
      <w:pPr>
        <w:spacing w:before="100" w:beforeAutospacing="1" w:after="100" w:afterAutospacing="1"/>
        <w:jc w:val="both"/>
        <w:rPr>
          <w:rFonts w:ascii="Times New Roman" w:hAnsi="Times New Roman"/>
          <w:b/>
          <w:bCs/>
          <w:i/>
          <w:color w:val="000000"/>
          <w:sz w:val="24"/>
          <w:szCs w:val="24"/>
          <w:lang w:val="en-ID"/>
        </w:rPr>
      </w:pPr>
      <w:r w:rsidRPr="00E26344">
        <w:rPr>
          <w:rFonts w:ascii="Times New Roman" w:hAnsi="Times New Roman"/>
          <w:b/>
          <w:i/>
          <w:sz w:val="24"/>
          <w:szCs w:val="24"/>
          <w:lang w:val="en-ID"/>
        </w:rPr>
        <w:tab/>
      </w:r>
      <w:r w:rsidRPr="00E26344">
        <w:rPr>
          <w:rFonts w:ascii="Times New Roman" w:hAnsi="Times New Roman"/>
          <w:b/>
          <w:sz w:val="24"/>
          <w:szCs w:val="24"/>
          <w:lang w:val="en-ID"/>
        </w:rPr>
        <w:t>Art.2.</w:t>
      </w:r>
      <w:r w:rsidRPr="00E26344">
        <w:rPr>
          <w:rFonts w:ascii="Times New Roman" w:hAnsi="Times New Roman"/>
          <w:sz w:val="24"/>
          <w:szCs w:val="24"/>
          <w:lang w:val="en-ID"/>
        </w:rPr>
        <w:t>Se aprobă</w:t>
      </w:r>
      <w:r w:rsidRPr="00E26344">
        <w:rPr>
          <w:rFonts w:ascii="Times New Roman" w:hAnsi="Times New Roman"/>
          <w:b/>
          <w:bCs/>
          <w:i/>
          <w:color w:val="000000"/>
          <w:sz w:val="24"/>
          <w:szCs w:val="24"/>
          <w:lang w:val="en-ID"/>
        </w:rPr>
        <w:t>,</w:t>
      </w:r>
      <w:r w:rsidRPr="00E26344">
        <w:rPr>
          <w:rFonts w:ascii="Times New Roman" w:hAnsi="Times New Roman"/>
          <w:b/>
          <w:i/>
          <w:sz w:val="24"/>
          <w:szCs w:val="24"/>
          <w:lang w:val="en-ID"/>
        </w:rPr>
        <w:t xml:space="preserve"> instituirea TAXEI DE REABILITARE TERMICĂ, pe o perioadă de 5 ani, pentru  proprietarii de apartamente care au restanţe la plata cotei-părţi din costurile lucrărilor de intervenţie realizate la 3 blocuri de locuinţe din municipiul Târgu-Mureş</w:t>
      </w:r>
      <w:r w:rsidRPr="00E26344">
        <w:rPr>
          <w:rFonts w:ascii="Times New Roman" w:hAnsi="Times New Roman"/>
          <w:b/>
          <w:bCs/>
          <w:i/>
          <w:color w:val="000000"/>
          <w:sz w:val="24"/>
          <w:szCs w:val="24"/>
          <w:lang w:val="en-ID"/>
        </w:rPr>
        <w:t xml:space="preserve">, </w:t>
      </w:r>
      <w:r w:rsidRPr="00E26344">
        <w:rPr>
          <w:rFonts w:ascii="Times New Roman" w:hAnsi="Times New Roman"/>
          <w:sz w:val="24"/>
          <w:szCs w:val="24"/>
          <w:lang w:val="en-ID"/>
        </w:rPr>
        <w:t>conform Anexei nr. 2  care face parte integrantă din prezenta hotărâre ;</w:t>
      </w:r>
    </w:p>
    <w:p w14:paraId="62AE620A" w14:textId="77777777" w:rsidR="00E26344" w:rsidRPr="00E26344" w:rsidRDefault="00E26344" w:rsidP="00E26344">
      <w:pPr>
        <w:spacing w:line="360" w:lineRule="auto"/>
        <w:jc w:val="both"/>
        <w:rPr>
          <w:rFonts w:ascii="Times New Roman" w:hAnsi="Times New Roman"/>
          <w:sz w:val="24"/>
          <w:szCs w:val="24"/>
          <w:lang w:val="en-ID"/>
        </w:rPr>
      </w:pPr>
      <w:r w:rsidRPr="00E26344">
        <w:rPr>
          <w:rFonts w:ascii="Times New Roman" w:hAnsi="Times New Roman"/>
          <w:sz w:val="24"/>
          <w:szCs w:val="24"/>
          <w:lang w:val="en-ID"/>
        </w:rPr>
        <w:tab/>
      </w:r>
      <w:r w:rsidRPr="00E26344">
        <w:rPr>
          <w:rFonts w:ascii="Times New Roman" w:hAnsi="Times New Roman"/>
          <w:b/>
          <w:sz w:val="24"/>
          <w:szCs w:val="24"/>
          <w:lang w:val="en-ID"/>
        </w:rPr>
        <w:t>Art.3.</w:t>
      </w:r>
      <w:r w:rsidRPr="00E26344">
        <w:rPr>
          <w:rFonts w:ascii="Times New Roman" w:hAnsi="Times New Roman"/>
          <w:sz w:val="24"/>
          <w:szCs w:val="24"/>
          <w:lang w:val="en-ID"/>
        </w:rPr>
        <w:t xml:space="preserve">Se aprobă eşalonarea recuperării sumelor avansate de către autoritatea administraţiei publice locale pentru asigurarea cotei de contribuţie proprie a proprietarilor/asociaţiilor de proprietari, pe o perioadă de 5 ani (2020 – 2024) ; </w:t>
      </w:r>
    </w:p>
    <w:p w14:paraId="56F40381" w14:textId="77777777" w:rsidR="00E26344" w:rsidRPr="00E26344" w:rsidRDefault="00E26344" w:rsidP="00E26344">
      <w:pPr>
        <w:jc w:val="both"/>
        <w:rPr>
          <w:rFonts w:ascii="Times New Roman" w:hAnsi="Times New Roman"/>
          <w:sz w:val="24"/>
          <w:szCs w:val="24"/>
          <w:lang w:val="en-ID"/>
        </w:rPr>
      </w:pPr>
      <w:r w:rsidRPr="00E26344">
        <w:rPr>
          <w:rFonts w:ascii="Times New Roman" w:hAnsi="Times New Roman"/>
          <w:sz w:val="24"/>
          <w:szCs w:val="24"/>
          <w:lang w:val="en-ID"/>
        </w:rPr>
        <w:tab/>
      </w:r>
      <w:r w:rsidRPr="00E26344">
        <w:rPr>
          <w:rFonts w:ascii="Times New Roman" w:hAnsi="Times New Roman"/>
          <w:b/>
          <w:bCs/>
          <w:sz w:val="24"/>
          <w:szCs w:val="24"/>
          <w:lang w:val="en-ID"/>
        </w:rPr>
        <w:t>Art.4.</w:t>
      </w:r>
      <w:r w:rsidRPr="00E26344">
        <w:rPr>
          <w:rFonts w:ascii="Times New Roman" w:hAnsi="Times New Roman"/>
          <w:sz w:val="24"/>
          <w:szCs w:val="24"/>
          <w:lang w:val="en-ID"/>
        </w:rPr>
        <w:t>Cu aducere la îndeplinire a prevederilor prezentei hotărâri, se încredinţează Executivul Municipiului Târgu - Mureş, prin Direcţia Impozite și Taxe Locale – Serviciul de Stabilire, Impunere şi Încasare Impozite şi Taxe Persoane Fizice şi Direcţia Şcoli - Serviciul Juridic, Logistic, Licitaţii şi Asociaţii de Proprietari ;</w:t>
      </w:r>
    </w:p>
    <w:p w14:paraId="6A375EF3" w14:textId="77777777" w:rsidR="00E26344" w:rsidRPr="00E26344" w:rsidRDefault="00E26344" w:rsidP="00E26344">
      <w:pPr>
        <w:adjustRightInd w:val="0"/>
        <w:spacing w:after="0" w:line="240" w:lineRule="auto"/>
        <w:jc w:val="both"/>
        <w:rPr>
          <w:rFonts w:ascii="Times New Roman" w:eastAsia="Times New Roman" w:hAnsi="Times New Roman"/>
          <w:sz w:val="24"/>
          <w:szCs w:val="24"/>
        </w:rPr>
      </w:pPr>
      <w:r w:rsidRPr="00E26344">
        <w:rPr>
          <w:rFonts w:ascii="Times New Roman" w:hAnsi="Times New Roman"/>
          <w:b/>
          <w:sz w:val="24"/>
          <w:szCs w:val="24"/>
          <w:lang w:val="en-ID"/>
        </w:rPr>
        <w:lastRenderedPageBreak/>
        <w:tab/>
      </w:r>
      <w:r w:rsidRPr="00E26344">
        <w:rPr>
          <w:rFonts w:ascii="Times New Roman" w:eastAsia="Times New Roman" w:hAnsi="Times New Roman"/>
          <w:b/>
          <w:sz w:val="24"/>
          <w:szCs w:val="24"/>
        </w:rPr>
        <w:t xml:space="preserve">Art. 5.  </w:t>
      </w:r>
      <w:r w:rsidRPr="00E26344">
        <w:rPr>
          <w:rFonts w:ascii="Times New Roman" w:eastAsia="Times New Roman" w:hAnsi="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E26344">
        <w:rPr>
          <w:rFonts w:ascii="Times New Roman" w:eastAsia="Times New Roman" w:hAnsi="Times New Roman"/>
          <w:b/>
          <w:sz w:val="24"/>
          <w:szCs w:val="24"/>
        </w:rPr>
        <w:tab/>
      </w:r>
    </w:p>
    <w:p w14:paraId="6942907A" w14:textId="77777777" w:rsidR="00E26344" w:rsidRPr="00E26344" w:rsidRDefault="00E26344" w:rsidP="00E26344">
      <w:pPr>
        <w:spacing w:after="0" w:line="240" w:lineRule="auto"/>
        <w:rPr>
          <w:rFonts w:ascii="Times New Roman" w:eastAsia="Umbra BT" w:hAnsi="Times New Roman"/>
          <w:b/>
          <w:sz w:val="24"/>
          <w:szCs w:val="24"/>
          <w:lang w:eastAsia="ro-RO"/>
        </w:rPr>
      </w:pPr>
    </w:p>
    <w:p w14:paraId="39AD905B" w14:textId="77777777" w:rsidR="00E26344" w:rsidRPr="00E26344" w:rsidRDefault="00E26344" w:rsidP="00E26344">
      <w:pPr>
        <w:spacing w:after="0" w:line="240" w:lineRule="auto"/>
        <w:ind w:left="170"/>
        <w:jc w:val="center"/>
        <w:rPr>
          <w:rFonts w:ascii="Times New Roman" w:eastAsia="Umbra BT" w:hAnsi="Times New Roman"/>
          <w:b/>
          <w:sz w:val="24"/>
          <w:szCs w:val="24"/>
          <w:lang w:eastAsia="ro-RO"/>
        </w:rPr>
      </w:pPr>
      <w:r w:rsidRPr="00E26344">
        <w:rPr>
          <w:rFonts w:ascii="Times New Roman" w:eastAsia="Umbra BT" w:hAnsi="Times New Roman"/>
          <w:b/>
          <w:sz w:val="24"/>
          <w:szCs w:val="24"/>
          <w:lang w:eastAsia="ro-RO"/>
        </w:rPr>
        <w:t>Viză de legalitate</w:t>
      </w:r>
    </w:p>
    <w:p w14:paraId="5287CC72"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r w:rsidRPr="00E26344">
        <w:rPr>
          <w:rFonts w:ascii="Times New Roman" w:eastAsia="Times New Roman" w:hAnsi="Times New Roman"/>
          <w:b/>
          <w:sz w:val="24"/>
          <w:szCs w:val="24"/>
          <w:lang w:val="en-ID"/>
        </w:rPr>
        <w:t>Secretarul Municipiului Târgu Mureş,</w:t>
      </w:r>
    </w:p>
    <w:p w14:paraId="3EBB2601"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r w:rsidRPr="00E26344">
        <w:rPr>
          <w:rFonts w:ascii="Times New Roman" w:eastAsia="Times New Roman" w:hAnsi="Times New Roman"/>
          <w:b/>
          <w:sz w:val="24"/>
          <w:szCs w:val="24"/>
          <w:lang w:val="en-ID"/>
        </w:rPr>
        <w:t>Buculei Dianora-Monica</w:t>
      </w:r>
    </w:p>
    <w:p w14:paraId="2CADC01E"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20B00AE1"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1C9E1443"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777BFC7E"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6A9269C7"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0DF0E8D0"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6E202E27"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63979004"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487CE16A"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79E071ED"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327F89CF"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61D695A6"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0037FE24"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7F1D4FB7"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228818DE"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5A2EC866"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4FCAE365"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35827A93"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69A52DEB"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00DF8C62"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1B193052"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305F6D6B"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57F5669E"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7C6E9B31"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3A449C97"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75381502"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038AEADC"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0360BA97"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4659F9EA" w14:textId="07958C7D" w:rsidR="00E26344" w:rsidRDefault="00E26344" w:rsidP="00E26344">
      <w:pPr>
        <w:spacing w:after="0" w:line="240" w:lineRule="auto"/>
        <w:rPr>
          <w:rFonts w:ascii="Times New Roman" w:eastAsia="Times New Roman" w:hAnsi="Times New Roman"/>
          <w:b/>
          <w:sz w:val="24"/>
          <w:szCs w:val="24"/>
          <w:lang w:val="en-ID"/>
        </w:rPr>
      </w:pPr>
    </w:p>
    <w:p w14:paraId="0F3B4F76" w14:textId="7164103F" w:rsidR="00E26344" w:rsidRDefault="00E26344" w:rsidP="00E26344">
      <w:pPr>
        <w:spacing w:after="0" w:line="240" w:lineRule="auto"/>
        <w:rPr>
          <w:rFonts w:ascii="Times New Roman" w:eastAsia="Times New Roman" w:hAnsi="Times New Roman"/>
          <w:b/>
          <w:sz w:val="24"/>
          <w:szCs w:val="24"/>
          <w:lang w:val="en-ID"/>
        </w:rPr>
      </w:pPr>
    </w:p>
    <w:p w14:paraId="26D02B70" w14:textId="1B1F268E" w:rsidR="00E26344" w:rsidRDefault="00E26344" w:rsidP="00E26344">
      <w:pPr>
        <w:spacing w:after="0" w:line="240" w:lineRule="auto"/>
        <w:rPr>
          <w:rFonts w:ascii="Times New Roman" w:eastAsia="Times New Roman" w:hAnsi="Times New Roman"/>
          <w:b/>
          <w:sz w:val="24"/>
          <w:szCs w:val="24"/>
          <w:lang w:val="en-ID"/>
        </w:rPr>
      </w:pPr>
    </w:p>
    <w:p w14:paraId="1516D846" w14:textId="2873C23C" w:rsidR="00E26344" w:rsidRDefault="00E26344" w:rsidP="00E26344">
      <w:pPr>
        <w:spacing w:after="0" w:line="240" w:lineRule="auto"/>
        <w:rPr>
          <w:rFonts w:ascii="Times New Roman" w:eastAsia="Times New Roman" w:hAnsi="Times New Roman"/>
          <w:b/>
          <w:sz w:val="24"/>
          <w:szCs w:val="24"/>
          <w:lang w:val="en-ID"/>
        </w:rPr>
      </w:pPr>
    </w:p>
    <w:p w14:paraId="7BEF323D" w14:textId="22674214" w:rsidR="00E26344" w:rsidRDefault="00E26344" w:rsidP="00E26344">
      <w:pPr>
        <w:spacing w:after="0" w:line="240" w:lineRule="auto"/>
        <w:rPr>
          <w:rFonts w:ascii="Times New Roman" w:eastAsia="Times New Roman" w:hAnsi="Times New Roman"/>
          <w:b/>
          <w:sz w:val="24"/>
          <w:szCs w:val="24"/>
          <w:lang w:val="en-ID"/>
        </w:rPr>
      </w:pPr>
    </w:p>
    <w:p w14:paraId="6E5EACBD" w14:textId="4115C6B2" w:rsidR="00E26344" w:rsidRDefault="00E26344" w:rsidP="00E26344">
      <w:pPr>
        <w:spacing w:after="0" w:line="240" w:lineRule="auto"/>
        <w:rPr>
          <w:rFonts w:ascii="Times New Roman" w:eastAsia="Times New Roman" w:hAnsi="Times New Roman"/>
          <w:b/>
          <w:sz w:val="24"/>
          <w:szCs w:val="24"/>
          <w:lang w:val="en-ID"/>
        </w:rPr>
      </w:pPr>
    </w:p>
    <w:p w14:paraId="7B747433" w14:textId="3D9ACB0E" w:rsidR="00E26344" w:rsidRDefault="00E26344" w:rsidP="00E26344">
      <w:pPr>
        <w:spacing w:after="0" w:line="240" w:lineRule="auto"/>
        <w:rPr>
          <w:rFonts w:ascii="Times New Roman" w:eastAsia="Times New Roman" w:hAnsi="Times New Roman"/>
          <w:b/>
          <w:sz w:val="24"/>
          <w:szCs w:val="24"/>
          <w:lang w:val="en-ID"/>
        </w:rPr>
      </w:pPr>
    </w:p>
    <w:p w14:paraId="766C9BBE" w14:textId="3F9FC90D" w:rsidR="00E26344" w:rsidRDefault="00E26344" w:rsidP="00E26344">
      <w:pPr>
        <w:spacing w:after="0" w:line="240" w:lineRule="auto"/>
        <w:rPr>
          <w:rFonts w:ascii="Times New Roman" w:eastAsia="Times New Roman" w:hAnsi="Times New Roman"/>
          <w:b/>
          <w:sz w:val="24"/>
          <w:szCs w:val="24"/>
          <w:lang w:val="en-ID"/>
        </w:rPr>
      </w:pPr>
    </w:p>
    <w:p w14:paraId="6FF0C978" w14:textId="77777777" w:rsidR="00E26344" w:rsidRPr="00E26344" w:rsidRDefault="00E26344" w:rsidP="00E26344">
      <w:pPr>
        <w:spacing w:after="0" w:line="240" w:lineRule="auto"/>
        <w:rPr>
          <w:rFonts w:ascii="Times New Roman" w:eastAsia="Times New Roman" w:hAnsi="Times New Roman"/>
          <w:b/>
          <w:sz w:val="24"/>
          <w:szCs w:val="24"/>
          <w:lang w:val="en-ID"/>
        </w:rPr>
      </w:pPr>
    </w:p>
    <w:p w14:paraId="04D563F9" w14:textId="77777777" w:rsidR="00E26344" w:rsidRPr="00E26344" w:rsidRDefault="00E26344" w:rsidP="00E26344">
      <w:pPr>
        <w:spacing w:after="0" w:line="240" w:lineRule="auto"/>
        <w:ind w:left="170"/>
        <w:jc w:val="center"/>
        <w:rPr>
          <w:rFonts w:ascii="Times New Roman" w:eastAsia="Times New Roman" w:hAnsi="Times New Roman"/>
          <w:b/>
          <w:sz w:val="24"/>
          <w:szCs w:val="24"/>
          <w:lang w:val="en-ID"/>
        </w:rPr>
      </w:pPr>
    </w:p>
    <w:p w14:paraId="0968F265" w14:textId="77777777" w:rsidR="00E26344" w:rsidRPr="00E26344" w:rsidRDefault="00E26344" w:rsidP="00E26344">
      <w:pPr>
        <w:spacing w:after="0" w:line="240" w:lineRule="auto"/>
        <w:ind w:left="170" w:firstLine="720"/>
        <w:jc w:val="both"/>
        <w:rPr>
          <w:rFonts w:ascii="Times New Roman" w:eastAsia="Times New Roman" w:hAnsi="Times New Roman"/>
          <w:b/>
          <w:sz w:val="16"/>
          <w:szCs w:val="16"/>
          <w:lang w:eastAsia="ro-RO"/>
        </w:rPr>
      </w:pPr>
      <w:r w:rsidRPr="00E26344">
        <w:rPr>
          <w:rFonts w:ascii="Times New Roman" w:eastAsia="Times New Roman" w:hAnsi="Times New Roman"/>
          <w:b/>
          <w:sz w:val="16"/>
          <w:szCs w:val="16"/>
          <w:lang w:eastAsia="ro-RO"/>
        </w:rPr>
        <w:t xml:space="preserve">*Actele administrative sunt hotărârile de Consiliu local care intră în vigoare şi produc efecte juridice după îndeplinirea condiţiilor prevăzute de art. 129, art. 139 din O.U.G. nr. 57/2019 privind Codul Administrativ </w:t>
      </w:r>
    </w:p>
    <w:p w14:paraId="1A27C33E" w14:textId="77777777" w:rsidR="00E26344" w:rsidRPr="00E26344" w:rsidRDefault="00E26344" w:rsidP="00E26344">
      <w:pPr>
        <w:ind w:firstLine="720"/>
        <w:jc w:val="both"/>
        <w:rPr>
          <w:rFonts w:ascii="Times New Roman" w:eastAsia="Times New Roman" w:hAnsi="Times New Roman"/>
          <w:b/>
          <w:sz w:val="24"/>
          <w:szCs w:val="24"/>
          <w:lang w:eastAsia="ro-RO"/>
        </w:rPr>
      </w:pPr>
    </w:p>
    <w:p w14:paraId="0279DDFF" w14:textId="77777777" w:rsidR="00E26344" w:rsidRPr="00E26344" w:rsidRDefault="00E26344" w:rsidP="00E26344">
      <w:pPr>
        <w:ind w:firstLine="720"/>
        <w:jc w:val="both"/>
        <w:rPr>
          <w:rFonts w:ascii="Times New Roman" w:hAnsi="Times New Roman"/>
          <w:sz w:val="24"/>
          <w:szCs w:val="24"/>
          <w:lang w:val="en-ID"/>
        </w:rPr>
      </w:pPr>
      <w:r w:rsidRPr="00E26344">
        <w:rPr>
          <w:rFonts w:ascii="Times New Roman" w:hAnsi="Times New Roman"/>
          <w:sz w:val="24"/>
          <w:szCs w:val="24"/>
          <w:lang w:val="en-ID"/>
        </w:rPr>
        <w:t>Anexa nr. 1 la HCL nr.______ din data___________</w:t>
      </w:r>
    </w:p>
    <w:p w14:paraId="18462328" w14:textId="77777777" w:rsidR="00E26344" w:rsidRPr="00E26344" w:rsidRDefault="00E26344" w:rsidP="00E26344">
      <w:pPr>
        <w:spacing w:before="100" w:beforeAutospacing="1" w:after="100" w:afterAutospacing="1"/>
        <w:jc w:val="both"/>
        <w:rPr>
          <w:rFonts w:ascii="Times New Roman" w:hAnsi="Times New Roman"/>
          <w:b/>
          <w:sz w:val="24"/>
          <w:szCs w:val="24"/>
          <w:lang w:val="en-ID"/>
        </w:rPr>
      </w:pPr>
      <w:r w:rsidRPr="00E26344">
        <w:rPr>
          <w:rFonts w:ascii="Times New Roman" w:hAnsi="Times New Roman"/>
          <w:b/>
          <w:sz w:val="24"/>
          <w:szCs w:val="24"/>
          <w:lang w:val="en-ID"/>
        </w:rPr>
        <w:tab/>
        <w:t xml:space="preserve">    </w:t>
      </w:r>
    </w:p>
    <w:p w14:paraId="55BF6CC1" w14:textId="77777777" w:rsidR="00E26344" w:rsidRPr="00E26344" w:rsidRDefault="00E26344" w:rsidP="00E26344">
      <w:pPr>
        <w:spacing w:before="100" w:beforeAutospacing="1" w:after="100" w:afterAutospacing="1"/>
        <w:jc w:val="both"/>
        <w:rPr>
          <w:rFonts w:ascii="Times New Roman" w:hAnsi="Times New Roman"/>
          <w:b/>
          <w:sz w:val="24"/>
          <w:szCs w:val="24"/>
          <w:lang w:val="en-ID"/>
        </w:rPr>
      </w:pPr>
      <w:r w:rsidRPr="00E26344">
        <w:rPr>
          <w:rFonts w:ascii="Times New Roman" w:hAnsi="Times New Roman"/>
          <w:b/>
          <w:sz w:val="24"/>
          <w:szCs w:val="24"/>
          <w:lang w:val="en-ID"/>
        </w:rPr>
        <w:tab/>
        <w:t xml:space="preserve">  Procedură de stabilire şi achitare a TAXEI DE REABILITARE TERMICĂ</w:t>
      </w:r>
    </w:p>
    <w:p w14:paraId="2BBC13F0" w14:textId="77777777" w:rsidR="00E26344" w:rsidRPr="00E26344" w:rsidRDefault="00E26344" w:rsidP="00E26344">
      <w:pPr>
        <w:spacing w:before="100" w:beforeAutospacing="1" w:after="100" w:afterAutospacing="1"/>
        <w:jc w:val="both"/>
        <w:rPr>
          <w:rFonts w:ascii="Times New Roman" w:hAnsi="Times New Roman"/>
          <w:i/>
          <w:iCs/>
          <w:sz w:val="24"/>
          <w:szCs w:val="24"/>
          <w:lang w:val="en-ID"/>
        </w:rPr>
      </w:pPr>
      <w:r w:rsidRPr="00E26344">
        <w:rPr>
          <w:rFonts w:ascii="Times New Roman" w:hAnsi="Times New Roman"/>
          <w:sz w:val="24"/>
          <w:szCs w:val="24"/>
          <w:lang w:val="en-ID"/>
        </w:rPr>
        <w:lastRenderedPageBreak/>
        <w:tab/>
        <w:t>1.Asociaţia de proprietari şi-a asumat, prin semnarea contractului de mandat cu autoritatea administraţiei publice locale, aprobarea indicatorilor tehnico-economici ai proiectului şi</w:t>
      </w:r>
      <w:r w:rsidRPr="00E26344">
        <w:rPr>
          <w:rFonts w:ascii="Times New Roman" w:hAnsi="Times New Roman"/>
          <w:b/>
          <w:i/>
          <w:iCs/>
          <w:sz w:val="24"/>
          <w:szCs w:val="24"/>
          <w:lang w:val="en-ID"/>
        </w:rPr>
        <w:t xml:space="preserve"> nivelul maximal al cheltuielilor corespunzătoare cotei de finanţare ce revine asociaţiei</w:t>
      </w:r>
      <w:r w:rsidRPr="00E26344">
        <w:rPr>
          <w:rFonts w:ascii="Times New Roman" w:hAnsi="Times New Roman"/>
          <w:i/>
          <w:iCs/>
          <w:sz w:val="24"/>
          <w:szCs w:val="24"/>
          <w:lang w:val="en-ID"/>
        </w:rPr>
        <w:t xml:space="preserve"> ;</w:t>
      </w:r>
    </w:p>
    <w:p w14:paraId="6955A046" w14:textId="77777777" w:rsidR="00E26344" w:rsidRPr="00E26344" w:rsidRDefault="00E26344" w:rsidP="00E26344">
      <w:pPr>
        <w:spacing w:before="100" w:beforeAutospacing="1" w:after="100" w:afterAutospacing="1"/>
        <w:jc w:val="both"/>
        <w:rPr>
          <w:rFonts w:ascii="Times New Roman" w:hAnsi="Times New Roman"/>
          <w:iCs/>
          <w:sz w:val="24"/>
          <w:szCs w:val="24"/>
          <w:lang w:val="en-ID"/>
        </w:rPr>
      </w:pPr>
      <w:r w:rsidRPr="00E26344">
        <w:rPr>
          <w:rFonts w:ascii="Times New Roman" w:hAnsi="Times New Roman"/>
          <w:iCs/>
          <w:sz w:val="24"/>
          <w:szCs w:val="24"/>
          <w:lang w:val="en-ID"/>
        </w:rPr>
        <w:tab/>
        <w:t>2.Taxa de reabilitare termică se instituie prin hotărâre a consiliului local, la solicitarea asociaţiei de proprietari care administrează blocul sau din iniţiativa autorităţii administraţiei publice locale, în situaţia în care asociaţia de proprietari nu plăteşte facturile emise de către autoritate, în termenul legal ;</w:t>
      </w:r>
    </w:p>
    <w:p w14:paraId="14F27F37" w14:textId="77777777" w:rsidR="00E26344" w:rsidRPr="00E26344" w:rsidRDefault="00E26344" w:rsidP="00E26344">
      <w:pPr>
        <w:spacing w:before="100" w:beforeAutospacing="1" w:after="100" w:afterAutospacing="1"/>
        <w:jc w:val="both"/>
        <w:rPr>
          <w:rFonts w:ascii="Times New Roman" w:hAnsi="Times New Roman"/>
          <w:iCs/>
          <w:sz w:val="24"/>
          <w:szCs w:val="24"/>
          <w:lang w:val="en-ID"/>
        </w:rPr>
      </w:pPr>
      <w:r w:rsidRPr="00E26344">
        <w:rPr>
          <w:rFonts w:ascii="Times New Roman" w:hAnsi="Times New Roman"/>
          <w:iCs/>
          <w:sz w:val="24"/>
          <w:szCs w:val="24"/>
          <w:lang w:val="en-ID"/>
        </w:rPr>
        <w:tab/>
        <w:t>3.Autoritatea administraţiei publice locale (UAT) comunică asociaţiei de proprietari defalcarea pe apartamente a costurilor de reabilitare termică în funcţie de destinaţia apartamentului, cota-parte indiviză pentru lucrările executate la proprietatea comună şi cantitatea lucrărilor executate la proprietatea individuală acceptate şi confirmate de către proprietar prin semnătură ;</w:t>
      </w:r>
    </w:p>
    <w:p w14:paraId="36071608" w14:textId="77777777" w:rsidR="00E26344" w:rsidRPr="00E26344" w:rsidRDefault="00E26344" w:rsidP="00E26344">
      <w:pPr>
        <w:jc w:val="both"/>
        <w:rPr>
          <w:rFonts w:ascii="Times New Roman" w:hAnsi="Times New Roman"/>
          <w:sz w:val="24"/>
          <w:szCs w:val="24"/>
          <w:lang w:val="en-ID"/>
        </w:rPr>
      </w:pPr>
      <w:r w:rsidRPr="00E26344">
        <w:rPr>
          <w:rFonts w:ascii="Times New Roman" w:hAnsi="Times New Roman"/>
          <w:iCs/>
          <w:sz w:val="24"/>
          <w:szCs w:val="24"/>
          <w:lang w:val="en-ID"/>
        </w:rPr>
        <w:tab/>
        <w:t>4.UAT, prin Direcţia Economică -</w:t>
      </w:r>
      <w:r w:rsidRPr="00E26344">
        <w:rPr>
          <w:rFonts w:ascii="Times New Roman" w:hAnsi="Times New Roman"/>
          <w:sz w:val="24"/>
          <w:szCs w:val="24"/>
          <w:lang w:val="en-ID"/>
        </w:rPr>
        <w:t xml:space="preserve"> Serviciului de Stabilire, Impunere şi Încasare Impozite şi Taxe Persoane Fizice, în termen de 30 de zile de la instituirea taxei de reabilitare termică, emite decizie de impunere privind stabilirea acestei taxe ;</w:t>
      </w:r>
    </w:p>
    <w:p w14:paraId="48E4FB76" w14:textId="77777777" w:rsidR="00E26344" w:rsidRPr="00E26344" w:rsidRDefault="00E26344" w:rsidP="00E26344">
      <w:pPr>
        <w:jc w:val="both"/>
        <w:rPr>
          <w:rFonts w:ascii="Times New Roman" w:hAnsi="Times New Roman"/>
          <w:sz w:val="24"/>
          <w:szCs w:val="24"/>
          <w:lang w:val="en-ID"/>
        </w:rPr>
      </w:pPr>
      <w:r w:rsidRPr="00E26344">
        <w:rPr>
          <w:rFonts w:ascii="Times New Roman" w:hAnsi="Times New Roman"/>
          <w:sz w:val="24"/>
          <w:szCs w:val="24"/>
          <w:lang w:val="en-ID"/>
        </w:rPr>
        <w:tab/>
        <w:t>5.Plătitorii taxei de reabilitare termică sunt persoane fizice, proprietari de apartamente din blocurile de locuinţe care au fost reabilitate termic prin programele cofinanţate din fonduri publice (nn. fonduri europene, din bugetul de stat şi din bugetul local) ;</w:t>
      </w:r>
    </w:p>
    <w:p w14:paraId="138FAD72" w14:textId="77777777" w:rsidR="00E26344" w:rsidRPr="00E26344" w:rsidRDefault="00E26344" w:rsidP="00E26344">
      <w:pPr>
        <w:jc w:val="both"/>
        <w:rPr>
          <w:rFonts w:ascii="Times New Roman" w:hAnsi="Times New Roman"/>
          <w:sz w:val="24"/>
          <w:szCs w:val="24"/>
          <w:lang w:val="en-ID"/>
        </w:rPr>
      </w:pPr>
      <w:r w:rsidRPr="00E26344">
        <w:rPr>
          <w:rFonts w:ascii="Times New Roman" w:hAnsi="Times New Roman"/>
          <w:sz w:val="24"/>
          <w:szCs w:val="24"/>
          <w:lang w:val="en-ID"/>
        </w:rPr>
        <w:tab/>
        <w:t>6.Taxa de reabilitare termică este anuală ;</w:t>
      </w:r>
    </w:p>
    <w:p w14:paraId="09FD9E26" w14:textId="77777777" w:rsidR="00E26344" w:rsidRPr="00E26344" w:rsidRDefault="00E26344" w:rsidP="00E26344">
      <w:pPr>
        <w:jc w:val="both"/>
        <w:rPr>
          <w:rFonts w:ascii="Times New Roman" w:hAnsi="Times New Roman"/>
          <w:sz w:val="24"/>
          <w:szCs w:val="24"/>
          <w:lang w:val="en-ID"/>
        </w:rPr>
      </w:pPr>
      <w:r w:rsidRPr="00E26344">
        <w:rPr>
          <w:rFonts w:ascii="Times New Roman" w:hAnsi="Times New Roman"/>
          <w:sz w:val="24"/>
          <w:szCs w:val="24"/>
          <w:lang w:val="en-ID"/>
        </w:rPr>
        <w:tab/>
        <w:t>7.Plata taxei se face anual până cel târziu în ultima zi lucrătoare a anului, pentru anul în curs. Neplata la scadenţă generează majorări de întârziere, începând din ziua următoare expirării termenului prevăzut, până la data stingerii prin oricare din modalităţile prevăzute de lege ;</w:t>
      </w:r>
    </w:p>
    <w:p w14:paraId="61A8BFF7" w14:textId="77777777" w:rsidR="00E26344" w:rsidRPr="00E26344" w:rsidRDefault="00E26344" w:rsidP="00E26344">
      <w:pPr>
        <w:jc w:val="both"/>
        <w:rPr>
          <w:rFonts w:ascii="Times New Roman" w:hAnsi="Times New Roman"/>
          <w:sz w:val="24"/>
          <w:szCs w:val="24"/>
          <w:lang w:val="en-ID"/>
        </w:rPr>
      </w:pPr>
      <w:r w:rsidRPr="00E26344">
        <w:rPr>
          <w:rFonts w:ascii="Times New Roman" w:hAnsi="Times New Roman"/>
          <w:sz w:val="24"/>
          <w:szCs w:val="24"/>
          <w:lang w:val="en-ID"/>
        </w:rPr>
        <w:tab/>
        <w:t>8.În cazul înstrăinării apartamentului prin oricare din modalităţile prevăzute de lege, obligaţiile stabilite cu titlu de taxă de reabilitare termică neachitate, se recuperează de la noul proprietar ;</w:t>
      </w:r>
    </w:p>
    <w:p w14:paraId="21D94E5C" w14:textId="77777777" w:rsidR="00E26344" w:rsidRPr="00E26344" w:rsidRDefault="00E26344" w:rsidP="00E26344">
      <w:pPr>
        <w:jc w:val="both"/>
        <w:rPr>
          <w:rFonts w:ascii="Times New Roman" w:hAnsi="Times New Roman"/>
          <w:sz w:val="24"/>
          <w:szCs w:val="24"/>
          <w:lang w:val="en-ID"/>
        </w:rPr>
      </w:pPr>
      <w:r w:rsidRPr="00E26344">
        <w:rPr>
          <w:rFonts w:ascii="Times New Roman" w:hAnsi="Times New Roman"/>
          <w:sz w:val="24"/>
          <w:szCs w:val="24"/>
          <w:lang w:val="en-ID"/>
        </w:rPr>
        <w:tab/>
        <w:t xml:space="preserve">9.Perioada de rambursare a sumelor datorate stabilită de autoritatea administraţiei publice locale este de 5 ani calendaristici ; </w:t>
      </w:r>
    </w:p>
    <w:p w14:paraId="289FDAEB" w14:textId="77777777" w:rsidR="00E26344" w:rsidRPr="00E26344" w:rsidRDefault="00E26344" w:rsidP="00E26344">
      <w:pPr>
        <w:jc w:val="both"/>
        <w:rPr>
          <w:rFonts w:ascii="Times New Roman" w:hAnsi="Times New Roman"/>
          <w:sz w:val="24"/>
          <w:szCs w:val="24"/>
          <w:lang w:val="en-ID"/>
        </w:rPr>
      </w:pPr>
      <w:r w:rsidRPr="00E26344">
        <w:rPr>
          <w:rFonts w:ascii="Times New Roman" w:hAnsi="Times New Roman"/>
          <w:sz w:val="24"/>
          <w:szCs w:val="24"/>
          <w:lang w:val="en-ID"/>
        </w:rPr>
        <w:tab/>
        <w:t>10.Sumele ce reprezintă taxa de reabilitare termică vor intra în contul de venituri, comunicat de UAT o dată cu notificarea sau se plăteşte la serviciul de profil al autorităţii administraţiei publice locale;</w:t>
      </w:r>
    </w:p>
    <w:p w14:paraId="179E2564" w14:textId="77777777" w:rsidR="00E26344" w:rsidRPr="00E26344" w:rsidRDefault="00E26344" w:rsidP="00E26344">
      <w:pPr>
        <w:spacing w:after="0" w:line="240" w:lineRule="auto"/>
        <w:jc w:val="center"/>
        <w:rPr>
          <w:rFonts w:ascii="Times New Roman" w:hAnsi="Times New Roman"/>
          <w:sz w:val="24"/>
          <w:szCs w:val="24"/>
          <w:lang w:eastAsia="ro-RO"/>
        </w:rPr>
      </w:pPr>
      <w:r w:rsidRPr="00E26344">
        <w:rPr>
          <w:rFonts w:ascii="Times New Roman" w:hAnsi="Times New Roman"/>
          <w:iCs/>
          <w:sz w:val="24"/>
          <w:szCs w:val="24"/>
          <w:lang w:val="en-ID" w:eastAsia="ro-RO"/>
        </w:rPr>
        <w:t xml:space="preserve"> </w:t>
      </w:r>
      <w:r w:rsidRPr="00E26344">
        <w:rPr>
          <w:rFonts w:ascii="Times New Roman" w:hAnsi="Times New Roman"/>
          <w:i/>
          <w:iCs/>
          <w:sz w:val="24"/>
          <w:szCs w:val="24"/>
          <w:lang w:eastAsia="ro-RO"/>
        </w:rPr>
        <w:t xml:space="preserve">   </w:t>
      </w:r>
      <w:r w:rsidRPr="00E26344">
        <w:rPr>
          <w:rFonts w:ascii="Times New Roman" w:hAnsi="Times New Roman"/>
          <w:sz w:val="24"/>
          <w:szCs w:val="24"/>
          <w:lang w:eastAsia="ro-RO"/>
        </w:rPr>
        <w:t xml:space="preserve">                                                                         </w:t>
      </w:r>
    </w:p>
    <w:p w14:paraId="290D33C3" w14:textId="77777777" w:rsidR="00E26344" w:rsidRPr="00E26344" w:rsidRDefault="00E26344" w:rsidP="00E26344">
      <w:pPr>
        <w:spacing w:after="0" w:line="240" w:lineRule="auto"/>
        <w:jc w:val="center"/>
        <w:rPr>
          <w:rFonts w:ascii="Times New Roman" w:hAnsi="Times New Roman"/>
          <w:sz w:val="24"/>
          <w:szCs w:val="24"/>
          <w:lang w:eastAsia="ro-RO"/>
        </w:rPr>
      </w:pPr>
    </w:p>
    <w:p w14:paraId="7A878FC9" w14:textId="77777777" w:rsidR="00E26344" w:rsidRPr="00E26344" w:rsidRDefault="00E26344" w:rsidP="00E26344">
      <w:pPr>
        <w:spacing w:after="0" w:line="240" w:lineRule="auto"/>
        <w:jc w:val="center"/>
        <w:rPr>
          <w:rFonts w:ascii="Times New Roman" w:hAnsi="Times New Roman"/>
          <w:sz w:val="24"/>
          <w:szCs w:val="24"/>
          <w:lang w:eastAsia="ro-RO"/>
        </w:rPr>
      </w:pPr>
    </w:p>
    <w:p w14:paraId="3807CF9C" w14:textId="2C53AE96" w:rsidR="00E26344" w:rsidRDefault="00E26344" w:rsidP="00E26344">
      <w:pPr>
        <w:spacing w:after="0" w:line="240" w:lineRule="auto"/>
        <w:jc w:val="center"/>
        <w:rPr>
          <w:rFonts w:ascii="Times New Roman" w:hAnsi="Times New Roman"/>
          <w:sz w:val="24"/>
          <w:szCs w:val="24"/>
          <w:lang w:eastAsia="ro-RO"/>
        </w:rPr>
      </w:pPr>
      <w:r w:rsidRPr="00E26344">
        <w:rPr>
          <w:rFonts w:ascii="Times New Roman" w:hAnsi="Times New Roman"/>
          <w:sz w:val="24"/>
          <w:szCs w:val="24"/>
          <w:lang w:eastAsia="ro-RO"/>
        </w:rPr>
        <w:t xml:space="preserve"> </w:t>
      </w:r>
    </w:p>
    <w:p w14:paraId="08FFC19B" w14:textId="77777777" w:rsidR="00E26344" w:rsidRPr="00E26344" w:rsidRDefault="00E26344" w:rsidP="00E26344">
      <w:pPr>
        <w:spacing w:after="0" w:line="240" w:lineRule="auto"/>
        <w:jc w:val="center"/>
        <w:rPr>
          <w:rFonts w:ascii="Times New Roman" w:hAnsi="Times New Roman"/>
          <w:sz w:val="24"/>
          <w:szCs w:val="24"/>
          <w:lang w:eastAsia="ro-RO"/>
        </w:rPr>
      </w:pPr>
    </w:p>
    <w:p w14:paraId="49F990F9" w14:textId="77777777" w:rsidR="00E26344" w:rsidRPr="00E26344" w:rsidRDefault="00E26344" w:rsidP="00E26344">
      <w:pPr>
        <w:ind w:firstLine="720"/>
        <w:jc w:val="both"/>
        <w:rPr>
          <w:lang w:val="en-ID"/>
        </w:rPr>
      </w:pPr>
      <w:r w:rsidRPr="00E26344">
        <w:rPr>
          <w:lang w:val="en-ID"/>
        </w:rPr>
        <w:t>Anexa nr. 2 la HCL nr._______ din data______________</w:t>
      </w:r>
    </w:p>
    <w:p w14:paraId="063B8ED5" w14:textId="77777777" w:rsidR="00E26344" w:rsidRPr="00E26344" w:rsidRDefault="00E26344" w:rsidP="00E26344">
      <w:pPr>
        <w:ind w:firstLine="720"/>
        <w:jc w:val="center"/>
        <w:rPr>
          <w:rFonts w:ascii="Times New Roman" w:hAnsi="Times New Roman"/>
          <w:sz w:val="24"/>
          <w:szCs w:val="24"/>
          <w:lang w:val="en-ID"/>
        </w:rPr>
      </w:pPr>
      <w:r w:rsidRPr="00E26344">
        <w:rPr>
          <w:rFonts w:ascii="Times New Roman" w:hAnsi="Times New Roman"/>
          <w:b/>
          <w:sz w:val="24"/>
          <w:szCs w:val="24"/>
          <w:lang w:val="en-ID"/>
        </w:rPr>
        <w:t>TABEL NOMINAL</w:t>
      </w:r>
    </w:p>
    <w:p w14:paraId="35E323D9" w14:textId="77777777" w:rsidR="00E26344" w:rsidRPr="00E26344" w:rsidRDefault="00E26344" w:rsidP="00E26344">
      <w:pPr>
        <w:spacing w:after="0" w:line="240" w:lineRule="auto"/>
        <w:jc w:val="center"/>
        <w:rPr>
          <w:rFonts w:ascii="Times New Roman" w:hAnsi="Times New Roman"/>
          <w:sz w:val="24"/>
          <w:szCs w:val="24"/>
          <w:lang w:eastAsia="ro-RO"/>
        </w:rPr>
      </w:pPr>
      <w:r w:rsidRPr="00E26344">
        <w:rPr>
          <w:rFonts w:ascii="Times New Roman" w:hAnsi="Times New Roman"/>
          <w:sz w:val="24"/>
          <w:szCs w:val="24"/>
          <w:lang w:eastAsia="ro-RO"/>
        </w:rPr>
        <w:t>cu proprietarii de apartamente  pentru care se instituie TAXA DE REABILITARE TERMICĂ</w:t>
      </w:r>
    </w:p>
    <w:p w14:paraId="65E30496" w14:textId="77777777" w:rsidR="00E26344" w:rsidRPr="00E26344" w:rsidRDefault="00E26344" w:rsidP="00E26344">
      <w:pPr>
        <w:spacing w:after="0" w:line="240" w:lineRule="auto"/>
        <w:jc w:val="both"/>
        <w:rPr>
          <w:rFonts w:ascii="Times New Roman" w:hAnsi="Times New Roman"/>
          <w:b/>
          <w:sz w:val="24"/>
          <w:szCs w:val="24"/>
          <w:lang w:eastAsia="ro-RO"/>
        </w:rPr>
      </w:pPr>
    </w:p>
    <w:p w14:paraId="5133D6A4" w14:textId="77777777" w:rsidR="00E26344" w:rsidRPr="00E26344" w:rsidRDefault="00E26344" w:rsidP="00E26344">
      <w:pPr>
        <w:spacing w:after="0" w:line="240" w:lineRule="auto"/>
        <w:jc w:val="both"/>
        <w:rPr>
          <w:rFonts w:ascii="Times New Roman" w:hAnsi="Times New Roman"/>
          <w:b/>
          <w:sz w:val="24"/>
          <w:szCs w:val="24"/>
          <w:lang w:eastAsia="ro-RO"/>
        </w:rPr>
      </w:pPr>
      <w:r w:rsidRPr="00E26344">
        <w:rPr>
          <w:rFonts w:ascii="Times New Roman" w:hAnsi="Times New Roman"/>
          <w:b/>
          <w:sz w:val="24"/>
          <w:szCs w:val="24"/>
          <w:lang w:eastAsia="ro-RO"/>
        </w:rPr>
        <w:t xml:space="preserve">1.Blocul din Str. Crângului, nr. 4, </w:t>
      </w:r>
    </w:p>
    <w:p w14:paraId="4CBE3DD9" w14:textId="77777777" w:rsidR="00E26344" w:rsidRPr="00E26344" w:rsidRDefault="00E26344" w:rsidP="00E26344">
      <w:pPr>
        <w:spacing w:after="0" w:line="240" w:lineRule="auto"/>
        <w:jc w:val="center"/>
        <w:rPr>
          <w:rFonts w:ascii="Times New Roman" w:hAnsi="Times New Roman"/>
          <w:sz w:val="24"/>
          <w:szCs w:val="24"/>
          <w:lang w:eastAsia="ro-RO"/>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567"/>
        <w:gridCol w:w="3541"/>
        <w:gridCol w:w="3005"/>
        <w:gridCol w:w="992"/>
        <w:gridCol w:w="992"/>
      </w:tblGrid>
      <w:tr w:rsidR="00E26344" w:rsidRPr="00E26344" w14:paraId="790377EC"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395799BB" w14:textId="77777777" w:rsidR="00E26344" w:rsidRPr="00E26344" w:rsidRDefault="00E26344" w:rsidP="00E26344">
            <w:pPr>
              <w:spacing w:after="0" w:line="480" w:lineRule="auto"/>
              <w:jc w:val="both"/>
              <w:rPr>
                <w:rFonts w:ascii="Times New Roman" w:hAnsi="Times New Roman"/>
                <w:sz w:val="18"/>
                <w:szCs w:val="18"/>
                <w:lang w:eastAsia="ro-RO"/>
              </w:rPr>
            </w:pPr>
            <w:r w:rsidRPr="00E26344">
              <w:rPr>
                <w:rFonts w:ascii="Times New Roman" w:hAnsi="Times New Roman"/>
                <w:sz w:val="18"/>
                <w:szCs w:val="18"/>
                <w:lang w:eastAsia="ro-RO"/>
              </w:rPr>
              <w:t>Nr.</w:t>
            </w:r>
          </w:p>
          <w:p w14:paraId="70B163FC" w14:textId="77777777" w:rsidR="00E26344" w:rsidRPr="00E26344" w:rsidRDefault="00E26344" w:rsidP="00E26344">
            <w:pPr>
              <w:spacing w:after="0" w:line="480" w:lineRule="auto"/>
              <w:jc w:val="both"/>
              <w:rPr>
                <w:rFonts w:ascii="Times New Roman" w:hAnsi="Times New Roman"/>
                <w:sz w:val="18"/>
                <w:szCs w:val="18"/>
                <w:lang w:eastAsia="ro-RO"/>
              </w:rPr>
            </w:pPr>
            <w:r w:rsidRPr="00E26344">
              <w:rPr>
                <w:rFonts w:ascii="Times New Roman" w:hAnsi="Times New Roman"/>
                <w:sz w:val="18"/>
                <w:szCs w:val="18"/>
                <w:lang w:eastAsia="ro-RO"/>
              </w:rPr>
              <w:t>crt</w:t>
            </w:r>
          </w:p>
        </w:tc>
        <w:tc>
          <w:tcPr>
            <w:tcW w:w="567" w:type="dxa"/>
            <w:tcBorders>
              <w:top w:val="single" w:sz="4" w:space="0" w:color="000000"/>
              <w:left w:val="single" w:sz="4" w:space="0" w:color="000000"/>
              <w:bottom w:val="single" w:sz="4" w:space="0" w:color="000000"/>
              <w:right w:val="single" w:sz="4" w:space="0" w:color="000000"/>
            </w:tcBorders>
            <w:hideMark/>
          </w:tcPr>
          <w:p w14:paraId="6055BE92" w14:textId="77777777" w:rsidR="00E26344" w:rsidRPr="00E26344" w:rsidRDefault="00E26344" w:rsidP="00E26344">
            <w:pPr>
              <w:spacing w:after="0" w:line="480" w:lineRule="auto"/>
              <w:jc w:val="both"/>
              <w:rPr>
                <w:rFonts w:ascii="Times New Roman" w:hAnsi="Times New Roman"/>
                <w:b/>
                <w:sz w:val="18"/>
                <w:szCs w:val="18"/>
                <w:lang w:eastAsia="ro-RO"/>
              </w:rPr>
            </w:pPr>
            <w:r w:rsidRPr="00E26344">
              <w:rPr>
                <w:rFonts w:ascii="Times New Roman" w:hAnsi="Times New Roman"/>
                <w:b/>
                <w:sz w:val="18"/>
                <w:szCs w:val="18"/>
                <w:lang w:eastAsia="ro-RO"/>
              </w:rPr>
              <w:t>NR .</w:t>
            </w:r>
          </w:p>
          <w:p w14:paraId="547CC2FA" w14:textId="77777777" w:rsidR="00E26344" w:rsidRPr="00E26344" w:rsidRDefault="00E26344" w:rsidP="00E26344">
            <w:pPr>
              <w:spacing w:after="0" w:line="480" w:lineRule="auto"/>
              <w:jc w:val="both"/>
              <w:rPr>
                <w:rFonts w:ascii="Times New Roman" w:hAnsi="Times New Roman"/>
                <w:sz w:val="18"/>
                <w:szCs w:val="18"/>
                <w:lang w:eastAsia="ro-RO"/>
              </w:rPr>
            </w:pPr>
            <w:r w:rsidRPr="00E26344">
              <w:rPr>
                <w:rFonts w:ascii="Times New Roman" w:hAnsi="Times New Roman"/>
                <w:b/>
                <w:sz w:val="18"/>
                <w:szCs w:val="18"/>
                <w:lang w:eastAsia="ro-RO"/>
              </w:rPr>
              <w:t>AP.</w:t>
            </w:r>
          </w:p>
        </w:tc>
        <w:tc>
          <w:tcPr>
            <w:tcW w:w="3543" w:type="dxa"/>
            <w:tcBorders>
              <w:top w:val="single" w:sz="4" w:space="0" w:color="000000"/>
              <w:left w:val="single" w:sz="4" w:space="0" w:color="000000"/>
              <w:bottom w:val="single" w:sz="4" w:space="0" w:color="000000"/>
              <w:right w:val="single" w:sz="4" w:space="0" w:color="000000"/>
            </w:tcBorders>
          </w:tcPr>
          <w:p w14:paraId="5150C5CA" w14:textId="77777777" w:rsidR="00E26344" w:rsidRPr="00E26344" w:rsidRDefault="00E26344" w:rsidP="00E26344">
            <w:pPr>
              <w:spacing w:after="0" w:line="480" w:lineRule="auto"/>
              <w:jc w:val="both"/>
              <w:rPr>
                <w:rFonts w:ascii="Times New Roman" w:hAnsi="Times New Roman"/>
                <w:sz w:val="18"/>
                <w:szCs w:val="18"/>
                <w:lang w:eastAsia="ro-RO"/>
              </w:rPr>
            </w:pPr>
          </w:p>
          <w:p w14:paraId="22C0AF7A" w14:textId="77777777" w:rsidR="00E26344" w:rsidRPr="00E26344" w:rsidRDefault="00E26344" w:rsidP="00E26344">
            <w:pPr>
              <w:spacing w:after="0" w:line="480" w:lineRule="auto"/>
              <w:jc w:val="both"/>
              <w:rPr>
                <w:rFonts w:ascii="Times New Roman" w:hAnsi="Times New Roman"/>
                <w:sz w:val="24"/>
                <w:szCs w:val="24"/>
                <w:lang w:eastAsia="ro-RO"/>
              </w:rPr>
            </w:pPr>
            <w:r w:rsidRPr="00E26344">
              <w:rPr>
                <w:rFonts w:ascii="Times New Roman" w:hAnsi="Times New Roman"/>
                <w:sz w:val="24"/>
                <w:szCs w:val="24"/>
                <w:lang w:eastAsia="ro-RO"/>
              </w:rPr>
              <w:t>NUME ŞI PRENUME</w:t>
            </w:r>
          </w:p>
        </w:tc>
        <w:tc>
          <w:tcPr>
            <w:tcW w:w="3006" w:type="dxa"/>
            <w:tcBorders>
              <w:top w:val="single" w:sz="4" w:space="0" w:color="000000"/>
              <w:left w:val="single" w:sz="4" w:space="0" w:color="000000"/>
              <w:bottom w:val="single" w:sz="4" w:space="0" w:color="000000"/>
              <w:right w:val="single" w:sz="4" w:space="0" w:color="000000"/>
            </w:tcBorders>
          </w:tcPr>
          <w:p w14:paraId="55188DAC" w14:textId="77777777" w:rsidR="00E26344" w:rsidRPr="00E26344" w:rsidRDefault="00E26344" w:rsidP="00E26344">
            <w:pPr>
              <w:spacing w:after="0" w:line="480" w:lineRule="auto"/>
              <w:jc w:val="both"/>
              <w:rPr>
                <w:rFonts w:ascii="Times New Roman" w:hAnsi="Times New Roman"/>
                <w:sz w:val="18"/>
                <w:szCs w:val="18"/>
                <w:lang w:eastAsia="ro-RO"/>
              </w:rPr>
            </w:pPr>
          </w:p>
          <w:p w14:paraId="29FFDBB9" w14:textId="77777777" w:rsidR="00E26344" w:rsidRPr="00E26344" w:rsidRDefault="00E26344" w:rsidP="00E26344">
            <w:pPr>
              <w:spacing w:after="0" w:line="480" w:lineRule="auto"/>
              <w:jc w:val="both"/>
              <w:rPr>
                <w:rFonts w:ascii="Times New Roman" w:hAnsi="Times New Roman"/>
                <w:sz w:val="24"/>
                <w:szCs w:val="24"/>
                <w:lang w:eastAsia="ro-RO"/>
              </w:rPr>
            </w:pPr>
            <w:r w:rsidRPr="00E26344">
              <w:rPr>
                <w:rFonts w:ascii="Times New Roman" w:hAnsi="Times New Roman"/>
                <w:sz w:val="24"/>
                <w:szCs w:val="24"/>
                <w:lang w:eastAsia="ro-RO"/>
              </w:rPr>
              <w:t>ADRESA DE DOMICILIU</w:t>
            </w:r>
          </w:p>
        </w:tc>
        <w:tc>
          <w:tcPr>
            <w:tcW w:w="992" w:type="dxa"/>
            <w:tcBorders>
              <w:top w:val="single" w:sz="4" w:space="0" w:color="000000"/>
              <w:left w:val="single" w:sz="4" w:space="0" w:color="000000"/>
              <w:bottom w:val="single" w:sz="4" w:space="0" w:color="000000"/>
              <w:right w:val="single" w:sz="4" w:space="0" w:color="000000"/>
            </w:tcBorders>
            <w:hideMark/>
          </w:tcPr>
          <w:p w14:paraId="579D12AF" w14:textId="77777777" w:rsidR="00E26344" w:rsidRPr="00E26344" w:rsidRDefault="00E26344" w:rsidP="00E26344">
            <w:pPr>
              <w:spacing w:after="0" w:line="256" w:lineRule="auto"/>
              <w:jc w:val="both"/>
              <w:rPr>
                <w:rFonts w:ascii="Times New Roman" w:hAnsi="Times New Roman"/>
                <w:b/>
                <w:sz w:val="18"/>
                <w:szCs w:val="18"/>
                <w:lang w:eastAsia="ro-RO"/>
              </w:rPr>
            </w:pPr>
            <w:r w:rsidRPr="00E26344">
              <w:rPr>
                <w:rFonts w:ascii="Times New Roman" w:hAnsi="Times New Roman"/>
                <w:sz w:val="18"/>
                <w:szCs w:val="18"/>
                <w:lang w:eastAsia="ro-RO"/>
              </w:rPr>
              <w:t xml:space="preserve">   </w:t>
            </w:r>
            <w:r w:rsidRPr="00E26344">
              <w:rPr>
                <w:rFonts w:ascii="Times New Roman" w:hAnsi="Times New Roman"/>
                <w:b/>
                <w:sz w:val="18"/>
                <w:szCs w:val="18"/>
                <w:lang w:eastAsia="ro-RO"/>
              </w:rPr>
              <w:t>TAXA ANUALĂ</w:t>
            </w:r>
          </w:p>
          <w:p w14:paraId="3FE2B28B" w14:textId="77777777" w:rsidR="00E26344" w:rsidRPr="00E26344" w:rsidRDefault="00E26344" w:rsidP="00E26344">
            <w:pPr>
              <w:spacing w:after="0" w:line="256" w:lineRule="auto"/>
              <w:jc w:val="both"/>
              <w:rPr>
                <w:rFonts w:ascii="Times New Roman" w:hAnsi="Times New Roman"/>
                <w:sz w:val="18"/>
                <w:szCs w:val="18"/>
                <w:lang w:eastAsia="ro-RO"/>
              </w:rPr>
            </w:pPr>
            <w:r w:rsidRPr="00E26344">
              <w:rPr>
                <w:rFonts w:ascii="Times New Roman" w:hAnsi="Times New Roman"/>
                <w:b/>
                <w:sz w:val="18"/>
                <w:szCs w:val="18"/>
                <w:lang w:eastAsia="ro-RO"/>
              </w:rPr>
              <w:t xml:space="preserve">  (LEI/AN)</w:t>
            </w:r>
          </w:p>
        </w:tc>
        <w:tc>
          <w:tcPr>
            <w:tcW w:w="992" w:type="dxa"/>
            <w:tcBorders>
              <w:top w:val="single" w:sz="4" w:space="0" w:color="000000"/>
              <w:left w:val="single" w:sz="4" w:space="0" w:color="000000"/>
              <w:bottom w:val="single" w:sz="4" w:space="0" w:color="000000"/>
              <w:right w:val="single" w:sz="4" w:space="0" w:color="000000"/>
            </w:tcBorders>
          </w:tcPr>
          <w:p w14:paraId="76E858B5" w14:textId="77777777" w:rsidR="00E26344" w:rsidRPr="00E26344" w:rsidRDefault="00E26344" w:rsidP="00E26344">
            <w:pPr>
              <w:spacing w:after="0" w:line="480" w:lineRule="auto"/>
              <w:jc w:val="both"/>
              <w:rPr>
                <w:rFonts w:ascii="Times New Roman" w:hAnsi="Times New Roman"/>
                <w:sz w:val="18"/>
                <w:szCs w:val="18"/>
                <w:lang w:eastAsia="ro-RO"/>
              </w:rPr>
            </w:pPr>
          </w:p>
          <w:p w14:paraId="4AA00C44" w14:textId="77777777" w:rsidR="00E26344" w:rsidRPr="00E26344" w:rsidRDefault="00E26344" w:rsidP="00E26344">
            <w:pPr>
              <w:spacing w:after="0" w:line="480" w:lineRule="auto"/>
              <w:jc w:val="both"/>
              <w:rPr>
                <w:rFonts w:ascii="Times New Roman" w:hAnsi="Times New Roman"/>
                <w:sz w:val="18"/>
                <w:szCs w:val="18"/>
                <w:lang w:eastAsia="ro-RO"/>
              </w:rPr>
            </w:pPr>
            <w:r w:rsidRPr="00E26344">
              <w:rPr>
                <w:rFonts w:ascii="Times New Roman" w:hAnsi="Times New Roman"/>
                <w:sz w:val="18"/>
                <w:szCs w:val="18"/>
                <w:lang w:eastAsia="ro-RO"/>
              </w:rPr>
              <w:t>DURATA</w:t>
            </w:r>
          </w:p>
        </w:tc>
      </w:tr>
      <w:tr w:rsidR="00E26344" w:rsidRPr="00E26344" w14:paraId="735DB7C7"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51C962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w:t>
            </w:r>
          </w:p>
        </w:tc>
        <w:tc>
          <w:tcPr>
            <w:tcW w:w="567" w:type="dxa"/>
            <w:tcBorders>
              <w:top w:val="single" w:sz="4" w:space="0" w:color="000000"/>
              <w:left w:val="single" w:sz="4" w:space="0" w:color="000000"/>
              <w:bottom w:val="single" w:sz="4" w:space="0" w:color="000000"/>
              <w:right w:val="single" w:sz="4" w:space="0" w:color="000000"/>
            </w:tcBorders>
            <w:hideMark/>
          </w:tcPr>
          <w:p w14:paraId="04B9A5C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w:t>
            </w:r>
          </w:p>
        </w:tc>
        <w:tc>
          <w:tcPr>
            <w:tcW w:w="3543" w:type="dxa"/>
            <w:tcBorders>
              <w:top w:val="single" w:sz="4" w:space="0" w:color="000000"/>
              <w:left w:val="single" w:sz="4" w:space="0" w:color="000000"/>
              <w:bottom w:val="single" w:sz="4" w:space="0" w:color="000000"/>
              <w:right w:val="single" w:sz="4" w:space="0" w:color="000000"/>
            </w:tcBorders>
            <w:hideMark/>
          </w:tcPr>
          <w:p w14:paraId="611A4319"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MARKUS ADALBART</w:t>
            </w:r>
          </w:p>
        </w:tc>
        <w:tc>
          <w:tcPr>
            <w:tcW w:w="3006" w:type="dxa"/>
            <w:tcBorders>
              <w:top w:val="single" w:sz="4" w:space="0" w:color="000000"/>
              <w:left w:val="single" w:sz="4" w:space="0" w:color="000000"/>
              <w:bottom w:val="single" w:sz="4" w:space="0" w:color="000000"/>
              <w:right w:val="single" w:sz="4" w:space="0" w:color="000000"/>
            </w:tcBorders>
            <w:hideMark/>
          </w:tcPr>
          <w:p w14:paraId="478CF491"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1</w:t>
            </w:r>
          </w:p>
        </w:tc>
        <w:tc>
          <w:tcPr>
            <w:tcW w:w="992" w:type="dxa"/>
            <w:tcBorders>
              <w:top w:val="single" w:sz="4" w:space="0" w:color="000000"/>
              <w:left w:val="single" w:sz="4" w:space="0" w:color="000000"/>
              <w:bottom w:val="single" w:sz="4" w:space="0" w:color="000000"/>
              <w:right w:val="single" w:sz="4" w:space="0" w:color="000000"/>
            </w:tcBorders>
            <w:hideMark/>
          </w:tcPr>
          <w:p w14:paraId="058F3A64"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592,75</w:t>
            </w:r>
          </w:p>
        </w:tc>
        <w:tc>
          <w:tcPr>
            <w:tcW w:w="992" w:type="dxa"/>
            <w:tcBorders>
              <w:top w:val="single" w:sz="4" w:space="0" w:color="000000"/>
              <w:left w:val="single" w:sz="4" w:space="0" w:color="000000"/>
              <w:bottom w:val="single" w:sz="4" w:space="0" w:color="000000"/>
              <w:right w:val="single" w:sz="4" w:space="0" w:color="000000"/>
            </w:tcBorders>
            <w:hideMark/>
          </w:tcPr>
          <w:p w14:paraId="62BFCE64" w14:textId="77777777" w:rsidR="00E26344" w:rsidRPr="00E26344" w:rsidRDefault="00E26344" w:rsidP="00E26344">
            <w:pPr>
              <w:spacing w:after="0"/>
              <w:jc w:val="center"/>
              <w:rPr>
                <w:rFonts w:ascii="Times New Roman" w:hAnsi="Times New Roman"/>
                <w:sz w:val="16"/>
                <w:szCs w:val="16"/>
                <w:lang w:eastAsia="ro-RO"/>
              </w:rPr>
            </w:pPr>
            <w:r w:rsidRPr="00E26344">
              <w:rPr>
                <w:rFonts w:ascii="Times New Roman" w:hAnsi="Times New Roman"/>
                <w:sz w:val="16"/>
                <w:szCs w:val="16"/>
                <w:lang w:eastAsia="ro-RO"/>
              </w:rPr>
              <w:t>2020-2024</w:t>
            </w:r>
          </w:p>
        </w:tc>
      </w:tr>
      <w:tr w:rsidR="00E26344" w:rsidRPr="00E26344" w14:paraId="72C55F49"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6D604B3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w:t>
            </w:r>
          </w:p>
        </w:tc>
        <w:tc>
          <w:tcPr>
            <w:tcW w:w="567" w:type="dxa"/>
            <w:tcBorders>
              <w:top w:val="single" w:sz="4" w:space="0" w:color="000000"/>
              <w:left w:val="single" w:sz="4" w:space="0" w:color="000000"/>
              <w:bottom w:val="single" w:sz="4" w:space="0" w:color="000000"/>
              <w:right w:val="single" w:sz="4" w:space="0" w:color="000000"/>
            </w:tcBorders>
            <w:hideMark/>
          </w:tcPr>
          <w:p w14:paraId="223396C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w:t>
            </w:r>
          </w:p>
        </w:tc>
        <w:tc>
          <w:tcPr>
            <w:tcW w:w="3543" w:type="dxa"/>
            <w:tcBorders>
              <w:top w:val="single" w:sz="4" w:space="0" w:color="000000"/>
              <w:left w:val="single" w:sz="4" w:space="0" w:color="000000"/>
              <w:bottom w:val="single" w:sz="4" w:space="0" w:color="000000"/>
              <w:right w:val="single" w:sz="4" w:space="0" w:color="000000"/>
            </w:tcBorders>
            <w:hideMark/>
          </w:tcPr>
          <w:p w14:paraId="302B9FD1"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FALUVEGHI DEZSO JOZSEF</w:t>
            </w:r>
          </w:p>
        </w:tc>
        <w:tc>
          <w:tcPr>
            <w:tcW w:w="3006" w:type="dxa"/>
            <w:tcBorders>
              <w:top w:val="single" w:sz="4" w:space="0" w:color="000000"/>
              <w:left w:val="single" w:sz="4" w:space="0" w:color="000000"/>
              <w:bottom w:val="single" w:sz="4" w:space="0" w:color="000000"/>
              <w:right w:val="single" w:sz="4" w:space="0" w:color="000000"/>
            </w:tcBorders>
            <w:hideMark/>
          </w:tcPr>
          <w:p w14:paraId="149EDAC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2</w:t>
            </w:r>
          </w:p>
        </w:tc>
        <w:tc>
          <w:tcPr>
            <w:tcW w:w="992" w:type="dxa"/>
            <w:tcBorders>
              <w:top w:val="single" w:sz="4" w:space="0" w:color="000000"/>
              <w:left w:val="single" w:sz="4" w:space="0" w:color="000000"/>
              <w:bottom w:val="single" w:sz="4" w:space="0" w:color="000000"/>
              <w:right w:val="single" w:sz="4" w:space="0" w:color="000000"/>
            </w:tcBorders>
            <w:hideMark/>
          </w:tcPr>
          <w:p w14:paraId="2D3B2968"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600,21</w:t>
            </w:r>
          </w:p>
        </w:tc>
        <w:tc>
          <w:tcPr>
            <w:tcW w:w="992" w:type="dxa"/>
            <w:tcBorders>
              <w:top w:val="single" w:sz="4" w:space="0" w:color="000000"/>
              <w:left w:val="single" w:sz="4" w:space="0" w:color="000000"/>
              <w:bottom w:val="single" w:sz="4" w:space="0" w:color="000000"/>
              <w:right w:val="single" w:sz="4" w:space="0" w:color="000000"/>
            </w:tcBorders>
            <w:hideMark/>
          </w:tcPr>
          <w:p w14:paraId="51B047F5"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2C497097"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8E5793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w:t>
            </w:r>
          </w:p>
        </w:tc>
        <w:tc>
          <w:tcPr>
            <w:tcW w:w="567" w:type="dxa"/>
            <w:tcBorders>
              <w:top w:val="single" w:sz="4" w:space="0" w:color="000000"/>
              <w:left w:val="single" w:sz="4" w:space="0" w:color="000000"/>
              <w:bottom w:val="single" w:sz="4" w:space="0" w:color="000000"/>
              <w:right w:val="single" w:sz="4" w:space="0" w:color="000000"/>
            </w:tcBorders>
            <w:hideMark/>
          </w:tcPr>
          <w:p w14:paraId="3667287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w:t>
            </w:r>
          </w:p>
        </w:tc>
        <w:tc>
          <w:tcPr>
            <w:tcW w:w="3543" w:type="dxa"/>
            <w:tcBorders>
              <w:top w:val="single" w:sz="4" w:space="0" w:color="000000"/>
              <w:left w:val="single" w:sz="4" w:space="0" w:color="000000"/>
              <w:bottom w:val="single" w:sz="4" w:space="0" w:color="000000"/>
              <w:right w:val="single" w:sz="4" w:space="0" w:color="000000"/>
            </w:tcBorders>
            <w:hideMark/>
          </w:tcPr>
          <w:p w14:paraId="2E873026"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KISS MARTA KATALIN</w:t>
            </w:r>
          </w:p>
        </w:tc>
        <w:tc>
          <w:tcPr>
            <w:tcW w:w="3006" w:type="dxa"/>
            <w:tcBorders>
              <w:top w:val="single" w:sz="4" w:space="0" w:color="000000"/>
              <w:left w:val="single" w:sz="4" w:space="0" w:color="000000"/>
              <w:bottom w:val="single" w:sz="4" w:space="0" w:color="000000"/>
              <w:right w:val="single" w:sz="4" w:space="0" w:color="000000"/>
            </w:tcBorders>
            <w:hideMark/>
          </w:tcPr>
          <w:p w14:paraId="134EE505"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Verii, nr. 20</w:t>
            </w:r>
          </w:p>
        </w:tc>
        <w:tc>
          <w:tcPr>
            <w:tcW w:w="992" w:type="dxa"/>
            <w:tcBorders>
              <w:top w:val="single" w:sz="4" w:space="0" w:color="000000"/>
              <w:left w:val="single" w:sz="4" w:space="0" w:color="000000"/>
              <w:bottom w:val="single" w:sz="4" w:space="0" w:color="000000"/>
              <w:right w:val="single" w:sz="4" w:space="0" w:color="000000"/>
            </w:tcBorders>
            <w:hideMark/>
          </w:tcPr>
          <w:p w14:paraId="54B4A1AB"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556,32</w:t>
            </w:r>
          </w:p>
        </w:tc>
        <w:tc>
          <w:tcPr>
            <w:tcW w:w="992" w:type="dxa"/>
            <w:tcBorders>
              <w:top w:val="single" w:sz="4" w:space="0" w:color="000000"/>
              <w:left w:val="single" w:sz="4" w:space="0" w:color="000000"/>
              <w:bottom w:val="single" w:sz="4" w:space="0" w:color="000000"/>
              <w:right w:val="single" w:sz="4" w:space="0" w:color="000000"/>
            </w:tcBorders>
            <w:hideMark/>
          </w:tcPr>
          <w:p w14:paraId="30AB0772"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5F4B37BC"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87111F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4</w:t>
            </w:r>
          </w:p>
        </w:tc>
        <w:tc>
          <w:tcPr>
            <w:tcW w:w="567" w:type="dxa"/>
            <w:tcBorders>
              <w:top w:val="single" w:sz="4" w:space="0" w:color="000000"/>
              <w:left w:val="single" w:sz="4" w:space="0" w:color="000000"/>
              <w:bottom w:val="single" w:sz="4" w:space="0" w:color="000000"/>
              <w:right w:val="single" w:sz="4" w:space="0" w:color="000000"/>
            </w:tcBorders>
            <w:hideMark/>
          </w:tcPr>
          <w:p w14:paraId="44CB2B0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4</w:t>
            </w:r>
          </w:p>
        </w:tc>
        <w:tc>
          <w:tcPr>
            <w:tcW w:w="3543" w:type="dxa"/>
            <w:tcBorders>
              <w:top w:val="single" w:sz="4" w:space="0" w:color="000000"/>
              <w:left w:val="single" w:sz="4" w:space="0" w:color="000000"/>
              <w:bottom w:val="single" w:sz="4" w:space="0" w:color="000000"/>
              <w:right w:val="single" w:sz="4" w:space="0" w:color="000000"/>
            </w:tcBorders>
            <w:hideMark/>
          </w:tcPr>
          <w:p w14:paraId="413DFCB7"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PETREA NEDELEA</w:t>
            </w:r>
          </w:p>
        </w:tc>
        <w:tc>
          <w:tcPr>
            <w:tcW w:w="3006" w:type="dxa"/>
            <w:tcBorders>
              <w:top w:val="single" w:sz="4" w:space="0" w:color="000000"/>
              <w:left w:val="single" w:sz="4" w:space="0" w:color="000000"/>
              <w:bottom w:val="single" w:sz="4" w:space="0" w:color="000000"/>
              <w:right w:val="single" w:sz="4" w:space="0" w:color="000000"/>
            </w:tcBorders>
            <w:hideMark/>
          </w:tcPr>
          <w:p w14:paraId="0214BE2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4</w:t>
            </w:r>
          </w:p>
        </w:tc>
        <w:tc>
          <w:tcPr>
            <w:tcW w:w="992" w:type="dxa"/>
            <w:tcBorders>
              <w:top w:val="single" w:sz="4" w:space="0" w:color="000000"/>
              <w:left w:val="single" w:sz="4" w:space="0" w:color="000000"/>
              <w:bottom w:val="single" w:sz="4" w:space="0" w:color="000000"/>
              <w:right w:val="single" w:sz="4" w:space="0" w:color="000000"/>
            </w:tcBorders>
            <w:hideMark/>
          </w:tcPr>
          <w:p w14:paraId="70D0283F"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555,48</w:t>
            </w:r>
          </w:p>
        </w:tc>
        <w:tc>
          <w:tcPr>
            <w:tcW w:w="992" w:type="dxa"/>
            <w:tcBorders>
              <w:top w:val="single" w:sz="4" w:space="0" w:color="000000"/>
              <w:left w:val="single" w:sz="4" w:space="0" w:color="000000"/>
              <w:bottom w:val="single" w:sz="4" w:space="0" w:color="000000"/>
              <w:right w:val="single" w:sz="4" w:space="0" w:color="000000"/>
            </w:tcBorders>
            <w:hideMark/>
          </w:tcPr>
          <w:p w14:paraId="7CA4F4AB"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04106463"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63A60BA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5</w:t>
            </w:r>
          </w:p>
        </w:tc>
        <w:tc>
          <w:tcPr>
            <w:tcW w:w="567" w:type="dxa"/>
            <w:tcBorders>
              <w:top w:val="single" w:sz="4" w:space="0" w:color="000000"/>
              <w:left w:val="single" w:sz="4" w:space="0" w:color="000000"/>
              <w:bottom w:val="single" w:sz="4" w:space="0" w:color="000000"/>
              <w:right w:val="single" w:sz="4" w:space="0" w:color="000000"/>
            </w:tcBorders>
            <w:hideMark/>
          </w:tcPr>
          <w:p w14:paraId="7418DB4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5</w:t>
            </w:r>
          </w:p>
        </w:tc>
        <w:tc>
          <w:tcPr>
            <w:tcW w:w="3543" w:type="dxa"/>
            <w:tcBorders>
              <w:top w:val="single" w:sz="4" w:space="0" w:color="000000"/>
              <w:left w:val="single" w:sz="4" w:space="0" w:color="000000"/>
              <w:bottom w:val="single" w:sz="4" w:space="0" w:color="000000"/>
              <w:right w:val="single" w:sz="4" w:space="0" w:color="000000"/>
            </w:tcBorders>
            <w:hideMark/>
          </w:tcPr>
          <w:p w14:paraId="78A1310B"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SZEKELY IMRE</w:t>
            </w:r>
          </w:p>
        </w:tc>
        <w:tc>
          <w:tcPr>
            <w:tcW w:w="3006" w:type="dxa"/>
            <w:tcBorders>
              <w:top w:val="single" w:sz="4" w:space="0" w:color="000000"/>
              <w:left w:val="single" w:sz="4" w:space="0" w:color="000000"/>
              <w:bottom w:val="single" w:sz="4" w:space="0" w:color="000000"/>
              <w:right w:val="single" w:sz="4" w:space="0" w:color="000000"/>
            </w:tcBorders>
            <w:hideMark/>
          </w:tcPr>
          <w:p w14:paraId="5AE375B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5</w:t>
            </w:r>
          </w:p>
        </w:tc>
        <w:tc>
          <w:tcPr>
            <w:tcW w:w="992" w:type="dxa"/>
            <w:tcBorders>
              <w:top w:val="single" w:sz="4" w:space="0" w:color="000000"/>
              <w:left w:val="single" w:sz="4" w:space="0" w:color="000000"/>
              <w:bottom w:val="single" w:sz="4" w:space="0" w:color="000000"/>
              <w:right w:val="single" w:sz="4" w:space="0" w:color="000000"/>
            </w:tcBorders>
            <w:hideMark/>
          </w:tcPr>
          <w:p w14:paraId="6328F8E0"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540,95</w:t>
            </w:r>
          </w:p>
        </w:tc>
        <w:tc>
          <w:tcPr>
            <w:tcW w:w="992" w:type="dxa"/>
            <w:tcBorders>
              <w:top w:val="single" w:sz="4" w:space="0" w:color="000000"/>
              <w:left w:val="single" w:sz="4" w:space="0" w:color="000000"/>
              <w:bottom w:val="single" w:sz="4" w:space="0" w:color="000000"/>
              <w:right w:val="single" w:sz="4" w:space="0" w:color="000000"/>
            </w:tcBorders>
            <w:hideMark/>
          </w:tcPr>
          <w:p w14:paraId="35E09712"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2C82FC55"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03E7CB1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6</w:t>
            </w:r>
          </w:p>
        </w:tc>
        <w:tc>
          <w:tcPr>
            <w:tcW w:w="567" w:type="dxa"/>
            <w:tcBorders>
              <w:top w:val="single" w:sz="4" w:space="0" w:color="000000"/>
              <w:left w:val="single" w:sz="4" w:space="0" w:color="000000"/>
              <w:bottom w:val="single" w:sz="4" w:space="0" w:color="000000"/>
              <w:right w:val="single" w:sz="4" w:space="0" w:color="000000"/>
            </w:tcBorders>
            <w:hideMark/>
          </w:tcPr>
          <w:p w14:paraId="6E66C96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6</w:t>
            </w:r>
          </w:p>
        </w:tc>
        <w:tc>
          <w:tcPr>
            <w:tcW w:w="3543" w:type="dxa"/>
            <w:tcBorders>
              <w:top w:val="single" w:sz="4" w:space="0" w:color="000000"/>
              <w:left w:val="single" w:sz="4" w:space="0" w:color="000000"/>
              <w:bottom w:val="single" w:sz="4" w:space="0" w:color="000000"/>
              <w:right w:val="single" w:sz="4" w:space="0" w:color="000000"/>
            </w:tcBorders>
            <w:hideMark/>
          </w:tcPr>
          <w:p w14:paraId="78498062"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FODOR EMIL</w:t>
            </w:r>
          </w:p>
        </w:tc>
        <w:tc>
          <w:tcPr>
            <w:tcW w:w="3006" w:type="dxa"/>
            <w:tcBorders>
              <w:top w:val="single" w:sz="4" w:space="0" w:color="000000"/>
              <w:left w:val="single" w:sz="4" w:space="0" w:color="000000"/>
              <w:bottom w:val="single" w:sz="4" w:space="0" w:color="000000"/>
              <w:right w:val="single" w:sz="4" w:space="0" w:color="000000"/>
            </w:tcBorders>
            <w:hideMark/>
          </w:tcPr>
          <w:p w14:paraId="36CF1521"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6</w:t>
            </w:r>
          </w:p>
        </w:tc>
        <w:tc>
          <w:tcPr>
            <w:tcW w:w="992" w:type="dxa"/>
            <w:tcBorders>
              <w:top w:val="single" w:sz="4" w:space="0" w:color="000000"/>
              <w:left w:val="single" w:sz="4" w:space="0" w:color="000000"/>
              <w:bottom w:val="single" w:sz="4" w:space="0" w:color="000000"/>
              <w:right w:val="single" w:sz="4" w:space="0" w:color="000000"/>
            </w:tcBorders>
            <w:hideMark/>
          </w:tcPr>
          <w:p w14:paraId="416A719F"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411,39</w:t>
            </w:r>
          </w:p>
        </w:tc>
        <w:tc>
          <w:tcPr>
            <w:tcW w:w="992" w:type="dxa"/>
            <w:tcBorders>
              <w:top w:val="single" w:sz="4" w:space="0" w:color="000000"/>
              <w:left w:val="single" w:sz="4" w:space="0" w:color="000000"/>
              <w:bottom w:val="single" w:sz="4" w:space="0" w:color="000000"/>
              <w:right w:val="single" w:sz="4" w:space="0" w:color="000000"/>
            </w:tcBorders>
            <w:hideMark/>
          </w:tcPr>
          <w:p w14:paraId="2B95CA6A"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3508E082"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381708B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7</w:t>
            </w:r>
          </w:p>
        </w:tc>
        <w:tc>
          <w:tcPr>
            <w:tcW w:w="567" w:type="dxa"/>
            <w:tcBorders>
              <w:top w:val="single" w:sz="4" w:space="0" w:color="000000"/>
              <w:left w:val="single" w:sz="4" w:space="0" w:color="000000"/>
              <w:bottom w:val="single" w:sz="4" w:space="0" w:color="000000"/>
              <w:right w:val="single" w:sz="4" w:space="0" w:color="000000"/>
            </w:tcBorders>
            <w:hideMark/>
          </w:tcPr>
          <w:p w14:paraId="66B64B6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7</w:t>
            </w:r>
          </w:p>
        </w:tc>
        <w:tc>
          <w:tcPr>
            <w:tcW w:w="3543" w:type="dxa"/>
            <w:tcBorders>
              <w:top w:val="single" w:sz="4" w:space="0" w:color="000000"/>
              <w:left w:val="single" w:sz="4" w:space="0" w:color="000000"/>
              <w:bottom w:val="single" w:sz="4" w:space="0" w:color="000000"/>
              <w:right w:val="single" w:sz="4" w:space="0" w:color="000000"/>
            </w:tcBorders>
            <w:hideMark/>
          </w:tcPr>
          <w:p w14:paraId="7A771F47"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ADY MARIA MAGDALENA</w:t>
            </w:r>
          </w:p>
        </w:tc>
        <w:tc>
          <w:tcPr>
            <w:tcW w:w="3006" w:type="dxa"/>
            <w:tcBorders>
              <w:top w:val="single" w:sz="4" w:space="0" w:color="000000"/>
              <w:left w:val="single" w:sz="4" w:space="0" w:color="000000"/>
              <w:bottom w:val="single" w:sz="4" w:space="0" w:color="000000"/>
              <w:right w:val="single" w:sz="4" w:space="0" w:color="000000"/>
            </w:tcBorders>
            <w:hideMark/>
          </w:tcPr>
          <w:p w14:paraId="46F7F2D5"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7</w:t>
            </w:r>
          </w:p>
        </w:tc>
        <w:tc>
          <w:tcPr>
            <w:tcW w:w="992" w:type="dxa"/>
            <w:tcBorders>
              <w:top w:val="single" w:sz="4" w:space="0" w:color="000000"/>
              <w:left w:val="single" w:sz="4" w:space="0" w:color="000000"/>
              <w:bottom w:val="single" w:sz="4" w:space="0" w:color="000000"/>
              <w:right w:val="single" w:sz="4" w:space="0" w:color="000000"/>
            </w:tcBorders>
            <w:hideMark/>
          </w:tcPr>
          <w:p w14:paraId="312BC1F4"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452,28</w:t>
            </w:r>
          </w:p>
        </w:tc>
        <w:tc>
          <w:tcPr>
            <w:tcW w:w="992" w:type="dxa"/>
            <w:tcBorders>
              <w:top w:val="single" w:sz="4" w:space="0" w:color="000000"/>
              <w:left w:val="single" w:sz="4" w:space="0" w:color="000000"/>
              <w:bottom w:val="single" w:sz="4" w:space="0" w:color="000000"/>
              <w:right w:val="single" w:sz="4" w:space="0" w:color="000000"/>
            </w:tcBorders>
            <w:hideMark/>
          </w:tcPr>
          <w:p w14:paraId="76BC68AE"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099E9208"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3099BA7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8</w:t>
            </w:r>
          </w:p>
        </w:tc>
        <w:tc>
          <w:tcPr>
            <w:tcW w:w="567" w:type="dxa"/>
            <w:tcBorders>
              <w:top w:val="single" w:sz="4" w:space="0" w:color="000000"/>
              <w:left w:val="single" w:sz="4" w:space="0" w:color="000000"/>
              <w:bottom w:val="single" w:sz="4" w:space="0" w:color="000000"/>
              <w:right w:val="single" w:sz="4" w:space="0" w:color="000000"/>
            </w:tcBorders>
            <w:hideMark/>
          </w:tcPr>
          <w:p w14:paraId="1493158A"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8</w:t>
            </w:r>
          </w:p>
        </w:tc>
        <w:tc>
          <w:tcPr>
            <w:tcW w:w="3543" w:type="dxa"/>
            <w:tcBorders>
              <w:top w:val="single" w:sz="4" w:space="0" w:color="000000"/>
              <w:left w:val="single" w:sz="4" w:space="0" w:color="000000"/>
              <w:bottom w:val="single" w:sz="4" w:space="0" w:color="000000"/>
              <w:right w:val="single" w:sz="4" w:space="0" w:color="000000"/>
            </w:tcBorders>
            <w:hideMark/>
          </w:tcPr>
          <w:p w14:paraId="69AE0C59"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FODOR EDMUND şi ANA</w:t>
            </w:r>
          </w:p>
        </w:tc>
        <w:tc>
          <w:tcPr>
            <w:tcW w:w="3006" w:type="dxa"/>
            <w:tcBorders>
              <w:top w:val="single" w:sz="4" w:space="0" w:color="000000"/>
              <w:left w:val="single" w:sz="4" w:space="0" w:color="000000"/>
              <w:bottom w:val="single" w:sz="4" w:space="0" w:color="000000"/>
              <w:right w:val="single" w:sz="4" w:space="0" w:color="000000"/>
            </w:tcBorders>
            <w:hideMark/>
          </w:tcPr>
          <w:p w14:paraId="551C9B8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8</w:t>
            </w:r>
          </w:p>
        </w:tc>
        <w:tc>
          <w:tcPr>
            <w:tcW w:w="992" w:type="dxa"/>
            <w:tcBorders>
              <w:top w:val="single" w:sz="4" w:space="0" w:color="000000"/>
              <w:left w:val="single" w:sz="4" w:space="0" w:color="000000"/>
              <w:bottom w:val="single" w:sz="4" w:space="0" w:color="000000"/>
              <w:right w:val="single" w:sz="4" w:space="0" w:color="000000"/>
            </w:tcBorders>
            <w:hideMark/>
          </w:tcPr>
          <w:p w14:paraId="45878B25"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657,65</w:t>
            </w:r>
          </w:p>
        </w:tc>
        <w:tc>
          <w:tcPr>
            <w:tcW w:w="992" w:type="dxa"/>
            <w:tcBorders>
              <w:top w:val="single" w:sz="4" w:space="0" w:color="000000"/>
              <w:left w:val="single" w:sz="4" w:space="0" w:color="000000"/>
              <w:bottom w:val="single" w:sz="4" w:space="0" w:color="000000"/>
              <w:right w:val="single" w:sz="4" w:space="0" w:color="000000"/>
            </w:tcBorders>
            <w:hideMark/>
          </w:tcPr>
          <w:p w14:paraId="7BF1E301"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6BB9934B"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2354E95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9</w:t>
            </w:r>
          </w:p>
        </w:tc>
        <w:tc>
          <w:tcPr>
            <w:tcW w:w="567" w:type="dxa"/>
            <w:tcBorders>
              <w:top w:val="single" w:sz="4" w:space="0" w:color="000000"/>
              <w:left w:val="single" w:sz="4" w:space="0" w:color="000000"/>
              <w:bottom w:val="single" w:sz="4" w:space="0" w:color="000000"/>
              <w:right w:val="single" w:sz="4" w:space="0" w:color="000000"/>
            </w:tcBorders>
            <w:hideMark/>
          </w:tcPr>
          <w:p w14:paraId="0B887D6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9</w:t>
            </w:r>
          </w:p>
        </w:tc>
        <w:tc>
          <w:tcPr>
            <w:tcW w:w="3543" w:type="dxa"/>
            <w:tcBorders>
              <w:top w:val="single" w:sz="4" w:space="0" w:color="000000"/>
              <w:left w:val="single" w:sz="4" w:space="0" w:color="000000"/>
              <w:bottom w:val="single" w:sz="4" w:space="0" w:color="000000"/>
              <w:right w:val="single" w:sz="4" w:space="0" w:color="000000"/>
            </w:tcBorders>
            <w:hideMark/>
          </w:tcPr>
          <w:p w14:paraId="0E40C21A"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STANCIU SILVIU</w:t>
            </w:r>
          </w:p>
        </w:tc>
        <w:tc>
          <w:tcPr>
            <w:tcW w:w="3006" w:type="dxa"/>
            <w:tcBorders>
              <w:top w:val="single" w:sz="4" w:space="0" w:color="000000"/>
              <w:left w:val="single" w:sz="4" w:space="0" w:color="000000"/>
              <w:bottom w:val="single" w:sz="4" w:space="0" w:color="000000"/>
              <w:right w:val="single" w:sz="4" w:space="0" w:color="000000"/>
            </w:tcBorders>
            <w:hideMark/>
          </w:tcPr>
          <w:p w14:paraId="65630A7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9</w:t>
            </w:r>
          </w:p>
        </w:tc>
        <w:tc>
          <w:tcPr>
            <w:tcW w:w="992" w:type="dxa"/>
            <w:tcBorders>
              <w:top w:val="single" w:sz="4" w:space="0" w:color="000000"/>
              <w:left w:val="single" w:sz="4" w:space="0" w:color="000000"/>
              <w:bottom w:val="single" w:sz="4" w:space="0" w:color="000000"/>
              <w:right w:val="single" w:sz="4" w:space="0" w:color="000000"/>
            </w:tcBorders>
            <w:hideMark/>
          </w:tcPr>
          <w:p w14:paraId="2394E806"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552,06</w:t>
            </w:r>
          </w:p>
        </w:tc>
        <w:tc>
          <w:tcPr>
            <w:tcW w:w="992" w:type="dxa"/>
            <w:tcBorders>
              <w:top w:val="single" w:sz="4" w:space="0" w:color="000000"/>
              <w:left w:val="single" w:sz="4" w:space="0" w:color="000000"/>
              <w:bottom w:val="single" w:sz="4" w:space="0" w:color="000000"/>
              <w:right w:val="single" w:sz="4" w:space="0" w:color="000000"/>
            </w:tcBorders>
            <w:hideMark/>
          </w:tcPr>
          <w:p w14:paraId="2295E687"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307E4DC1"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4954A4A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10</w:t>
            </w:r>
          </w:p>
        </w:tc>
        <w:tc>
          <w:tcPr>
            <w:tcW w:w="567" w:type="dxa"/>
            <w:tcBorders>
              <w:top w:val="single" w:sz="4" w:space="0" w:color="000000"/>
              <w:left w:val="single" w:sz="4" w:space="0" w:color="000000"/>
              <w:bottom w:val="single" w:sz="4" w:space="0" w:color="000000"/>
              <w:right w:val="single" w:sz="4" w:space="0" w:color="000000"/>
            </w:tcBorders>
            <w:hideMark/>
          </w:tcPr>
          <w:p w14:paraId="4F3E413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10</w:t>
            </w:r>
          </w:p>
        </w:tc>
        <w:tc>
          <w:tcPr>
            <w:tcW w:w="3543" w:type="dxa"/>
            <w:tcBorders>
              <w:top w:val="single" w:sz="4" w:space="0" w:color="000000"/>
              <w:left w:val="single" w:sz="4" w:space="0" w:color="000000"/>
              <w:bottom w:val="single" w:sz="4" w:space="0" w:color="000000"/>
              <w:right w:val="single" w:sz="4" w:space="0" w:color="000000"/>
            </w:tcBorders>
            <w:hideMark/>
          </w:tcPr>
          <w:p w14:paraId="22588F95"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ADY MARIA MAGDALENA</w:t>
            </w:r>
          </w:p>
        </w:tc>
        <w:tc>
          <w:tcPr>
            <w:tcW w:w="3006" w:type="dxa"/>
            <w:tcBorders>
              <w:top w:val="single" w:sz="4" w:space="0" w:color="000000"/>
              <w:left w:val="single" w:sz="4" w:space="0" w:color="000000"/>
              <w:bottom w:val="single" w:sz="4" w:space="0" w:color="000000"/>
              <w:right w:val="single" w:sz="4" w:space="0" w:color="000000"/>
            </w:tcBorders>
            <w:hideMark/>
          </w:tcPr>
          <w:p w14:paraId="3A890E3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10</w:t>
            </w:r>
          </w:p>
        </w:tc>
        <w:tc>
          <w:tcPr>
            <w:tcW w:w="992" w:type="dxa"/>
            <w:tcBorders>
              <w:top w:val="single" w:sz="4" w:space="0" w:color="000000"/>
              <w:left w:val="single" w:sz="4" w:space="0" w:color="000000"/>
              <w:bottom w:val="single" w:sz="4" w:space="0" w:color="000000"/>
              <w:right w:val="single" w:sz="4" w:space="0" w:color="000000"/>
            </w:tcBorders>
            <w:hideMark/>
          </w:tcPr>
          <w:p w14:paraId="36F3FC19"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645,19</w:t>
            </w:r>
          </w:p>
        </w:tc>
        <w:tc>
          <w:tcPr>
            <w:tcW w:w="992" w:type="dxa"/>
            <w:tcBorders>
              <w:top w:val="single" w:sz="4" w:space="0" w:color="000000"/>
              <w:left w:val="single" w:sz="4" w:space="0" w:color="000000"/>
              <w:bottom w:val="single" w:sz="4" w:space="0" w:color="000000"/>
              <w:right w:val="single" w:sz="4" w:space="0" w:color="000000"/>
            </w:tcBorders>
            <w:hideMark/>
          </w:tcPr>
          <w:p w14:paraId="491B1EED"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F949D3A"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7879AEEA"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11</w:t>
            </w:r>
          </w:p>
        </w:tc>
        <w:tc>
          <w:tcPr>
            <w:tcW w:w="567" w:type="dxa"/>
            <w:tcBorders>
              <w:top w:val="single" w:sz="4" w:space="0" w:color="000000"/>
              <w:left w:val="single" w:sz="4" w:space="0" w:color="000000"/>
              <w:bottom w:val="single" w:sz="4" w:space="0" w:color="000000"/>
              <w:right w:val="single" w:sz="4" w:space="0" w:color="000000"/>
            </w:tcBorders>
            <w:hideMark/>
          </w:tcPr>
          <w:p w14:paraId="6F3843F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11</w:t>
            </w:r>
          </w:p>
        </w:tc>
        <w:tc>
          <w:tcPr>
            <w:tcW w:w="3543" w:type="dxa"/>
            <w:tcBorders>
              <w:top w:val="single" w:sz="4" w:space="0" w:color="000000"/>
              <w:left w:val="single" w:sz="4" w:space="0" w:color="000000"/>
              <w:bottom w:val="single" w:sz="4" w:space="0" w:color="000000"/>
              <w:right w:val="single" w:sz="4" w:space="0" w:color="000000"/>
            </w:tcBorders>
            <w:hideMark/>
          </w:tcPr>
          <w:p w14:paraId="5C9519D9"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KOSMA TAMAS şi KATALIN</w:t>
            </w:r>
          </w:p>
        </w:tc>
        <w:tc>
          <w:tcPr>
            <w:tcW w:w="3006" w:type="dxa"/>
            <w:tcBorders>
              <w:top w:val="single" w:sz="4" w:space="0" w:color="000000"/>
              <w:left w:val="single" w:sz="4" w:space="0" w:color="000000"/>
              <w:bottom w:val="single" w:sz="4" w:space="0" w:color="000000"/>
              <w:right w:val="single" w:sz="4" w:space="0" w:color="000000"/>
            </w:tcBorders>
            <w:hideMark/>
          </w:tcPr>
          <w:p w14:paraId="5F0D8B0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11</w:t>
            </w:r>
          </w:p>
        </w:tc>
        <w:tc>
          <w:tcPr>
            <w:tcW w:w="992" w:type="dxa"/>
            <w:tcBorders>
              <w:top w:val="single" w:sz="4" w:space="0" w:color="000000"/>
              <w:left w:val="single" w:sz="4" w:space="0" w:color="000000"/>
              <w:bottom w:val="single" w:sz="4" w:space="0" w:color="000000"/>
              <w:right w:val="single" w:sz="4" w:space="0" w:color="000000"/>
            </w:tcBorders>
            <w:hideMark/>
          </w:tcPr>
          <w:p w14:paraId="259C36CF"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650,3</w:t>
            </w:r>
          </w:p>
        </w:tc>
        <w:tc>
          <w:tcPr>
            <w:tcW w:w="992" w:type="dxa"/>
            <w:tcBorders>
              <w:top w:val="single" w:sz="4" w:space="0" w:color="000000"/>
              <w:left w:val="single" w:sz="4" w:space="0" w:color="000000"/>
              <w:bottom w:val="single" w:sz="4" w:space="0" w:color="000000"/>
              <w:right w:val="single" w:sz="4" w:space="0" w:color="000000"/>
            </w:tcBorders>
            <w:hideMark/>
          </w:tcPr>
          <w:p w14:paraId="74EF68CE"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06A87A4E"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23606D4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12</w:t>
            </w:r>
          </w:p>
        </w:tc>
        <w:tc>
          <w:tcPr>
            <w:tcW w:w="567" w:type="dxa"/>
            <w:tcBorders>
              <w:top w:val="single" w:sz="4" w:space="0" w:color="000000"/>
              <w:left w:val="single" w:sz="4" w:space="0" w:color="000000"/>
              <w:bottom w:val="single" w:sz="4" w:space="0" w:color="000000"/>
              <w:right w:val="single" w:sz="4" w:space="0" w:color="000000"/>
            </w:tcBorders>
            <w:hideMark/>
          </w:tcPr>
          <w:p w14:paraId="454BE60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12</w:t>
            </w:r>
          </w:p>
        </w:tc>
        <w:tc>
          <w:tcPr>
            <w:tcW w:w="3543" w:type="dxa"/>
            <w:tcBorders>
              <w:top w:val="single" w:sz="4" w:space="0" w:color="000000"/>
              <w:left w:val="single" w:sz="4" w:space="0" w:color="000000"/>
              <w:bottom w:val="single" w:sz="4" w:space="0" w:color="000000"/>
              <w:right w:val="single" w:sz="4" w:space="0" w:color="000000"/>
            </w:tcBorders>
            <w:hideMark/>
          </w:tcPr>
          <w:p w14:paraId="0BC5443D"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IMRE BARNA şi SILVIA</w:t>
            </w:r>
          </w:p>
        </w:tc>
        <w:tc>
          <w:tcPr>
            <w:tcW w:w="3006" w:type="dxa"/>
            <w:tcBorders>
              <w:top w:val="single" w:sz="4" w:space="0" w:color="000000"/>
              <w:left w:val="single" w:sz="4" w:space="0" w:color="000000"/>
              <w:bottom w:val="single" w:sz="4" w:space="0" w:color="000000"/>
              <w:right w:val="single" w:sz="4" w:space="0" w:color="000000"/>
            </w:tcBorders>
            <w:hideMark/>
          </w:tcPr>
          <w:p w14:paraId="29D77E8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12</w:t>
            </w:r>
          </w:p>
        </w:tc>
        <w:tc>
          <w:tcPr>
            <w:tcW w:w="992" w:type="dxa"/>
            <w:tcBorders>
              <w:top w:val="single" w:sz="4" w:space="0" w:color="000000"/>
              <w:left w:val="single" w:sz="4" w:space="0" w:color="000000"/>
              <w:bottom w:val="single" w:sz="4" w:space="0" w:color="000000"/>
              <w:right w:val="single" w:sz="4" w:space="0" w:color="000000"/>
            </w:tcBorders>
            <w:hideMark/>
          </w:tcPr>
          <w:p w14:paraId="4B1DB485"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558,69</w:t>
            </w:r>
          </w:p>
        </w:tc>
        <w:tc>
          <w:tcPr>
            <w:tcW w:w="992" w:type="dxa"/>
            <w:tcBorders>
              <w:top w:val="single" w:sz="4" w:space="0" w:color="000000"/>
              <w:left w:val="single" w:sz="4" w:space="0" w:color="000000"/>
              <w:bottom w:val="single" w:sz="4" w:space="0" w:color="000000"/>
              <w:right w:val="single" w:sz="4" w:space="0" w:color="000000"/>
            </w:tcBorders>
            <w:hideMark/>
          </w:tcPr>
          <w:p w14:paraId="4DA323FD"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4145719E"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0868AA3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13</w:t>
            </w:r>
          </w:p>
        </w:tc>
        <w:tc>
          <w:tcPr>
            <w:tcW w:w="567" w:type="dxa"/>
            <w:tcBorders>
              <w:top w:val="single" w:sz="4" w:space="0" w:color="000000"/>
              <w:left w:val="single" w:sz="4" w:space="0" w:color="000000"/>
              <w:bottom w:val="single" w:sz="4" w:space="0" w:color="000000"/>
              <w:right w:val="single" w:sz="4" w:space="0" w:color="000000"/>
            </w:tcBorders>
            <w:hideMark/>
          </w:tcPr>
          <w:p w14:paraId="3256324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13</w:t>
            </w:r>
          </w:p>
        </w:tc>
        <w:tc>
          <w:tcPr>
            <w:tcW w:w="3543" w:type="dxa"/>
            <w:tcBorders>
              <w:top w:val="single" w:sz="4" w:space="0" w:color="000000"/>
              <w:left w:val="single" w:sz="4" w:space="0" w:color="000000"/>
              <w:bottom w:val="single" w:sz="4" w:space="0" w:color="000000"/>
              <w:right w:val="single" w:sz="4" w:space="0" w:color="000000"/>
            </w:tcBorders>
            <w:hideMark/>
          </w:tcPr>
          <w:p w14:paraId="2FD3C023"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CHERECHEŞ IOAN</w:t>
            </w:r>
          </w:p>
        </w:tc>
        <w:tc>
          <w:tcPr>
            <w:tcW w:w="3006" w:type="dxa"/>
            <w:tcBorders>
              <w:top w:val="single" w:sz="4" w:space="0" w:color="000000"/>
              <w:left w:val="single" w:sz="4" w:space="0" w:color="000000"/>
              <w:bottom w:val="single" w:sz="4" w:space="0" w:color="000000"/>
              <w:right w:val="single" w:sz="4" w:space="0" w:color="000000"/>
            </w:tcBorders>
            <w:hideMark/>
          </w:tcPr>
          <w:p w14:paraId="697EB93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13</w:t>
            </w:r>
          </w:p>
        </w:tc>
        <w:tc>
          <w:tcPr>
            <w:tcW w:w="992" w:type="dxa"/>
            <w:tcBorders>
              <w:top w:val="single" w:sz="4" w:space="0" w:color="000000"/>
              <w:left w:val="single" w:sz="4" w:space="0" w:color="000000"/>
              <w:bottom w:val="single" w:sz="4" w:space="0" w:color="000000"/>
              <w:right w:val="single" w:sz="4" w:space="0" w:color="000000"/>
            </w:tcBorders>
            <w:hideMark/>
          </w:tcPr>
          <w:p w14:paraId="3D950751"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648,41</w:t>
            </w:r>
          </w:p>
        </w:tc>
        <w:tc>
          <w:tcPr>
            <w:tcW w:w="992" w:type="dxa"/>
            <w:tcBorders>
              <w:top w:val="single" w:sz="4" w:space="0" w:color="000000"/>
              <w:left w:val="single" w:sz="4" w:space="0" w:color="000000"/>
              <w:bottom w:val="single" w:sz="4" w:space="0" w:color="000000"/>
              <w:right w:val="single" w:sz="4" w:space="0" w:color="000000"/>
            </w:tcBorders>
            <w:hideMark/>
          </w:tcPr>
          <w:p w14:paraId="19468412"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DB19284"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2024946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14</w:t>
            </w:r>
          </w:p>
        </w:tc>
        <w:tc>
          <w:tcPr>
            <w:tcW w:w="567" w:type="dxa"/>
            <w:tcBorders>
              <w:top w:val="single" w:sz="4" w:space="0" w:color="000000"/>
              <w:left w:val="single" w:sz="4" w:space="0" w:color="000000"/>
              <w:bottom w:val="single" w:sz="4" w:space="0" w:color="000000"/>
              <w:right w:val="single" w:sz="4" w:space="0" w:color="000000"/>
            </w:tcBorders>
            <w:hideMark/>
          </w:tcPr>
          <w:p w14:paraId="365D799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14</w:t>
            </w:r>
          </w:p>
        </w:tc>
        <w:tc>
          <w:tcPr>
            <w:tcW w:w="3543" w:type="dxa"/>
            <w:tcBorders>
              <w:top w:val="single" w:sz="4" w:space="0" w:color="000000"/>
              <w:left w:val="single" w:sz="4" w:space="0" w:color="000000"/>
              <w:bottom w:val="single" w:sz="4" w:space="0" w:color="000000"/>
              <w:right w:val="single" w:sz="4" w:space="0" w:color="000000"/>
            </w:tcBorders>
            <w:hideMark/>
          </w:tcPr>
          <w:p w14:paraId="3B0DCD8D"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GHERZAN GHEORGHE şi FLOAREA</w:t>
            </w:r>
          </w:p>
        </w:tc>
        <w:tc>
          <w:tcPr>
            <w:tcW w:w="3006" w:type="dxa"/>
            <w:tcBorders>
              <w:top w:val="single" w:sz="4" w:space="0" w:color="000000"/>
              <w:left w:val="single" w:sz="4" w:space="0" w:color="000000"/>
              <w:bottom w:val="single" w:sz="4" w:space="0" w:color="000000"/>
              <w:right w:val="single" w:sz="4" w:space="0" w:color="000000"/>
            </w:tcBorders>
            <w:hideMark/>
          </w:tcPr>
          <w:p w14:paraId="1B93693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14</w:t>
            </w:r>
          </w:p>
        </w:tc>
        <w:tc>
          <w:tcPr>
            <w:tcW w:w="992" w:type="dxa"/>
            <w:tcBorders>
              <w:top w:val="single" w:sz="4" w:space="0" w:color="000000"/>
              <w:left w:val="single" w:sz="4" w:space="0" w:color="000000"/>
              <w:bottom w:val="single" w:sz="4" w:space="0" w:color="000000"/>
              <w:right w:val="single" w:sz="4" w:space="0" w:color="000000"/>
            </w:tcBorders>
            <w:hideMark/>
          </w:tcPr>
          <w:p w14:paraId="01378E3E"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447,80</w:t>
            </w:r>
          </w:p>
        </w:tc>
        <w:tc>
          <w:tcPr>
            <w:tcW w:w="992" w:type="dxa"/>
            <w:tcBorders>
              <w:top w:val="single" w:sz="4" w:space="0" w:color="000000"/>
              <w:left w:val="single" w:sz="4" w:space="0" w:color="000000"/>
              <w:bottom w:val="single" w:sz="4" w:space="0" w:color="000000"/>
              <w:right w:val="single" w:sz="4" w:space="0" w:color="000000"/>
            </w:tcBorders>
            <w:hideMark/>
          </w:tcPr>
          <w:p w14:paraId="4B58834A"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581A8324"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404E8EB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15</w:t>
            </w:r>
          </w:p>
        </w:tc>
        <w:tc>
          <w:tcPr>
            <w:tcW w:w="567" w:type="dxa"/>
            <w:tcBorders>
              <w:top w:val="single" w:sz="4" w:space="0" w:color="000000"/>
              <w:left w:val="single" w:sz="4" w:space="0" w:color="000000"/>
              <w:bottom w:val="single" w:sz="4" w:space="0" w:color="000000"/>
              <w:right w:val="single" w:sz="4" w:space="0" w:color="000000"/>
            </w:tcBorders>
            <w:hideMark/>
          </w:tcPr>
          <w:p w14:paraId="20C60E9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15</w:t>
            </w:r>
          </w:p>
        </w:tc>
        <w:tc>
          <w:tcPr>
            <w:tcW w:w="3543" w:type="dxa"/>
            <w:tcBorders>
              <w:top w:val="single" w:sz="4" w:space="0" w:color="000000"/>
              <w:left w:val="single" w:sz="4" w:space="0" w:color="000000"/>
              <w:bottom w:val="single" w:sz="4" w:space="0" w:color="000000"/>
              <w:right w:val="single" w:sz="4" w:space="0" w:color="000000"/>
            </w:tcBorders>
            <w:hideMark/>
          </w:tcPr>
          <w:p w14:paraId="692AD0AE"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TĂUREAN AUGUSTIN și Maria-Kinga</w:t>
            </w:r>
          </w:p>
        </w:tc>
        <w:tc>
          <w:tcPr>
            <w:tcW w:w="3006" w:type="dxa"/>
            <w:tcBorders>
              <w:top w:val="single" w:sz="4" w:space="0" w:color="000000"/>
              <w:left w:val="single" w:sz="4" w:space="0" w:color="000000"/>
              <w:bottom w:val="single" w:sz="4" w:space="0" w:color="000000"/>
              <w:right w:val="single" w:sz="4" w:space="0" w:color="000000"/>
            </w:tcBorders>
            <w:hideMark/>
          </w:tcPr>
          <w:p w14:paraId="2A949FE5"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15</w:t>
            </w:r>
          </w:p>
        </w:tc>
        <w:tc>
          <w:tcPr>
            <w:tcW w:w="992" w:type="dxa"/>
            <w:tcBorders>
              <w:top w:val="single" w:sz="4" w:space="0" w:color="000000"/>
              <w:left w:val="single" w:sz="4" w:space="0" w:color="000000"/>
              <w:bottom w:val="single" w:sz="4" w:space="0" w:color="000000"/>
              <w:right w:val="single" w:sz="4" w:space="0" w:color="000000"/>
            </w:tcBorders>
            <w:hideMark/>
          </w:tcPr>
          <w:p w14:paraId="22C6D143"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692,29</w:t>
            </w:r>
          </w:p>
        </w:tc>
        <w:tc>
          <w:tcPr>
            <w:tcW w:w="992" w:type="dxa"/>
            <w:tcBorders>
              <w:top w:val="single" w:sz="4" w:space="0" w:color="000000"/>
              <w:left w:val="single" w:sz="4" w:space="0" w:color="000000"/>
              <w:bottom w:val="single" w:sz="4" w:space="0" w:color="000000"/>
              <w:right w:val="single" w:sz="4" w:space="0" w:color="000000"/>
            </w:tcBorders>
            <w:hideMark/>
          </w:tcPr>
          <w:p w14:paraId="4056AC3D"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053A9807"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0C25D3E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16</w:t>
            </w:r>
          </w:p>
        </w:tc>
        <w:tc>
          <w:tcPr>
            <w:tcW w:w="567" w:type="dxa"/>
            <w:tcBorders>
              <w:top w:val="single" w:sz="4" w:space="0" w:color="000000"/>
              <w:left w:val="single" w:sz="4" w:space="0" w:color="000000"/>
              <w:bottom w:val="single" w:sz="4" w:space="0" w:color="000000"/>
              <w:right w:val="single" w:sz="4" w:space="0" w:color="000000"/>
            </w:tcBorders>
            <w:hideMark/>
          </w:tcPr>
          <w:p w14:paraId="223ECD8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16</w:t>
            </w:r>
          </w:p>
        </w:tc>
        <w:tc>
          <w:tcPr>
            <w:tcW w:w="3543" w:type="dxa"/>
            <w:tcBorders>
              <w:top w:val="single" w:sz="4" w:space="0" w:color="000000"/>
              <w:left w:val="single" w:sz="4" w:space="0" w:color="000000"/>
              <w:bottom w:val="single" w:sz="4" w:space="0" w:color="000000"/>
              <w:right w:val="single" w:sz="4" w:space="0" w:color="000000"/>
            </w:tcBorders>
            <w:hideMark/>
          </w:tcPr>
          <w:p w14:paraId="5E5FD656"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ROTARIU EUGEN şi CARMEN</w:t>
            </w:r>
          </w:p>
        </w:tc>
        <w:tc>
          <w:tcPr>
            <w:tcW w:w="3006" w:type="dxa"/>
            <w:tcBorders>
              <w:top w:val="single" w:sz="4" w:space="0" w:color="000000"/>
              <w:left w:val="single" w:sz="4" w:space="0" w:color="000000"/>
              <w:bottom w:val="single" w:sz="4" w:space="0" w:color="000000"/>
              <w:right w:val="single" w:sz="4" w:space="0" w:color="000000"/>
            </w:tcBorders>
            <w:hideMark/>
          </w:tcPr>
          <w:p w14:paraId="1DAE8BB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16</w:t>
            </w:r>
          </w:p>
        </w:tc>
        <w:tc>
          <w:tcPr>
            <w:tcW w:w="992" w:type="dxa"/>
            <w:tcBorders>
              <w:top w:val="single" w:sz="4" w:space="0" w:color="000000"/>
              <w:left w:val="single" w:sz="4" w:space="0" w:color="000000"/>
              <w:bottom w:val="single" w:sz="4" w:space="0" w:color="000000"/>
              <w:right w:val="single" w:sz="4" w:space="0" w:color="000000"/>
            </w:tcBorders>
            <w:hideMark/>
          </w:tcPr>
          <w:p w14:paraId="4C32C997"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566,38</w:t>
            </w:r>
          </w:p>
        </w:tc>
        <w:tc>
          <w:tcPr>
            <w:tcW w:w="992" w:type="dxa"/>
            <w:tcBorders>
              <w:top w:val="single" w:sz="4" w:space="0" w:color="000000"/>
              <w:left w:val="single" w:sz="4" w:space="0" w:color="000000"/>
              <w:bottom w:val="single" w:sz="4" w:space="0" w:color="000000"/>
              <w:right w:val="single" w:sz="4" w:space="0" w:color="000000"/>
            </w:tcBorders>
            <w:hideMark/>
          </w:tcPr>
          <w:p w14:paraId="536C8517"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3E07E4D0"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33E701C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17</w:t>
            </w:r>
          </w:p>
        </w:tc>
        <w:tc>
          <w:tcPr>
            <w:tcW w:w="567" w:type="dxa"/>
            <w:tcBorders>
              <w:top w:val="single" w:sz="4" w:space="0" w:color="000000"/>
              <w:left w:val="single" w:sz="4" w:space="0" w:color="000000"/>
              <w:bottom w:val="single" w:sz="4" w:space="0" w:color="000000"/>
              <w:right w:val="single" w:sz="4" w:space="0" w:color="000000"/>
            </w:tcBorders>
            <w:hideMark/>
          </w:tcPr>
          <w:p w14:paraId="403B58A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17</w:t>
            </w:r>
          </w:p>
        </w:tc>
        <w:tc>
          <w:tcPr>
            <w:tcW w:w="3543" w:type="dxa"/>
            <w:tcBorders>
              <w:top w:val="single" w:sz="4" w:space="0" w:color="000000"/>
              <w:left w:val="single" w:sz="4" w:space="0" w:color="000000"/>
              <w:bottom w:val="single" w:sz="4" w:space="0" w:color="000000"/>
              <w:right w:val="single" w:sz="4" w:space="0" w:color="000000"/>
            </w:tcBorders>
            <w:hideMark/>
          </w:tcPr>
          <w:p w14:paraId="3FC5BF96"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FURNEA ROMUL</w:t>
            </w:r>
          </w:p>
        </w:tc>
        <w:tc>
          <w:tcPr>
            <w:tcW w:w="3006" w:type="dxa"/>
            <w:tcBorders>
              <w:top w:val="single" w:sz="4" w:space="0" w:color="000000"/>
              <w:left w:val="single" w:sz="4" w:space="0" w:color="000000"/>
              <w:bottom w:val="single" w:sz="4" w:space="0" w:color="000000"/>
              <w:right w:val="single" w:sz="4" w:space="0" w:color="000000"/>
            </w:tcBorders>
            <w:hideMark/>
          </w:tcPr>
          <w:p w14:paraId="2053B60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17</w:t>
            </w:r>
          </w:p>
        </w:tc>
        <w:tc>
          <w:tcPr>
            <w:tcW w:w="992" w:type="dxa"/>
            <w:tcBorders>
              <w:top w:val="single" w:sz="4" w:space="0" w:color="000000"/>
              <w:left w:val="single" w:sz="4" w:space="0" w:color="000000"/>
              <w:bottom w:val="single" w:sz="4" w:space="0" w:color="000000"/>
              <w:right w:val="single" w:sz="4" w:space="0" w:color="000000"/>
            </w:tcBorders>
            <w:hideMark/>
          </w:tcPr>
          <w:p w14:paraId="467C2BC0"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434,47</w:t>
            </w:r>
          </w:p>
        </w:tc>
        <w:tc>
          <w:tcPr>
            <w:tcW w:w="992" w:type="dxa"/>
            <w:tcBorders>
              <w:top w:val="single" w:sz="4" w:space="0" w:color="000000"/>
              <w:left w:val="single" w:sz="4" w:space="0" w:color="000000"/>
              <w:bottom w:val="single" w:sz="4" w:space="0" w:color="000000"/>
              <w:right w:val="single" w:sz="4" w:space="0" w:color="000000"/>
            </w:tcBorders>
            <w:hideMark/>
          </w:tcPr>
          <w:p w14:paraId="24A73779"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90E4299"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4FE1E0D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18</w:t>
            </w:r>
          </w:p>
        </w:tc>
        <w:tc>
          <w:tcPr>
            <w:tcW w:w="567" w:type="dxa"/>
            <w:tcBorders>
              <w:top w:val="single" w:sz="4" w:space="0" w:color="000000"/>
              <w:left w:val="single" w:sz="4" w:space="0" w:color="000000"/>
              <w:bottom w:val="single" w:sz="4" w:space="0" w:color="000000"/>
              <w:right w:val="single" w:sz="4" w:space="0" w:color="000000"/>
            </w:tcBorders>
            <w:hideMark/>
          </w:tcPr>
          <w:p w14:paraId="277AA94A"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18</w:t>
            </w:r>
          </w:p>
        </w:tc>
        <w:tc>
          <w:tcPr>
            <w:tcW w:w="3543" w:type="dxa"/>
            <w:tcBorders>
              <w:top w:val="single" w:sz="4" w:space="0" w:color="000000"/>
              <w:left w:val="single" w:sz="4" w:space="0" w:color="000000"/>
              <w:bottom w:val="single" w:sz="4" w:space="0" w:color="000000"/>
              <w:right w:val="single" w:sz="4" w:space="0" w:color="000000"/>
            </w:tcBorders>
            <w:hideMark/>
          </w:tcPr>
          <w:p w14:paraId="27BD3CEC"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GHIȚĂ DOINA</w:t>
            </w:r>
          </w:p>
        </w:tc>
        <w:tc>
          <w:tcPr>
            <w:tcW w:w="3006" w:type="dxa"/>
            <w:tcBorders>
              <w:top w:val="single" w:sz="4" w:space="0" w:color="000000"/>
              <w:left w:val="single" w:sz="4" w:space="0" w:color="000000"/>
              <w:bottom w:val="single" w:sz="4" w:space="0" w:color="000000"/>
              <w:right w:val="single" w:sz="4" w:space="0" w:color="000000"/>
            </w:tcBorders>
            <w:hideMark/>
          </w:tcPr>
          <w:p w14:paraId="21D6F6B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Craiova, Calea București, Bl. M 18 A, sc. 1, ap. 8</w:t>
            </w:r>
          </w:p>
        </w:tc>
        <w:tc>
          <w:tcPr>
            <w:tcW w:w="992" w:type="dxa"/>
            <w:tcBorders>
              <w:top w:val="single" w:sz="4" w:space="0" w:color="000000"/>
              <w:left w:val="single" w:sz="4" w:space="0" w:color="000000"/>
              <w:bottom w:val="single" w:sz="4" w:space="0" w:color="000000"/>
              <w:right w:val="single" w:sz="4" w:space="0" w:color="000000"/>
            </w:tcBorders>
            <w:hideMark/>
          </w:tcPr>
          <w:p w14:paraId="4EC28651"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637,21</w:t>
            </w:r>
          </w:p>
        </w:tc>
        <w:tc>
          <w:tcPr>
            <w:tcW w:w="992" w:type="dxa"/>
            <w:tcBorders>
              <w:top w:val="single" w:sz="4" w:space="0" w:color="000000"/>
              <w:left w:val="single" w:sz="4" w:space="0" w:color="000000"/>
              <w:bottom w:val="single" w:sz="4" w:space="0" w:color="000000"/>
              <w:right w:val="single" w:sz="4" w:space="0" w:color="000000"/>
            </w:tcBorders>
            <w:hideMark/>
          </w:tcPr>
          <w:p w14:paraId="17A7BD1A"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34007E13"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531DAB3E"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19</w:t>
            </w:r>
          </w:p>
        </w:tc>
        <w:tc>
          <w:tcPr>
            <w:tcW w:w="567" w:type="dxa"/>
            <w:tcBorders>
              <w:top w:val="single" w:sz="4" w:space="0" w:color="000000"/>
              <w:left w:val="single" w:sz="4" w:space="0" w:color="000000"/>
              <w:bottom w:val="single" w:sz="4" w:space="0" w:color="000000"/>
              <w:right w:val="single" w:sz="4" w:space="0" w:color="000000"/>
            </w:tcBorders>
            <w:hideMark/>
          </w:tcPr>
          <w:p w14:paraId="343F443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19</w:t>
            </w:r>
          </w:p>
        </w:tc>
        <w:tc>
          <w:tcPr>
            <w:tcW w:w="3543" w:type="dxa"/>
            <w:tcBorders>
              <w:top w:val="single" w:sz="4" w:space="0" w:color="000000"/>
              <w:left w:val="single" w:sz="4" w:space="0" w:color="000000"/>
              <w:bottom w:val="single" w:sz="4" w:space="0" w:color="000000"/>
              <w:right w:val="single" w:sz="4" w:space="0" w:color="000000"/>
            </w:tcBorders>
            <w:hideMark/>
          </w:tcPr>
          <w:p w14:paraId="7A27B708"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VARI CAMIL EUGEN</w:t>
            </w:r>
          </w:p>
        </w:tc>
        <w:tc>
          <w:tcPr>
            <w:tcW w:w="3006" w:type="dxa"/>
            <w:tcBorders>
              <w:top w:val="single" w:sz="4" w:space="0" w:color="000000"/>
              <w:left w:val="single" w:sz="4" w:space="0" w:color="000000"/>
              <w:bottom w:val="single" w:sz="4" w:space="0" w:color="000000"/>
              <w:right w:val="single" w:sz="4" w:space="0" w:color="000000"/>
            </w:tcBorders>
            <w:hideMark/>
          </w:tcPr>
          <w:p w14:paraId="60A5A6B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19</w:t>
            </w:r>
          </w:p>
        </w:tc>
        <w:tc>
          <w:tcPr>
            <w:tcW w:w="992" w:type="dxa"/>
            <w:tcBorders>
              <w:top w:val="single" w:sz="4" w:space="0" w:color="000000"/>
              <w:left w:val="single" w:sz="4" w:space="0" w:color="000000"/>
              <w:bottom w:val="single" w:sz="4" w:space="0" w:color="000000"/>
              <w:right w:val="single" w:sz="4" w:space="0" w:color="000000"/>
            </w:tcBorders>
            <w:hideMark/>
          </w:tcPr>
          <w:p w14:paraId="4DF8A6A5"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651,84</w:t>
            </w:r>
          </w:p>
        </w:tc>
        <w:tc>
          <w:tcPr>
            <w:tcW w:w="992" w:type="dxa"/>
            <w:tcBorders>
              <w:top w:val="single" w:sz="4" w:space="0" w:color="000000"/>
              <w:left w:val="single" w:sz="4" w:space="0" w:color="000000"/>
              <w:bottom w:val="single" w:sz="4" w:space="0" w:color="000000"/>
              <w:right w:val="single" w:sz="4" w:space="0" w:color="000000"/>
            </w:tcBorders>
            <w:hideMark/>
          </w:tcPr>
          <w:p w14:paraId="571DF9AE"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073F3CDD"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1F16E0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20</w:t>
            </w:r>
          </w:p>
        </w:tc>
        <w:tc>
          <w:tcPr>
            <w:tcW w:w="567" w:type="dxa"/>
            <w:tcBorders>
              <w:top w:val="single" w:sz="4" w:space="0" w:color="000000"/>
              <w:left w:val="single" w:sz="4" w:space="0" w:color="000000"/>
              <w:bottom w:val="single" w:sz="4" w:space="0" w:color="000000"/>
              <w:right w:val="single" w:sz="4" w:space="0" w:color="000000"/>
            </w:tcBorders>
            <w:hideMark/>
          </w:tcPr>
          <w:p w14:paraId="7616D53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20</w:t>
            </w:r>
          </w:p>
        </w:tc>
        <w:tc>
          <w:tcPr>
            <w:tcW w:w="3543" w:type="dxa"/>
            <w:tcBorders>
              <w:top w:val="single" w:sz="4" w:space="0" w:color="000000"/>
              <w:left w:val="single" w:sz="4" w:space="0" w:color="000000"/>
              <w:bottom w:val="single" w:sz="4" w:space="0" w:color="000000"/>
              <w:right w:val="single" w:sz="4" w:space="0" w:color="000000"/>
            </w:tcBorders>
            <w:hideMark/>
          </w:tcPr>
          <w:p w14:paraId="64FD79B0"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TUDOR GELU ALEXANDRU</w:t>
            </w:r>
          </w:p>
        </w:tc>
        <w:tc>
          <w:tcPr>
            <w:tcW w:w="3006" w:type="dxa"/>
            <w:tcBorders>
              <w:top w:val="single" w:sz="4" w:space="0" w:color="000000"/>
              <w:left w:val="single" w:sz="4" w:space="0" w:color="000000"/>
              <w:bottom w:val="single" w:sz="4" w:space="0" w:color="000000"/>
              <w:right w:val="single" w:sz="4" w:space="0" w:color="000000"/>
            </w:tcBorders>
            <w:hideMark/>
          </w:tcPr>
          <w:p w14:paraId="6B323A7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Braşovului, nr. 1, ap. 116</w:t>
            </w:r>
          </w:p>
        </w:tc>
        <w:tc>
          <w:tcPr>
            <w:tcW w:w="992" w:type="dxa"/>
            <w:tcBorders>
              <w:top w:val="single" w:sz="4" w:space="0" w:color="000000"/>
              <w:left w:val="single" w:sz="4" w:space="0" w:color="000000"/>
              <w:bottom w:val="single" w:sz="4" w:space="0" w:color="000000"/>
              <w:right w:val="single" w:sz="4" w:space="0" w:color="000000"/>
            </w:tcBorders>
            <w:hideMark/>
          </w:tcPr>
          <w:p w14:paraId="00F9C5CB"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808,65</w:t>
            </w:r>
          </w:p>
        </w:tc>
        <w:tc>
          <w:tcPr>
            <w:tcW w:w="992" w:type="dxa"/>
            <w:tcBorders>
              <w:top w:val="single" w:sz="4" w:space="0" w:color="000000"/>
              <w:left w:val="single" w:sz="4" w:space="0" w:color="000000"/>
              <w:bottom w:val="single" w:sz="4" w:space="0" w:color="000000"/>
              <w:right w:val="single" w:sz="4" w:space="0" w:color="000000"/>
            </w:tcBorders>
            <w:hideMark/>
          </w:tcPr>
          <w:p w14:paraId="0925B938"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1F861CA"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200EAD0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21</w:t>
            </w:r>
          </w:p>
        </w:tc>
        <w:tc>
          <w:tcPr>
            <w:tcW w:w="567" w:type="dxa"/>
            <w:tcBorders>
              <w:top w:val="single" w:sz="4" w:space="0" w:color="000000"/>
              <w:left w:val="single" w:sz="4" w:space="0" w:color="000000"/>
              <w:bottom w:val="single" w:sz="4" w:space="0" w:color="000000"/>
              <w:right w:val="single" w:sz="4" w:space="0" w:color="000000"/>
            </w:tcBorders>
            <w:hideMark/>
          </w:tcPr>
          <w:p w14:paraId="6E100931"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21</w:t>
            </w:r>
          </w:p>
        </w:tc>
        <w:tc>
          <w:tcPr>
            <w:tcW w:w="3543" w:type="dxa"/>
            <w:tcBorders>
              <w:top w:val="single" w:sz="4" w:space="0" w:color="000000"/>
              <w:left w:val="single" w:sz="4" w:space="0" w:color="000000"/>
              <w:bottom w:val="single" w:sz="4" w:space="0" w:color="000000"/>
              <w:right w:val="single" w:sz="4" w:space="0" w:color="000000"/>
            </w:tcBorders>
            <w:hideMark/>
          </w:tcPr>
          <w:p w14:paraId="783D8EBA"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ALMĂŞAN MARIA ½ GHERASIM JR 1/2</w:t>
            </w:r>
          </w:p>
        </w:tc>
        <w:tc>
          <w:tcPr>
            <w:tcW w:w="3006" w:type="dxa"/>
            <w:tcBorders>
              <w:top w:val="single" w:sz="4" w:space="0" w:color="000000"/>
              <w:left w:val="single" w:sz="4" w:space="0" w:color="000000"/>
              <w:bottom w:val="single" w:sz="4" w:space="0" w:color="000000"/>
              <w:right w:val="single" w:sz="4" w:space="0" w:color="000000"/>
            </w:tcBorders>
            <w:hideMark/>
          </w:tcPr>
          <w:p w14:paraId="6C9969C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21</w:t>
            </w:r>
          </w:p>
        </w:tc>
        <w:tc>
          <w:tcPr>
            <w:tcW w:w="992" w:type="dxa"/>
            <w:tcBorders>
              <w:top w:val="single" w:sz="4" w:space="0" w:color="000000"/>
              <w:left w:val="single" w:sz="4" w:space="0" w:color="000000"/>
              <w:bottom w:val="single" w:sz="4" w:space="0" w:color="000000"/>
              <w:right w:val="single" w:sz="4" w:space="0" w:color="000000"/>
            </w:tcBorders>
            <w:hideMark/>
          </w:tcPr>
          <w:p w14:paraId="547C135E"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646,16</w:t>
            </w:r>
          </w:p>
        </w:tc>
        <w:tc>
          <w:tcPr>
            <w:tcW w:w="992" w:type="dxa"/>
            <w:tcBorders>
              <w:top w:val="single" w:sz="4" w:space="0" w:color="000000"/>
              <w:left w:val="single" w:sz="4" w:space="0" w:color="000000"/>
              <w:bottom w:val="single" w:sz="4" w:space="0" w:color="000000"/>
              <w:right w:val="single" w:sz="4" w:space="0" w:color="000000"/>
            </w:tcBorders>
            <w:hideMark/>
          </w:tcPr>
          <w:p w14:paraId="36FFE4C6"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3EAC8B5D"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00CC3E6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22</w:t>
            </w:r>
          </w:p>
        </w:tc>
        <w:tc>
          <w:tcPr>
            <w:tcW w:w="567" w:type="dxa"/>
            <w:tcBorders>
              <w:top w:val="single" w:sz="4" w:space="0" w:color="000000"/>
              <w:left w:val="single" w:sz="4" w:space="0" w:color="000000"/>
              <w:bottom w:val="single" w:sz="4" w:space="0" w:color="000000"/>
              <w:right w:val="single" w:sz="4" w:space="0" w:color="000000"/>
            </w:tcBorders>
            <w:hideMark/>
          </w:tcPr>
          <w:p w14:paraId="3682BBDA"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22</w:t>
            </w:r>
          </w:p>
        </w:tc>
        <w:tc>
          <w:tcPr>
            <w:tcW w:w="3543" w:type="dxa"/>
            <w:tcBorders>
              <w:top w:val="single" w:sz="4" w:space="0" w:color="000000"/>
              <w:left w:val="single" w:sz="4" w:space="0" w:color="000000"/>
              <w:bottom w:val="single" w:sz="4" w:space="0" w:color="000000"/>
              <w:right w:val="single" w:sz="4" w:space="0" w:color="000000"/>
            </w:tcBorders>
            <w:hideMark/>
          </w:tcPr>
          <w:p w14:paraId="506D6A25"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FLOREA MARIA</w:t>
            </w:r>
          </w:p>
        </w:tc>
        <w:tc>
          <w:tcPr>
            <w:tcW w:w="3006" w:type="dxa"/>
            <w:tcBorders>
              <w:top w:val="single" w:sz="4" w:space="0" w:color="000000"/>
              <w:left w:val="single" w:sz="4" w:space="0" w:color="000000"/>
              <w:bottom w:val="single" w:sz="4" w:space="0" w:color="000000"/>
              <w:right w:val="single" w:sz="4" w:space="0" w:color="000000"/>
            </w:tcBorders>
            <w:hideMark/>
          </w:tcPr>
          <w:p w14:paraId="108DEB7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Crângului, nr. 4, ap. 22</w:t>
            </w:r>
          </w:p>
        </w:tc>
        <w:tc>
          <w:tcPr>
            <w:tcW w:w="992" w:type="dxa"/>
            <w:tcBorders>
              <w:top w:val="single" w:sz="4" w:space="0" w:color="000000"/>
              <w:left w:val="single" w:sz="4" w:space="0" w:color="000000"/>
              <w:bottom w:val="single" w:sz="4" w:space="0" w:color="000000"/>
              <w:right w:val="single" w:sz="4" w:space="0" w:color="000000"/>
            </w:tcBorders>
            <w:hideMark/>
          </w:tcPr>
          <w:p w14:paraId="2F8F7F96"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547,29</w:t>
            </w:r>
          </w:p>
        </w:tc>
        <w:tc>
          <w:tcPr>
            <w:tcW w:w="992" w:type="dxa"/>
            <w:tcBorders>
              <w:top w:val="single" w:sz="4" w:space="0" w:color="000000"/>
              <w:left w:val="single" w:sz="4" w:space="0" w:color="000000"/>
              <w:bottom w:val="single" w:sz="4" w:space="0" w:color="000000"/>
              <w:right w:val="single" w:sz="4" w:space="0" w:color="000000"/>
            </w:tcBorders>
            <w:hideMark/>
          </w:tcPr>
          <w:p w14:paraId="2F1E7649"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bl>
    <w:p w14:paraId="7C6B3524" w14:textId="77777777" w:rsidR="00E26344" w:rsidRPr="00E26344" w:rsidRDefault="00E26344" w:rsidP="00E26344">
      <w:pPr>
        <w:spacing w:after="0"/>
        <w:jc w:val="both"/>
        <w:rPr>
          <w:rFonts w:ascii="Times New Roman" w:hAnsi="Times New Roman"/>
          <w:b/>
          <w:sz w:val="24"/>
          <w:szCs w:val="24"/>
          <w:lang w:eastAsia="ro-RO"/>
        </w:rPr>
      </w:pPr>
    </w:p>
    <w:p w14:paraId="37E2956C" w14:textId="77777777" w:rsidR="00E26344" w:rsidRPr="00E26344" w:rsidRDefault="00E26344" w:rsidP="00E26344">
      <w:pPr>
        <w:spacing w:after="0"/>
        <w:jc w:val="both"/>
        <w:rPr>
          <w:rFonts w:ascii="Times New Roman" w:hAnsi="Times New Roman"/>
          <w:b/>
          <w:sz w:val="24"/>
          <w:szCs w:val="24"/>
          <w:lang w:eastAsia="ro-RO"/>
        </w:rPr>
      </w:pPr>
      <w:r w:rsidRPr="00E26344">
        <w:rPr>
          <w:rFonts w:ascii="Times New Roman" w:hAnsi="Times New Roman"/>
          <w:b/>
          <w:sz w:val="24"/>
          <w:szCs w:val="24"/>
          <w:lang w:eastAsia="ro-RO"/>
        </w:rPr>
        <w:t>2.Blocul din Str. Făget, nr. 16 - 18</w:t>
      </w:r>
    </w:p>
    <w:p w14:paraId="0A8B2714" w14:textId="77777777" w:rsidR="00E26344" w:rsidRPr="00E26344" w:rsidRDefault="00E26344" w:rsidP="00E26344">
      <w:pPr>
        <w:spacing w:after="0"/>
        <w:jc w:val="both"/>
        <w:rPr>
          <w:rFonts w:ascii="Times New Roman" w:hAnsi="Times New Roman"/>
          <w:b/>
          <w:sz w:val="24"/>
          <w:szCs w:val="24"/>
          <w:lang w:eastAsia="ro-RO"/>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567"/>
        <w:gridCol w:w="3541"/>
        <w:gridCol w:w="3005"/>
        <w:gridCol w:w="992"/>
        <w:gridCol w:w="992"/>
      </w:tblGrid>
      <w:tr w:rsidR="00E26344" w:rsidRPr="00E26344" w14:paraId="3B9D0836"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766F1C0" w14:textId="77777777" w:rsidR="00E26344" w:rsidRPr="00E26344" w:rsidRDefault="00E26344" w:rsidP="00E26344">
            <w:pPr>
              <w:spacing w:after="0" w:line="480" w:lineRule="auto"/>
              <w:jc w:val="both"/>
              <w:rPr>
                <w:rFonts w:ascii="Times New Roman" w:hAnsi="Times New Roman"/>
                <w:sz w:val="24"/>
                <w:szCs w:val="24"/>
                <w:lang w:eastAsia="ro-RO"/>
              </w:rPr>
            </w:pPr>
            <w:r w:rsidRPr="00E26344">
              <w:rPr>
                <w:rFonts w:ascii="Times New Roman" w:hAnsi="Times New Roman"/>
                <w:sz w:val="24"/>
                <w:szCs w:val="24"/>
                <w:lang w:eastAsia="ro-RO"/>
              </w:rPr>
              <w:t>Nr.</w:t>
            </w:r>
          </w:p>
          <w:p w14:paraId="6355112A" w14:textId="77777777" w:rsidR="00E26344" w:rsidRPr="00E26344" w:rsidRDefault="00E26344" w:rsidP="00E26344">
            <w:pPr>
              <w:spacing w:after="0" w:line="480" w:lineRule="auto"/>
              <w:jc w:val="both"/>
              <w:rPr>
                <w:rFonts w:ascii="Times New Roman" w:hAnsi="Times New Roman"/>
                <w:sz w:val="24"/>
                <w:szCs w:val="24"/>
                <w:lang w:eastAsia="ro-RO"/>
              </w:rPr>
            </w:pPr>
            <w:r w:rsidRPr="00E26344">
              <w:rPr>
                <w:rFonts w:ascii="Times New Roman" w:hAnsi="Times New Roman"/>
                <w:sz w:val="24"/>
                <w:szCs w:val="24"/>
                <w:lang w:eastAsia="ro-RO"/>
              </w:rPr>
              <w:t>crt</w:t>
            </w:r>
          </w:p>
        </w:tc>
        <w:tc>
          <w:tcPr>
            <w:tcW w:w="567" w:type="dxa"/>
            <w:tcBorders>
              <w:top w:val="single" w:sz="4" w:space="0" w:color="000000"/>
              <w:left w:val="single" w:sz="4" w:space="0" w:color="000000"/>
              <w:bottom w:val="single" w:sz="4" w:space="0" w:color="000000"/>
              <w:right w:val="single" w:sz="4" w:space="0" w:color="000000"/>
            </w:tcBorders>
            <w:hideMark/>
          </w:tcPr>
          <w:p w14:paraId="51805DDC" w14:textId="77777777" w:rsidR="00E26344" w:rsidRPr="00E26344" w:rsidRDefault="00E26344" w:rsidP="00E26344">
            <w:pPr>
              <w:spacing w:after="0" w:line="480" w:lineRule="auto"/>
              <w:jc w:val="both"/>
              <w:rPr>
                <w:rFonts w:ascii="Times New Roman" w:hAnsi="Times New Roman"/>
                <w:b/>
                <w:sz w:val="18"/>
                <w:szCs w:val="18"/>
                <w:lang w:eastAsia="ro-RO"/>
              </w:rPr>
            </w:pPr>
            <w:r w:rsidRPr="00E26344">
              <w:rPr>
                <w:rFonts w:ascii="Times New Roman" w:hAnsi="Times New Roman"/>
                <w:b/>
                <w:sz w:val="18"/>
                <w:szCs w:val="18"/>
                <w:lang w:eastAsia="ro-RO"/>
              </w:rPr>
              <w:t>NR .</w:t>
            </w:r>
          </w:p>
          <w:p w14:paraId="449DA673" w14:textId="77777777" w:rsidR="00E26344" w:rsidRPr="00E26344" w:rsidRDefault="00E26344" w:rsidP="00E26344">
            <w:pPr>
              <w:spacing w:after="0" w:line="480" w:lineRule="auto"/>
              <w:jc w:val="both"/>
              <w:rPr>
                <w:rFonts w:ascii="Times New Roman" w:hAnsi="Times New Roman"/>
                <w:sz w:val="18"/>
                <w:szCs w:val="18"/>
                <w:lang w:eastAsia="ro-RO"/>
              </w:rPr>
            </w:pPr>
            <w:r w:rsidRPr="00E26344">
              <w:rPr>
                <w:rFonts w:ascii="Times New Roman" w:hAnsi="Times New Roman"/>
                <w:b/>
                <w:sz w:val="18"/>
                <w:szCs w:val="18"/>
                <w:lang w:eastAsia="ro-RO"/>
              </w:rPr>
              <w:t>AP.</w:t>
            </w:r>
          </w:p>
        </w:tc>
        <w:tc>
          <w:tcPr>
            <w:tcW w:w="3543" w:type="dxa"/>
            <w:tcBorders>
              <w:top w:val="single" w:sz="4" w:space="0" w:color="000000"/>
              <w:left w:val="single" w:sz="4" w:space="0" w:color="000000"/>
              <w:bottom w:val="single" w:sz="4" w:space="0" w:color="000000"/>
              <w:right w:val="single" w:sz="4" w:space="0" w:color="000000"/>
            </w:tcBorders>
          </w:tcPr>
          <w:p w14:paraId="6F076856" w14:textId="77777777" w:rsidR="00E26344" w:rsidRPr="00E26344" w:rsidRDefault="00E26344" w:rsidP="00E26344">
            <w:pPr>
              <w:spacing w:after="0" w:line="480" w:lineRule="auto"/>
              <w:jc w:val="both"/>
              <w:rPr>
                <w:rFonts w:ascii="Times New Roman" w:hAnsi="Times New Roman"/>
                <w:sz w:val="24"/>
                <w:szCs w:val="24"/>
                <w:lang w:eastAsia="ro-RO"/>
              </w:rPr>
            </w:pPr>
          </w:p>
          <w:p w14:paraId="0A3A8DED" w14:textId="77777777" w:rsidR="00E26344" w:rsidRPr="00E26344" w:rsidRDefault="00E26344" w:rsidP="00E26344">
            <w:pPr>
              <w:spacing w:after="0" w:line="480" w:lineRule="auto"/>
              <w:jc w:val="both"/>
              <w:rPr>
                <w:rFonts w:ascii="Times New Roman" w:hAnsi="Times New Roman"/>
                <w:sz w:val="24"/>
                <w:szCs w:val="24"/>
                <w:lang w:eastAsia="ro-RO"/>
              </w:rPr>
            </w:pPr>
            <w:r w:rsidRPr="00E26344">
              <w:rPr>
                <w:rFonts w:ascii="Times New Roman" w:hAnsi="Times New Roman"/>
                <w:sz w:val="24"/>
                <w:szCs w:val="24"/>
                <w:lang w:eastAsia="ro-RO"/>
              </w:rPr>
              <w:t>NUME ŞI PRENUME</w:t>
            </w:r>
          </w:p>
        </w:tc>
        <w:tc>
          <w:tcPr>
            <w:tcW w:w="3006" w:type="dxa"/>
            <w:tcBorders>
              <w:top w:val="single" w:sz="4" w:space="0" w:color="000000"/>
              <w:left w:val="single" w:sz="4" w:space="0" w:color="000000"/>
              <w:bottom w:val="single" w:sz="4" w:space="0" w:color="000000"/>
              <w:right w:val="single" w:sz="4" w:space="0" w:color="000000"/>
            </w:tcBorders>
          </w:tcPr>
          <w:p w14:paraId="0363791F" w14:textId="77777777" w:rsidR="00E26344" w:rsidRPr="00E26344" w:rsidRDefault="00E26344" w:rsidP="00E26344">
            <w:pPr>
              <w:spacing w:after="0" w:line="480" w:lineRule="auto"/>
              <w:jc w:val="both"/>
              <w:rPr>
                <w:rFonts w:ascii="Times New Roman" w:hAnsi="Times New Roman"/>
                <w:sz w:val="24"/>
                <w:szCs w:val="24"/>
                <w:lang w:eastAsia="ro-RO"/>
              </w:rPr>
            </w:pPr>
          </w:p>
          <w:p w14:paraId="1A2A3A55" w14:textId="77777777" w:rsidR="00E26344" w:rsidRPr="00E26344" w:rsidRDefault="00E26344" w:rsidP="00E26344">
            <w:pPr>
              <w:spacing w:after="0" w:line="480" w:lineRule="auto"/>
              <w:jc w:val="both"/>
              <w:rPr>
                <w:rFonts w:ascii="Times New Roman" w:hAnsi="Times New Roman"/>
                <w:sz w:val="24"/>
                <w:szCs w:val="24"/>
                <w:lang w:eastAsia="ro-RO"/>
              </w:rPr>
            </w:pPr>
            <w:r w:rsidRPr="00E26344">
              <w:rPr>
                <w:rFonts w:ascii="Times New Roman" w:hAnsi="Times New Roman"/>
                <w:sz w:val="24"/>
                <w:szCs w:val="24"/>
                <w:lang w:eastAsia="ro-RO"/>
              </w:rPr>
              <w:t>ADRESA DE DOMICILIU</w:t>
            </w:r>
          </w:p>
        </w:tc>
        <w:tc>
          <w:tcPr>
            <w:tcW w:w="992" w:type="dxa"/>
            <w:tcBorders>
              <w:top w:val="single" w:sz="4" w:space="0" w:color="000000"/>
              <w:left w:val="single" w:sz="4" w:space="0" w:color="000000"/>
              <w:bottom w:val="single" w:sz="4" w:space="0" w:color="000000"/>
              <w:right w:val="single" w:sz="4" w:space="0" w:color="000000"/>
            </w:tcBorders>
            <w:hideMark/>
          </w:tcPr>
          <w:p w14:paraId="610C9ED3" w14:textId="77777777" w:rsidR="00E26344" w:rsidRPr="00E26344" w:rsidRDefault="00E26344" w:rsidP="00E26344">
            <w:pPr>
              <w:spacing w:after="0" w:line="256" w:lineRule="auto"/>
              <w:jc w:val="both"/>
              <w:rPr>
                <w:rFonts w:ascii="Times New Roman" w:hAnsi="Times New Roman"/>
                <w:b/>
                <w:sz w:val="18"/>
                <w:szCs w:val="18"/>
                <w:lang w:eastAsia="ro-RO"/>
              </w:rPr>
            </w:pPr>
            <w:r w:rsidRPr="00E26344">
              <w:rPr>
                <w:rFonts w:ascii="Times New Roman" w:hAnsi="Times New Roman"/>
                <w:sz w:val="18"/>
                <w:szCs w:val="18"/>
                <w:lang w:eastAsia="ro-RO"/>
              </w:rPr>
              <w:t xml:space="preserve">   </w:t>
            </w:r>
            <w:r w:rsidRPr="00E26344">
              <w:rPr>
                <w:rFonts w:ascii="Times New Roman" w:hAnsi="Times New Roman"/>
                <w:b/>
                <w:sz w:val="18"/>
                <w:szCs w:val="18"/>
                <w:lang w:eastAsia="ro-RO"/>
              </w:rPr>
              <w:t>TAXA ANUALĂ</w:t>
            </w:r>
          </w:p>
          <w:p w14:paraId="3C35FD96" w14:textId="77777777" w:rsidR="00E26344" w:rsidRPr="00E26344" w:rsidRDefault="00E26344" w:rsidP="00E26344">
            <w:pPr>
              <w:spacing w:after="0" w:line="256" w:lineRule="auto"/>
              <w:jc w:val="both"/>
              <w:rPr>
                <w:rFonts w:ascii="Times New Roman" w:hAnsi="Times New Roman"/>
                <w:sz w:val="24"/>
                <w:szCs w:val="24"/>
                <w:lang w:eastAsia="ro-RO"/>
              </w:rPr>
            </w:pPr>
            <w:r w:rsidRPr="00E26344">
              <w:rPr>
                <w:rFonts w:ascii="Times New Roman" w:hAnsi="Times New Roman"/>
                <w:b/>
                <w:sz w:val="18"/>
                <w:szCs w:val="18"/>
                <w:lang w:eastAsia="ro-RO"/>
              </w:rPr>
              <w:t xml:space="preserve">  (LEI/AN</w:t>
            </w:r>
            <w:r w:rsidRPr="00E26344">
              <w:rPr>
                <w:rFonts w:ascii="Times New Roman" w:hAnsi="Times New Roman"/>
                <w:b/>
                <w:sz w:val="24"/>
                <w:szCs w:val="24"/>
                <w:lang w:eastAsia="ro-RO"/>
              </w:rPr>
              <w:t>)</w:t>
            </w:r>
          </w:p>
        </w:tc>
        <w:tc>
          <w:tcPr>
            <w:tcW w:w="992" w:type="dxa"/>
            <w:tcBorders>
              <w:top w:val="single" w:sz="4" w:space="0" w:color="000000"/>
              <w:left w:val="single" w:sz="4" w:space="0" w:color="000000"/>
              <w:bottom w:val="single" w:sz="4" w:space="0" w:color="000000"/>
              <w:right w:val="single" w:sz="4" w:space="0" w:color="000000"/>
            </w:tcBorders>
          </w:tcPr>
          <w:p w14:paraId="7E4E43C6" w14:textId="77777777" w:rsidR="00E26344" w:rsidRPr="00E26344" w:rsidRDefault="00E26344" w:rsidP="00E26344">
            <w:pPr>
              <w:spacing w:after="0" w:line="480" w:lineRule="auto"/>
              <w:jc w:val="both"/>
              <w:rPr>
                <w:rFonts w:ascii="Times New Roman" w:hAnsi="Times New Roman"/>
                <w:sz w:val="24"/>
                <w:szCs w:val="24"/>
                <w:lang w:eastAsia="ro-RO"/>
              </w:rPr>
            </w:pPr>
          </w:p>
          <w:p w14:paraId="1B8AEC6E" w14:textId="77777777" w:rsidR="00E26344" w:rsidRPr="00E26344" w:rsidRDefault="00E26344" w:rsidP="00E26344">
            <w:pPr>
              <w:spacing w:after="0" w:line="480" w:lineRule="auto"/>
              <w:jc w:val="both"/>
              <w:rPr>
                <w:rFonts w:ascii="Times New Roman" w:hAnsi="Times New Roman"/>
                <w:sz w:val="18"/>
                <w:szCs w:val="18"/>
                <w:lang w:eastAsia="ro-RO"/>
              </w:rPr>
            </w:pPr>
            <w:r w:rsidRPr="00E26344">
              <w:rPr>
                <w:rFonts w:ascii="Times New Roman" w:hAnsi="Times New Roman"/>
                <w:sz w:val="18"/>
                <w:szCs w:val="18"/>
                <w:lang w:eastAsia="ro-RO"/>
              </w:rPr>
              <w:t>DURATA</w:t>
            </w:r>
          </w:p>
        </w:tc>
      </w:tr>
      <w:tr w:rsidR="00E26344" w:rsidRPr="00E26344" w14:paraId="69FA7010"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250C7B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w:t>
            </w:r>
          </w:p>
        </w:tc>
        <w:tc>
          <w:tcPr>
            <w:tcW w:w="567" w:type="dxa"/>
            <w:tcBorders>
              <w:top w:val="single" w:sz="4" w:space="0" w:color="000000"/>
              <w:left w:val="single" w:sz="4" w:space="0" w:color="000000"/>
              <w:bottom w:val="single" w:sz="4" w:space="0" w:color="000000"/>
              <w:right w:val="single" w:sz="4" w:space="0" w:color="000000"/>
            </w:tcBorders>
            <w:hideMark/>
          </w:tcPr>
          <w:p w14:paraId="4009EDD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w:t>
            </w:r>
          </w:p>
        </w:tc>
        <w:tc>
          <w:tcPr>
            <w:tcW w:w="3543" w:type="dxa"/>
            <w:tcBorders>
              <w:top w:val="single" w:sz="4" w:space="0" w:color="000000"/>
              <w:left w:val="single" w:sz="4" w:space="0" w:color="000000"/>
              <w:bottom w:val="single" w:sz="4" w:space="0" w:color="000000"/>
              <w:right w:val="single" w:sz="4" w:space="0" w:color="000000"/>
            </w:tcBorders>
            <w:hideMark/>
          </w:tcPr>
          <w:p w14:paraId="57F5A2A6"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PALOS TUNDE EVI</w:t>
            </w:r>
          </w:p>
        </w:tc>
        <w:tc>
          <w:tcPr>
            <w:tcW w:w="3006" w:type="dxa"/>
            <w:tcBorders>
              <w:top w:val="single" w:sz="4" w:space="0" w:color="000000"/>
              <w:left w:val="single" w:sz="4" w:space="0" w:color="000000"/>
              <w:bottom w:val="single" w:sz="4" w:space="0" w:color="000000"/>
              <w:right w:val="single" w:sz="4" w:space="0" w:color="000000"/>
            </w:tcBorders>
            <w:hideMark/>
          </w:tcPr>
          <w:p w14:paraId="056DA2D5"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Borzești, nr. 5</w:t>
            </w:r>
          </w:p>
        </w:tc>
        <w:tc>
          <w:tcPr>
            <w:tcW w:w="992" w:type="dxa"/>
            <w:tcBorders>
              <w:top w:val="single" w:sz="4" w:space="0" w:color="000000"/>
              <w:left w:val="single" w:sz="4" w:space="0" w:color="000000"/>
              <w:bottom w:val="single" w:sz="4" w:space="0" w:color="000000"/>
              <w:right w:val="single" w:sz="4" w:space="0" w:color="000000"/>
            </w:tcBorders>
            <w:hideMark/>
          </w:tcPr>
          <w:p w14:paraId="5A0C87C4"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656,21</w:t>
            </w:r>
          </w:p>
        </w:tc>
        <w:tc>
          <w:tcPr>
            <w:tcW w:w="992" w:type="dxa"/>
            <w:tcBorders>
              <w:top w:val="single" w:sz="4" w:space="0" w:color="000000"/>
              <w:left w:val="single" w:sz="4" w:space="0" w:color="000000"/>
              <w:bottom w:val="single" w:sz="4" w:space="0" w:color="000000"/>
              <w:right w:val="single" w:sz="4" w:space="0" w:color="000000"/>
            </w:tcBorders>
            <w:hideMark/>
          </w:tcPr>
          <w:p w14:paraId="2DC1417F" w14:textId="77777777" w:rsidR="00E26344" w:rsidRPr="00E26344" w:rsidRDefault="00E26344" w:rsidP="00E26344">
            <w:pPr>
              <w:spacing w:after="0"/>
              <w:jc w:val="center"/>
              <w:rPr>
                <w:rFonts w:ascii="Times New Roman" w:hAnsi="Times New Roman"/>
                <w:sz w:val="16"/>
                <w:szCs w:val="16"/>
                <w:lang w:eastAsia="ro-RO"/>
              </w:rPr>
            </w:pPr>
            <w:r w:rsidRPr="00E26344">
              <w:rPr>
                <w:rFonts w:ascii="Times New Roman" w:hAnsi="Times New Roman"/>
                <w:sz w:val="16"/>
                <w:szCs w:val="16"/>
                <w:lang w:eastAsia="ro-RO"/>
              </w:rPr>
              <w:t>2020-2024</w:t>
            </w:r>
          </w:p>
        </w:tc>
      </w:tr>
      <w:tr w:rsidR="00E26344" w:rsidRPr="00E26344" w14:paraId="067C525F"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47AA083A"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w:t>
            </w:r>
          </w:p>
        </w:tc>
        <w:tc>
          <w:tcPr>
            <w:tcW w:w="567" w:type="dxa"/>
            <w:tcBorders>
              <w:top w:val="single" w:sz="4" w:space="0" w:color="000000"/>
              <w:left w:val="single" w:sz="4" w:space="0" w:color="000000"/>
              <w:bottom w:val="single" w:sz="4" w:space="0" w:color="000000"/>
              <w:right w:val="single" w:sz="4" w:space="0" w:color="000000"/>
            </w:tcBorders>
            <w:hideMark/>
          </w:tcPr>
          <w:p w14:paraId="610A80E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w:t>
            </w:r>
          </w:p>
        </w:tc>
        <w:tc>
          <w:tcPr>
            <w:tcW w:w="3543" w:type="dxa"/>
            <w:tcBorders>
              <w:top w:val="single" w:sz="4" w:space="0" w:color="000000"/>
              <w:left w:val="single" w:sz="4" w:space="0" w:color="000000"/>
              <w:bottom w:val="single" w:sz="4" w:space="0" w:color="000000"/>
              <w:right w:val="single" w:sz="4" w:space="0" w:color="000000"/>
            </w:tcBorders>
            <w:hideMark/>
          </w:tcPr>
          <w:p w14:paraId="6B00AE21"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BODIS IBOLYA - ENIKO</w:t>
            </w:r>
          </w:p>
        </w:tc>
        <w:tc>
          <w:tcPr>
            <w:tcW w:w="3006" w:type="dxa"/>
            <w:tcBorders>
              <w:top w:val="single" w:sz="4" w:space="0" w:color="000000"/>
              <w:left w:val="single" w:sz="4" w:space="0" w:color="000000"/>
              <w:bottom w:val="single" w:sz="4" w:space="0" w:color="000000"/>
              <w:right w:val="single" w:sz="4" w:space="0" w:color="000000"/>
            </w:tcBorders>
            <w:hideMark/>
          </w:tcPr>
          <w:p w14:paraId="1425245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Spitalul Vechi, nr. 2, ap. 2</w:t>
            </w:r>
          </w:p>
        </w:tc>
        <w:tc>
          <w:tcPr>
            <w:tcW w:w="992" w:type="dxa"/>
            <w:tcBorders>
              <w:top w:val="single" w:sz="4" w:space="0" w:color="000000"/>
              <w:left w:val="single" w:sz="4" w:space="0" w:color="000000"/>
              <w:bottom w:val="single" w:sz="4" w:space="0" w:color="000000"/>
              <w:right w:val="single" w:sz="4" w:space="0" w:color="000000"/>
            </w:tcBorders>
            <w:hideMark/>
          </w:tcPr>
          <w:p w14:paraId="6FF11811"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709,76</w:t>
            </w:r>
          </w:p>
        </w:tc>
        <w:tc>
          <w:tcPr>
            <w:tcW w:w="992" w:type="dxa"/>
            <w:tcBorders>
              <w:top w:val="single" w:sz="4" w:space="0" w:color="000000"/>
              <w:left w:val="single" w:sz="4" w:space="0" w:color="000000"/>
              <w:bottom w:val="single" w:sz="4" w:space="0" w:color="000000"/>
              <w:right w:val="single" w:sz="4" w:space="0" w:color="000000"/>
            </w:tcBorders>
            <w:hideMark/>
          </w:tcPr>
          <w:p w14:paraId="0F352FED"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003FF79"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6A70AD9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w:t>
            </w:r>
          </w:p>
        </w:tc>
        <w:tc>
          <w:tcPr>
            <w:tcW w:w="567" w:type="dxa"/>
            <w:tcBorders>
              <w:top w:val="single" w:sz="4" w:space="0" w:color="000000"/>
              <w:left w:val="single" w:sz="4" w:space="0" w:color="000000"/>
              <w:bottom w:val="single" w:sz="4" w:space="0" w:color="000000"/>
              <w:right w:val="single" w:sz="4" w:space="0" w:color="000000"/>
            </w:tcBorders>
            <w:hideMark/>
          </w:tcPr>
          <w:p w14:paraId="7FC1A5E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w:t>
            </w:r>
          </w:p>
        </w:tc>
        <w:tc>
          <w:tcPr>
            <w:tcW w:w="3543" w:type="dxa"/>
            <w:tcBorders>
              <w:top w:val="single" w:sz="4" w:space="0" w:color="000000"/>
              <w:left w:val="single" w:sz="4" w:space="0" w:color="000000"/>
              <w:bottom w:val="single" w:sz="4" w:space="0" w:color="000000"/>
              <w:right w:val="single" w:sz="4" w:space="0" w:color="000000"/>
            </w:tcBorders>
            <w:hideMark/>
          </w:tcPr>
          <w:p w14:paraId="43071D8F"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TALAS ELEMER - HUBA şi INGRID</w:t>
            </w:r>
          </w:p>
        </w:tc>
        <w:tc>
          <w:tcPr>
            <w:tcW w:w="3006" w:type="dxa"/>
            <w:tcBorders>
              <w:top w:val="single" w:sz="4" w:space="0" w:color="000000"/>
              <w:left w:val="single" w:sz="4" w:space="0" w:color="000000"/>
              <w:bottom w:val="single" w:sz="4" w:space="0" w:color="000000"/>
              <w:right w:val="single" w:sz="4" w:space="0" w:color="000000"/>
            </w:tcBorders>
            <w:hideMark/>
          </w:tcPr>
          <w:p w14:paraId="0305D41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Luduş, Str. Ciurgău, nr. 21</w:t>
            </w:r>
          </w:p>
        </w:tc>
        <w:tc>
          <w:tcPr>
            <w:tcW w:w="992" w:type="dxa"/>
            <w:tcBorders>
              <w:top w:val="single" w:sz="4" w:space="0" w:color="000000"/>
              <w:left w:val="single" w:sz="4" w:space="0" w:color="000000"/>
              <w:bottom w:val="single" w:sz="4" w:space="0" w:color="000000"/>
              <w:right w:val="single" w:sz="4" w:space="0" w:color="000000"/>
            </w:tcBorders>
            <w:hideMark/>
          </w:tcPr>
          <w:p w14:paraId="11A6215E"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837,79</w:t>
            </w:r>
          </w:p>
        </w:tc>
        <w:tc>
          <w:tcPr>
            <w:tcW w:w="992" w:type="dxa"/>
            <w:tcBorders>
              <w:top w:val="single" w:sz="4" w:space="0" w:color="000000"/>
              <w:left w:val="single" w:sz="4" w:space="0" w:color="000000"/>
              <w:bottom w:val="single" w:sz="4" w:space="0" w:color="000000"/>
              <w:right w:val="single" w:sz="4" w:space="0" w:color="000000"/>
            </w:tcBorders>
            <w:hideMark/>
          </w:tcPr>
          <w:p w14:paraId="2D5AD0AB"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3DCB1718"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046C862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4</w:t>
            </w:r>
          </w:p>
        </w:tc>
        <w:tc>
          <w:tcPr>
            <w:tcW w:w="567" w:type="dxa"/>
            <w:tcBorders>
              <w:top w:val="single" w:sz="4" w:space="0" w:color="000000"/>
              <w:left w:val="single" w:sz="4" w:space="0" w:color="000000"/>
              <w:bottom w:val="single" w:sz="4" w:space="0" w:color="000000"/>
              <w:right w:val="single" w:sz="4" w:space="0" w:color="000000"/>
            </w:tcBorders>
            <w:hideMark/>
          </w:tcPr>
          <w:p w14:paraId="5263145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4</w:t>
            </w:r>
          </w:p>
        </w:tc>
        <w:tc>
          <w:tcPr>
            <w:tcW w:w="3543" w:type="dxa"/>
            <w:tcBorders>
              <w:top w:val="single" w:sz="4" w:space="0" w:color="000000"/>
              <w:left w:val="single" w:sz="4" w:space="0" w:color="000000"/>
              <w:bottom w:val="single" w:sz="4" w:space="0" w:color="000000"/>
              <w:right w:val="single" w:sz="4" w:space="0" w:color="000000"/>
            </w:tcBorders>
            <w:hideMark/>
          </w:tcPr>
          <w:p w14:paraId="3E0FC105"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SZILAGYI EVA-ERZSEBET și ARCADIE</w:t>
            </w:r>
          </w:p>
        </w:tc>
        <w:tc>
          <w:tcPr>
            <w:tcW w:w="3006" w:type="dxa"/>
            <w:tcBorders>
              <w:top w:val="single" w:sz="4" w:space="0" w:color="000000"/>
              <w:left w:val="single" w:sz="4" w:space="0" w:color="000000"/>
              <w:bottom w:val="single" w:sz="4" w:space="0" w:color="000000"/>
              <w:right w:val="single" w:sz="4" w:space="0" w:color="000000"/>
            </w:tcBorders>
            <w:hideMark/>
          </w:tcPr>
          <w:p w14:paraId="7D6CA2D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Mitr. Andrei Șaguna, nr. 35</w:t>
            </w:r>
          </w:p>
        </w:tc>
        <w:tc>
          <w:tcPr>
            <w:tcW w:w="992" w:type="dxa"/>
            <w:tcBorders>
              <w:top w:val="single" w:sz="4" w:space="0" w:color="000000"/>
              <w:left w:val="single" w:sz="4" w:space="0" w:color="000000"/>
              <w:bottom w:val="single" w:sz="4" w:space="0" w:color="000000"/>
              <w:right w:val="single" w:sz="4" w:space="0" w:color="000000"/>
            </w:tcBorders>
            <w:hideMark/>
          </w:tcPr>
          <w:p w14:paraId="4BB13ED8"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830,65</w:t>
            </w:r>
          </w:p>
        </w:tc>
        <w:tc>
          <w:tcPr>
            <w:tcW w:w="992" w:type="dxa"/>
            <w:tcBorders>
              <w:top w:val="single" w:sz="4" w:space="0" w:color="000000"/>
              <w:left w:val="single" w:sz="4" w:space="0" w:color="000000"/>
              <w:bottom w:val="single" w:sz="4" w:space="0" w:color="000000"/>
              <w:right w:val="single" w:sz="4" w:space="0" w:color="000000"/>
            </w:tcBorders>
            <w:hideMark/>
          </w:tcPr>
          <w:p w14:paraId="69C4CBCB"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526DFFEB"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3341C03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5</w:t>
            </w:r>
          </w:p>
        </w:tc>
        <w:tc>
          <w:tcPr>
            <w:tcW w:w="567" w:type="dxa"/>
            <w:tcBorders>
              <w:top w:val="single" w:sz="4" w:space="0" w:color="000000"/>
              <w:left w:val="single" w:sz="4" w:space="0" w:color="000000"/>
              <w:bottom w:val="single" w:sz="4" w:space="0" w:color="000000"/>
              <w:right w:val="single" w:sz="4" w:space="0" w:color="000000"/>
            </w:tcBorders>
            <w:hideMark/>
          </w:tcPr>
          <w:p w14:paraId="7C780FA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5</w:t>
            </w:r>
          </w:p>
        </w:tc>
        <w:tc>
          <w:tcPr>
            <w:tcW w:w="3543" w:type="dxa"/>
            <w:tcBorders>
              <w:top w:val="single" w:sz="4" w:space="0" w:color="000000"/>
              <w:left w:val="single" w:sz="4" w:space="0" w:color="000000"/>
              <w:bottom w:val="single" w:sz="4" w:space="0" w:color="000000"/>
              <w:right w:val="single" w:sz="4" w:space="0" w:color="000000"/>
            </w:tcBorders>
            <w:hideMark/>
          </w:tcPr>
          <w:p w14:paraId="24FCE49D"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SĂLĂGEAN VIORICA</w:t>
            </w:r>
          </w:p>
        </w:tc>
        <w:tc>
          <w:tcPr>
            <w:tcW w:w="3006" w:type="dxa"/>
            <w:tcBorders>
              <w:top w:val="single" w:sz="4" w:space="0" w:color="000000"/>
              <w:left w:val="single" w:sz="4" w:space="0" w:color="000000"/>
              <w:bottom w:val="single" w:sz="4" w:space="0" w:color="000000"/>
              <w:right w:val="single" w:sz="4" w:space="0" w:color="000000"/>
            </w:tcBorders>
            <w:hideMark/>
          </w:tcPr>
          <w:p w14:paraId="14DB3361"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Remetea, nr. 2 B</w:t>
            </w:r>
          </w:p>
        </w:tc>
        <w:tc>
          <w:tcPr>
            <w:tcW w:w="992" w:type="dxa"/>
            <w:tcBorders>
              <w:top w:val="single" w:sz="4" w:space="0" w:color="000000"/>
              <w:left w:val="single" w:sz="4" w:space="0" w:color="000000"/>
              <w:bottom w:val="single" w:sz="4" w:space="0" w:color="000000"/>
              <w:right w:val="single" w:sz="4" w:space="0" w:color="000000"/>
            </w:tcBorders>
            <w:hideMark/>
          </w:tcPr>
          <w:p w14:paraId="384EC9A2"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845,89</w:t>
            </w:r>
          </w:p>
        </w:tc>
        <w:tc>
          <w:tcPr>
            <w:tcW w:w="992" w:type="dxa"/>
            <w:tcBorders>
              <w:top w:val="single" w:sz="4" w:space="0" w:color="000000"/>
              <w:left w:val="single" w:sz="4" w:space="0" w:color="000000"/>
              <w:bottom w:val="single" w:sz="4" w:space="0" w:color="000000"/>
              <w:right w:val="single" w:sz="4" w:space="0" w:color="000000"/>
            </w:tcBorders>
            <w:hideMark/>
          </w:tcPr>
          <w:p w14:paraId="419A2AF0"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72B9A696"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60FFC631"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6</w:t>
            </w:r>
          </w:p>
        </w:tc>
        <w:tc>
          <w:tcPr>
            <w:tcW w:w="567" w:type="dxa"/>
            <w:tcBorders>
              <w:top w:val="single" w:sz="4" w:space="0" w:color="000000"/>
              <w:left w:val="single" w:sz="4" w:space="0" w:color="000000"/>
              <w:bottom w:val="single" w:sz="4" w:space="0" w:color="000000"/>
              <w:right w:val="single" w:sz="4" w:space="0" w:color="000000"/>
            </w:tcBorders>
            <w:hideMark/>
          </w:tcPr>
          <w:p w14:paraId="4F632E4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6</w:t>
            </w:r>
          </w:p>
        </w:tc>
        <w:tc>
          <w:tcPr>
            <w:tcW w:w="3543" w:type="dxa"/>
            <w:tcBorders>
              <w:top w:val="single" w:sz="4" w:space="0" w:color="000000"/>
              <w:left w:val="single" w:sz="4" w:space="0" w:color="000000"/>
              <w:bottom w:val="single" w:sz="4" w:space="0" w:color="000000"/>
              <w:right w:val="single" w:sz="4" w:space="0" w:color="000000"/>
            </w:tcBorders>
            <w:hideMark/>
          </w:tcPr>
          <w:p w14:paraId="2AF22F08"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OSVATH GYULA</w:t>
            </w:r>
          </w:p>
        </w:tc>
        <w:tc>
          <w:tcPr>
            <w:tcW w:w="3006" w:type="dxa"/>
            <w:tcBorders>
              <w:top w:val="single" w:sz="4" w:space="0" w:color="000000"/>
              <w:left w:val="single" w:sz="4" w:space="0" w:color="000000"/>
              <w:bottom w:val="single" w:sz="4" w:space="0" w:color="000000"/>
              <w:right w:val="single" w:sz="4" w:space="0" w:color="000000"/>
            </w:tcBorders>
            <w:hideMark/>
          </w:tcPr>
          <w:p w14:paraId="2803215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16, ap. 6</w:t>
            </w:r>
          </w:p>
        </w:tc>
        <w:tc>
          <w:tcPr>
            <w:tcW w:w="992" w:type="dxa"/>
            <w:tcBorders>
              <w:top w:val="single" w:sz="4" w:space="0" w:color="000000"/>
              <w:left w:val="single" w:sz="4" w:space="0" w:color="000000"/>
              <w:bottom w:val="single" w:sz="4" w:space="0" w:color="000000"/>
              <w:right w:val="single" w:sz="4" w:space="0" w:color="000000"/>
            </w:tcBorders>
            <w:hideMark/>
          </w:tcPr>
          <w:p w14:paraId="1B221158" w14:textId="77777777" w:rsidR="00E26344" w:rsidRPr="00E26344" w:rsidRDefault="00E26344" w:rsidP="00E26344">
            <w:pPr>
              <w:spacing w:after="0"/>
              <w:jc w:val="center"/>
              <w:rPr>
                <w:rFonts w:ascii="Times New Roman" w:hAnsi="Times New Roman"/>
                <w:b/>
                <w:lang w:eastAsia="ro-RO"/>
              </w:rPr>
            </w:pPr>
            <w:r w:rsidRPr="00E26344">
              <w:rPr>
                <w:rFonts w:ascii="Times New Roman" w:hAnsi="Times New Roman"/>
                <w:b/>
                <w:lang w:eastAsia="ro-RO"/>
              </w:rPr>
              <w:t>1.093,68</w:t>
            </w:r>
          </w:p>
        </w:tc>
        <w:tc>
          <w:tcPr>
            <w:tcW w:w="992" w:type="dxa"/>
            <w:tcBorders>
              <w:top w:val="single" w:sz="4" w:space="0" w:color="000000"/>
              <w:left w:val="single" w:sz="4" w:space="0" w:color="000000"/>
              <w:bottom w:val="single" w:sz="4" w:space="0" w:color="000000"/>
              <w:right w:val="single" w:sz="4" w:space="0" w:color="000000"/>
            </w:tcBorders>
            <w:hideMark/>
          </w:tcPr>
          <w:p w14:paraId="05002C8C"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56ABEA4E"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5738BD61"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lastRenderedPageBreak/>
              <w:t>7</w:t>
            </w:r>
          </w:p>
        </w:tc>
        <w:tc>
          <w:tcPr>
            <w:tcW w:w="567" w:type="dxa"/>
            <w:tcBorders>
              <w:top w:val="single" w:sz="4" w:space="0" w:color="000000"/>
              <w:left w:val="single" w:sz="4" w:space="0" w:color="000000"/>
              <w:bottom w:val="single" w:sz="4" w:space="0" w:color="000000"/>
              <w:right w:val="single" w:sz="4" w:space="0" w:color="000000"/>
            </w:tcBorders>
            <w:hideMark/>
          </w:tcPr>
          <w:p w14:paraId="36C619D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7</w:t>
            </w:r>
          </w:p>
        </w:tc>
        <w:tc>
          <w:tcPr>
            <w:tcW w:w="3543" w:type="dxa"/>
            <w:tcBorders>
              <w:top w:val="single" w:sz="4" w:space="0" w:color="000000"/>
              <w:left w:val="single" w:sz="4" w:space="0" w:color="000000"/>
              <w:bottom w:val="single" w:sz="4" w:space="0" w:color="000000"/>
              <w:right w:val="single" w:sz="4" w:space="0" w:color="000000"/>
            </w:tcBorders>
            <w:hideMark/>
          </w:tcPr>
          <w:p w14:paraId="68DB1524"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MAIER ANA-MARIA</w:t>
            </w:r>
          </w:p>
        </w:tc>
        <w:tc>
          <w:tcPr>
            <w:tcW w:w="3006" w:type="dxa"/>
            <w:tcBorders>
              <w:top w:val="single" w:sz="4" w:space="0" w:color="000000"/>
              <w:left w:val="single" w:sz="4" w:space="0" w:color="000000"/>
              <w:bottom w:val="single" w:sz="4" w:space="0" w:color="000000"/>
              <w:right w:val="single" w:sz="4" w:space="0" w:color="000000"/>
            </w:tcBorders>
            <w:hideMark/>
          </w:tcPr>
          <w:p w14:paraId="37C6E87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Braşov, Str. Mălăieşti, nr. 17/2</w:t>
            </w:r>
          </w:p>
        </w:tc>
        <w:tc>
          <w:tcPr>
            <w:tcW w:w="992" w:type="dxa"/>
            <w:tcBorders>
              <w:top w:val="single" w:sz="4" w:space="0" w:color="000000"/>
              <w:left w:val="single" w:sz="4" w:space="0" w:color="000000"/>
              <w:bottom w:val="single" w:sz="4" w:space="0" w:color="000000"/>
              <w:right w:val="single" w:sz="4" w:space="0" w:color="000000"/>
            </w:tcBorders>
            <w:hideMark/>
          </w:tcPr>
          <w:p w14:paraId="64D0BD4C"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845,89</w:t>
            </w:r>
          </w:p>
        </w:tc>
        <w:tc>
          <w:tcPr>
            <w:tcW w:w="992" w:type="dxa"/>
            <w:tcBorders>
              <w:top w:val="single" w:sz="4" w:space="0" w:color="000000"/>
              <w:left w:val="single" w:sz="4" w:space="0" w:color="000000"/>
              <w:bottom w:val="single" w:sz="4" w:space="0" w:color="000000"/>
              <w:right w:val="single" w:sz="4" w:space="0" w:color="000000"/>
            </w:tcBorders>
            <w:hideMark/>
          </w:tcPr>
          <w:p w14:paraId="36FB02EC"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6926D5EC"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C48929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8</w:t>
            </w:r>
          </w:p>
        </w:tc>
        <w:tc>
          <w:tcPr>
            <w:tcW w:w="567" w:type="dxa"/>
            <w:tcBorders>
              <w:top w:val="single" w:sz="4" w:space="0" w:color="000000"/>
              <w:left w:val="single" w:sz="4" w:space="0" w:color="000000"/>
              <w:bottom w:val="single" w:sz="4" w:space="0" w:color="000000"/>
              <w:right w:val="single" w:sz="4" w:space="0" w:color="000000"/>
            </w:tcBorders>
            <w:hideMark/>
          </w:tcPr>
          <w:p w14:paraId="272DA0E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8</w:t>
            </w:r>
          </w:p>
        </w:tc>
        <w:tc>
          <w:tcPr>
            <w:tcW w:w="3543" w:type="dxa"/>
            <w:tcBorders>
              <w:top w:val="single" w:sz="4" w:space="0" w:color="000000"/>
              <w:left w:val="single" w:sz="4" w:space="0" w:color="000000"/>
              <w:bottom w:val="single" w:sz="4" w:space="0" w:color="000000"/>
              <w:right w:val="single" w:sz="4" w:space="0" w:color="000000"/>
            </w:tcBorders>
            <w:hideMark/>
          </w:tcPr>
          <w:p w14:paraId="1C8267CE"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MIHĂLŢAN HOREA</w:t>
            </w:r>
          </w:p>
        </w:tc>
        <w:tc>
          <w:tcPr>
            <w:tcW w:w="3006" w:type="dxa"/>
            <w:tcBorders>
              <w:top w:val="single" w:sz="4" w:space="0" w:color="000000"/>
              <w:left w:val="single" w:sz="4" w:space="0" w:color="000000"/>
              <w:bottom w:val="single" w:sz="4" w:space="0" w:color="000000"/>
              <w:right w:val="single" w:sz="4" w:space="0" w:color="000000"/>
            </w:tcBorders>
            <w:hideMark/>
          </w:tcPr>
          <w:p w14:paraId="51D511EB"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Sântana de Mureș, Str. Trandafirilor  , nr. 3</w:t>
            </w:r>
          </w:p>
        </w:tc>
        <w:tc>
          <w:tcPr>
            <w:tcW w:w="992" w:type="dxa"/>
            <w:tcBorders>
              <w:top w:val="single" w:sz="4" w:space="0" w:color="000000"/>
              <w:left w:val="single" w:sz="4" w:space="0" w:color="000000"/>
              <w:bottom w:val="single" w:sz="4" w:space="0" w:color="000000"/>
              <w:right w:val="single" w:sz="4" w:space="0" w:color="000000"/>
            </w:tcBorders>
            <w:hideMark/>
          </w:tcPr>
          <w:p w14:paraId="761D342B"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853,02</w:t>
            </w:r>
          </w:p>
        </w:tc>
        <w:tc>
          <w:tcPr>
            <w:tcW w:w="992" w:type="dxa"/>
            <w:tcBorders>
              <w:top w:val="single" w:sz="4" w:space="0" w:color="000000"/>
              <w:left w:val="single" w:sz="4" w:space="0" w:color="000000"/>
              <w:bottom w:val="single" w:sz="4" w:space="0" w:color="000000"/>
              <w:right w:val="single" w:sz="4" w:space="0" w:color="000000"/>
            </w:tcBorders>
            <w:hideMark/>
          </w:tcPr>
          <w:p w14:paraId="5967409E"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4D1ABD56"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1E9A77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9</w:t>
            </w:r>
          </w:p>
        </w:tc>
        <w:tc>
          <w:tcPr>
            <w:tcW w:w="567" w:type="dxa"/>
            <w:tcBorders>
              <w:top w:val="single" w:sz="4" w:space="0" w:color="000000"/>
              <w:left w:val="single" w:sz="4" w:space="0" w:color="000000"/>
              <w:bottom w:val="single" w:sz="4" w:space="0" w:color="000000"/>
              <w:right w:val="single" w:sz="4" w:space="0" w:color="000000"/>
            </w:tcBorders>
            <w:hideMark/>
          </w:tcPr>
          <w:p w14:paraId="4BCB175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9</w:t>
            </w:r>
          </w:p>
        </w:tc>
        <w:tc>
          <w:tcPr>
            <w:tcW w:w="3543" w:type="dxa"/>
            <w:tcBorders>
              <w:top w:val="single" w:sz="4" w:space="0" w:color="000000"/>
              <w:left w:val="single" w:sz="4" w:space="0" w:color="000000"/>
              <w:bottom w:val="single" w:sz="4" w:space="0" w:color="000000"/>
              <w:right w:val="single" w:sz="4" w:space="0" w:color="000000"/>
            </w:tcBorders>
            <w:hideMark/>
          </w:tcPr>
          <w:p w14:paraId="494B2F89"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BEREKMERI JANOS</w:t>
            </w:r>
          </w:p>
        </w:tc>
        <w:tc>
          <w:tcPr>
            <w:tcW w:w="3006" w:type="dxa"/>
            <w:tcBorders>
              <w:top w:val="single" w:sz="4" w:space="0" w:color="000000"/>
              <w:left w:val="single" w:sz="4" w:space="0" w:color="000000"/>
              <w:bottom w:val="single" w:sz="4" w:space="0" w:color="000000"/>
              <w:right w:val="single" w:sz="4" w:space="0" w:color="000000"/>
            </w:tcBorders>
            <w:hideMark/>
          </w:tcPr>
          <w:p w14:paraId="646B66D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16, ap. 9</w:t>
            </w:r>
          </w:p>
        </w:tc>
        <w:tc>
          <w:tcPr>
            <w:tcW w:w="992" w:type="dxa"/>
            <w:tcBorders>
              <w:top w:val="single" w:sz="4" w:space="0" w:color="000000"/>
              <w:left w:val="single" w:sz="4" w:space="0" w:color="000000"/>
              <w:bottom w:val="single" w:sz="4" w:space="0" w:color="000000"/>
              <w:right w:val="single" w:sz="4" w:space="0" w:color="000000"/>
            </w:tcBorders>
            <w:hideMark/>
          </w:tcPr>
          <w:p w14:paraId="07546E25"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845,89</w:t>
            </w:r>
          </w:p>
        </w:tc>
        <w:tc>
          <w:tcPr>
            <w:tcW w:w="992" w:type="dxa"/>
            <w:tcBorders>
              <w:top w:val="single" w:sz="4" w:space="0" w:color="000000"/>
              <w:left w:val="single" w:sz="4" w:space="0" w:color="000000"/>
              <w:bottom w:val="single" w:sz="4" w:space="0" w:color="000000"/>
              <w:right w:val="single" w:sz="4" w:space="0" w:color="000000"/>
            </w:tcBorders>
            <w:hideMark/>
          </w:tcPr>
          <w:p w14:paraId="4D122B7A"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201E39B1"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5DE7A2A"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10</w:t>
            </w:r>
          </w:p>
        </w:tc>
        <w:tc>
          <w:tcPr>
            <w:tcW w:w="567" w:type="dxa"/>
            <w:tcBorders>
              <w:top w:val="single" w:sz="4" w:space="0" w:color="000000"/>
              <w:left w:val="single" w:sz="4" w:space="0" w:color="000000"/>
              <w:bottom w:val="single" w:sz="4" w:space="0" w:color="000000"/>
              <w:right w:val="single" w:sz="4" w:space="0" w:color="000000"/>
            </w:tcBorders>
            <w:hideMark/>
          </w:tcPr>
          <w:p w14:paraId="130162A5"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10</w:t>
            </w:r>
          </w:p>
        </w:tc>
        <w:tc>
          <w:tcPr>
            <w:tcW w:w="3543" w:type="dxa"/>
            <w:tcBorders>
              <w:top w:val="single" w:sz="4" w:space="0" w:color="000000"/>
              <w:left w:val="single" w:sz="4" w:space="0" w:color="000000"/>
              <w:bottom w:val="single" w:sz="4" w:space="0" w:color="000000"/>
              <w:right w:val="single" w:sz="4" w:space="0" w:color="000000"/>
            </w:tcBorders>
            <w:hideMark/>
          </w:tcPr>
          <w:p w14:paraId="37320F10"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POP TUDOR-CĂLIN-VASILE și ALINA-COSMINA</w:t>
            </w:r>
          </w:p>
        </w:tc>
        <w:tc>
          <w:tcPr>
            <w:tcW w:w="3006" w:type="dxa"/>
            <w:tcBorders>
              <w:top w:val="single" w:sz="4" w:space="0" w:color="000000"/>
              <w:left w:val="single" w:sz="4" w:space="0" w:color="000000"/>
              <w:bottom w:val="single" w:sz="4" w:space="0" w:color="000000"/>
              <w:right w:val="single" w:sz="4" w:space="0" w:color="000000"/>
            </w:tcBorders>
            <w:hideMark/>
          </w:tcPr>
          <w:p w14:paraId="1678985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Com. Cășeiu, Loc. Urișor, nr. 128, Jud. Cluj</w:t>
            </w:r>
          </w:p>
        </w:tc>
        <w:tc>
          <w:tcPr>
            <w:tcW w:w="992" w:type="dxa"/>
            <w:tcBorders>
              <w:top w:val="single" w:sz="4" w:space="0" w:color="000000"/>
              <w:left w:val="single" w:sz="4" w:space="0" w:color="000000"/>
              <w:bottom w:val="single" w:sz="4" w:space="0" w:color="000000"/>
              <w:right w:val="single" w:sz="4" w:space="0" w:color="000000"/>
            </w:tcBorders>
            <w:hideMark/>
          </w:tcPr>
          <w:p w14:paraId="2B798FBC"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850,46</w:t>
            </w:r>
          </w:p>
        </w:tc>
        <w:tc>
          <w:tcPr>
            <w:tcW w:w="992" w:type="dxa"/>
            <w:tcBorders>
              <w:top w:val="single" w:sz="4" w:space="0" w:color="000000"/>
              <w:left w:val="single" w:sz="4" w:space="0" w:color="000000"/>
              <w:bottom w:val="single" w:sz="4" w:space="0" w:color="000000"/>
              <w:right w:val="single" w:sz="4" w:space="0" w:color="000000"/>
            </w:tcBorders>
            <w:hideMark/>
          </w:tcPr>
          <w:p w14:paraId="718BED5F"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57B6B480"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42980F9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11</w:t>
            </w:r>
          </w:p>
        </w:tc>
        <w:tc>
          <w:tcPr>
            <w:tcW w:w="567" w:type="dxa"/>
            <w:tcBorders>
              <w:top w:val="single" w:sz="4" w:space="0" w:color="000000"/>
              <w:left w:val="single" w:sz="4" w:space="0" w:color="000000"/>
              <w:bottom w:val="single" w:sz="4" w:space="0" w:color="000000"/>
              <w:right w:val="single" w:sz="4" w:space="0" w:color="000000"/>
            </w:tcBorders>
            <w:hideMark/>
          </w:tcPr>
          <w:p w14:paraId="5E9B215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11</w:t>
            </w:r>
          </w:p>
        </w:tc>
        <w:tc>
          <w:tcPr>
            <w:tcW w:w="3543" w:type="dxa"/>
            <w:tcBorders>
              <w:top w:val="single" w:sz="4" w:space="0" w:color="000000"/>
              <w:left w:val="single" w:sz="4" w:space="0" w:color="000000"/>
              <w:bottom w:val="single" w:sz="4" w:space="0" w:color="000000"/>
              <w:right w:val="single" w:sz="4" w:space="0" w:color="000000"/>
            </w:tcBorders>
            <w:hideMark/>
          </w:tcPr>
          <w:p w14:paraId="005A1E3C"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MAAR IOSIF şi ILDIKO</w:t>
            </w:r>
          </w:p>
        </w:tc>
        <w:tc>
          <w:tcPr>
            <w:tcW w:w="3006" w:type="dxa"/>
            <w:tcBorders>
              <w:top w:val="single" w:sz="4" w:space="0" w:color="000000"/>
              <w:left w:val="single" w:sz="4" w:space="0" w:color="000000"/>
              <w:bottom w:val="single" w:sz="4" w:space="0" w:color="000000"/>
              <w:right w:val="single" w:sz="4" w:space="0" w:color="000000"/>
            </w:tcBorders>
            <w:hideMark/>
          </w:tcPr>
          <w:p w14:paraId="1C46964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16, ap. 11</w:t>
            </w:r>
          </w:p>
        </w:tc>
        <w:tc>
          <w:tcPr>
            <w:tcW w:w="992" w:type="dxa"/>
            <w:tcBorders>
              <w:top w:val="single" w:sz="4" w:space="0" w:color="000000"/>
              <w:left w:val="single" w:sz="4" w:space="0" w:color="000000"/>
              <w:bottom w:val="single" w:sz="4" w:space="0" w:color="000000"/>
              <w:right w:val="single" w:sz="4" w:space="0" w:color="000000"/>
            </w:tcBorders>
            <w:hideMark/>
          </w:tcPr>
          <w:p w14:paraId="5B00CBC8"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656,21</w:t>
            </w:r>
          </w:p>
        </w:tc>
        <w:tc>
          <w:tcPr>
            <w:tcW w:w="992" w:type="dxa"/>
            <w:tcBorders>
              <w:top w:val="single" w:sz="4" w:space="0" w:color="000000"/>
              <w:left w:val="single" w:sz="4" w:space="0" w:color="000000"/>
              <w:bottom w:val="single" w:sz="4" w:space="0" w:color="000000"/>
              <w:right w:val="single" w:sz="4" w:space="0" w:color="000000"/>
            </w:tcBorders>
            <w:hideMark/>
          </w:tcPr>
          <w:p w14:paraId="4896AEA4"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ACF9CA7"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737740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12</w:t>
            </w:r>
          </w:p>
        </w:tc>
        <w:tc>
          <w:tcPr>
            <w:tcW w:w="567" w:type="dxa"/>
            <w:tcBorders>
              <w:top w:val="single" w:sz="4" w:space="0" w:color="000000"/>
              <w:left w:val="single" w:sz="4" w:space="0" w:color="000000"/>
              <w:bottom w:val="single" w:sz="4" w:space="0" w:color="000000"/>
              <w:right w:val="single" w:sz="4" w:space="0" w:color="000000"/>
            </w:tcBorders>
            <w:hideMark/>
          </w:tcPr>
          <w:p w14:paraId="456C29F5"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12</w:t>
            </w:r>
          </w:p>
        </w:tc>
        <w:tc>
          <w:tcPr>
            <w:tcW w:w="3543" w:type="dxa"/>
            <w:tcBorders>
              <w:top w:val="single" w:sz="4" w:space="0" w:color="000000"/>
              <w:left w:val="single" w:sz="4" w:space="0" w:color="000000"/>
              <w:bottom w:val="single" w:sz="4" w:space="0" w:color="000000"/>
              <w:right w:val="single" w:sz="4" w:space="0" w:color="000000"/>
            </w:tcBorders>
            <w:hideMark/>
          </w:tcPr>
          <w:p w14:paraId="619272EB"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CHELĂRESCU CLAUDIU şi COSTILENA</w:t>
            </w:r>
          </w:p>
        </w:tc>
        <w:tc>
          <w:tcPr>
            <w:tcW w:w="3006" w:type="dxa"/>
            <w:tcBorders>
              <w:top w:val="single" w:sz="4" w:space="0" w:color="000000"/>
              <w:left w:val="single" w:sz="4" w:space="0" w:color="000000"/>
              <w:bottom w:val="single" w:sz="4" w:space="0" w:color="000000"/>
              <w:right w:val="single" w:sz="4" w:space="0" w:color="000000"/>
            </w:tcBorders>
            <w:hideMark/>
          </w:tcPr>
          <w:p w14:paraId="4A4F962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Mioriţei, nr. 34</w:t>
            </w:r>
          </w:p>
        </w:tc>
        <w:tc>
          <w:tcPr>
            <w:tcW w:w="992" w:type="dxa"/>
            <w:tcBorders>
              <w:top w:val="single" w:sz="4" w:space="0" w:color="000000"/>
              <w:left w:val="single" w:sz="4" w:space="0" w:color="000000"/>
              <w:bottom w:val="single" w:sz="4" w:space="0" w:color="000000"/>
              <w:right w:val="single" w:sz="4" w:space="0" w:color="000000"/>
            </w:tcBorders>
            <w:hideMark/>
          </w:tcPr>
          <w:p w14:paraId="6A4169BB"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656,21</w:t>
            </w:r>
          </w:p>
        </w:tc>
        <w:tc>
          <w:tcPr>
            <w:tcW w:w="992" w:type="dxa"/>
            <w:tcBorders>
              <w:top w:val="single" w:sz="4" w:space="0" w:color="000000"/>
              <w:left w:val="single" w:sz="4" w:space="0" w:color="000000"/>
              <w:bottom w:val="single" w:sz="4" w:space="0" w:color="000000"/>
              <w:right w:val="single" w:sz="4" w:space="0" w:color="000000"/>
            </w:tcBorders>
            <w:hideMark/>
          </w:tcPr>
          <w:p w14:paraId="6A8210E9"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2B764033"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29B97CA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13</w:t>
            </w:r>
          </w:p>
        </w:tc>
        <w:tc>
          <w:tcPr>
            <w:tcW w:w="567" w:type="dxa"/>
            <w:tcBorders>
              <w:top w:val="single" w:sz="4" w:space="0" w:color="000000"/>
              <w:left w:val="single" w:sz="4" w:space="0" w:color="000000"/>
              <w:bottom w:val="single" w:sz="4" w:space="0" w:color="000000"/>
              <w:right w:val="single" w:sz="4" w:space="0" w:color="000000"/>
            </w:tcBorders>
            <w:hideMark/>
          </w:tcPr>
          <w:p w14:paraId="4BEEC451"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13</w:t>
            </w:r>
          </w:p>
        </w:tc>
        <w:tc>
          <w:tcPr>
            <w:tcW w:w="3543" w:type="dxa"/>
            <w:tcBorders>
              <w:top w:val="single" w:sz="4" w:space="0" w:color="000000"/>
              <w:left w:val="single" w:sz="4" w:space="0" w:color="000000"/>
              <w:bottom w:val="single" w:sz="4" w:space="0" w:color="000000"/>
              <w:right w:val="single" w:sz="4" w:space="0" w:color="000000"/>
            </w:tcBorders>
            <w:hideMark/>
          </w:tcPr>
          <w:p w14:paraId="21EE2820"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OROIAN LEONTINA</w:t>
            </w:r>
          </w:p>
        </w:tc>
        <w:tc>
          <w:tcPr>
            <w:tcW w:w="3006" w:type="dxa"/>
            <w:tcBorders>
              <w:top w:val="single" w:sz="4" w:space="0" w:color="000000"/>
              <w:left w:val="single" w:sz="4" w:space="0" w:color="000000"/>
              <w:bottom w:val="single" w:sz="4" w:space="0" w:color="000000"/>
              <w:right w:val="single" w:sz="4" w:space="0" w:color="000000"/>
            </w:tcBorders>
            <w:hideMark/>
          </w:tcPr>
          <w:p w14:paraId="48861F2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16, ap. 13</w:t>
            </w:r>
          </w:p>
        </w:tc>
        <w:tc>
          <w:tcPr>
            <w:tcW w:w="992" w:type="dxa"/>
            <w:tcBorders>
              <w:top w:val="single" w:sz="4" w:space="0" w:color="000000"/>
              <w:left w:val="single" w:sz="4" w:space="0" w:color="000000"/>
              <w:bottom w:val="single" w:sz="4" w:space="0" w:color="000000"/>
              <w:right w:val="single" w:sz="4" w:space="0" w:color="000000"/>
            </w:tcBorders>
            <w:hideMark/>
          </w:tcPr>
          <w:p w14:paraId="5C65F89A"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845,89</w:t>
            </w:r>
          </w:p>
        </w:tc>
        <w:tc>
          <w:tcPr>
            <w:tcW w:w="992" w:type="dxa"/>
            <w:tcBorders>
              <w:top w:val="single" w:sz="4" w:space="0" w:color="000000"/>
              <w:left w:val="single" w:sz="4" w:space="0" w:color="000000"/>
              <w:bottom w:val="single" w:sz="4" w:space="0" w:color="000000"/>
              <w:right w:val="single" w:sz="4" w:space="0" w:color="000000"/>
            </w:tcBorders>
            <w:hideMark/>
          </w:tcPr>
          <w:p w14:paraId="4EFF1931"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4FD034B6"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72899E5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14</w:t>
            </w:r>
          </w:p>
        </w:tc>
        <w:tc>
          <w:tcPr>
            <w:tcW w:w="567" w:type="dxa"/>
            <w:tcBorders>
              <w:top w:val="single" w:sz="4" w:space="0" w:color="000000"/>
              <w:left w:val="single" w:sz="4" w:space="0" w:color="000000"/>
              <w:bottom w:val="single" w:sz="4" w:space="0" w:color="000000"/>
              <w:right w:val="single" w:sz="4" w:space="0" w:color="000000"/>
            </w:tcBorders>
            <w:hideMark/>
          </w:tcPr>
          <w:p w14:paraId="248D850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14</w:t>
            </w:r>
          </w:p>
        </w:tc>
        <w:tc>
          <w:tcPr>
            <w:tcW w:w="3543" w:type="dxa"/>
            <w:tcBorders>
              <w:top w:val="single" w:sz="4" w:space="0" w:color="000000"/>
              <w:left w:val="single" w:sz="4" w:space="0" w:color="000000"/>
              <w:bottom w:val="single" w:sz="4" w:space="0" w:color="000000"/>
              <w:right w:val="single" w:sz="4" w:space="0" w:color="000000"/>
            </w:tcBorders>
            <w:hideMark/>
          </w:tcPr>
          <w:p w14:paraId="6435CB70"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GONDOR MIHAELA LILIANA</w:t>
            </w:r>
          </w:p>
        </w:tc>
        <w:tc>
          <w:tcPr>
            <w:tcW w:w="3006" w:type="dxa"/>
            <w:tcBorders>
              <w:top w:val="single" w:sz="4" w:space="0" w:color="000000"/>
              <w:left w:val="single" w:sz="4" w:space="0" w:color="000000"/>
              <w:bottom w:val="single" w:sz="4" w:space="0" w:color="000000"/>
              <w:right w:val="single" w:sz="4" w:space="0" w:color="000000"/>
            </w:tcBorders>
            <w:hideMark/>
          </w:tcPr>
          <w:p w14:paraId="7ECA7CB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16, ap. 14</w:t>
            </w:r>
          </w:p>
        </w:tc>
        <w:tc>
          <w:tcPr>
            <w:tcW w:w="992" w:type="dxa"/>
            <w:tcBorders>
              <w:top w:val="single" w:sz="4" w:space="0" w:color="000000"/>
              <w:left w:val="single" w:sz="4" w:space="0" w:color="000000"/>
              <w:bottom w:val="single" w:sz="4" w:space="0" w:color="000000"/>
              <w:right w:val="single" w:sz="4" w:space="0" w:color="000000"/>
            </w:tcBorders>
            <w:hideMark/>
          </w:tcPr>
          <w:p w14:paraId="391FBAC5"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850,46</w:t>
            </w:r>
          </w:p>
        </w:tc>
        <w:tc>
          <w:tcPr>
            <w:tcW w:w="992" w:type="dxa"/>
            <w:tcBorders>
              <w:top w:val="single" w:sz="4" w:space="0" w:color="000000"/>
              <w:left w:val="single" w:sz="4" w:space="0" w:color="000000"/>
              <w:bottom w:val="single" w:sz="4" w:space="0" w:color="000000"/>
              <w:right w:val="single" w:sz="4" w:space="0" w:color="000000"/>
            </w:tcBorders>
            <w:hideMark/>
          </w:tcPr>
          <w:p w14:paraId="114CF142"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2AB6D6B"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01830BC1"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15</w:t>
            </w:r>
          </w:p>
        </w:tc>
        <w:tc>
          <w:tcPr>
            <w:tcW w:w="567" w:type="dxa"/>
            <w:tcBorders>
              <w:top w:val="single" w:sz="4" w:space="0" w:color="000000"/>
              <w:left w:val="single" w:sz="4" w:space="0" w:color="000000"/>
              <w:bottom w:val="single" w:sz="4" w:space="0" w:color="000000"/>
              <w:right w:val="single" w:sz="4" w:space="0" w:color="000000"/>
            </w:tcBorders>
            <w:hideMark/>
          </w:tcPr>
          <w:p w14:paraId="1B66923A"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15</w:t>
            </w:r>
          </w:p>
        </w:tc>
        <w:tc>
          <w:tcPr>
            <w:tcW w:w="3543" w:type="dxa"/>
            <w:tcBorders>
              <w:top w:val="single" w:sz="4" w:space="0" w:color="000000"/>
              <w:left w:val="single" w:sz="4" w:space="0" w:color="000000"/>
              <w:bottom w:val="single" w:sz="4" w:space="0" w:color="000000"/>
              <w:right w:val="single" w:sz="4" w:space="0" w:color="000000"/>
            </w:tcBorders>
            <w:hideMark/>
          </w:tcPr>
          <w:p w14:paraId="49048DDE"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OLTEAN ANA</w:t>
            </w:r>
          </w:p>
        </w:tc>
        <w:tc>
          <w:tcPr>
            <w:tcW w:w="3006" w:type="dxa"/>
            <w:tcBorders>
              <w:top w:val="single" w:sz="4" w:space="0" w:color="000000"/>
              <w:left w:val="single" w:sz="4" w:space="0" w:color="000000"/>
              <w:bottom w:val="single" w:sz="4" w:space="0" w:color="000000"/>
              <w:right w:val="single" w:sz="4" w:space="0" w:color="000000"/>
            </w:tcBorders>
            <w:hideMark/>
          </w:tcPr>
          <w:p w14:paraId="4EC357F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16, ap. 15</w:t>
            </w:r>
          </w:p>
        </w:tc>
        <w:tc>
          <w:tcPr>
            <w:tcW w:w="992" w:type="dxa"/>
            <w:tcBorders>
              <w:top w:val="single" w:sz="4" w:space="0" w:color="000000"/>
              <w:left w:val="single" w:sz="4" w:space="0" w:color="000000"/>
              <w:bottom w:val="single" w:sz="4" w:space="0" w:color="000000"/>
              <w:right w:val="single" w:sz="4" w:space="0" w:color="000000"/>
            </w:tcBorders>
            <w:hideMark/>
          </w:tcPr>
          <w:p w14:paraId="3712D734"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853,02</w:t>
            </w:r>
          </w:p>
        </w:tc>
        <w:tc>
          <w:tcPr>
            <w:tcW w:w="992" w:type="dxa"/>
            <w:tcBorders>
              <w:top w:val="single" w:sz="4" w:space="0" w:color="000000"/>
              <w:left w:val="single" w:sz="4" w:space="0" w:color="000000"/>
              <w:bottom w:val="single" w:sz="4" w:space="0" w:color="000000"/>
              <w:right w:val="single" w:sz="4" w:space="0" w:color="000000"/>
            </w:tcBorders>
            <w:hideMark/>
          </w:tcPr>
          <w:p w14:paraId="68D6C75F"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0E5B069"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5591568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16</w:t>
            </w:r>
          </w:p>
        </w:tc>
        <w:tc>
          <w:tcPr>
            <w:tcW w:w="567" w:type="dxa"/>
            <w:tcBorders>
              <w:top w:val="single" w:sz="4" w:space="0" w:color="000000"/>
              <w:left w:val="single" w:sz="4" w:space="0" w:color="000000"/>
              <w:bottom w:val="single" w:sz="4" w:space="0" w:color="000000"/>
              <w:right w:val="single" w:sz="4" w:space="0" w:color="000000"/>
            </w:tcBorders>
            <w:hideMark/>
          </w:tcPr>
          <w:p w14:paraId="43B206E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16</w:t>
            </w:r>
          </w:p>
        </w:tc>
        <w:tc>
          <w:tcPr>
            <w:tcW w:w="3543" w:type="dxa"/>
            <w:tcBorders>
              <w:top w:val="single" w:sz="4" w:space="0" w:color="000000"/>
              <w:left w:val="single" w:sz="4" w:space="0" w:color="000000"/>
              <w:bottom w:val="single" w:sz="4" w:space="0" w:color="000000"/>
              <w:right w:val="single" w:sz="4" w:space="0" w:color="000000"/>
            </w:tcBorders>
            <w:hideMark/>
          </w:tcPr>
          <w:p w14:paraId="1FC0E301"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MOCAN IULIANA</w:t>
            </w:r>
          </w:p>
        </w:tc>
        <w:tc>
          <w:tcPr>
            <w:tcW w:w="3006" w:type="dxa"/>
            <w:tcBorders>
              <w:top w:val="single" w:sz="4" w:space="0" w:color="000000"/>
              <w:left w:val="single" w:sz="4" w:space="0" w:color="000000"/>
              <w:bottom w:val="single" w:sz="4" w:space="0" w:color="000000"/>
              <w:right w:val="single" w:sz="4" w:space="0" w:color="000000"/>
            </w:tcBorders>
            <w:hideMark/>
          </w:tcPr>
          <w:p w14:paraId="45D17195"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16, ap. 16</w:t>
            </w:r>
          </w:p>
        </w:tc>
        <w:tc>
          <w:tcPr>
            <w:tcW w:w="992" w:type="dxa"/>
            <w:tcBorders>
              <w:top w:val="single" w:sz="4" w:space="0" w:color="000000"/>
              <w:left w:val="single" w:sz="4" w:space="0" w:color="000000"/>
              <w:bottom w:val="single" w:sz="4" w:space="0" w:color="000000"/>
              <w:right w:val="single" w:sz="4" w:space="0" w:color="000000"/>
            </w:tcBorders>
            <w:hideMark/>
          </w:tcPr>
          <w:p w14:paraId="0EFF4144"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853,02</w:t>
            </w:r>
          </w:p>
        </w:tc>
        <w:tc>
          <w:tcPr>
            <w:tcW w:w="992" w:type="dxa"/>
            <w:tcBorders>
              <w:top w:val="single" w:sz="4" w:space="0" w:color="000000"/>
              <w:left w:val="single" w:sz="4" w:space="0" w:color="000000"/>
              <w:bottom w:val="single" w:sz="4" w:space="0" w:color="000000"/>
              <w:right w:val="single" w:sz="4" w:space="0" w:color="000000"/>
            </w:tcBorders>
            <w:hideMark/>
          </w:tcPr>
          <w:p w14:paraId="717782E6"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222A0BA4"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56AD738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17</w:t>
            </w:r>
          </w:p>
        </w:tc>
        <w:tc>
          <w:tcPr>
            <w:tcW w:w="567" w:type="dxa"/>
            <w:tcBorders>
              <w:top w:val="single" w:sz="4" w:space="0" w:color="000000"/>
              <w:left w:val="single" w:sz="4" w:space="0" w:color="000000"/>
              <w:bottom w:val="single" w:sz="4" w:space="0" w:color="000000"/>
              <w:right w:val="single" w:sz="4" w:space="0" w:color="000000"/>
            </w:tcBorders>
            <w:hideMark/>
          </w:tcPr>
          <w:p w14:paraId="5736C60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17</w:t>
            </w:r>
          </w:p>
        </w:tc>
        <w:tc>
          <w:tcPr>
            <w:tcW w:w="3543" w:type="dxa"/>
            <w:tcBorders>
              <w:top w:val="single" w:sz="4" w:space="0" w:color="000000"/>
              <w:left w:val="single" w:sz="4" w:space="0" w:color="000000"/>
              <w:bottom w:val="single" w:sz="4" w:space="0" w:color="000000"/>
              <w:right w:val="single" w:sz="4" w:space="0" w:color="000000"/>
            </w:tcBorders>
            <w:hideMark/>
          </w:tcPr>
          <w:p w14:paraId="6B580AA1"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PASZTOR IULIU şi ANA</w:t>
            </w:r>
          </w:p>
        </w:tc>
        <w:tc>
          <w:tcPr>
            <w:tcW w:w="3006" w:type="dxa"/>
            <w:tcBorders>
              <w:top w:val="single" w:sz="4" w:space="0" w:color="000000"/>
              <w:left w:val="single" w:sz="4" w:space="0" w:color="000000"/>
              <w:bottom w:val="single" w:sz="4" w:space="0" w:color="000000"/>
              <w:right w:val="single" w:sz="4" w:space="0" w:color="000000"/>
            </w:tcBorders>
            <w:hideMark/>
          </w:tcPr>
          <w:p w14:paraId="2B9CA7A5"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16, ap. 17</w:t>
            </w:r>
          </w:p>
        </w:tc>
        <w:tc>
          <w:tcPr>
            <w:tcW w:w="992" w:type="dxa"/>
            <w:tcBorders>
              <w:top w:val="single" w:sz="4" w:space="0" w:color="000000"/>
              <w:left w:val="single" w:sz="4" w:space="0" w:color="000000"/>
              <w:bottom w:val="single" w:sz="4" w:space="0" w:color="000000"/>
              <w:right w:val="single" w:sz="4" w:space="0" w:color="000000"/>
            </w:tcBorders>
            <w:hideMark/>
          </w:tcPr>
          <w:p w14:paraId="33D820CF"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845,89</w:t>
            </w:r>
          </w:p>
        </w:tc>
        <w:tc>
          <w:tcPr>
            <w:tcW w:w="992" w:type="dxa"/>
            <w:tcBorders>
              <w:top w:val="single" w:sz="4" w:space="0" w:color="000000"/>
              <w:left w:val="single" w:sz="4" w:space="0" w:color="000000"/>
              <w:bottom w:val="single" w:sz="4" w:space="0" w:color="000000"/>
              <w:right w:val="single" w:sz="4" w:space="0" w:color="000000"/>
            </w:tcBorders>
            <w:hideMark/>
          </w:tcPr>
          <w:p w14:paraId="056F8410"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B6AA810"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420D646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18</w:t>
            </w:r>
          </w:p>
        </w:tc>
        <w:tc>
          <w:tcPr>
            <w:tcW w:w="567" w:type="dxa"/>
            <w:tcBorders>
              <w:top w:val="single" w:sz="4" w:space="0" w:color="000000"/>
              <w:left w:val="single" w:sz="4" w:space="0" w:color="000000"/>
              <w:bottom w:val="single" w:sz="4" w:space="0" w:color="000000"/>
              <w:right w:val="single" w:sz="4" w:space="0" w:color="000000"/>
            </w:tcBorders>
            <w:hideMark/>
          </w:tcPr>
          <w:p w14:paraId="16D1846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18</w:t>
            </w:r>
          </w:p>
        </w:tc>
        <w:tc>
          <w:tcPr>
            <w:tcW w:w="3543" w:type="dxa"/>
            <w:tcBorders>
              <w:top w:val="single" w:sz="4" w:space="0" w:color="000000"/>
              <w:left w:val="single" w:sz="4" w:space="0" w:color="000000"/>
              <w:bottom w:val="single" w:sz="4" w:space="0" w:color="000000"/>
              <w:right w:val="single" w:sz="4" w:space="0" w:color="000000"/>
            </w:tcBorders>
            <w:hideMark/>
          </w:tcPr>
          <w:p w14:paraId="7ED06995"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SZEKELY-VASS ENIKO-DALMA</w:t>
            </w:r>
          </w:p>
        </w:tc>
        <w:tc>
          <w:tcPr>
            <w:tcW w:w="3006" w:type="dxa"/>
            <w:tcBorders>
              <w:top w:val="single" w:sz="4" w:space="0" w:color="000000"/>
              <w:left w:val="single" w:sz="4" w:space="0" w:color="000000"/>
              <w:bottom w:val="single" w:sz="4" w:space="0" w:color="000000"/>
              <w:right w:val="single" w:sz="4" w:space="0" w:color="000000"/>
            </w:tcBorders>
            <w:hideMark/>
          </w:tcPr>
          <w:p w14:paraId="1C6F6BF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16, ap. 18</w:t>
            </w:r>
          </w:p>
        </w:tc>
        <w:tc>
          <w:tcPr>
            <w:tcW w:w="992" w:type="dxa"/>
            <w:tcBorders>
              <w:top w:val="single" w:sz="4" w:space="0" w:color="000000"/>
              <w:left w:val="single" w:sz="4" w:space="0" w:color="000000"/>
              <w:bottom w:val="single" w:sz="4" w:space="0" w:color="000000"/>
              <w:right w:val="single" w:sz="4" w:space="0" w:color="000000"/>
            </w:tcBorders>
            <w:hideMark/>
          </w:tcPr>
          <w:p w14:paraId="798EDAA4" w14:textId="77777777" w:rsidR="00E26344" w:rsidRPr="00E26344" w:rsidRDefault="00E26344" w:rsidP="00E26344">
            <w:pPr>
              <w:spacing w:after="0"/>
              <w:jc w:val="center"/>
              <w:rPr>
                <w:rFonts w:ascii="Times New Roman" w:hAnsi="Times New Roman"/>
                <w:b/>
                <w:lang w:eastAsia="ro-RO"/>
              </w:rPr>
            </w:pPr>
            <w:r w:rsidRPr="00E26344">
              <w:rPr>
                <w:rFonts w:ascii="Times New Roman" w:hAnsi="Times New Roman"/>
                <w:b/>
                <w:lang w:eastAsia="ro-RO"/>
              </w:rPr>
              <w:t>1.093,68</w:t>
            </w:r>
          </w:p>
        </w:tc>
        <w:tc>
          <w:tcPr>
            <w:tcW w:w="992" w:type="dxa"/>
            <w:tcBorders>
              <w:top w:val="single" w:sz="4" w:space="0" w:color="000000"/>
              <w:left w:val="single" w:sz="4" w:space="0" w:color="000000"/>
              <w:bottom w:val="single" w:sz="4" w:space="0" w:color="000000"/>
              <w:right w:val="single" w:sz="4" w:space="0" w:color="000000"/>
            </w:tcBorders>
            <w:hideMark/>
          </w:tcPr>
          <w:p w14:paraId="7866D0F1"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013C673E"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65BE20B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19</w:t>
            </w:r>
          </w:p>
        </w:tc>
        <w:tc>
          <w:tcPr>
            <w:tcW w:w="567" w:type="dxa"/>
            <w:tcBorders>
              <w:top w:val="single" w:sz="4" w:space="0" w:color="000000"/>
              <w:left w:val="single" w:sz="4" w:space="0" w:color="000000"/>
              <w:bottom w:val="single" w:sz="4" w:space="0" w:color="000000"/>
              <w:right w:val="single" w:sz="4" w:space="0" w:color="000000"/>
            </w:tcBorders>
            <w:hideMark/>
          </w:tcPr>
          <w:p w14:paraId="49F8E69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19</w:t>
            </w:r>
          </w:p>
        </w:tc>
        <w:tc>
          <w:tcPr>
            <w:tcW w:w="3543" w:type="dxa"/>
            <w:tcBorders>
              <w:top w:val="single" w:sz="4" w:space="0" w:color="000000"/>
              <w:left w:val="single" w:sz="4" w:space="0" w:color="000000"/>
              <w:bottom w:val="single" w:sz="4" w:space="0" w:color="000000"/>
              <w:right w:val="single" w:sz="4" w:space="0" w:color="000000"/>
            </w:tcBorders>
            <w:hideMark/>
          </w:tcPr>
          <w:p w14:paraId="6CB302D9"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TAMAS LOREDANA-SIDONIA şi ATTILA</w:t>
            </w:r>
          </w:p>
        </w:tc>
        <w:tc>
          <w:tcPr>
            <w:tcW w:w="3006" w:type="dxa"/>
            <w:tcBorders>
              <w:top w:val="single" w:sz="4" w:space="0" w:color="000000"/>
              <w:left w:val="single" w:sz="4" w:space="0" w:color="000000"/>
              <w:bottom w:val="single" w:sz="4" w:space="0" w:color="000000"/>
              <w:right w:val="single" w:sz="4" w:space="0" w:color="000000"/>
            </w:tcBorders>
            <w:hideMark/>
          </w:tcPr>
          <w:p w14:paraId="2A81306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16, ap. 19</w:t>
            </w:r>
          </w:p>
        </w:tc>
        <w:tc>
          <w:tcPr>
            <w:tcW w:w="992" w:type="dxa"/>
            <w:tcBorders>
              <w:top w:val="single" w:sz="4" w:space="0" w:color="000000"/>
              <w:left w:val="single" w:sz="4" w:space="0" w:color="000000"/>
              <w:bottom w:val="single" w:sz="4" w:space="0" w:color="000000"/>
              <w:right w:val="single" w:sz="4" w:space="0" w:color="000000"/>
            </w:tcBorders>
            <w:hideMark/>
          </w:tcPr>
          <w:p w14:paraId="392B8729"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799,72</w:t>
            </w:r>
          </w:p>
        </w:tc>
        <w:tc>
          <w:tcPr>
            <w:tcW w:w="992" w:type="dxa"/>
            <w:tcBorders>
              <w:top w:val="single" w:sz="4" w:space="0" w:color="000000"/>
              <w:left w:val="single" w:sz="4" w:space="0" w:color="000000"/>
              <w:bottom w:val="single" w:sz="4" w:space="0" w:color="000000"/>
              <w:right w:val="single" w:sz="4" w:space="0" w:color="000000"/>
            </w:tcBorders>
            <w:hideMark/>
          </w:tcPr>
          <w:p w14:paraId="55ED0743"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0CD8D01F"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0551571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20</w:t>
            </w:r>
          </w:p>
        </w:tc>
        <w:tc>
          <w:tcPr>
            <w:tcW w:w="567" w:type="dxa"/>
            <w:tcBorders>
              <w:top w:val="single" w:sz="4" w:space="0" w:color="000000"/>
              <w:left w:val="single" w:sz="4" w:space="0" w:color="000000"/>
              <w:bottom w:val="single" w:sz="4" w:space="0" w:color="000000"/>
              <w:right w:val="single" w:sz="4" w:space="0" w:color="000000"/>
            </w:tcBorders>
            <w:hideMark/>
          </w:tcPr>
          <w:p w14:paraId="1C86F59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20</w:t>
            </w:r>
          </w:p>
        </w:tc>
        <w:tc>
          <w:tcPr>
            <w:tcW w:w="3543" w:type="dxa"/>
            <w:tcBorders>
              <w:top w:val="single" w:sz="4" w:space="0" w:color="000000"/>
              <w:left w:val="single" w:sz="4" w:space="0" w:color="000000"/>
              <w:bottom w:val="single" w:sz="4" w:space="0" w:color="000000"/>
              <w:right w:val="single" w:sz="4" w:space="0" w:color="000000"/>
            </w:tcBorders>
            <w:hideMark/>
          </w:tcPr>
          <w:p w14:paraId="00882D82"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VARGA IRINA</w:t>
            </w:r>
          </w:p>
        </w:tc>
        <w:tc>
          <w:tcPr>
            <w:tcW w:w="3006" w:type="dxa"/>
            <w:tcBorders>
              <w:top w:val="single" w:sz="4" w:space="0" w:color="000000"/>
              <w:left w:val="single" w:sz="4" w:space="0" w:color="000000"/>
              <w:bottom w:val="single" w:sz="4" w:space="0" w:color="000000"/>
              <w:right w:val="single" w:sz="4" w:space="0" w:color="000000"/>
            </w:tcBorders>
            <w:hideMark/>
          </w:tcPr>
          <w:p w14:paraId="0346764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16, ap. 20</w:t>
            </w:r>
          </w:p>
        </w:tc>
        <w:tc>
          <w:tcPr>
            <w:tcW w:w="992" w:type="dxa"/>
            <w:tcBorders>
              <w:top w:val="single" w:sz="4" w:space="0" w:color="000000"/>
              <w:left w:val="single" w:sz="4" w:space="0" w:color="000000"/>
              <w:bottom w:val="single" w:sz="4" w:space="0" w:color="000000"/>
              <w:right w:val="single" w:sz="4" w:space="0" w:color="000000"/>
            </w:tcBorders>
            <w:hideMark/>
          </w:tcPr>
          <w:p w14:paraId="41348422"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799,72</w:t>
            </w:r>
          </w:p>
        </w:tc>
        <w:tc>
          <w:tcPr>
            <w:tcW w:w="992" w:type="dxa"/>
            <w:tcBorders>
              <w:top w:val="single" w:sz="4" w:space="0" w:color="000000"/>
              <w:left w:val="single" w:sz="4" w:space="0" w:color="000000"/>
              <w:bottom w:val="single" w:sz="4" w:space="0" w:color="000000"/>
              <w:right w:val="single" w:sz="4" w:space="0" w:color="000000"/>
            </w:tcBorders>
            <w:hideMark/>
          </w:tcPr>
          <w:p w14:paraId="16BDDD20"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4092B818"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74B4F14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21</w:t>
            </w:r>
          </w:p>
        </w:tc>
        <w:tc>
          <w:tcPr>
            <w:tcW w:w="567" w:type="dxa"/>
            <w:tcBorders>
              <w:top w:val="single" w:sz="4" w:space="0" w:color="000000"/>
              <w:left w:val="single" w:sz="4" w:space="0" w:color="000000"/>
              <w:bottom w:val="single" w:sz="4" w:space="0" w:color="000000"/>
              <w:right w:val="single" w:sz="4" w:space="0" w:color="000000"/>
            </w:tcBorders>
            <w:hideMark/>
          </w:tcPr>
          <w:p w14:paraId="5C991D9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w:t>
            </w:r>
          </w:p>
        </w:tc>
        <w:tc>
          <w:tcPr>
            <w:tcW w:w="3543" w:type="dxa"/>
            <w:tcBorders>
              <w:top w:val="single" w:sz="4" w:space="0" w:color="000000"/>
              <w:left w:val="single" w:sz="4" w:space="0" w:color="000000"/>
              <w:bottom w:val="single" w:sz="4" w:space="0" w:color="000000"/>
              <w:right w:val="single" w:sz="4" w:space="0" w:color="000000"/>
            </w:tcBorders>
            <w:hideMark/>
          </w:tcPr>
          <w:p w14:paraId="7910F9CD"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TOROK STEFAN</w:t>
            </w:r>
          </w:p>
        </w:tc>
        <w:tc>
          <w:tcPr>
            <w:tcW w:w="3006" w:type="dxa"/>
            <w:tcBorders>
              <w:top w:val="single" w:sz="4" w:space="0" w:color="000000"/>
              <w:left w:val="single" w:sz="4" w:space="0" w:color="000000"/>
              <w:bottom w:val="single" w:sz="4" w:space="0" w:color="000000"/>
              <w:right w:val="single" w:sz="4" w:space="0" w:color="000000"/>
            </w:tcBorders>
            <w:hideMark/>
          </w:tcPr>
          <w:p w14:paraId="1B4C266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1</w:t>
            </w:r>
          </w:p>
        </w:tc>
        <w:tc>
          <w:tcPr>
            <w:tcW w:w="992" w:type="dxa"/>
            <w:tcBorders>
              <w:top w:val="single" w:sz="4" w:space="0" w:color="000000"/>
              <w:left w:val="single" w:sz="4" w:space="0" w:color="000000"/>
              <w:bottom w:val="single" w:sz="4" w:space="0" w:color="000000"/>
              <w:right w:val="single" w:sz="4" w:space="0" w:color="000000"/>
            </w:tcBorders>
            <w:hideMark/>
          </w:tcPr>
          <w:p w14:paraId="536A4437"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835,89</w:t>
            </w:r>
          </w:p>
        </w:tc>
        <w:tc>
          <w:tcPr>
            <w:tcW w:w="992" w:type="dxa"/>
            <w:tcBorders>
              <w:top w:val="single" w:sz="4" w:space="0" w:color="000000"/>
              <w:left w:val="single" w:sz="4" w:space="0" w:color="000000"/>
              <w:bottom w:val="single" w:sz="4" w:space="0" w:color="000000"/>
              <w:right w:val="single" w:sz="4" w:space="0" w:color="000000"/>
            </w:tcBorders>
            <w:hideMark/>
          </w:tcPr>
          <w:p w14:paraId="2EC7C30E"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5381D27"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57AD398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22</w:t>
            </w:r>
          </w:p>
        </w:tc>
        <w:tc>
          <w:tcPr>
            <w:tcW w:w="567" w:type="dxa"/>
            <w:tcBorders>
              <w:top w:val="single" w:sz="4" w:space="0" w:color="000000"/>
              <w:left w:val="single" w:sz="4" w:space="0" w:color="000000"/>
              <w:bottom w:val="single" w:sz="4" w:space="0" w:color="000000"/>
              <w:right w:val="single" w:sz="4" w:space="0" w:color="000000"/>
            </w:tcBorders>
            <w:hideMark/>
          </w:tcPr>
          <w:p w14:paraId="2B859EF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w:t>
            </w:r>
          </w:p>
        </w:tc>
        <w:tc>
          <w:tcPr>
            <w:tcW w:w="3543" w:type="dxa"/>
            <w:tcBorders>
              <w:top w:val="single" w:sz="4" w:space="0" w:color="000000"/>
              <w:left w:val="single" w:sz="4" w:space="0" w:color="000000"/>
              <w:bottom w:val="single" w:sz="4" w:space="0" w:color="000000"/>
              <w:right w:val="single" w:sz="4" w:space="0" w:color="000000"/>
            </w:tcBorders>
            <w:hideMark/>
          </w:tcPr>
          <w:p w14:paraId="4030C4F9"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 xml:space="preserve">GLIGOR DUMITRA </w:t>
            </w:r>
            <w:r w:rsidRPr="00E26344">
              <w:rPr>
                <w:rFonts w:ascii="Times New Roman" w:hAnsi="Times New Roman"/>
                <w:sz w:val="16"/>
                <w:szCs w:val="16"/>
                <w:lang w:eastAsia="ro-RO"/>
              </w:rPr>
              <w:t>5/8</w:t>
            </w:r>
            <w:r w:rsidRPr="00E26344">
              <w:rPr>
                <w:rFonts w:ascii="Times New Roman" w:hAnsi="Times New Roman"/>
                <w:sz w:val="24"/>
                <w:szCs w:val="24"/>
                <w:lang w:eastAsia="ro-RO"/>
              </w:rPr>
              <w:t xml:space="preserve"> şi GLIGOR TRAIAN </w:t>
            </w:r>
            <w:r w:rsidRPr="00E26344">
              <w:rPr>
                <w:rFonts w:ascii="Times New Roman" w:hAnsi="Times New Roman"/>
                <w:sz w:val="16"/>
                <w:szCs w:val="16"/>
                <w:lang w:eastAsia="ro-RO"/>
              </w:rPr>
              <w:t>3/8</w:t>
            </w:r>
          </w:p>
        </w:tc>
        <w:tc>
          <w:tcPr>
            <w:tcW w:w="3006" w:type="dxa"/>
            <w:tcBorders>
              <w:top w:val="single" w:sz="4" w:space="0" w:color="000000"/>
              <w:left w:val="single" w:sz="4" w:space="0" w:color="000000"/>
              <w:bottom w:val="single" w:sz="4" w:space="0" w:color="000000"/>
              <w:right w:val="single" w:sz="4" w:space="0" w:color="000000"/>
            </w:tcBorders>
            <w:hideMark/>
          </w:tcPr>
          <w:p w14:paraId="2A014A5E"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2</w:t>
            </w:r>
          </w:p>
        </w:tc>
        <w:tc>
          <w:tcPr>
            <w:tcW w:w="992" w:type="dxa"/>
            <w:tcBorders>
              <w:top w:val="single" w:sz="4" w:space="0" w:color="000000"/>
              <w:left w:val="single" w:sz="4" w:space="0" w:color="000000"/>
              <w:bottom w:val="single" w:sz="4" w:space="0" w:color="000000"/>
              <w:right w:val="single" w:sz="4" w:space="0" w:color="000000"/>
            </w:tcBorders>
            <w:hideMark/>
          </w:tcPr>
          <w:p w14:paraId="0E8EBDAF"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835,89</w:t>
            </w:r>
          </w:p>
        </w:tc>
        <w:tc>
          <w:tcPr>
            <w:tcW w:w="992" w:type="dxa"/>
            <w:tcBorders>
              <w:top w:val="single" w:sz="4" w:space="0" w:color="000000"/>
              <w:left w:val="single" w:sz="4" w:space="0" w:color="000000"/>
              <w:bottom w:val="single" w:sz="4" w:space="0" w:color="000000"/>
              <w:right w:val="single" w:sz="4" w:space="0" w:color="000000"/>
            </w:tcBorders>
            <w:hideMark/>
          </w:tcPr>
          <w:p w14:paraId="150FABA2"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7CC6F093"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24C3169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23</w:t>
            </w:r>
          </w:p>
        </w:tc>
        <w:tc>
          <w:tcPr>
            <w:tcW w:w="567" w:type="dxa"/>
            <w:tcBorders>
              <w:top w:val="single" w:sz="4" w:space="0" w:color="000000"/>
              <w:left w:val="single" w:sz="4" w:space="0" w:color="000000"/>
              <w:bottom w:val="single" w:sz="4" w:space="0" w:color="000000"/>
              <w:right w:val="single" w:sz="4" w:space="0" w:color="000000"/>
            </w:tcBorders>
            <w:hideMark/>
          </w:tcPr>
          <w:p w14:paraId="6B468C4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w:t>
            </w:r>
          </w:p>
        </w:tc>
        <w:tc>
          <w:tcPr>
            <w:tcW w:w="3543" w:type="dxa"/>
            <w:tcBorders>
              <w:top w:val="single" w:sz="4" w:space="0" w:color="000000"/>
              <w:left w:val="single" w:sz="4" w:space="0" w:color="000000"/>
              <w:bottom w:val="single" w:sz="4" w:space="0" w:color="000000"/>
              <w:right w:val="single" w:sz="4" w:space="0" w:color="000000"/>
            </w:tcBorders>
            <w:hideMark/>
          </w:tcPr>
          <w:p w14:paraId="0C7F5496"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SZABO VILMOS ½ şi TOTH ATTILA 1/2</w:t>
            </w:r>
          </w:p>
        </w:tc>
        <w:tc>
          <w:tcPr>
            <w:tcW w:w="3006" w:type="dxa"/>
            <w:tcBorders>
              <w:top w:val="single" w:sz="4" w:space="0" w:color="000000"/>
              <w:left w:val="single" w:sz="4" w:space="0" w:color="000000"/>
              <w:bottom w:val="single" w:sz="4" w:space="0" w:color="000000"/>
              <w:right w:val="single" w:sz="4" w:space="0" w:color="000000"/>
            </w:tcBorders>
            <w:hideMark/>
          </w:tcPr>
          <w:p w14:paraId="0BDCB02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3</w:t>
            </w:r>
          </w:p>
        </w:tc>
        <w:tc>
          <w:tcPr>
            <w:tcW w:w="992" w:type="dxa"/>
            <w:tcBorders>
              <w:top w:val="single" w:sz="4" w:space="0" w:color="000000"/>
              <w:left w:val="single" w:sz="4" w:space="0" w:color="000000"/>
              <w:bottom w:val="single" w:sz="4" w:space="0" w:color="000000"/>
              <w:right w:val="single" w:sz="4" w:space="0" w:color="000000"/>
            </w:tcBorders>
            <w:hideMark/>
          </w:tcPr>
          <w:p w14:paraId="2C5F4BDF"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723,8</w:t>
            </w:r>
          </w:p>
        </w:tc>
        <w:tc>
          <w:tcPr>
            <w:tcW w:w="992" w:type="dxa"/>
            <w:tcBorders>
              <w:top w:val="single" w:sz="4" w:space="0" w:color="000000"/>
              <w:left w:val="single" w:sz="4" w:space="0" w:color="000000"/>
              <w:bottom w:val="single" w:sz="4" w:space="0" w:color="000000"/>
              <w:right w:val="single" w:sz="4" w:space="0" w:color="000000"/>
            </w:tcBorders>
            <w:hideMark/>
          </w:tcPr>
          <w:p w14:paraId="5EEE7337"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AAC8AF8"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7708314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24</w:t>
            </w:r>
          </w:p>
        </w:tc>
        <w:tc>
          <w:tcPr>
            <w:tcW w:w="567" w:type="dxa"/>
            <w:tcBorders>
              <w:top w:val="single" w:sz="4" w:space="0" w:color="000000"/>
              <w:left w:val="single" w:sz="4" w:space="0" w:color="000000"/>
              <w:bottom w:val="single" w:sz="4" w:space="0" w:color="000000"/>
              <w:right w:val="single" w:sz="4" w:space="0" w:color="000000"/>
            </w:tcBorders>
            <w:hideMark/>
          </w:tcPr>
          <w:p w14:paraId="105891E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4</w:t>
            </w:r>
          </w:p>
        </w:tc>
        <w:tc>
          <w:tcPr>
            <w:tcW w:w="3543" w:type="dxa"/>
            <w:tcBorders>
              <w:top w:val="single" w:sz="4" w:space="0" w:color="000000"/>
              <w:left w:val="single" w:sz="4" w:space="0" w:color="000000"/>
              <w:bottom w:val="single" w:sz="4" w:space="0" w:color="000000"/>
              <w:right w:val="single" w:sz="4" w:space="0" w:color="000000"/>
            </w:tcBorders>
            <w:hideMark/>
          </w:tcPr>
          <w:p w14:paraId="30E2C5B4"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 xml:space="preserve">SZEKELY  VERONICA </w:t>
            </w:r>
            <w:r w:rsidRPr="00E26344">
              <w:rPr>
                <w:rFonts w:ascii="Times New Roman" w:hAnsi="Times New Roman"/>
                <w:sz w:val="16"/>
                <w:szCs w:val="16"/>
                <w:lang w:eastAsia="ro-RO"/>
              </w:rPr>
              <w:t>10/16</w:t>
            </w:r>
          </w:p>
          <w:p w14:paraId="06C7625C" w14:textId="77777777" w:rsidR="00E26344" w:rsidRPr="00E26344" w:rsidRDefault="00E26344" w:rsidP="00E26344">
            <w:pPr>
              <w:spacing w:after="0"/>
              <w:rPr>
                <w:rFonts w:ascii="Times New Roman" w:hAnsi="Times New Roman"/>
                <w:sz w:val="16"/>
                <w:szCs w:val="16"/>
                <w:lang w:eastAsia="ro-RO"/>
              </w:rPr>
            </w:pPr>
            <w:r w:rsidRPr="00E26344">
              <w:rPr>
                <w:rFonts w:ascii="Times New Roman" w:hAnsi="Times New Roman"/>
                <w:sz w:val="24"/>
                <w:szCs w:val="24"/>
                <w:lang w:eastAsia="ro-RO"/>
              </w:rPr>
              <w:t xml:space="preserve">SZEKELY ISTVAN </w:t>
            </w:r>
            <w:r w:rsidRPr="00E26344">
              <w:rPr>
                <w:rFonts w:ascii="Times New Roman" w:hAnsi="Times New Roman"/>
                <w:sz w:val="16"/>
                <w:szCs w:val="16"/>
                <w:lang w:eastAsia="ro-RO"/>
              </w:rPr>
              <w:t>3/16</w:t>
            </w:r>
          </w:p>
          <w:p w14:paraId="2A152057" w14:textId="77777777" w:rsidR="00E26344" w:rsidRPr="00E26344" w:rsidRDefault="00E26344" w:rsidP="00E26344">
            <w:pPr>
              <w:spacing w:after="0"/>
              <w:rPr>
                <w:rFonts w:ascii="Times New Roman" w:hAnsi="Times New Roman"/>
                <w:sz w:val="16"/>
                <w:szCs w:val="16"/>
                <w:lang w:eastAsia="ro-RO"/>
              </w:rPr>
            </w:pPr>
            <w:r w:rsidRPr="00E26344">
              <w:rPr>
                <w:rFonts w:ascii="Times New Roman" w:hAnsi="Times New Roman"/>
                <w:sz w:val="24"/>
                <w:szCs w:val="24"/>
                <w:lang w:eastAsia="ro-RO"/>
              </w:rPr>
              <w:t xml:space="preserve">BARABAS EVA </w:t>
            </w:r>
            <w:r w:rsidRPr="00E26344">
              <w:rPr>
                <w:rFonts w:ascii="Times New Roman" w:hAnsi="Times New Roman"/>
                <w:sz w:val="16"/>
                <w:szCs w:val="16"/>
                <w:lang w:eastAsia="ro-RO"/>
              </w:rPr>
              <w:t>3/16</w:t>
            </w:r>
          </w:p>
        </w:tc>
        <w:tc>
          <w:tcPr>
            <w:tcW w:w="3006" w:type="dxa"/>
            <w:tcBorders>
              <w:top w:val="single" w:sz="4" w:space="0" w:color="000000"/>
              <w:left w:val="single" w:sz="4" w:space="0" w:color="000000"/>
              <w:bottom w:val="single" w:sz="4" w:space="0" w:color="000000"/>
              <w:right w:val="single" w:sz="4" w:space="0" w:color="000000"/>
            </w:tcBorders>
            <w:hideMark/>
          </w:tcPr>
          <w:p w14:paraId="078676E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4</w:t>
            </w:r>
          </w:p>
        </w:tc>
        <w:tc>
          <w:tcPr>
            <w:tcW w:w="992" w:type="dxa"/>
            <w:tcBorders>
              <w:top w:val="single" w:sz="4" w:space="0" w:color="000000"/>
              <w:left w:val="single" w:sz="4" w:space="0" w:color="000000"/>
              <w:bottom w:val="single" w:sz="4" w:space="0" w:color="000000"/>
              <w:right w:val="single" w:sz="4" w:space="0" w:color="000000"/>
            </w:tcBorders>
            <w:hideMark/>
          </w:tcPr>
          <w:p w14:paraId="4C8D73AF"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656,21</w:t>
            </w:r>
          </w:p>
        </w:tc>
        <w:tc>
          <w:tcPr>
            <w:tcW w:w="992" w:type="dxa"/>
            <w:tcBorders>
              <w:top w:val="single" w:sz="4" w:space="0" w:color="000000"/>
              <w:left w:val="single" w:sz="4" w:space="0" w:color="000000"/>
              <w:bottom w:val="single" w:sz="4" w:space="0" w:color="000000"/>
              <w:right w:val="single" w:sz="4" w:space="0" w:color="000000"/>
            </w:tcBorders>
            <w:hideMark/>
          </w:tcPr>
          <w:p w14:paraId="699BD7A4"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8C55A92"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685BFE25"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25</w:t>
            </w:r>
          </w:p>
        </w:tc>
        <w:tc>
          <w:tcPr>
            <w:tcW w:w="567" w:type="dxa"/>
            <w:tcBorders>
              <w:top w:val="single" w:sz="4" w:space="0" w:color="000000"/>
              <w:left w:val="single" w:sz="4" w:space="0" w:color="000000"/>
              <w:bottom w:val="single" w:sz="4" w:space="0" w:color="000000"/>
              <w:right w:val="single" w:sz="4" w:space="0" w:color="000000"/>
            </w:tcBorders>
            <w:hideMark/>
          </w:tcPr>
          <w:p w14:paraId="2C31B82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5</w:t>
            </w:r>
          </w:p>
        </w:tc>
        <w:tc>
          <w:tcPr>
            <w:tcW w:w="3543" w:type="dxa"/>
            <w:tcBorders>
              <w:top w:val="single" w:sz="4" w:space="0" w:color="000000"/>
              <w:left w:val="single" w:sz="4" w:space="0" w:color="000000"/>
              <w:bottom w:val="single" w:sz="4" w:space="0" w:color="000000"/>
              <w:right w:val="single" w:sz="4" w:space="0" w:color="000000"/>
            </w:tcBorders>
            <w:hideMark/>
          </w:tcPr>
          <w:p w14:paraId="0A732496"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BOGDAN DORA-KATALIN şi LASZLO</w:t>
            </w:r>
          </w:p>
        </w:tc>
        <w:tc>
          <w:tcPr>
            <w:tcW w:w="3006" w:type="dxa"/>
            <w:tcBorders>
              <w:top w:val="single" w:sz="4" w:space="0" w:color="000000"/>
              <w:left w:val="single" w:sz="4" w:space="0" w:color="000000"/>
              <w:bottom w:val="single" w:sz="4" w:space="0" w:color="000000"/>
              <w:right w:val="single" w:sz="4" w:space="0" w:color="000000"/>
            </w:tcBorders>
            <w:hideMark/>
          </w:tcPr>
          <w:p w14:paraId="7E4F559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Sf. Gheorghe, Str. M. Viteazul, 2, bl.3/15</w:t>
            </w:r>
          </w:p>
        </w:tc>
        <w:tc>
          <w:tcPr>
            <w:tcW w:w="992" w:type="dxa"/>
            <w:tcBorders>
              <w:top w:val="single" w:sz="4" w:space="0" w:color="000000"/>
              <w:left w:val="single" w:sz="4" w:space="0" w:color="000000"/>
              <w:bottom w:val="single" w:sz="4" w:space="0" w:color="000000"/>
              <w:right w:val="single" w:sz="4" w:space="0" w:color="000000"/>
            </w:tcBorders>
            <w:hideMark/>
          </w:tcPr>
          <w:p w14:paraId="4493B6E2"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656,21</w:t>
            </w:r>
          </w:p>
        </w:tc>
        <w:tc>
          <w:tcPr>
            <w:tcW w:w="992" w:type="dxa"/>
            <w:tcBorders>
              <w:top w:val="single" w:sz="4" w:space="0" w:color="000000"/>
              <w:left w:val="single" w:sz="4" w:space="0" w:color="000000"/>
              <w:bottom w:val="single" w:sz="4" w:space="0" w:color="000000"/>
              <w:right w:val="single" w:sz="4" w:space="0" w:color="000000"/>
            </w:tcBorders>
            <w:hideMark/>
          </w:tcPr>
          <w:p w14:paraId="71DBCFF2"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6EBA5979"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66305CFE"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26</w:t>
            </w:r>
          </w:p>
        </w:tc>
        <w:tc>
          <w:tcPr>
            <w:tcW w:w="567" w:type="dxa"/>
            <w:tcBorders>
              <w:top w:val="single" w:sz="4" w:space="0" w:color="000000"/>
              <w:left w:val="single" w:sz="4" w:space="0" w:color="000000"/>
              <w:bottom w:val="single" w:sz="4" w:space="0" w:color="000000"/>
              <w:right w:val="single" w:sz="4" w:space="0" w:color="000000"/>
            </w:tcBorders>
            <w:hideMark/>
          </w:tcPr>
          <w:p w14:paraId="686C60D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6</w:t>
            </w:r>
          </w:p>
        </w:tc>
        <w:tc>
          <w:tcPr>
            <w:tcW w:w="3543" w:type="dxa"/>
            <w:tcBorders>
              <w:top w:val="single" w:sz="4" w:space="0" w:color="000000"/>
              <w:left w:val="single" w:sz="4" w:space="0" w:color="000000"/>
              <w:bottom w:val="single" w:sz="4" w:space="0" w:color="000000"/>
              <w:right w:val="single" w:sz="4" w:space="0" w:color="000000"/>
            </w:tcBorders>
            <w:hideMark/>
          </w:tcPr>
          <w:p w14:paraId="20CB75B7"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BAGHIU MARIA și IONELA</w:t>
            </w:r>
          </w:p>
        </w:tc>
        <w:tc>
          <w:tcPr>
            <w:tcW w:w="3006" w:type="dxa"/>
            <w:tcBorders>
              <w:top w:val="single" w:sz="4" w:space="0" w:color="000000"/>
              <w:left w:val="single" w:sz="4" w:space="0" w:color="000000"/>
              <w:bottom w:val="single" w:sz="4" w:space="0" w:color="000000"/>
              <w:right w:val="single" w:sz="4" w:space="0" w:color="000000"/>
            </w:tcBorders>
            <w:hideMark/>
          </w:tcPr>
          <w:p w14:paraId="386FB90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6</w:t>
            </w:r>
          </w:p>
        </w:tc>
        <w:tc>
          <w:tcPr>
            <w:tcW w:w="992" w:type="dxa"/>
            <w:tcBorders>
              <w:top w:val="single" w:sz="4" w:space="0" w:color="000000"/>
              <w:left w:val="single" w:sz="4" w:space="0" w:color="000000"/>
              <w:bottom w:val="single" w:sz="4" w:space="0" w:color="000000"/>
              <w:right w:val="single" w:sz="4" w:space="0" w:color="000000"/>
            </w:tcBorders>
            <w:hideMark/>
          </w:tcPr>
          <w:p w14:paraId="31195F2A"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850,46</w:t>
            </w:r>
          </w:p>
        </w:tc>
        <w:tc>
          <w:tcPr>
            <w:tcW w:w="992" w:type="dxa"/>
            <w:tcBorders>
              <w:top w:val="single" w:sz="4" w:space="0" w:color="000000"/>
              <w:left w:val="single" w:sz="4" w:space="0" w:color="000000"/>
              <w:bottom w:val="single" w:sz="4" w:space="0" w:color="000000"/>
              <w:right w:val="single" w:sz="4" w:space="0" w:color="000000"/>
            </w:tcBorders>
            <w:hideMark/>
          </w:tcPr>
          <w:p w14:paraId="35649524"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5DFCA0DE"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7E07572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27</w:t>
            </w:r>
          </w:p>
        </w:tc>
        <w:tc>
          <w:tcPr>
            <w:tcW w:w="567" w:type="dxa"/>
            <w:tcBorders>
              <w:top w:val="single" w:sz="4" w:space="0" w:color="000000"/>
              <w:left w:val="single" w:sz="4" w:space="0" w:color="000000"/>
              <w:bottom w:val="single" w:sz="4" w:space="0" w:color="000000"/>
              <w:right w:val="single" w:sz="4" w:space="0" w:color="000000"/>
            </w:tcBorders>
            <w:hideMark/>
          </w:tcPr>
          <w:p w14:paraId="7AA7C8C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7</w:t>
            </w:r>
          </w:p>
        </w:tc>
        <w:tc>
          <w:tcPr>
            <w:tcW w:w="3543" w:type="dxa"/>
            <w:tcBorders>
              <w:top w:val="single" w:sz="4" w:space="0" w:color="000000"/>
              <w:left w:val="single" w:sz="4" w:space="0" w:color="000000"/>
              <w:bottom w:val="single" w:sz="4" w:space="0" w:color="000000"/>
              <w:right w:val="single" w:sz="4" w:space="0" w:color="000000"/>
            </w:tcBorders>
            <w:hideMark/>
          </w:tcPr>
          <w:p w14:paraId="11CEC1D5"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OLAH BARNA</w:t>
            </w:r>
          </w:p>
        </w:tc>
        <w:tc>
          <w:tcPr>
            <w:tcW w:w="3006" w:type="dxa"/>
            <w:tcBorders>
              <w:top w:val="single" w:sz="4" w:space="0" w:color="000000"/>
              <w:left w:val="single" w:sz="4" w:space="0" w:color="000000"/>
              <w:bottom w:val="single" w:sz="4" w:space="0" w:color="000000"/>
              <w:right w:val="single" w:sz="4" w:space="0" w:color="000000"/>
            </w:tcBorders>
            <w:hideMark/>
          </w:tcPr>
          <w:p w14:paraId="43EEB0C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Pasaj Mimozelor, nr. 6, ap. 3</w:t>
            </w:r>
          </w:p>
        </w:tc>
        <w:tc>
          <w:tcPr>
            <w:tcW w:w="992" w:type="dxa"/>
            <w:tcBorders>
              <w:top w:val="single" w:sz="4" w:space="0" w:color="000000"/>
              <w:left w:val="single" w:sz="4" w:space="0" w:color="000000"/>
              <w:bottom w:val="single" w:sz="4" w:space="0" w:color="000000"/>
              <w:right w:val="single" w:sz="4" w:space="0" w:color="000000"/>
            </w:tcBorders>
            <w:hideMark/>
          </w:tcPr>
          <w:p w14:paraId="3700255F"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845,89</w:t>
            </w:r>
          </w:p>
        </w:tc>
        <w:tc>
          <w:tcPr>
            <w:tcW w:w="992" w:type="dxa"/>
            <w:tcBorders>
              <w:top w:val="single" w:sz="4" w:space="0" w:color="000000"/>
              <w:left w:val="single" w:sz="4" w:space="0" w:color="000000"/>
              <w:bottom w:val="single" w:sz="4" w:space="0" w:color="000000"/>
              <w:right w:val="single" w:sz="4" w:space="0" w:color="000000"/>
            </w:tcBorders>
            <w:hideMark/>
          </w:tcPr>
          <w:p w14:paraId="1BA68302"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01A8C031"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3FB446E1"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28</w:t>
            </w:r>
          </w:p>
        </w:tc>
        <w:tc>
          <w:tcPr>
            <w:tcW w:w="567" w:type="dxa"/>
            <w:tcBorders>
              <w:top w:val="single" w:sz="4" w:space="0" w:color="000000"/>
              <w:left w:val="single" w:sz="4" w:space="0" w:color="000000"/>
              <w:bottom w:val="single" w:sz="4" w:space="0" w:color="000000"/>
              <w:right w:val="single" w:sz="4" w:space="0" w:color="000000"/>
            </w:tcBorders>
            <w:hideMark/>
          </w:tcPr>
          <w:p w14:paraId="0210049A"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8</w:t>
            </w:r>
          </w:p>
        </w:tc>
        <w:tc>
          <w:tcPr>
            <w:tcW w:w="3543" w:type="dxa"/>
            <w:tcBorders>
              <w:top w:val="single" w:sz="4" w:space="0" w:color="000000"/>
              <w:left w:val="single" w:sz="4" w:space="0" w:color="000000"/>
              <w:bottom w:val="single" w:sz="4" w:space="0" w:color="000000"/>
              <w:right w:val="single" w:sz="4" w:space="0" w:color="000000"/>
            </w:tcBorders>
            <w:hideMark/>
          </w:tcPr>
          <w:p w14:paraId="3B8D39C6"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PARVU ȘTEFAN - VIOREL</w:t>
            </w:r>
          </w:p>
        </w:tc>
        <w:tc>
          <w:tcPr>
            <w:tcW w:w="3006" w:type="dxa"/>
            <w:tcBorders>
              <w:top w:val="single" w:sz="4" w:space="0" w:color="000000"/>
              <w:left w:val="single" w:sz="4" w:space="0" w:color="000000"/>
              <w:bottom w:val="single" w:sz="4" w:space="0" w:color="000000"/>
              <w:right w:val="single" w:sz="4" w:space="0" w:color="000000"/>
            </w:tcBorders>
            <w:hideMark/>
          </w:tcPr>
          <w:p w14:paraId="33EE32C1"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Bujorului, nr. 6 A</w:t>
            </w:r>
          </w:p>
        </w:tc>
        <w:tc>
          <w:tcPr>
            <w:tcW w:w="992" w:type="dxa"/>
            <w:tcBorders>
              <w:top w:val="single" w:sz="4" w:space="0" w:color="000000"/>
              <w:left w:val="single" w:sz="4" w:space="0" w:color="000000"/>
              <w:bottom w:val="single" w:sz="4" w:space="0" w:color="000000"/>
              <w:right w:val="single" w:sz="4" w:space="0" w:color="000000"/>
            </w:tcBorders>
            <w:hideMark/>
          </w:tcPr>
          <w:p w14:paraId="541DEE14"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656,21</w:t>
            </w:r>
          </w:p>
        </w:tc>
        <w:tc>
          <w:tcPr>
            <w:tcW w:w="992" w:type="dxa"/>
            <w:tcBorders>
              <w:top w:val="single" w:sz="4" w:space="0" w:color="000000"/>
              <w:left w:val="single" w:sz="4" w:space="0" w:color="000000"/>
              <w:bottom w:val="single" w:sz="4" w:space="0" w:color="000000"/>
              <w:right w:val="single" w:sz="4" w:space="0" w:color="000000"/>
            </w:tcBorders>
            <w:hideMark/>
          </w:tcPr>
          <w:p w14:paraId="1B43588C"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75B1E64"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41E1B64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29</w:t>
            </w:r>
          </w:p>
        </w:tc>
        <w:tc>
          <w:tcPr>
            <w:tcW w:w="567" w:type="dxa"/>
            <w:tcBorders>
              <w:top w:val="single" w:sz="4" w:space="0" w:color="000000"/>
              <w:left w:val="single" w:sz="4" w:space="0" w:color="000000"/>
              <w:bottom w:val="single" w:sz="4" w:space="0" w:color="000000"/>
              <w:right w:val="single" w:sz="4" w:space="0" w:color="000000"/>
            </w:tcBorders>
            <w:hideMark/>
          </w:tcPr>
          <w:p w14:paraId="0B1B58AE"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9</w:t>
            </w:r>
          </w:p>
        </w:tc>
        <w:tc>
          <w:tcPr>
            <w:tcW w:w="3543" w:type="dxa"/>
            <w:tcBorders>
              <w:top w:val="single" w:sz="4" w:space="0" w:color="000000"/>
              <w:left w:val="single" w:sz="4" w:space="0" w:color="000000"/>
              <w:bottom w:val="single" w:sz="4" w:space="0" w:color="000000"/>
              <w:right w:val="single" w:sz="4" w:space="0" w:color="000000"/>
            </w:tcBorders>
            <w:hideMark/>
          </w:tcPr>
          <w:p w14:paraId="3325CCB3"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ROSENFELD JENO şi HAJNAL</w:t>
            </w:r>
          </w:p>
        </w:tc>
        <w:tc>
          <w:tcPr>
            <w:tcW w:w="3006" w:type="dxa"/>
            <w:tcBorders>
              <w:top w:val="single" w:sz="4" w:space="0" w:color="000000"/>
              <w:left w:val="single" w:sz="4" w:space="0" w:color="000000"/>
              <w:bottom w:val="single" w:sz="4" w:space="0" w:color="000000"/>
              <w:right w:val="single" w:sz="4" w:space="0" w:color="000000"/>
            </w:tcBorders>
            <w:hideMark/>
          </w:tcPr>
          <w:p w14:paraId="4C2ABF6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9</w:t>
            </w:r>
          </w:p>
        </w:tc>
        <w:tc>
          <w:tcPr>
            <w:tcW w:w="992" w:type="dxa"/>
            <w:tcBorders>
              <w:top w:val="single" w:sz="4" w:space="0" w:color="000000"/>
              <w:left w:val="single" w:sz="4" w:space="0" w:color="000000"/>
              <w:bottom w:val="single" w:sz="4" w:space="0" w:color="000000"/>
              <w:right w:val="single" w:sz="4" w:space="0" w:color="000000"/>
            </w:tcBorders>
            <w:hideMark/>
          </w:tcPr>
          <w:p w14:paraId="1EFE8E9E"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656,21</w:t>
            </w:r>
          </w:p>
        </w:tc>
        <w:tc>
          <w:tcPr>
            <w:tcW w:w="992" w:type="dxa"/>
            <w:tcBorders>
              <w:top w:val="single" w:sz="4" w:space="0" w:color="000000"/>
              <w:left w:val="single" w:sz="4" w:space="0" w:color="000000"/>
              <w:bottom w:val="single" w:sz="4" w:space="0" w:color="000000"/>
              <w:right w:val="single" w:sz="4" w:space="0" w:color="000000"/>
            </w:tcBorders>
            <w:hideMark/>
          </w:tcPr>
          <w:p w14:paraId="26B20AF5"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67B95A5B"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DA99D7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30</w:t>
            </w:r>
          </w:p>
        </w:tc>
        <w:tc>
          <w:tcPr>
            <w:tcW w:w="567" w:type="dxa"/>
            <w:tcBorders>
              <w:top w:val="single" w:sz="4" w:space="0" w:color="000000"/>
              <w:left w:val="single" w:sz="4" w:space="0" w:color="000000"/>
              <w:bottom w:val="single" w:sz="4" w:space="0" w:color="000000"/>
              <w:right w:val="single" w:sz="4" w:space="0" w:color="000000"/>
            </w:tcBorders>
            <w:hideMark/>
          </w:tcPr>
          <w:p w14:paraId="0F0A045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10</w:t>
            </w:r>
          </w:p>
        </w:tc>
        <w:tc>
          <w:tcPr>
            <w:tcW w:w="3543" w:type="dxa"/>
            <w:tcBorders>
              <w:top w:val="single" w:sz="4" w:space="0" w:color="000000"/>
              <w:left w:val="single" w:sz="4" w:space="0" w:color="000000"/>
              <w:bottom w:val="single" w:sz="4" w:space="0" w:color="000000"/>
              <w:right w:val="single" w:sz="4" w:space="0" w:color="000000"/>
            </w:tcBorders>
            <w:hideMark/>
          </w:tcPr>
          <w:p w14:paraId="0E547278"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 xml:space="preserve">BENO ANA </w:t>
            </w:r>
            <w:r w:rsidRPr="00E26344">
              <w:rPr>
                <w:rFonts w:ascii="Times New Roman" w:hAnsi="Times New Roman"/>
                <w:sz w:val="16"/>
                <w:szCs w:val="16"/>
                <w:lang w:eastAsia="ro-RO"/>
              </w:rPr>
              <w:t>10/16</w:t>
            </w:r>
            <w:r w:rsidRPr="00E26344">
              <w:rPr>
                <w:rFonts w:ascii="Times New Roman" w:hAnsi="Times New Roman"/>
                <w:sz w:val="24"/>
                <w:szCs w:val="24"/>
                <w:lang w:eastAsia="ro-RO"/>
              </w:rPr>
              <w:t xml:space="preserve"> </w:t>
            </w:r>
          </w:p>
          <w:p w14:paraId="58B80D4E"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 xml:space="preserve"> BENO FERENC </w:t>
            </w:r>
            <w:r w:rsidRPr="00E26344">
              <w:rPr>
                <w:rFonts w:ascii="Times New Roman" w:hAnsi="Times New Roman"/>
                <w:sz w:val="16"/>
                <w:szCs w:val="16"/>
                <w:lang w:eastAsia="ro-RO"/>
              </w:rPr>
              <w:t>3/16</w:t>
            </w:r>
            <w:r w:rsidRPr="00E26344">
              <w:rPr>
                <w:rFonts w:ascii="Times New Roman" w:hAnsi="Times New Roman"/>
                <w:sz w:val="24"/>
                <w:szCs w:val="24"/>
                <w:lang w:eastAsia="ro-RO"/>
              </w:rPr>
              <w:t xml:space="preserve">  </w:t>
            </w:r>
          </w:p>
          <w:p w14:paraId="27E34D84"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 xml:space="preserve">SZABO LASZLONE </w:t>
            </w:r>
            <w:r w:rsidRPr="00E26344">
              <w:rPr>
                <w:rFonts w:ascii="Times New Roman" w:hAnsi="Times New Roman"/>
                <w:sz w:val="16"/>
                <w:szCs w:val="16"/>
                <w:lang w:eastAsia="ro-RO"/>
              </w:rPr>
              <w:t>3/16</w:t>
            </w:r>
          </w:p>
        </w:tc>
        <w:tc>
          <w:tcPr>
            <w:tcW w:w="3006" w:type="dxa"/>
            <w:tcBorders>
              <w:top w:val="single" w:sz="4" w:space="0" w:color="000000"/>
              <w:left w:val="single" w:sz="4" w:space="0" w:color="000000"/>
              <w:bottom w:val="single" w:sz="4" w:space="0" w:color="000000"/>
              <w:right w:val="single" w:sz="4" w:space="0" w:color="000000"/>
            </w:tcBorders>
            <w:hideMark/>
          </w:tcPr>
          <w:p w14:paraId="5621952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10</w:t>
            </w:r>
          </w:p>
        </w:tc>
        <w:tc>
          <w:tcPr>
            <w:tcW w:w="992" w:type="dxa"/>
            <w:tcBorders>
              <w:top w:val="single" w:sz="4" w:space="0" w:color="000000"/>
              <w:left w:val="single" w:sz="4" w:space="0" w:color="000000"/>
              <w:bottom w:val="single" w:sz="4" w:space="0" w:color="000000"/>
              <w:right w:val="single" w:sz="4" w:space="0" w:color="000000"/>
            </w:tcBorders>
            <w:hideMark/>
          </w:tcPr>
          <w:p w14:paraId="6164991E" w14:textId="77777777" w:rsidR="00E26344" w:rsidRPr="00E26344" w:rsidRDefault="00E26344" w:rsidP="00E26344">
            <w:pPr>
              <w:spacing w:after="0"/>
              <w:jc w:val="center"/>
              <w:rPr>
                <w:rFonts w:ascii="Times New Roman" w:hAnsi="Times New Roman"/>
                <w:b/>
                <w:lang w:eastAsia="ro-RO"/>
              </w:rPr>
            </w:pPr>
            <w:r w:rsidRPr="00E26344">
              <w:rPr>
                <w:rFonts w:ascii="Times New Roman" w:hAnsi="Times New Roman"/>
                <w:b/>
                <w:lang w:eastAsia="ro-RO"/>
              </w:rPr>
              <w:t>1.098,91</w:t>
            </w:r>
          </w:p>
        </w:tc>
        <w:tc>
          <w:tcPr>
            <w:tcW w:w="992" w:type="dxa"/>
            <w:tcBorders>
              <w:top w:val="single" w:sz="4" w:space="0" w:color="000000"/>
              <w:left w:val="single" w:sz="4" w:space="0" w:color="000000"/>
              <w:bottom w:val="single" w:sz="4" w:space="0" w:color="000000"/>
              <w:right w:val="single" w:sz="4" w:space="0" w:color="000000"/>
            </w:tcBorders>
            <w:hideMark/>
          </w:tcPr>
          <w:p w14:paraId="6B52EF75"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7778F992"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4CCC42D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31</w:t>
            </w:r>
          </w:p>
        </w:tc>
        <w:tc>
          <w:tcPr>
            <w:tcW w:w="567" w:type="dxa"/>
            <w:tcBorders>
              <w:top w:val="single" w:sz="4" w:space="0" w:color="000000"/>
              <w:left w:val="single" w:sz="4" w:space="0" w:color="000000"/>
              <w:bottom w:val="single" w:sz="4" w:space="0" w:color="000000"/>
              <w:right w:val="single" w:sz="4" w:space="0" w:color="000000"/>
            </w:tcBorders>
            <w:hideMark/>
          </w:tcPr>
          <w:p w14:paraId="532C9CD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11</w:t>
            </w:r>
          </w:p>
        </w:tc>
        <w:tc>
          <w:tcPr>
            <w:tcW w:w="3543" w:type="dxa"/>
            <w:tcBorders>
              <w:top w:val="single" w:sz="4" w:space="0" w:color="000000"/>
              <w:left w:val="single" w:sz="4" w:space="0" w:color="000000"/>
              <w:bottom w:val="single" w:sz="4" w:space="0" w:color="000000"/>
              <w:right w:val="single" w:sz="4" w:space="0" w:color="000000"/>
            </w:tcBorders>
            <w:hideMark/>
          </w:tcPr>
          <w:p w14:paraId="71893460"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TODEA MARIUS</w:t>
            </w:r>
          </w:p>
        </w:tc>
        <w:tc>
          <w:tcPr>
            <w:tcW w:w="3006" w:type="dxa"/>
            <w:tcBorders>
              <w:top w:val="single" w:sz="4" w:space="0" w:color="000000"/>
              <w:left w:val="single" w:sz="4" w:space="0" w:color="000000"/>
              <w:bottom w:val="single" w:sz="4" w:space="0" w:color="000000"/>
              <w:right w:val="single" w:sz="4" w:space="0" w:color="000000"/>
            </w:tcBorders>
            <w:hideMark/>
          </w:tcPr>
          <w:p w14:paraId="37AB2C0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Secuilor Martiri,nr. 2, ap. 11</w:t>
            </w:r>
          </w:p>
        </w:tc>
        <w:tc>
          <w:tcPr>
            <w:tcW w:w="992" w:type="dxa"/>
            <w:tcBorders>
              <w:top w:val="single" w:sz="4" w:space="0" w:color="000000"/>
              <w:left w:val="single" w:sz="4" w:space="0" w:color="000000"/>
              <w:bottom w:val="single" w:sz="4" w:space="0" w:color="000000"/>
              <w:right w:val="single" w:sz="4" w:space="0" w:color="000000"/>
            </w:tcBorders>
            <w:hideMark/>
          </w:tcPr>
          <w:p w14:paraId="3CC4EAC6"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656,21</w:t>
            </w:r>
          </w:p>
        </w:tc>
        <w:tc>
          <w:tcPr>
            <w:tcW w:w="992" w:type="dxa"/>
            <w:tcBorders>
              <w:top w:val="single" w:sz="4" w:space="0" w:color="000000"/>
              <w:left w:val="single" w:sz="4" w:space="0" w:color="000000"/>
              <w:bottom w:val="single" w:sz="4" w:space="0" w:color="000000"/>
              <w:right w:val="single" w:sz="4" w:space="0" w:color="000000"/>
            </w:tcBorders>
            <w:hideMark/>
          </w:tcPr>
          <w:p w14:paraId="696F8CC9"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4D2B5B24"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770B4E3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32</w:t>
            </w:r>
          </w:p>
        </w:tc>
        <w:tc>
          <w:tcPr>
            <w:tcW w:w="567" w:type="dxa"/>
            <w:tcBorders>
              <w:top w:val="single" w:sz="4" w:space="0" w:color="000000"/>
              <w:left w:val="single" w:sz="4" w:space="0" w:color="000000"/>
              <w:bottom w:val="single" w:sz="4" w:space="0" w:color="000000"/>
              <w:right w:val="single" w:sz="4" w:space="0" w:color="000000"/>
            </w:tcBorders>
            <w:hideMark/>
          </w:tcPr>
          <w:p w14:paraId="07C4C80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12</w:t>
            </w:r>
          </w:p>
        </w:tc>
        <w:tc>
          <w:tcPr>
            <w:tcW w:w="3543" w:type="dxa"/>
            <w:tcBorders>
              <w:top w:val="single" w:sz="4" w:space="0" w:color="000000"/>
              <w:left w:val="single" w:sz="4" w:space="0" w:color="000000"/>
              <w:bottom w:val="single" w:sz="4" w:space="0" w:color="000000"/>
              <w:right w:val="single" w:sz="4" w:space="0" w:color="000000"/>
            </w:tcBorders>
            <w:hideMark/>
          </w:tcPr>
          <w:p w14:paraId="233AC754"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SZALMA LORAND</w:t>
            </w:r>
          </w:p>
        </w:tc>
        <w:tc>
          <w:tcPr>
            <w:tcW w:w="3006" w:type="dxa"/>
            <w:tcBorders>
              <w:top w:val="single" w:sz="4" w:space="0" w:color="000000"/>
              <w:left w:val="single" w:sz="4" w:space="0" w:color="000000"/>
              <w:bottom w:val="single" w:sz="4" w:space="0" w:color="000000"/>
              <w:right w:val="single" w:sz="4" w:space="0" w:color="000000"/>
            </w:tcBorders>
            <w:hideMark/>
          </w:tcPr>
          <w:p w14:paraId="20FDB4F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Gheorghe Doja nr. 181B/33</w:t>
            </w:r>
          </w:p>
        </w:tc>
        <w:tc>
          <w:tcPr>
            <w:tcW w:w="992" w:type="dxa"/>
            <w:tcBorders>
              <w:top w:val="single" w:sz="4" w:space="0" w:color="000000"/>
              <w:left w:val="single" w:sz="4" w:space="0" w:color="000000"/>
              <w:bottom w:val="single" w:sz="4" w:space="0" w:color="000000"/>
              <w:right w:val="single" w:sz="4" w:space="0" w:color="000000"/>
            </w:tcBorders>
            <w:hideMark/>
          </w:tcPr>
          <w:p w14:paraId="40150EB9"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656,21</w:t>
            </w:r>
          </w:p>
        </w:tc>
        <w:tc>
          <w:tcPr>
            <w:tcW w:w="992" w:type="dxa"/>
            <w:tcBorders>
              <w:top w:val="single" w:sz="4" w:space="0" w:color="000000"/>
              <w:left w:val="single" w:sz="4" w:space="0" w:color="000000"/>
              <w:bottom w:val="single" w:sz="4" w:space="0" w:color="000000"/>
              <w:right w:val="single" w:sz="4" w:space="0" w:color="000000"/>
            </w:tcBorders>
            <w:hideMark/>
          </w:tcPr>
          <w:p w14:paraId="02E2AD9F"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572D12C9"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3545EA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33</w:t>
            </w:r>
          </w:p>
        </w:tc>
        <w:tc>
          <w:tcPr>
            <w:tcW w:w="567" w:type="dxa"/>
            <w:tcBorders>
              <w:top w:val="single" w:sz="4" w:space="0" w:color="000000"/>
              <w:left w:val="single" w:sz="4" w:space="0" w:color="000000"/>
              <w:bottom w:val="single" w:sz="4" w:space="0" w:color="000000"/>
              <w:right w:val="single" w:sz="4" w:space="0" w:color="000000"/>
            </w:tcBorders>
            <w:hideMark/>
          </w:tcPr>
          <w:p w14:paraId="26BF1C35"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13</w:t>
            </w:r>
          </w:p>
        </w:tc>
        <w:tc>
          <w:tcPr>
            <w:tcW w:w="3543" w:type="dxa"/>
            <w:tcBorders>
              <w:top w:val="single" w:sz="4" w:space="0" w:color="000000"/>
              <w:left w:val="single" w:sz="4" w:space="0" w:color="000000"/>
              <w:bottom w:val="single" w:sz="4" w:space="0" w:color="000000"/>
              <w:right w:val="single" w:sz="4" w:space="0" w:color="000000"/>
            </w:tcBorders>
            <w:hideMark/>
          </w:tcPr>
          <w:p w14:paraId="0CA9EF4E"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IGNAT LIVIU MIHAI şi CORINA</w:t>
            </w:r>
          </w:p>
        </w:tc>
        <w:tc>
          <w:tcPr>
            <w:tcW w:w="3006" w:type="dxa"/>
            <w:tcBorders>
              <w:top w:val="single" w:sz="4" w:space="0" w:color="000000"/>
              <w:left w:val="single" w:sz="4" w:space="0" w:color="000000"/>
              <w:bottom w:val="single" w:sz="4" w:space="0" w:color="000000"/>
              <w:right w:val="single" w:sz="4" w:space="0" w:color="000000"/>
            </w:tcBorders>
            <w:hideMark/>
          </w:tcPr>
          <w:p w14:paraId="6E4E32D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13</w:t>
            </w:r>
          </w:p>
        </w:tc>
        <w:tc>
          <w:tcPr>
            <w:tcW w:w="992" w:type="dxa"/>
            <w:tcBorders>
              <w:top w:val="single" w:sz="4" w:space="0" w:color="000000"/>
              <w:left w:val="single" w:sz="4" w:space="0" w:color="000000"/>
              <w:bottom w:val="single" w:sz="4" w:space="0" w:color="000000"/>
              <w:right w:val="single" w:sz="4" w:space="0" w:color="000000"/>
            </w:tcBorders>
            <w:hideMark/>
          </w:tcPr>
          <w:p w14:paraId="49014217"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656,21</w:t>
            </w:r>
          </w:p>
        </w:tc>
        <w:tc>
          <w:tcPr>
            <w:tcW w:w="992" w:type="dxa"/>
            <w:tcBorders>
              <w:top w:val="single" w:sz="4" w:space="0" w:color="000000"/>
              <w:left w:val="single" w:sz="4" w:space="0" w:color="000000"/>
              <w:bottom w:val="single" w:sz="4" w:space="0" w:color="000000"/>
              <w:right w:val="single" w:sz="4" w:space="0" w:color="000000"/>
            </w:tcBorders>
            <w:hideMark/>
          </w:tcPr>
          <w:p w14:paraId="50513A0E"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C3F3D3C"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773691D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34</w:t>
            </w:r>
          </w:p>
        </w:tc>
        <w:tc>
          <w:tcPr>
            <w:tcW w:w="567" w:type="dxa"/>
            <w:tcBorders>
              <w:top w:val="single" w:sz="4" w:space="0" w:color="000000"/>
              <w:left w:val="single" w:sz="4" w:space="0" w:color="000000"/>
              <w:bottom w:val="single" w:sz="4" w:space="0" w:color="000000"/>
              <w:right w:val="single" w:sz="4" w:space="0" w:color="000000"/>
            </w:tcBorders>
            <w:hideMark/>
          </w:tcPr>
          <w:p w14:paraId="0385E9B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14</w:t>
            </w:r>
          </w:p>
        </w:tc>
        <w:tc>
          <w:tcPr>
            <w:tcW w:w="3543" w:type="dxa"/>
            <w:tcBorders>
              <w:top w:val="single" w:sz="4" w:space="0" w:color="000000"/>
              <w:left w:val="single" w:sz="4" w:space="0" w:color="000000"/>
              <w:bottom w:val="single" w:sz="4" w:space="0" w:color="000000"/>
              <w:right w:val="single" w:sz="4" w:space="0" w:color="000000"/>
            </w:tcBorders>
            <w:hideMark/>
          </w:tcPr>
          <w:p w14:paraId="436471E4"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KNOBLAN ILDIKO şi GHEZA</w:t>
            </w:r>
          </w:p>
        </w:tc>
        <w:tc>
          <w:tcPr>
            <w:tcW w:w="3006" w:type="dxa"/>
            <w:tcBorders>
              <w:top w:val="single" w:sz="4" w:space="0" w:color="000000"/>
              <w:left w:val="single" w:sz="4" w:space="0" w:color="000000"/>
              <w:bottom w:val="single" w:sz="4" w:space="0" w:color="000000"/>
              <w:right w:val="single" w:sz="4" w:space="0" w:color="000000"/>
            </w:tcBorders>
            <w:hideMark/>
          </w:tcPr>
          <w:p w14:paraId="7F72123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14</w:t>
            </w:r>
          </w:p>
        </w:tc>
        <w:tc>
          <w:tcPr>
            <w:tcW w:w="992" w:type="dxa"/>
            <w:tcBorders>
              <w:top w:val="single" w:sz="4" w:space="0" w:color="000000"/>
              <w:left w:val="single" w:sz="4" w:space="0" w:color="000000"/>
              <w:bottom w:val="single" w:sz="4" w:space="0" w:color="000000"/>
              <w:right w:val="single" w:sz="4" w:space="0" w:color="000000"/>
            </w:tcBorders>
            <w:hideMark/>
          </w:tcPr>
          <w:p w14:paraId="5630BDE3" w14:textId="77777777" w:rsidR="00E26344" w:rsidRPr="00E26344" w:rsidRDefault="00E26344" w:rsidP="00E26344">
            <w:pPr>
              <w:spacing w:after="0"/>
              <w:jc w:val="center"/>
              <w:rPr>
                <w:rFonts w:ascii="Times New Roman" w:hAnsi="Times New Roman"/>
                <w:b/>
                <w:lang w:eastAsia="ro-RO"/>
              </w:rPr>
            </w:pPr>
            <w:r w:rsidRPr="00E26344">
              <w:rPr>
                <w:rFonts w:ascii="Times New Roman" w:hAnsi="Times New Roman"/>
                <w:b/>
                <w:lang w:eastAsia="ro-RO"/>
              </w:rPr>
              <w:t>1.098,91</w:t>
            </w:r>
          </w:p>
        </w:tc>
        <w:tc>
          <w:tcPr>
            <w:tcW w:w="992" w:type="dxa"/>
            <w:tcBorders>
              <w:top w:val="single" w:sz="4" w:space="0" w:color="000000"/>
              <w:left w:val="single" w:sz="4" w:space="0" w:color="000000"/>
              <w:bottom w:val="single" w:sz="4" w:space="0" w:color="000000"/>
              <w:right w:val="single" w:sz="4" w:space="0" w:color="000000"/>
            </w:tcBorders>
            <w:hideMark/>
          </w:tcPr>
          <w:p w14:paraId="26F19072"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4E7E2FD0"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411CD5C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35</w:t>
            </w:r>
          </w:p>
        </w:tc>
        <w:tc>
          <w:tcPr>
            <w:tcW w:w="567" w:type="dxa"/>
            <w:tcBorders>
              <w:top w:val="single" w:sz="4" w:space="0" w:color="000000"/>
              <w:left w:val="single" w:sz="4" w:space="0" w:color="000000"/>
              <w:bottom w:val="single" w:sz="4" w:space="0" w:color="000000"/>
              <w:right w:val="single" w:sz="4" w:space="0" w:color="000000"/>
            </w:tcBorders>
            <w:hideMark/>
          </w:tcPr>
          <w:p w14:paraId="0A4208D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15</w:t>
            </w:r>
          </w:p>
        </w:tc>
        <w:tc>
          <w:tcPr>
            <w:tcW w:w="3543" w:type="dxa"/>
            <w:tcBorders>
              <w:top w:val="single" w:sz="4" w:space="0" w:color="000000"/>
              <w:left w:val="single" w:sz="4" w:space="0" w:color="000000"/>
              <w:bottom w:val="single" w:sz="4" w:space="0" w:color="000000"/>
              <w:right w:val="single" w:sz="4" w:space="0" w:color="000000"/>
            </w:tcBorders>
            <w:hideMark/>
          </w:tcPr>
          <w:p w14:paraId="225ACA66"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BENEDEK ORSOLYA</w:t>
            </w:r>
          </w:p>
        </w:tc>
        <w:tc>
          <w:tcPr>
            <w:tcW w:w="3006" w:type="dxa"/>
            <w:tcBorders>
              <w:top w:val="single" w:sz="4" w:space="0" w:color="000000"/>
              <w:left w:val="single" w:sz="4" w:space="0" w:color="000000"/>
              <w:bottom w:val="single" w:sz="4" w:space="0" w:color="000000"/>
              <w:right w:val="single" w:sz="4" w:space="0" w:color="000000"/>
            </w:tcBorders>
            <w:hideMark/>
          </w:tcPr>
          <w:p w14:paraId="101362CE"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15</w:t>
            </w:r>
          </w:p>
        </w:tc>
        <w:tc>
          <w:tcPr>
            <w:tcW w:w="992" w:type="dxa"/>
            <w:tcBorders>
              <w:top w:val="single" w:sz="4" w:space="0" w:color="000000"/>
              <w:left w:val="single" w:sz="4" w:space="0" w:color="000000"/>
              <w:bottom w:val="single" w:sz="4" w:space="0" w:color="000000"/>
              <w:right w:val="single" w:sz="4" w:space="0" w:color="000000"/>
            </w:tcBorders>
            <w:hideMark/>
          </w:tcPr>
          <w:p w14:paraId="52C231B5"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845,89</w:t>
            </w:r>
          </w:p>
        </w:tc>
        <w:tc>
          <w:tcPr>
            <w:tcW w:w="992" w:type="dxa"/>
            <w:tcBorders>
              <w:top w:val="single" w:sz="4" w:space="0" w:color="000000"/>
              <w:left w:val="single" w:sz="4" w:space="0" w:color="000000"/>
              <w:bottom w:val="single" w:sz="4" w:space="0" w:color="000000"/>
              <w:right w:val="single" w:sz="4" w:space="0" w:color="000000"/>
            </w:tcBorders>
            <w:hideMark/>
          </w:tcPr>
          <w:p w14:paraId="7EF9C16B"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659699FE"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59FD27D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36</w:t>
            </w:r>
          </w:p>
        </w:tc>
        <w:tc>
          <w:tcPr>
            <w:tcW w:w="567" w:type="dxa"/>
            <w:tcBorders>
              <w:top w:val="single" w:sz="4" w:space="0" w:color="000000"/>
              <w:left w:val="single" w:sz="4" w:space="0" w:color="000000"/>
              <w:bottom w:val="single" w:sz="4" w:space="0" w:color="000000"/>
              <w:right w:val="single" w:sz="4" w:space="0" w:color="000000"/>
            </w:tcBorders>
            <w:hideMark/>
          </w:tcPr>
          <w:p w14:paraId="5FEE1E7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16</w:t>
            </w:r>
          </w:p>
        </w:tc>
        <w:tc>
          <w:tcPr>
            <w:tcW w:w="3543" w:type="dxa"/>
            <w:tcBorders>
              <w:top w:val="single" w:sz="4" w:space="0" w:color="000000"/>
              <w:left w:val="single" w:sz="4" w:space="0" w:color="000000"/>
              <w:bottom w:val="single" w:sz="4" w:space="0" w:color="000000"/>
              <w:right w:val="single" w:sz="4" w:space="0" w:color="000000"/>
            </w:tcBorders>
            <w:hideMark/>
          </w:tcPr>
          <w:p w14:paraId="4D12F639"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LUCA EBMOND PETRU</w:t>
            </w:r>
          </w:p>
        </w:tc>
        <w:tc>
          <w:tcPr>
            <w:tcW w:w="3006" w:type="dxa"/>
            <w:tcBorders>
              <w:top w:val="single" w:sz="4" w:space="0" w:color="000000"/>
              <w:left w:val="single" w:sz="4" w:space="0" w:color="000000"/>
              <w:bottom w:val="single" w:sz="4" w:space="0" w:color="000000"/>
              <w:right w:val="single" w:sz="4" w:space="0" w:color="000000"/>
            </w:tcBorders>
            <w:hideMark/>
          </w:tcPr>
          <w:p w14:paraId="6B7CB761"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Koos Ferenc, nr.12, ap.22</w:t>
            </w:r>
          </w:p>
        </w:tc>
        <w:tc>
          <w:tcPr>
            <w:tcW w:w="992" w:type="dxa"/>
            <w:tcBorders>
              <w:top w:val="single" w:sz="4" w:space="0" w:color="000000"/>
              <w:left w:val="single" w:sz="4" w:space="0" w:color="000000"/>
              <w:bottom w:val="single" w:sz="4" w:space="0" w:color="000000"/>
              <w:right w:val="single" w:sz="4" w:space="0" w:color="000000"/>
            </w:tcBorders>
            <w:hideMark/>
          </w:tcPr>
          <w:p w14:paraId="2A93F9CD"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845,89</w:t>
            </w:r>
          </w:p>
        </w:tc>
        <w:tc>
          <w:tcPr>
            <w:tcW w:w="992" w:type="dxa"/>
            <w:tcBorders>
              <w:top w:val="single" w:sz="4" w:space="0" w:color="000000"/>
              <w:left w:val="single" w:sz="4" w:space="0" w:color="000000"/>
              <w:bottom w:val="single" w:sz="4" w:space="0" w:color="000000"/>
              <w:right w:val="single" w:sz="4" w:space="0" w:color="000000"/>
            </w:tcBorders>
            <w:hideMark/>
          </w:tcPr>
          <w:p w14:paraId="09E3072A"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3E16F203"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5D9E86E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37</w:t>
            </w:r>
          </w:p>
        </w:tc>
        <w:tc>
          <w:tcPr>
            <w:tcW w:w="567" w:type="dxa"/>
            <w:tcBorders>
              <w:top w:val="single" w:sz="4" w:space="0" w:color="000000"/>
              <w:left w:val="single" w:sz="4" w:space="0" w:color="000000"/>
              <w:bottom w:val="single" w:sz="4" w:space="0" w:color="000000"/>
              <w:right w:val="single" w:sz="4" w:space="0" w:color="000000"/>
            </w:tcBorders>
            <w:hideMark/>
          </w:tcPr>
          <w:p w14:paraId="25AA3FC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17</w:t>
            </w:r>
          </w:p>
        </w:tc>
        <w:tc>
          <w:tcPr>
            <w:tcW w:w="3543" w:type="dxa"/>
            <w:tcBorders>
              <w:top w:val="single" w:sz="4" w:space="0" w:color="000000"/>
              <w:left w:val="single" w:sz="4" w:space="0" w:color="000000"/>
              <w:bottom w:val="single" w:sz="4" w:space="0" w:color="000000"/>
              <w:right w:val="single" w:sz="4" w:space="0" w:color="000000"/>
            </w:tcBorders>
            <w:hideMark/>
          </w:tcPr>
          <w:p w14:paraId="0F5CC847"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PRECUP RODICA</w:t>
            </w:r>
          </w:p>
        </w:tc>
        <w:tc>
          <w:tcPr>
            <w:tcW w:w="3006" w:type="dxa"/>
            <w:tcBorders>
              <w:top w:val="single" w:sz="4" w:space="0" w:color="000000"/>
              <w:left w:val="single" w:sz="4" w:space="0" w:color="000000"/>
              <w:bottom w:val="single" w:sz="4" w:space="0" w:color="000000"/>
              <w:right w:val="single" w:sz="4" w:space="0" w:color="000000"/>
            </w:tcBorders>
            <w:hideMark/>
          </w:tcPr>
          <w:p w14:paraId="757BF44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17</w:t>
            </w:r>
          </w:p>
        </w:tc>
        <w:tc>
          <w:tcPr>
            <w:tcW w:w="992" w:type="dxa"/>
            <w:tcBorders>
              <w:top w:val="single" w:sz="4" w:space="0" w:color="000000"/>
              <w:left w:val="single" w:sz="4" w:space="0" w:color="000000"/>
              <w:bottom w:val="single" w:sz="4" w:space="0" w:color="000000"/>
              <w:right w:val="single" w:sz="4" w:space="0" w:color="000000"/>
            </w:tcBorders>
            <w:hideMark/>
          </w:tcPr>
          <w:p w14:paraId="2F563EC0"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851,12</w:t>
            </w:r>
          </w:p>
        </w:tc>
        <w:tc>
          <w:tcPr>
            <w:tcW w:w="992" w:type="dxa"/>
            <w:tcBorders>
              <w:top w:val="single" w:sz="4" w:space="0" w:color="000000"/>
              <w:left w:val="single" w:sz="4" w:space="0" w:color="000000"/>
              <w:bottom w:val="single" w:sz="4" w:space="0" w:color="000000"/>
              <w:right w:val="single" w:sz="4" w:space="0" w:color="000000"/>
            </w:tcBorders>
            <w:hideMark/>
          </w:tcPr>
          <w:p w14:paraId="1AB21D33"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39A64708"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14F37AE"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lastRenderedPageBreak/>
              <w:t>38</w:t>
            </w:r>
          </w:p>
        </w:tc>
        <w:tc>
          <w:tcPr>
            <w:tcW w:w="567" w:type="dxa"/>
            <w:tcBorders>
              <w:top w:val="single" w:sz="4" w:space="0" w:color="000000"/>
              <w:left w:val="single" w:sz="4" w:space="0" w:color="000000"/>
              <w:bottom w:val="single" w:sz="4" w:space="0" w:color="000000"/>
              <w:right w:val="single" w:sz="4" w:space="0" w:color="000000"/>
            </w:tcBorders>
            <w:hideMark/>
          </w:tcPr>
          <w:p w14:paraId="2717D8D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18</w:t>
            </w:r>
          </w:p>
        </w:tc>
        <w:tc>
          <w:tcPr>
            <w:tcW w:w="3543" w:type="dxa"/>
            <w:tcBorders>
              <w:top w:val="single" w:sz="4" w:space="0" w:color="000000"/>
              <w:left w:val="single" w:sz="4" w:space="0" w:color="000000"/>
              <w:bottom w:val="single" w:sz="4" w:space="0" w:color="000000"/>
              <w:right w:val="single" w:sz="4" w:space="0" w:color="000000"/>
            </w:tcBorders>
            <w:hideMark/>
          </w:tcPr>
          <w:p w14:paraId="58E686A5"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 xml:space="preserve">KALI TIBERIU </w:t>
            </w:r>
            <w:r w:rsidRPr="00E26344">
              <w:rPr>
                <w:rFonts w:ascii="Times New Roman" w:hAnsi="Times New Roman"/>
                <w:sz w:val="16"/>
                <w:szCs w:val="16"/>
                <w:lang w:eastAsia="ro-RO"/>
              </w:rPr>
              <w:t>5/8</w:t>
            </w:r>
            <w:r w:rsidRPr="00E26344">
              <w:rPr>
                <w:rFonts w:ascii="Times New Roman" w:hAnsi="Times New Roman"/>
                <w:sz w:val="24"/>
                <w:szCs w:val="24"/>
                <w:lang w:eastAsia="ro-RO"/>
              </w:rPr>
              <w:t xml:space="preserve">, JOZSA MIKLOS </w:t>
            </w:r>
            <w:r w:rsidRPr="00E26344">
              <w:rPr>
                <w:rFonts w:ascii="Times New Roman" w:hAnsi="Times New Roman"/>
                <w:sz w:val="16"/>
                <w:szCs w:val="16"/>
                <w:lang w:eastAsia="ro-RO"/>
              </w:rPr>
              <w:t>1/8</w:t>
            </w:r>
            <w:r w:rsidRPr="00E26344">
              <w:rPr>
                <w:rFonts w:ascii="Times New Roman" w:hAnsi="Times New Roman"/>
                <w:sz w:val="24"/>
                <w:szCs w:val="24"/>
                <w:lang w:eastAsia="ro-RO"/>
              </w:rPr>
              <w:t xml:space="preserve">, KALI ARON </w:t>
            </w:r>
            <w:r w:rsidRPr="00E26344">
              <w:rPr>
                <w:rFonts w:ascii="Times New Roman" w:hAnsi="Times New Roman"/>
                <w:sz w:val="16"/>
                <w:szCs w:val="16"/>
                <w:lang w:eastAsia="ro-RO"/>
              </w:rPr>
              <w:t>1/8,</w:t>
            </w:r>
            <w:r w:rsidRPr="00E26344">
              <w:rPr>
                <w:rFonts w:ascii="Times New Roman" w:hAnsi="Times New Roman"/>
                <w:sz w:val="24"/>
                <w:szCs w:val="24"/>
                <w:lang w:eastAsia="ro-RO"/>
              </w:rPr>
              <w:t xml:space="preserve"> KALI ABEL </w:t>
            </w:r>
            <w:r w:rsidRPr="00E26344">
              <w:rPr>
                <w:rFonts w:ascii="Times New Roman" w:hAnsi="Times New Roman"/>
                <w:sz w:val="16"/>
                <w:szCs w:val="16"/>
                <w:lang w:eastAsia="ro-RO"/>
              </w:rPr>
              <w:t>1/8</w:t>
            </w:r>
          </w:p>
        </w:tc>
        <w:tc>
          <w:tcPr>
            <w:tcW w:w="3006" w:type="dxa"/>
            <w:tcBorders>
              <w:top w:val="single" w:sz="4" w:space="0" w:color="000000"/>
              <w:left w:val="single" w:sz="4" w:space="0" w:color="000000"/>
              <w:bottom w:val="single" w:sz="4" w:space="0" w:color="000000"/>
              <w:right w:val="single" w:sz="4" w:space="0" w:color="000000"/>
            </w:tcBorders>
            <w:hideMark/>
          </w:tcPr>
          <w:p w14:paraId="1EC8604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18</w:t>
            </w:r>
          </w:p>
        </w:tc>
        <w:tc>
          <w:tcPr>
            <w:tcW w:w="992" w:type="dxa"/>
            <w:tcBorders>
              <w:top w:val="single" w:sz="4" w:space="0" w:color="000000"/>
              <w:left w:val="single" w:sz="4" w:space="0" w:color="000000"/>
              <w:bottom w:val="single" w:sz="4" w:space="0" w:color="000000"/>
              <w:right w:val="single" w:sz="4" w:space="0" w:color="000000"/>
            </w:tcBorders>
            <w:hideMark/>
          </w:tcPr>
          <w:p w14:paraId="082252B2"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933,27</w:t>
            </w:r>
          </w:p>
        </w:tc>
        <w:tc>
          <w:tcPr>
            <w:tcW w:w="992" w:type="dxa"/>
            <w:tcBorders>
              <w:top w:val="single" w:sz="4" w:space="0" w:color="000000"/>
              <w:left w:val="single" w:sz="4" w:space="0" w:color="000000"/>
              <w:bottom w:val="single" w:sz="4" w:space="0" w:color="000000"/>
              <w:right w:val="single" w:sz="4" w:space="0" w:color="000000"/>
            </w:tcBorders>
            <w:hideMark/>
          </w:tcPr>
          <w:p w14:paraId="27CB3468"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6C9F5F1B"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3AFFE22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39</w:t>
            </w:r>
          </w:p>
        </w:tc>
        <w:tc>
          <w:tcPr>
            <w:tcW w:w="567" w:type="dxa"/>
            <w:tcBorders>
              <w:top w:val="single" w:sz="4" w:space="0" w:color="000000"/>
              <w:left w:val="single" w:sz="4" w:space="0" w:color="000000"/>
              <w:bottom w:val="single" w:sz="4" w:space="0" w:color="000000"/>
              <w:right w:val="single" w:sz="4" w:space="0" w:color="000000"/>
            </w:tcBorders>
            <w:hideMark/>
          </w:tcPr>
          <w:p w14:paraId="05941A1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19</w:t>
            </w:r>
          </w:p>
        </w:tc>
        <w:tc>
          <w:tcPr>
            <w:tcW w:w="3543" w:type="dxa"/>
            <w:tcBorders>
              <w:top w:val="single" w:sz="4" w:space="0" w:color="000000"/>
              <w:left w:val="single" w:sz="4" w:space="0" w:color="000000"/>
              <w:bottom w:val="single" w:sz="4" w:space="0" w:color="000000"/>
              <w:right w:val="single" w:sz="4" w:space="0" w:color="000000"/>
            </w:tcBorders>
            <w:hideMark/>
          </w:tcPr>
          <w:p w14:paraId="1DB973A5"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VULC VALERIA</w:t>
            </w:r>
          </w:p>
        </w:tc>
        <w:tc>
          <w:tcPr>
            <w:tcW w:w="3006" w:type="dxa"/>
            <w:tcBorders>
              <w:top w:val="single" w:sz="4" w:space="0" w:color="000000"/>
              <w:left w:val="single" w:sz="4" w:space="0" w:color="000000"/>
              <w:bottom w:val="single" w:sz="4" w:space="0" w:color="000000"/>
              <w:right w:val="single" w:sz="4" w:space="0" w:color="000000"/>
            </w:tcBorders>
            <w:hideMark/>
          </w:tcPr>
          <w:p w14:paraId="6E96368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19</w:t>
            </w:r>
          </w:p>
        </w:tc>
        <w:tc>
          <w:tcPr>
            <w:tcW w:w="992" w:type="dxa"/>
            <w:tcBorders>
              <w:top w:val="single" w:sz="4" w:space="0" w:color="000000"/>
              <w:left w:val="single" w:sz="4" w:space="0" w:color="000000"/>
              <w:bottom w:val="single" w:sz="4" w:space="0" w:color="000000"/>
              <w:right w:val="single" w:sz="4" w:space="0" w:color="000000"/>
            </w:tcBorders>
            <w:hideMark/>
          </w:tcPr>
          <w:p w14:paraId="13B63AED"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656,21</w:t>
            </w:r>
          </w:p>
        </w:tc>
        <w:tc>
          <w:tcPr>
            <w:tcW w:w="992" w:type="dxa"/>
            <w:tcBorders>
              <w:top w:val="single" w:sz="4" w:space="0" w:color="000000"/>
              <w:left w:val="single" w:sz="4" w:space="0" w:color="000000"/>
              <w:bottom w:val="single" w:sz="4" w:space="0" w:color="000000"/>
              <w:right w:val="single" w:sz="4" w:space="0" w:color="000000"/>
            </w:tcBorders>
            <w:hideMark/>
          </w:tcPr>
          <w:p w14:paraId="50FF48F9"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2B462666"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3910892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40</w:t>
            </w:r>
          </w:p>
        </w:tc>
        <w:tc>
          <w:tcPr>
            <w:tcW w:w="567" w:type="dxa"/>
            <w:tcBorders>
              <w:top w:val="single" w:sz="4" w:space="0" w:color="000000"/>
              <w:left w:val="single" w:sz="4" w:space="0" w:color="000000"/>
              <w:bottom w:val="single" w:sz="4" w:space="0" w:color="000000"/>
              <w:right w:val="single" w:sz="4" w:space="0" w:color="000000"/>
            </w:tcBorders>
            <w:hideMark/>
          </w:tcPr>
          <w:p w14:paraId="4A6B01E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20</w:t>
            </w:r>
          </w:p>
        </w:tc>
        <w:tc>
          <w:tcPr>
            <w:tcW w:w="3543" w:type="dxa"/>
            <w:tcBorders>
              <w:top w:val="single" w:sz="4" w:space="0" w:color="000000"/>
              <w:left w:val="single" w:sz="4" w:space="0" w:color="000000"/>
              <w:bottom w:val="single" w:sz="4" w:space="0" w:color="000000"/>
              <w:right w:val="single" w:sz="4" w:space="0" w:color="000000"/>
            </w:tcBorders>
            <w:hideMark/>
          </w:tcPr>
          <w:p w14:paraId="0635A9A2"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KASONI ATTILA şi MONIKA</w:t>
            </w:r>
          </w:p>
        </w:tc>
        <w:tc>
          <w:tcPr>
            <w:tcW w:w="3006" w:type="dxa"/>
            <w:tcBorders>
              <w:top w:val="single" w:sz="4" w:space="0" w:color="000000"/>
              <w:left w:val="single" w:sz="4" w:space="0" w:color="000000"/>
              <w:bottom w:val="single" w:sz="4" w:space="0" w:color="000000"/>
              <w:right w:val="single" w:sz="4" w:space="0" w:color="000000"/>
            </w:tcBorders>
            <w:hideMark/>
          </w:tcPr>
          <w:p w14:paraId="53B958B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Făget, nr. 18, ap. 20</w:t>
            </w:r>
          </w:p>
        </w:tc>
        <w:tc>
          <w:tcPr>
            <w:tcW w:w="992" w:type="dxa"/>
            <w:tcBorders>
              <w:top w:val="single" w:sz="4" w:space="0" w:color="000000"/>
              <w:left w:val="single" w:sz="4" w:space="0" w:color="000000"/>
              <w:bottom w:val="single" w:sz="4" w:space="0" w:color="000000"/>
              <w:right w:val="single" w:sz="4" w:space="0" w:color="000000"/>
            </w:tcBorders>
            <w:hideMark/>
          </w:tcPr>
          <w:p w14:paraId="088DF692"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739,03</w:t>
            </w:r>
          </w:p>
        </w:tc>
        <w:tc>
          <w:tcPr>
            <w:tcW w:w="992" w:type="dxa"/>
            <w:tcBorders>
              <w:top w:val="single" w:sz="4" w:space="0" w:color="000000"/>
              <w:left w:val="single" w:sz="4" w:space="0" w:color="000000"/>
              <w:bottom w:val="single" w:sz="4" w:space="0" w:color="000000"/>
              <w:right w:val="single" w:sz="4" w:space="0" w:color="000000"/>
            </w:tcBorders>
            <w:hideMark/>
          </w:tcPr>
          <w:p w14:paraId="49390373"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bl>
    <w:p w14:paraId="3D3BE5CE" w14:textId="77777777" w:rsidR="00E26344" w:rsidRPr="00E26344" w:rsidRDefault="00E26344" w:rsidP="00E26344">
      <w:pPr>
        <w:spacing w:after="0"/>
        <w:jc w:val="center"/>
        <w:rPr>
          <w:rFonts w:ascii="Times New Roman" w:hAnsi="Times New Roman"/>
          <w:sz w:val="24"/>
          <w:szCs w:val="24"/>
          <w:lang w:eastAsia="ro-RO"/>
        </w:rPr>
      </w:pPr>
    </w:p>
    <w:p w14:paraId="3DEBE601" w14:textId="77777777" w:rsidR="00E26344" w:rsidRPr="00E26344" w:rsidRDefault="00E26344" w:rsidP="00E26344">
      <w:pPr>
        <w:spacing w:after="0"/>
        <w:jc w:val="both"/>
        <w:rPr>
          <w:rFonts w:ascii="Times New Roman" w:hAnsi="Times New Roman"/>
          <w:b/>
          <w:sz w:val="24"/>
          <w:szCs w:val="24"/>
          <w:lang w:eastAsia="ro-RO"/>
        </w:rPr>
      </w:pPr>
      <w:r w:rsidRPr="00E26344">
        <w:rPr>
          <w:rFonts w:ascii="Times New Roman" w:hAnsi="Times New Roman"/>
          <w:b/>
          <w:sz w:val="24"/>
          <w:szCs w:val="24"/>
          <w:lang w:eastAsia="ro-RO"/>
        </w:rPr>
        <w:t>3.Blocul din B-dul 22 Decembrie 1989, nr. 24</w:t>
      </w:r>
    </w:p>
    <w:p w14:paraId="1DE389DC" w14:textId="77777777" w:rsidR="00E26344" w:rsidRPr="00E26344" w:rsidRDefault="00E26344" w:rsidP="00E26344">
      <w:pPr>
        <w:spacing w:after="0"/>
        <w:jc w:val="both"/>
        <w:rPr>
          <w:rFonts w:ascii="Times New Roman" w:hAnsi="Times New Roman"/>
          <w:b/>
          <w:sz w:val="24"/>
          <w:szCs w:val="24"/>
          <w:lang w:eastAsia="ro-RO"/>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567"/>
        <w:gridCol w:w="3541"/>
        <w:gridCol w:w="3005"/>
        <w:gridCol w:w="992"/>
        <w:gridCol w:w="992"/>
      </w:tblGrid>
      <w:tr w:rsidR="00E26344" w:rsidRPr="00E26344" w14:paraId="2EF6298C"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3D2C7A10" w14:textId="77777777" w:rsidR="00E26344" w:rsidRPr="00E26344" w:rsidRDefault="00E26344" w:rsidP="00E26344">
            <w:pPr>
              <w:spacing w:after="0" w:line="480" w:lineRule="auto"/>
              <w:jc w:val="both"/>
              <w:rPr>
                <w:rFonts w:ascii="Times New Roman" w:hAnsi="Times New Roman"/>
                <w:sz w:val="24"/>
                <w:szCs w:val="24"/>
                <w:lang w:eastAsia="ro-RO"/>
              </w:rPr>
            </w:pPr>
            <w:r w:rsidRPr="00E26344">
              <w:rPr>
                <w:rFonts w:ascii="Times New Roman" w:hAnsi="Times New Roman"/>
                <w:sz w:val="24"/>
                <w:szCs w:val="24"/>
                <w:lang w:eastAsia="ro-RO"/>
              </w:rPr>
              <w:t>Nr.</w:t>
            </w:r>
          </w:p>
          <w:p w14:paraId="6E539A0A" w14:textId="77777777" w:rsidR="00E26344" w:rsidRPr="00E26344" w:rsidRDefault="00E26344" w:rsidP="00E26344">
            <w:pPr>
              <w:spacing w:after="0" w:line="480" w:lineRule="auto"/>
              <w:jc w:val="both"/>
              <w:rPr>
                <w:rFonts w:ascii="Times New Roman" w:hAnsi="Times New Roman"/>
                <w:sz w:val="24"/>
                <w:szCs w:val="24"/>
                <w:lang w:eastAsia="ro-RO"/>
              </w:rPr>
            </w:pPr>
            <w:r w:rsidRPr="00E26344">
              <w:rPr>
                <w:rFonts w:ascii="Times New Roman" w:hAnsi="Times New Roman"/>
                <w:sz w:val="24"/>
                <w:szCs w:val="24"/>
                <w:lang w:eastAsia="ro-RO"/>
              </w:rPr>
              <w:t>crt</w:t>
            </w:r>
          </w:p>
        </w:tc>
        <w:tc>
          <w:tcPr>
            <w:tcW w:w="567" w:type="dxa"/>
            <w:tcBorders>
              <w:top w:val="single" w:sz="4" w:space="0" w:color="000000"/>
              <w:left w:val="single" w:sz="4" w:space="0" w:color="000000"/>
              <w:bottom w:val="single" w:sz="4" w:space="0" w:color="000000"/>
              <w:right w:val="single" w:sz="4" w:space="0" w:color="000000"/>
            </w:tcBorders>
            <w:hideMark/>
          </w:tcPr>
          <w:p w14:paraId="184976DC" w14:textId="77777777" w:rsidR="00E26344" w:rsidRPr="00E26344" w:rsidRDefault="00E26344" w:rsidP="00E26344">
            <w:pPr>
              <w:spacing w:after="0" w:line="480" w:lineRule="auto"/>
              <w:jc w:val="both"/>
              <w:rPr>
                <w:rFonts w:ascii="Times New Roman" w:hAnsi="Times New Roman"/>
                <w:b/>
                <w:sz w:val="18"/>
                <w:szCs w:val="18"/>
                <w:lang w:eastAsia="ro-RO"/>
              </w:rPr>
            </w:pPr>
            <w:r w:rsidRPr="00E26344">
              <w:rPr>
                <w:rFonts w:ascii="Times New Roman" w:hAnsi="Times New Roman"/>
                <w:b/>
                <w:sz w:val="18"/>
                <w:szCs w:val="18"/>
                <w:lang w:eastAsia="ro-RO"/>
              </w:rPr>
              <w:t>NR .</w:t>
            </w:r>
          </w:p>
          <w:p w14:paraId="556187E6" w14:textId="77777777" w:rsidR="00E26344" w:rsidRPr="00E26344" w:rsidRDefault="00E26344" w:rsidP="00E26344">
            <w:pPr>
              <w:spacing w:after="0" w:line="480" w:lineRule="auto"/>
              <w:jc w:val="both"/>
              <w:rPr>
                <w:rFonts w:ascii="Times New Roman" w:hAnsi="Times New Roman"/>
                <w:sz w:val="24"/>
                <w:szCs w:val="24"/>
                <w:lang w:eastAsia="ro-RO"/>
              </w:rPr>
            </w:pPr>
            <w:r w:rsidRPr="00E26344">
              <w:rPr>
                <w:rFonts w:ascii="Times New Roman" w:hAnsi="Times New Roman"/>
                <w:b/>
                <w:sz w:val="18"/>
                <w:szCs w:val="18"/>
                <w:lang w:eastAsia="ro-RO"/>
              </w:rPr>
              <w:t>AP.</w:t>
            </w:r>
          </w:p>
        </w:tc>
        <w:tc>
          <w:tcPr>
            <w:tcW w:w="3543" w:type="dxa"/>
            <w:tcBorders>
              <w:top w:val="single" w:sz="4" w:space="0" w:color="000000"/>
              <w:left w:val="single" w:sz="4" w:space="0" w:color="000000"/>
              <w:bottom w:val="single" w:sz="4" w:space="0" w:color="000000"/>
              <w:right w:val="single" w:sz="4" w:space="0" w:color="000000"/>
            </w:tcBorders>
          </w:tcPr>
          <w:p w14:paraId="19A76251" w14:textId="77777777" w:rsidR="00E26344" w:rsidRPr="00E26344" w:rsidRDefault="00E26344" w:rsidP="00E26344">
            <w:pPr>
              <w:spacing w:after="0" w:line="480" w:lineRule="auto"/>
              <w:jc w:val="both"/>
              <w:rPr>
                <w:rFonts w:ascii="Times New Roman" w:hAnsi="Times New Roman"/>
                <w:sz w:val="24"/>
                <w:szCs w:val="24"/>
                <w:lang w:eastAsia="ro-RO"/>
              </w:rPr>
            </w:pPr>
          </w:p>
          <w:p w14:paraId="45737626" w14:textId="77777777" w:rsidR="00E26344" w:rsidRPr="00E26344" w:rsidRDefault="00E26344" w:rsidP="00E26344">
            <w:pPr>
              <w:spacing w:after="0" w:line="480" w:lineRule="auto"/>
              <w:jc w:val="both"/>
              <w:rPr>
                <w:rFonts w:ascii="Times New Roman" w:hAnsi="Times New Roman"/>
                <w:sz w:val="24"/>
                <w:szCs w:val="24"/>
                <w:lang w:eastAsia="ro-RO"/>
              </w:rPr>
            </w:pPr>
            <w:r w:rsidRPr="00E26344">
              <w:rPr>
                <w:rFonts w:ascii="Times New Roman" w:hAnsi="Times New Roman"/>
                <w:sz w:val="24"/>
                <w:szCs w:val="24"/>
                <w:lang w:eastAsia="ro-RO"/>
              </w:rPr>
              <w:t>NUME ŞI PRENUME</w:t>
            </w:r>
          </w:p>
        </w:tc>
        <w:tc>
          <w:tcPr>
            <w:tcW w:w="3006" w:type="dxa"/>
            <w:tcBorders>
              <w:top w:val="single" w:sz="4" w:space="0" w:color="000000"/>
              <w:left w:val="single" w:sz="4" w:space="0" w:color="000000"/>
              <w:bottom w:val="single" w:sz="4" w:space="0" w:color="000000"/>
              <w:right w:val="single" w:sz="4" w:space="0" w:color="000000"/>
            </w:tcBorders>
          </w:tcPr>
          <w:p w14:paraId="79885689" w14:textId="77777777" w:rsidR="00E26344" w:rsidRPr="00E26344" w:rsidRDefault="00E26344" w:rsidP="00E26344">
            <w:pPr>
              <w:spacing w:after="0" w:line="480" w:lineRule="auto"/>
              <w:jc w:val="both"/>
              <w:rPr>
                <w:rFonts w:ascii="Times New Roman" w:hAnsi="Times New Roman"/>
                <w:sz w:val="24"/>
                <w:szCs w:val="24"/>
                <w:lang w:eastAsia="ro-RO"/>
              </w:rPr>
            </w:pPr>
          </w:p>
          <w:p w14:paraId="7E6CB196" w14:textId="77777777" w:rsidR="00E26344" w:rsidRPr="00E26344" w:rsidRDefault="00E26344" w:rsidP="00E26344">
            <w:pPr>
              <w:spacing w:after="0" w:line="480" w:lineRule="auto"/>
              <w:jc w:val="both"/>
              <w:rPr>
                <w:rFonts w:ascii="Times New Roman" w:hAnsi="Times New Roman"/>
                <w:sz w:val="24"/>
                <w:szCs w:val="24"/>
                <w:lang w:eastAsia="ro-RO"/>
              </w:rPr>
            </w:pPr>
            <w:r w:rsidRPr="00E26344">
              <w:rPr>
                <w:rFonts w:ascii="Times New Roman" w:hAnsi="Times New Roman"/>
                <w:sz w:val="24"/>
                <w:szCs w:val="24"/>
                <w:lang w:eastAsia="ro-RO"/>
              </w:rPr>
              <w:t>ADRESA DE DOMICILIU</w:t>
            </w:r>
          </w:p>
        </w:tc>
        <w:tc>
          <w:tcPr>
            <w:tcW w:w="992" w:type="dxa"/>
            <w:tcBorders>
              <w:top w:val="single" w:sz="4" w:space="0" w:color="000000"/>
              <w:left w:val="single" w:sz="4" w:space="0" w:color="000000"/>
              <w:bottom w:val="single" w:sz="4" w:space="0" w:color="000000"/>
              <w:right w:val="single" w:sz="4" w:space="0" w:color="000000"/>
            </w:tcBorders>
            <w:hideMark/>
          </w:tcPr>
          <w:p w14:paraId="2AE5D662" w14:textId="77777777" w:rsidR="00E26344" w:rsidRPr="00E26344" w:rsidRDefault="00E26344" w:rsidP="00E26344">
            <w:pPr>
              <w:spacing w:after="0" w:line="256" w:lineRule="auto"/>
              <w:jc w:val="both"/>
              <w:rPr>
                <w:rFonts w:ascii="Times New Roman" w:hAnsi="Times New Roman"/>
                <w:b/>
                <w:sz w:val="18"/>
                <w:szCs w:val="18"/>
                <w:lang w:eastAsia="ro-RO"/>
              </w:rPr>
            </w:pPr>
            <w:r w:rsidRPr="00E26344">
              <w:rPr>
                <w:rFonts w:ascii="Times New Roman" w:hAnsi="Times New Roman"/>
                <w:sz w:val="18"/>
                <w:szCs w:val="18"/>
                <w:lang w:eastAsia="ro-RO"/>
              </w:rPr>
              <w:t xml:space="preserve">   </w:t>
            </w:r>
            <w:r w:rsidRPr="00E26344">
              <w:rPr>
                <w:rFonts w:ascii="Times New Roman" w:hAnsi="Times New Roman"/>
                <w:b/>
                <w:sz w:val="18"/>
                <w:szCs w:val="18"/>
                <w:lang w:eastAsia="ro-RO"/>
              </w:rPr>
              <w:t>TAXA ANUALĂ</w:t>
            </w:r>
          </w:p>
          <w:p w14:paraId="4E5E3010" w14:textId="77777777" w:rsidR="00E26344" w:rsidRPr="00E26344" w:rsidRDefault="00E26344" w:rsidP="00E26344">
            <w:pPr>
              <w:spacing w:after="0" w:line="256" w:lineRule="auto"/>
              <w:jc w:val="both"/>
              <w:rPr>
                <w:rFonts w:ascii="Times New Roman" w:hAnsi="Times New Roman"/>
                <w:sz w:val="24"/>
                <w:szCs w:val="24"/>
                <w:lang w:eastAsia="ro-RO"/>
              </w:rPr>
            </w:pPr>
            <w:r w:rsidRPr="00E26344">
              <w:rPr>
                <w:rFonts w:ascii="Times New Roman" w:hAnsi="Times New Roman"/>
                <w:b/>
                <w:sz w:val="18"/>
                <w:szCs w:val="18"/>
                <w:lang w:eastAsia="ro-RO"/>
              </w:rPr>
              <w:t xml:space="preserve">  (LEI/AN)</w:t>
            </w:r>
          </w:p>
        </w:tc>
        <w:tc>
          <w:tcPr>
            <w:tcW w:w="992" w:type="dxa"/>
            <w:tcBorders>
              <w:top w:val="single" w:sz="4" w:space="0" w:color="000000"/>
              <w:left w:val="single" w:sz="4" w:space="0" w:color="000000"/>
              <w:bottom w:val="single" w:sz="4" w:space="0" w:color="000000"/>
              <w:right w:val="single" w:sz="4" w:space="0" w:color="000000"/>
            </w:tcBorders>
          </w:tcPr>
          <w:p w14:paraId="0E66B413" w14:textId="77777777" w:rsidR="00E26344" w:rsidRPr="00E26344" w:rsidRDefault="00E26344" w:rsidP="00E26344">
            <w:pPr>
              <w:spacing w:after="0" w:line="480" w:lineRule="auto"/>
              <w:jc w:val="both"/>
              <w:rPr>
                <w:rFonts w:ascii="Times New Roman" w:hAnsi="Times New Roman"/>
                <w:sz w:val="24"/>
                <w:szCs w:val="24"/>
                <w:lang w:eastAsia="ro-RO"/>
              </w:rPr>
            </w:pPr>
          </w:p>
          <w:p w14:paraId="151703B6" w14:textId="77777777" w:rsidR="00E26344" w:rsidRPr="00E26344" w:rsidRDefault="00E26344" w:rsidP="00E26344">
            <w:pPr>
              <w:spacing w:after="0" w:line="480" w:lineRule="auto"/>
              <w:jc w:val="both"/>
              <w:rPr>
                <w:rFonts w:ascii="Times New Roman" w:hAnsi="Times New Roman"/>
                <w:sz w:val="16"/>
                <w:szCs w:val="16"/>
                <w:lang w:eastAsia="ro-RO"/>
              </w:rPr>
            </w:pPr>
            <w:r w:rsidRPr="00E26344">
              <w:rPr>
                <w:rFonts w:ascii="Times New Roman" w:hAnsi="Times New Roman"/>
                <w:sz w:val="16"/>
                <w:szCs w:val="16"/>
                <w:lang w:eastAsia="ro-RO"/>
              </w:rPr>
              <w:t>DURATA</w:t>
            </w:r>
          </w:p>
        </w:tc>
      </w:tr>
      <w:tr w:rsidR="00E26344" w:rsidRPr="00E26344" w14:paraId="315B284D"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34A49DD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w:t>
            </w:r>
          </w:p>
        </w:tc>
        <w:tc>
          <w:tcPr>
            <w:tcW w:w="567" w:type="dxa"/>
            <w:tcBorders>
              <w:top w:val="single" w:sz="4" w:space="0" w:color="000000"/>
              <w:left w:val="single" w:sz="4" w:space="0" w:color="000000"/>
              <w:bottom w:val="single" w:sz="4" w:space="0" w:color="000000"/>
              <w:right w:val="single" w:sz="4" w:space="0" w:color="000000"/>
            </w:tcBorders>
            <w:hideMark/>
          </w:tcPr>
          <w:p w14:paraId="2A4789C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w:t>
            </w:r>
          </w:p>
        </w:tc>
        <w:tc>
          <w:tcPr>
            <w:tcW w:w="3543" w:type="dxa"/>
            <w:tcBorders>
              <w:top w:val="single" w:sz="4" w:space="0" w:color="000000"/>
              <w:left w:val="single" w:sz="4" w:space="0" w:color="000000"/>
              <w:bottom w:val="single" w:sz="4" w:space="0" w:color="000000"/>
              <w:right w:val="single" w:sz="4" w:space="0" w:color="000000"/>
            </w:tcBorders>
            <w:hideMark/>
          </w:tcPr>
          <w:p w14:paraId="157EA218"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SZAVA GYORGY DANIEL şi SZAVA MARGIT KATALIN</w:t>
            </w:r>
          </w:p>
          <w:p w14:paraId="361D28AB"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JOANOVICS KINGA EMESE</w:t>
            </w:r>
          </w:p>
        </w:tc>
        <w:tc>
          <w:tcPr>
            <w:tcW w:w="3006" w:type="dxa"/>
            <w:tcBorders>
              <w:top w:val="single" w:sz="4" w:space="0" w:color="000000"/>
              <w:left w:val="single" w:sz="4" w:space="0" w:color="000000"/>
              <w:bottom w:val="single" w:sz="4" w:space="0" w:color="000000"/>
              <w:right w:val="single" w:sz="4" w:space="0" w:color="000000"/>
            </w:tcBorders>
          </w:tcPr>
          <w:p w14:paraId="17ADF99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Bolyai, nr. 16, ap. 6</w:t>
            </w:r>
          </w:p>
          <w:p w14:paraId="084C1A87" w14:textId="77777777" w:rsidR="00E26344" w:rsidRPr="00E26344" w:rsidRDefault="00E26344" w:rsidP="00E26344">
            <w:pPr>
              <w:spacing w:after="0"/>
              <w:jc w:val="both"/>
              <w:rPr>
                <w:rFonts w:ascii="Times New Roman" w:hAnsi="Times New Roman"/>
                <w:sz w:val="24"/>
                <w:szCs w:val="24"/>
                <w:lang w:eastAsia="ro-RO"/>
              </w:rPr>
            </w:pPr>
          </w:p>
          <w:p w14:paraId="6AA2614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Piaţa Trandafirilor,nr.42,ap 1</w:t>
            </w:r>
          </w:p>
        </w:tc>
        <w:tc>
          <w:tcPr>
            <w:tcW w:w="992" w:type="dxa"/>
            <w:tcBorders>
              <w:top w:val="single" w:sz="4" w:space="0" w:color="000000"/>
              <w:left w:val="single" w:sz="4" w:space="0" w:color="000000"/>
              <w:bottom w:val="single" w:sz="4" w:space="0" w:color="000000"/>
              <w:right w:val="single" w:sz="4" w:space="0" w:color="000000"/>
            </w:tcBorders>
            <w:hideMark/>
          </w:tcPr>
          <w:p w14:paraId="727A5EB1"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646,52</w:t>
            </w:r>
          </w:p>
        </w:tc>
        <w:tc>
          <w:tcPr>
            <w:tcW w:w="992" w:type="dxa"/>
            <w:tcBorders>
              <w:top w:val="single" w:sz="4" w:space="0" w:color="000000"/>
              <w:left w:val="single" w:sz="4" w:space="0" w:color="000000"/>
              <w:bottom w:val="single" w:sz="4" w:space="0" w:color="000000"/>
              <w:right w:val="single" w:sz="4" w:space="0" w:color="000000"/>
            </w:tcBorders>
            <w:hideMark/>
          </w:tcPr>
          <w:p w14:paraId="5B8FA934" w14:textId="77777777" w:rsidR="00E26344" w:rsidRPr="00E26344" w:rsidRDefault="00E26344" w:rsidP="00E26344">
            <w:pPr>
              <w:spacing w:after="0"/>
              <w:jc w:val="center"/>
              <w:rPr>
                <w:rFonts w:ascii="Times New Roman" w:hAnsi="Times New Roman"/>
                <w:sz w:val="16"/>
                <w:szCs w:val="16"/>
                <w:lang w:eastAsia="ro-RO"/>
              </w:rPr>
            </w:pPr>
            <w:r w:rsidRPr="00E26344">
              <w:rPr>
                <w:rFonts w:ascii="Times New Roman" w:hAnsi="Times New Roman"/>
                <w:sz w:val="16"/>
                <w:szCs w:val="16"/>
                <w:lang w:eastAsia="ro-RO"/>
              </w:rPr>
              <w:t>2020-2024</w:t>
            </w:r>
          </w:p>
        </w:tc>
      </w:tr>
      <w:tr w:rsidR="00E26344" w:rsidRPr="00E26344" w14:paraId="5E2AB143"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125E7D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w:t>
            </w:r>
          </w:p>
        </w:tc>
        <w:tc>
          <w:tcPr>
            <w:tcW w:w="567" w:type="dxa"/>
            <w:tcBorders>
              <w:top w:val="single" w:sz="4" w:space="0" w:color="000000"/>
              <w:left w:val="single" w:sz="4" w:space="0" w:color="000000"/>
              <w:bottom w:val="single" w:sz="4" w:space="0" w:color="000000"/>
              <w:right w:val="single" w:sz="4" w:space="0" w:color="000000"/>
            </w:tcBorders>
            <w:hideMark/>
          </w:tcPr>
          <w:p w14:paraId="763C031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w:t>
            </w:r>
          </w:p>
        </w:tc>
        <w:tc>
          <w:tcPr>
            <w:tcW w:w="3543" w:type="dxa"/>
            <w:tcBorders>
              <w:top w:val="single" w:sz="4" w:space="0" w:color="000000"/>
              <w:left w:val="single" w:sz="4" w:space="0" w:color="000000"/>
              <w:bottom w:val="single" w:sz="4" w:space="0" w:color="000000"/>
              <w:right w:val="single" w:sz="4" w:space="0" w:color="000000"/>
            </w:tcBorders>
            <w:hideMark/>
          </w:tcPr>
          <w:p w14:paraId="774F56FA"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BONI IUDIT</w:t>
            </w:r>
          </w:p>
        </w:tc>
        <w:tc>
          <w:tcPr>
            <w:tcW w:w="3006" w:type="dxa"/>
            <w:tcBorders>
              <w:top w:val="single" w:sz="4" w:space="0" w:color="000000"/>
              <w:left w:val="single" w:sz="4" w:space="0" w:color="000000"/>
              <w:bottom w:val="single" w:sz="4" w:space="0" w:color="000000"/>
              <w:right w:val="single" w:sz="4" w:space="0" w:color="000000"/>
            </w:tcBorders>
            <w:hideMark/>
          </w:tcPr>
          <w:p w14:paraId="39C8BBE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 2</w:t>
            </w:r>
          </w:p>
        </w:tc>
        <w:tc>
          <w:tcPr>
            <w:tcW w:w="992" w:type="dxa"/>
            <w:tcBorders>
              <w:top w:val="single" w:sz="4" w:space="0" w:color="000000"/>
              <w:left w:val="single" w:sz="4" w:space="0" w:color="000000"/>
              <w:bottom w:val="single" w:sz="4" w:space="0" w:color="000000"/>
              <w:right w:val="single" w:sz="4" w:space="0" w:color="000000"/>
            </w:tcBorders>
            <w:hideMark/>
          </w:tcPr>
          <w:p w14:paraId="64DDED07" w14:textId="77777777" w:rsidR="00E26344" w:rsidRPr="00E26344" w:rsidRDefault="00E26344" w:rsidP="00E26344">
            <w:pPr>
              <w:spacing w:after="0"/>
              <w:jc w:val="center"/>
              <w:rPr>
                <w:rFonts w:ascii="Times New Roman" w:hAnsi="Times New Roman"/>
                <w:b/>
                <w:lang w:eastAsia="ro-RO"/>
              </w:rPr>
            </w:pPr>
            <w:r w:rsidRPr="00E26344">
              <w:rPr>
                <w:rFonts w:ascii="Times New Roman" w:hAnsi="Times New Roman"/>
                <w:b/>
                <w:lang w:eastAsia="ro-RO"/>
              </w:rPr>
              <w:t>1.051,22</w:t>
            </w:r>
          </w:p>
        </w:tc>
        <w:tc>
          <w:tcPr>
            <w:tcW w:w="992" w:type="dxa"/>
            <w:tcBorders>
              <w:top w:val="single" w:sz="4" w:space="0" w:color="000000"/>
              <w:left w:val="single" w:sz="4" w:space="0" w:color="000000"/>
              <w:bottom w:val="single" w:sz="4" w:space="0" w:color="000000"/>
              <w:right w:val="single" w:sz="4" w:space="0" w:color="000000"/>
            </w:tcBorders>
            <w:hideMark/>
          </w:tcPr>
          <w:p w14:paraId="30DB0A66"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3AA0557"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26DF38C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w:t>
            </w:r>
          </w:p>
        </w:tc>
        <w:tc>
          <w:tcPr>
            <w:tcW w:w="567" w:type="dxa"/>
            <w:tcBorders>
              <w:top w:val="single" w:sz="4" w:space="0" w:color="000000"/>
              <w:left w:val="single" w:sz="4" w:space="0" w:color="000000"/>
              <w:bottom w:val="single" w:sz="4" w:space="0" w:color="000000"/>
              <w:right w:val="single" w:sz="4" w:space="0" w:color="000000"/>
            </w:tcBorders>
            <w:hideMark/>
          </w:tcPr>
          <w:p w14:paraId="5C90D65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3</w:t>
            </w:r>
          </w:p>
        </w:tc>
        <w:tc>
          <w:tcPr>
            <w:tcW w:w="3543" w:type="dxa"/>
            <w:tcBorders>
              <w:top w:val="single" w:sz="4" w:space="0" w:color="000000"/>
              <w:left w:val="single" w:sz="4" w:space="0" w:color="000000"/>
              <w:bottom w:val="single" w:sz="4" w:space="0" w:color="000000"/>
              <w:right w:val="single" w:sz="4" w:space="0" w:color="000000"/>
            </w:tcBorders>
            <w:hideMark/>
          </w:tcPr>
          <w:p w14:paraId="3B7AE6F3"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DEAK MIHALY şi REGHINA</w:t>
            </w:r>
          </w:p>
        </w:tc>
        <w:tc>
          <w:tcPr>
            <w:tcW w:w="3006" w:type="dxa"/>
            <w:tcBorders>
              <w:top w:val="single" w:sz="4" w:space="0" w:color="000000"/>
              <w:left w:val="single" w:sz="4" w:space="0" w:color="000000"/>
              <w:bottom w:val="single" w:sz="4" w:space="0" w:color="000000"/>
              <w:right w:val="single" w:sz="4" w:space="0" w:color="000000"/>
            </w:tcBorders>
            <w:hideMark/>
          </w:tcPr>
          <w:p w14:paraId="74FAC5FA"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nr.3</w:t>
            </w:r>
          </w:p>
        </w:tc>
        <w:tc>
          <w:tcPr>
            <w:tcW w:w="992" w:type="dxa"/>
            <w:tcBorders>
              <w:top w:val="single" w:sz="4" w:space="0" w:color="000000"/>
              <w:left w:val="single" w:sz="4" w:space="0" w:color="000000"/>
              <w:bottom w:val="single" w:sz="4" w:space="0" w:color="000000"/>
              <w:right w:val="single" w:sz="4" w:space="0" w:color="000000"/>
            </w:tcBorders>
            <w:hideMark/>
          </w:tcPr>
          <w:p w14:paraId="5389EF85"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750,82</w:t>
            </w:r>
          </w:p>
        </w:tc>
        <w:tc>
          <w:tcPr>
            <w:tcW w:w="992" w:type="dxa"/>
            <w:tcBorders>
              <w:top w:val="single" w:sz="4" w:space="0" w:color="000000"/>
              <w:left w:val="single" w:sz="4" w:space="0" w:color="000000"/>
              <w:bottom w:val="single" w:sz="4" w:space="0" w:color="000000"/>
              <w:right w:val="single" w:sz="4" w:space="0" w:color="000000"/>
            </w:tcBorders>
            <w:hideMark/>
          </w:tcPr>
          <w:p w14:paraId="6DB6AA23"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47458949"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7C9BA18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4</w:t>
            </w:r>
          </w:p>
        </w:tc>
        <w:tc>
          <w:tcPr>
            <w:tcW w:w="567" w:type="dxa"/>
            <w:tcBorders>
              <w:top w:val="single" w:sz="4" w:space="0" w:color="000000"/>
              <w:left w:val="single" w:sz="4" w:space="0" w:color="000000"/>
              <w:bottom w:val="single" w:sz="4" w:space="0" w:color="000000"/>
              <w:right w:val="single" w:sz="4" w:space="0" w:color="000000"/>
            </w:tcBorders>
            <w:hideMark/>
          </w:tcPr>
          <w:p w14:paraId="7991EBA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4</w:t>
            </w:r>
          </w:p>
        </w:tc>
        <w:tc>
          <w:tcPr>
            <w:tcW w:w="3543" w:type="dxa"/>
            <w:tcBorders>
              <w:top w:val="single" w:sz="4" w:space="0" w:color="000000"/>
              <w:left w:val="single" w:sz="4" w:space="0" w:color="000000"/>
              <w:bottom w:val="single" w:sz="4" w:space="0" w:color="000000"/>
              <w:right w:val="single" w:sz="4" w:space="0" w:color="000000"/>
            </w:tcBorders>
            <w:hideMark/>
          </w:tcPr>
          <w:p w14:paraId="6E0B2815"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CAPÎLNA MIHAI EMIL şi CAPÎLNA MONIKA</w:t>
            </w:r>
          </w:p>
        </w:tc>
        <w:tc>
          <w:tcPr>
            <w:tcW w:w="3006" w:type="dxa"/>
            <w:tcBorders>
              <w:top w:val="single" w:sz="4" w:space="0" w:color="000000"/>
              <w:left w:val="single" w:sz="4" w:space="0" w:color="000000"/>
              <w:bottom w:val="single" w:sz="4" w:space="0" w:color="000000"/>
              <w:right w:val="single" w:sz="4" w:space="0" w:color="000000"/>
            </w:tcBorders>
            <w:hideMark/>
          </w:tcPr>
          <w:p w14:paraId="3D0D9E8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Koteles Samuel, 16, ap. 2</w:t>
            </w:r>
          </w:p>
        </w:tc>
        <w:tc>
          <w:tcPr>
            <w:tcW w:w="992" w:type="dxa"/>
            <w:tcBorders>
              <w:top w:val="single" w:sz="4" w:space="0" w:color="000000"/>
              <w:left w:val="single" w:sz="4" w:space="0" w:color="000000"/>
              <w:bottom w:val="single" w:sz="4" w:space="0" w:color="000000"/>
              <w:right w:val="single" w:sz="4" w:space="0" w:color="000000"/>
            </w:tcBorders>
            <w:hideMark/>
          </w:tcPr>
          <w:p w14:paraId="4E883082"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646,52</w:t>
            </w:r>
          </w:p>
        </w:tc>
        <w:tc>
          <w:tcPr>
            <w:tcW w:w="992" w:type="dxa"/>
            <w:tcBorders>
              <w:top w:val="single" w:sz="4" w:space="0" w:color="000000"/>
              <w:left w:val="single" w:sz="4" w:space="0" w:color="000000"/>
              <w:bottom w:val="single" w:sz="4" w:space="0" w:color="000000"/>
              <w:right w:val="single" w:sz="4" w:space="0" w:color="000000"/>
            </w:tcBorders>
            <w:hideMark/>
          </w:tcPr>
          <w:p w14:paraId="59B9C849"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3888AFDF"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51B09D85"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5</w:t>
            </w:r>
          </w:p>
        </w:tc>
        <w:tc>
          <w:tcPr>
            <w:tcW w:w="567" w:type="dxa"/>
            <w:tcBorders>
              <w:top w:val="single" w:sz="4" w:space="0" w:color="000000"/>
              <w:left w:val="single" w:sz="4" w:space="0" w:color="000000"/>
              <w:bottom w:val="single" w:sz="4" w:space="0" w:color="000000"/>
              <w:right w:val="single" w:sz="4" w:space="0" w:color="000000"/>
            </w:tcBorders>
            <w:hideMark/>
          </w:tcPr>
          <w:p w14:paraId="7F97D5A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5</w:t>
            </w:r>
          </w:p>
        </w:tc>
        <w:tc>
          <w:tcPr>
            <w:tcW w:w="3543" w:type="dxa"/>
            <w:tcBorders>
              <w:top w:val="single" w:sz="4" w:space="0" w:color="000000"/>
              <w:left w:val="single" w:sz="4" w:space="0" w:color="000000"/>
              <w:bottom w:val="single" w:sz="4" w:space="0" w:color="000000"/>
              <w:right w:val="single" w:sz="4" w:space="0" w:color="000000"/>
            </w:tcBorders>
            <w:hideMark/>
          </w:tcPr>
          <w:p w14:paraId="7EEC3571"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NISTOR VASILE şi ANA MARIA</w:t>
            </w:r>
          </w:p>
        </w:tc>
        <w:tc>
          <w:tcPr>
            <w:tcW w:w="3006" w:type="dxa"/>
            <w:tcBorders>
              <w:top w:val="single" w:sz="4" w:space="0" w:color="000000"/>
              <w:left w:val="single" w:sz="4" w:space="0" w:color="000000"/>
              <w:bottom w:val="single" w:sz="4" w:space="0" w:color="000000"/>
              <w:right w:val="single" w:sz="4" w:space="0" w:color="000000"/>
            </w:tcBorders>
            <w:hideMark/>
          </w:tcPr>
          <w:p w14:paraId="46CB1ED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nr.5</w:t>
            </w:r>
          </w:p>
        </w:tc>
        <w:tc>
          <w:tcPr>
            <w:tcW w:w="992" w:type="dxa"/>
            <w:tcBorders>
              <w:top w:val="single" w:sz="4" w:space="0" w:color="000000"/>
              <w:left w:val="single" w:sz="4" w:space="0" w:color="000000"/>
              <w:bottom w:val="single" w:sz="4" w:space="0" w:color="000000"/>
              <w:right w:val="single" w:sz="4" w:space="0" w:color="000000"/>
            </w:tcBorders>
            <w:hideMark/>
          </w:tcPr>
          <w:p w14:paraId="796C1D5C"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758,01</w:t>
            </w:r>
          </w:p>
        </w:tc>
        <w:tc>
          <w:tcPr>
            <w:tcW w:w="992" w:type="dxa"/>
            <w:tcBorders>
              <w:top w:val="single" w:sz="4" w:space="0" w:color="000000"/>
              <w:left w:val="single" w:sz="4" w:space="0" w:color="000000"/>
              <w:bottom w:val="single" w:sz="4" w:space="0" w:color="000000"/>
              <w:right w:val="single" w:sz="4" w:space="0" w:color="000000"/>
            </w:tcBorders>
            <w:hideMark/>
          </w:tcPr>
          <w:p w14:paraId="43AF5625"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C731CC4"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6ECFBD1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6</w:t>
            </w:r>
          </w:p>
        </w:tc>
        <w:tc>
          <w:tcPr>
            <w:tcW w:w="567" w:type="dxa"/>
            <w:tcBorders>
              <w:top w:val="single" w:sz="4" w:space="0" w:color="000000"/>
              <w:left w:val="single" w:sz="4" w:space="0" w:color="000000"/>
              <w:bottom w:val="single" w:sz="4" w:space="0" w:color="000000"/>
              <w:right w:val="single" w:sz="4" w:space="0" w:color="000000"/>
            </w:tcBorders>
            <w:hideMark/>
          </w:tcPr>
          <w:p w14:paraId="3296660A"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6</w:t>
            </w:r>
          </w:p>
        </w:tc>
        <w:tc>
          <w:tcPr>
            <w:tcW w:w="3543" w:type="dxa"/>
            <w:tcBorders>
              <w:top w:val="single" w:sz="4" w:space="0" w:color="000000"/>
              <w:left w:val="single" w:sz="4" w:space="0" w:color="000000"/>
              <w:bottom w:val="single" w:sz="4" w:space="0" w:color="000000"/>
              <w:right w:val="single" w:sz="4" w:space="0" w:color="000000"/>
            </w:tcBorders>
            <w:hideMark/>
          </w:tcPr>
          <w:p w14:paraId="4ED54E25"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DESPA GHEORGHE şi GEORGETA</w:t>
            </w:r>
          </w:p>
        </w:tc>
        <w:tc>
          <w:tcPr>
            <w:tcW w:w="3006" w:type="dxa"/>
            <w:tcBorders>
              <w:top w:val="single" w:sz="4" w:space="0" w:color="000000"/>
              <w:left w:val="single" w:sz="4" w:space="0" w:color="000000"/>
              <w:bottom w:val="single" w:sz="4" w:space="0" w:color="000000"/>
              <w:right w:val="single" w:sz="4" w:space="0" w:color="000000"/>
            </w:tcBorders>
            <w:hideMark/>
          </w:tcPr>
          <w:p w14:paraId="6823CA5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nr.6</w:t>
            </w:r>
          </w:p>
        </w:tc>
        <w:tc>
          <w:tcPr>
            <w:tcW w:w="992" w:type="dxa"/>
            <w:tcBorders>
              <w:top w:val="single" w:sz="4" w:space="0" w:color="000000"/>
              <w:left w:val="single" w:sz="4" w:space="0" w:color="000000"/>
              <w:bottom w:val="single" w:sz="4" w:space="0" w:color="000000"/>
              <w:right w:val="single" w:sz="4" w:space="0" w:color="000000"/>
            </w:tcBorders>
            <w:hideMark/>
          </w:tcPr>
          <w:p w14:paraId="401650D5"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729,69</w:t>
            </w:r>
          </w:p>
        </w:tc>
        <w:tc>
          <w:tcPr>
            <w:tcW w:w="992" w:type="dxa"/>
            <w:tcBorders>
              <w:top w:val="single" w:sz="4" w:space="0" w:color="000000"/>
              <w:left w:val="single" w:sz="4" w:space="0" w:color="000000"/>
              <w:bottom w:val="single" w:sz="4" w:space="0" w:color="000000"/>
              <w:right w:val="single" w:sz="4" w:space="0" w:color="000000"/>
            </w:tcBorders>
            <w:hideMark/>
          </w:tcPr>
          <w:p w14:paraId="3327E46E"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76B9F601"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072345A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7</w:t>
            </w:r>
          </w:p>
        </w:tc>
        <w:tc>
          <w:tcPr>
            <w:tcW w:w="567" w:type="dxa"/>
            <w:tcBorders>
              <w:top w:val="single" w:sz="4" w:space="0" w:color="000000"/>
              <w:left w:val="single" w:sz="4" w:space="0" w:color="000000"/>
              <w:bottom w:val="single" w:sz="4" w:space="0" w:color="000000"/>
              <w:right w:val="single" w:sz="4" w:space="0" w:color="000000"/>
            </w:tcBorders>
            <w:hideMark/>
          </w:tcPr>
          <w:p w14:paraId="6F33BEDA"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7</w:t>
            </w:r>
          </w:p>
        </w:tc>
        <w:tc>
          <w:tcPr>
            <w:tcW w:w="3543" w:type="dxa"/>
            <w:tcBorders>
              <w:top w:val="single" w:sz="4" w:space="0" w:color="000000"/>
              <w:left w:val="single" w:sz="4" w:space="0" w:color="000000"/>
              <w:bottom w:val="single" w:sz="4" w:space="0" w:color="000000"/>
              <w:right w:val="single" w:sz="4" w:space="0" w:color="000000"/>
            </w:tcBorders>
            <w:hideMark/>
          </w:tcPr>
          <w:p w14:paraId="2F2DB153"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DESPA GHEORGHE şi GEORGETA</w:t>
            </w:r>
          </w:p>
        </w:tc>
        <w:tc>
          <w:tcPr>
            <w:tcW w:w="3006" w:type="dxa"/>
            <w:tcBorders>
              <w:top w:val="single" w:sz="4" w:space="0" w:color="000000"/>
              <w:left w:val="single" w:sz="4" w:space="0" w:color="000000"/>
              <w:bottom w:val="single" w:sz="4" w:space="0" w:color="000000"/>
              <w:right w:val="single" w:sz="4" w:space="0" w:color="000000"/>
            </w:tcBorders>
            <w:hideMark/>
          </w:tcPr>
          <w:p w14:paraId="06F8880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nr.7</w:t>
            </w:r>
          </w:p>
        </w:tc>
        <w:tc>
          <w:tcPr>
            <w:tcW w:w="992" w:type="dxa"/>
            <w:tcBorders>
              <w:top w:val="single" w:sz="4" w:space="0" w:color="000000"/>
              <w:left w:val="single" w:sz="4" w:space="0" w:color="000000"/>
              <w:bottom w:val="single" w:sz="4" w:space="0" w:color="000000"/>
              <w:right w:val="single" w:sz="4" w:space="0" w:color="000000"/>
            </w:tcBorders>
            <w:hideMark/>
          </w:tcPr>
          <w:p w14:paraId="078679D0"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646,52</w:t>
            </w:r>
          </w:p>
        </w:tc>
        <w:tc>
          <w:tcPr>
            <w:tcW w:w="992" w:type="dxa"/>
            <w:tcBorders>
              <w:top w:val="single" w:sz="4" w:space="0" w:color="000000"/>
              <w:left w:val="single" w:sz="4" w:space="0" w:color="000000"/>
              <w:bottom w:val="single" w:sz="4" w:space="0" w:color="000000"/>
              <w:right w:val="single" w:sz="4" w:space="0" w:color="000000"/>
            </w:tcBorders>
            <w:hideMark/>
          </w:tcPr>
          <w:p w14:paraId="4CFBE62C"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79DAD1A"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571F844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8</w:t>
            </w:r>
          </w:p>
        </w:tc>
        <w:tc>
          <w:tcPr>
            <w:tcW w:w="567" w:type="dxa"/>
            <w:tcBorders>
              <w:top w:val="single" w:sz="4" w:space="0" w:color="000000"/>
              <w:left w:val="single" w:sz="4" w:space="0" w:color="000000"/>
              <w:bottom w:val="single" w:sz="4" w:space="0" w:color="000000"/>
              <w:right w:val="single" w:sz="4" w:space="0" w:color="000000"/>
            </w:tcBorders>
            <w:hideMark/>
          </w:tcPr>
          <w:p w14:paraId="6F2200F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8</w:t>
            </w:r>
          </w:p>
        </w:tc>
        <w:tc>
          <w:tcPr>
            <w:tcW w:w="3543" w:type="dxa"/>
            <w:tcBorders>
              <w:top w:val="single" w:sz="4" w:space="0" w:color="000000"/>
              <w:left w:val="single" w:sz="4" w:space="0" w:color="000000"/>
              <w:bottom w:val="single" w:sz="4" w:space="0" w:color="000000"/>
              <w:right w:val="single" w:sz="4" w:space="0" w:color="000000"/>
            </w:tcBorders>
            <w:hideMark/>
          </w:tcPr>
          <w:p w14:paraId="068AE809"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MUREŞAN PETRU</w:t>
            </w:r>
          </w:p>
        </w:tc>
        <w:tc>
          <w:tcPr>
            <w:tcW w:w="3006" w:type="dxa"/>
            <w:tcBorders>
              <w:top w:val="single" w:sz="4" w:space="0" w:color="000000"/>
              <w:left w:val="single" w:sz="4" w:space="0" w:color="000000"/>
              <w:bottom w:val="single" w:sz="4" w:space="0" w:color="000000"/>
              <w:right w:val="single" w:sz="4" w:space="0" w:color="000000"/>
            </w:tcBorders>
            <w:hideMark/>
          </w:tcPr>
          <w:p w14:paraId="19F443AA"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nr.8</w:t>
            </w:r>
          </w:p>
        </w:tc>
        <w:tc>
          <w:tcPr>
            <w:tcW w:w="992" w:type="dxa"/>
            <w:tcBorders>
              <w:top w:val="single" w:sz="4" w:space="0" w:color="000000"/>
              <w:left w:val="single" w:sz="4" w:space="0" w:color="000000"/>
              <w:bottom w:val="single" w:sz="4" w:space="0" w:color="000000"/>
              <w:right w:val="single" w:sz="4" w:space="0" w:color="000000"/>
            </w:tcBorders>
            <w:hideMark/>
          </w:tcPr>
          <w:p w14:paraId="4AD4928B"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750,82</w:t>
            </w:r>
          </w:p>
        </w:tc>
        <w:tc>
          <w:tcPr>
            <w:tcW w:w="992" w:type="dxa"/>
            <w:tcBorders>
              <w:top w:val="single" w:sz="4" w:space="0" w:color="000000"/>
              <w:left w:val="single" w:sz="4" w:space="0" w:color="000000"/>
              <w:bottom w:val="single" w:sz="4" w:space="0" w:color="000000"/>
              <w:right w:val="single" w:sz="4" w:space="0" w:color="000000"/>
            </w:tcBorders>
            <w:hideMark/>
          </w:tcPr>
          <w:p w14:paraId="5806CAC4"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624464FA"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7068781"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9</w:t>
            </w:r>
          </w:p>
        </w:tc>
        <w:tc>
          <w:tcPr>
            <w:tcW w:w="567" w:type="dxa"/>
            <w:tcBorders>
              <w:top w:val="single" w:sz="4" w:space="0" w:color="000000"/>
              <w:left w:val="single" w:sz="4" w:space="0" w:color="000000"/>
              <w:bottom w:val="single" w:sz="4" w:space="0" w:color="000000"/>
              <w:right w:val="single" w:sz="4" w:space="0" w:color="000000"/>
            </w:tcBorders>
            <w:hideMark/>
          </w:tcPr>
          <w:p w14:paraId="7089172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9</w:t>
            </w:r>
          </w:p>
        </w:tc>
        <w:tc>
          <w:tcPr>
            <w:tcW w:w="3543" w:type="dxa"/>
            <w:tcBorders>
              <w:top w:val="single" w:sz="4" w:space="0" w:color="000000"/>
              <w:left w:val="single" w:sz="4" w:space="0" w:color="000000"/>
              <w:bottom w:val="single" w:sz="4" w:space="0" w:color="000000"/>
              <w:right w:val="single" w:sz="4" w:space="0" w:color="000000"/>
            </w:tcBorders>
            <w:hideMark/>
          </w:tcPr>
          <w:p w14:paraId="564A5BAE"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FERENCZI LADISLAU şi FLOAREA</w:t>
            </w:r>
          </w:p>
        </w:tc>
        <w:tc>
          <w:tcPr>
            <w:tcW w:w="3006" w:type="dxa"/>
            <w:tcBorders>
              <w:top w:val="single" w:sz="4" w:space="0" w:color="000000"/>
              <w:left w:val="single" w:sz="4" w:space="0" w:color="000000"/>
              <w:bottom w:val="single" w:sz="4" w:space="0" w:color="000000"/>
              <w:right w:val="single" w:sz="4" w:space="0" w:color="000000"/>
            </w:tcBorders>
            <w:hideMark/>
          </w:tcPr>
          <w:p w14:paraId="7DAC0FA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nr.9</w:t>
            </w:r>
          </w:p>
        </w:tc>
        <w:tc>
          <w:tcPr>
            <w:tcW w:w="992" w:type="dxa"/>
            <w:tcBorders>
              <w:top w:val="single" w:sz="4" w:space="0" w:color="000000"/>
              <w:left w:val="single" w:sz="4" w:space="0" w:color="000000"/>
              <w:bottom w:val="single" w:sz="4" w:space="0" w:color="000000"/>
              <w:right w:val="single" w:sz="4" w:space="0" w:color="000000"/>
            </w:tcBorders>
            <w:hideMark/>
          </w:tcPr>
          <w:p w14:paraId="4CE26E83"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646,52</w:t>
            </w:r>
          </w:p>
        </w:tc>
        <w:tc>
          <w:tcPr>
            <w:tcW w:w="992" w:type="dxa"/>
            <w:tcBorders>
              <w:top w:val="single" w:sz="4" w:space="0" w:color="000000"/>
              <w:left w:val="single" w:sz="4" w:space="0" w:color="000000"/>
              <w:bottom w:val="single" w:sz="4" w:space="0" w:color="000000"/>
              <w:right w:val="single" w:sz="4" w:space="0" w:color="000000"/>
            </w:tcBorders>
            <w:hideMark/>
          </w:tcPr>
          <w:p w14:paraId="25B66B70"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163FEE90"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74E2BAF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10</w:t>
            </w:r>
          </w:p>
        </w:tc>
        <w:tc>
          <w:tcPr>
            <w:tcW w:w="567" w:type="dxa"/>
            <w:tcBorders>
              <w:top w:val="single" w:sz="4" w:space="0" w:color="000000"/>
              <w:left w:val="single" w:sz="4" w:space="0" w:color="000000"/>
              <w:bottom w:val="single" w:sz="4" w:space="0" w:color="000000"/>
              <w:right w:val="single" w:sz="4" w:space="0" w:color="000000"/>
            </w:tcBorders>
            <w:hideMark/>
          </w:tcPr>
          <w:p w14:paraId="392C528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10</w:t>
            </w:r>
          </w:p>
        </w:tc>
        <w:tc>
          <w:tcPr>
            <w:tcW w:w="3543" w:type="dxa"/>
            <w:tcBorders>
              <w:top w:val="single" w:sz="4" w:space="0" w:color="000000"/>
              <w:left w:val="single" w:sz="4" w:space="0" w:color="000000"/>
              <w:bottom w:val="single" w:sz="4" w:space="0" w:color="000000"/>
              <w:right w:val="single" w:sz="4" w:space="0" w:color="000000"/>
            </w:tcBorders>
            <w:hideMark/>
          </w:tcPr>
          <w:p w14:paraId="7466DDFB"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MOSCOVICS AURELIA</w:t>
            </w:r>
          </w:p>
        </w:tc>
        <w:tc>
          <w:tcPr>
            <w:tcW w:w="3006" w:type="dxa"/>
            <w:tcBorders>
              <w:top w:val="single" w:sz="4" w:space="0" w:color="000000"/>
              <w:left w:val="single" w:sz="4" w:space="0" w:color="000000"/>
              <w:bottom w:val="single" w:sz="4" w:space="0" w:color="000000"/>
              <w:right w:val="single" w:sz="4" w:space="0" w:color="000000"/>
            </w:tcBorders>
            <w:hideMark/>
          </w:tcPr>
          <w:p w14:paraId="295ED75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nr.10</w:t>
            </w:r>
          </w:p>
        </w:tc>
        <w:tc>
          <w:tcPr>
            <w:tcW w:w="992" w:type="dxa"/>
            <w:tcBorders>
              <w:top w:val="single" w:sz="4" w:space="0" w:color="000000"/>
              <w:left w:val="single" w:sz="4" w:space="0" w:color="000000"/>
              <w:bottom w:val="single" w:sz="4" w:space="0" w:color="000000"/>
              <w:right w:val="single" w:sz="4" w:space="0" w:color="000000"/>
            </w:tcBorders>
            <w:hideMark/>
          </w:tcPr>
          <w:p w14:paraId="36776FC8" w14:textId="77777777" w:rsidR="00E26344" w:rsidRPr="00E26344" w:rsidRDefault="00E26344" w:rsidP="00E26344">
            <w:pPr>
              <w:spacing w:after="0"/>
              <w:jc w:val="center"/>
              <w:rPr>
                <w:rFonts w:ascii="Times New Roman" w:hAnsi="Times New Roman"/>
                <w:b/>
                <w:lang w:eastAsia="ro-RO"/>
              </w:rPr>
            </w:pPr>
            <w:r w:rsidRPr="00E26344">
              <w:rPr>
                <w:rFonts w:ascii="Times New Roman" w:hAnsi="Times New Roman"/>
                <w:b/>
                <w:lang w:eastAsia="ro-RO"/>
              </w:rPr>
              <w:t>1.008,85</w:t>
            </w:r>
          </w:p>
        </w:tc>
        <w:tc>
          <w:tcPr>
            <w:tcW w:w="992" w:type="dxa"/>
            <w:tcBorders>
              <w:top w:val="single" w:sz="4" w:space="0" w:color="000000"/>
              <w:left w:val="single" w:sz="4" w:space="0" w:color="000000"/>
              <w:bottom w:val="single" w:sz="4" w:space="0" w:color="000000"/>
              <w:right w:val="single" w:sz="4" w:space="0" w:color="000000"/>
            </w:tcBorders>
            <w:hideMark/>
          </w:tcPr>
          <w:p w14:paraId="1F082353"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796E7928"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2DAFC1C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11</w:t>
            </w:r>
          </w:p>
        </w:tc>
        <w:tc>
          <w:tcPr>
            <w:tcW w:w="567" w:type="dxa"/>
            <w:tcBorders>
              <w:top w:val="single" w:sz="4" w:space="0" w:color="000000"/>
              <w:left w:val="single" w:sz="4" w:space="0" w:color="000000"/>
              <w:bottom w:val="single" w:sz="4" w:space="0" w:color="000000"/>
              <w:right w:val="single" w:sz="4" w:space="0" w:color="000000"/>
            </w:tcBorders>
            <w:hideMark/>
          </w:tcPr>
          <w:p w14:paraId="4AA91933"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11</w:t>
            </w:r>
          </w:p>
        </w:tc>
        <w:tc>
          <w:tcPr>
            <w:tcW w:w="3543" w:type="dxa"/>
            <w:tcBorders>
              <w:top w:val="single" w:sz="4" w:space="0" w:color="000000"/>
              <w:left w:val="single" w:sz="4" w:space="0" w:color="000000"/>
              <w:bottom w:val="single" w:sz="4" w:space="0" w:color="000000"/>
              <w:right w:val="single" w:sz="4" w:space="0" w:color="000000"/>
            </w:tcBorders>
            <w:hideMark/>
          </w:tcPr>
          <w:p w14:paraId="54389EAE"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ALBERT JULIETA</w:t>
            </w:r>
          </w:p>
        </w:tc>
        <w:tc>
          <w:tcPr>
            <w:tcW w:w="3006" w:type="dxa"/>
            <w:tcBorders>
              <w:top w:val="single" w:sz="4" w:space="0" w:color="000000"/>
              <w:left w:val="single" w:sz="4" w:space="0" w:color="000000"/>
              <w:bottom w:val="single" w:sz="4" w:space="0" w:color="000000"/>
              <w:right w:val="single" w:sz="4" w:space="0" w:color="000000"/>
            </w:tcBorders>
            <w:hideMark/>
          </w:tcPr>
          <w:p w14:paraId="1B2C5B4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nr.11</w:t>
            </w:r>
          </w:p>
        </w:tc>
        <w:tc>
          <w:tcPr>
            <w:tcW w:w="992" w:type="dxa"/>
            <w:tcBorders>
              <w:top w:val="single" w:sz="4" w:space="0" w:color="000000"/>
              <w:left w:val="single" w:sz="4" w:space="0" w:color="000000"/>
              <w:bottom w:val="single" w:sz="4" w:space="0" w:color="000000"/>
              <w:right w:val="single" w:sz="4" w:space="0" w:color="000000"/>
            </w:tcBorders>
            <w:hideMark/>
          </w:tcPr>
          <w:p w14:paraId="0FB71D2C"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900,28</w:t>
            </w:r>
          </w:p>
        </w:tc>
        <w:tc>
          <w:tcPr>
            <w:tcW w:w="992" w:type="dxa"/>
            <w:tcBorders>
              <w:top w:val="single" w:sz="4" w:space="0" w:color="000000"/>
              <w:left w:val="single" w:sz="4" w:space="0" w:color="000000"/>
              <w:bottom w:val="single" w:sz="4" w:space="0" w:color="000000"/>
              <w:right w:val="single" w:sz="4" w:space="0" w:color="000000"/>
            </w:tcBorders>
            <w:hideMark/>
          </w:tcPr>
          <w:p w14:paraId="7EE6DB0D"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4C975477"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1E2AE20E"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12</w:t>
            </w:r>
          </w:p>
        </w:tc>
        <w:tc>
          <w:tcPr>
            <w:tcW w:w="567" w:type="dxa"/>
            <w:tcBorders>
              <w:top w:val="single" w:sz="4" w:space="0" w:color="000000"/>
              <w:left w:val="single" w:sz="4" w:space="0" w:color="000000"/>
              <w:bottom w:val="single" w:sz="4" w:space="0" w:color="000000"/>
              <w:right w:val="single" w:sz="4" w:space="0" w:color="000000"/>
            </w:tcBorders>
            <w:hideMark/>
          </w:tcPr>
          <w:p w14:paraId="6E2EE39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12</w:t>
            </w:r>
          </w:p>
        </w:tc>
        <w:tc>
          <w:tcPr>
            <w:tcW w:w="3543" w:type="dxa"/>
            <w:tcBorders>
              <w:top w:val="single" w:sz="4" w:space="0" w:color="000000"/>
              <w:left w:val="single" w:sz="4" w:space="0" w:color="000000"/>
              <w:bottom w:val="single" w:sz="4" w:space="0" w:color="000000"/>
              <w:right w:val="single" w:sz="4" w:space="0" w:color="000000"/>
            </w:tcBorders>
            <w:hideMark/>
          </w:tcPr>
          <w:p w14:paraId="17DCF929"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GOBEL ELENA 2/4, ASZALOS GRETE ¼, GOBEL WALTER 1/4</w:t>
            </w:r>
          </w:p>
        </w:tc>
        <w:tc>
          <w:tcPr>
            <w:tcW w:w="3006" w:type="dxa"/>
            <w:tcBorders>
              <w:top w:val="single" w:sz="4" w:space="0" w:color="000000"/>
              <w:left w:val="single" w:sz="4" w:space="0" w:color="000000"/>
              <w:bottom w:val="single" w:sz="4" w:space="0" w:color="000000"/>
              <w:right w:val="single" w:sz="4" w:space="0" w:color="000000"/>
            </w:tcBorders>
            <w:hideMark/>
          </w:tcPr>
          <w:p w14:paraId="134F587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nr.12</w:t>
            </w:r>
          </w:p>
        </w:tc>
        <w:tc>
          <w:tcPr>
            <w:tcW w:w="992" w:type="dxa"/>
            <w:tcBorders>
              <w:top w:val="single" w:sz="4" w:space="0" w:color="000000"/>
              <w:left w:val="single" w:sz="4" w:space="0" w:color="000000"/>
              <w:bottom w:val="single" w:sz="4" w:space="0" w:color="000000"/>
              <w:right w:val="single" w:sz="4" w:space="0" w:color="000000"/>
            </w:tcBorders>
            <w:hideMark/>
          </w:tcPr>
          <w:p w14:paraId="6601740B"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879,75</w:t>
            </w:r>
          </w:p>
        </w:tc>
        <w:tc>
          <w:tcPr>
            <w:tcW w:w="992" w:type="dxa"/>
            <w:tcBorders>
              <w:top w:val="single" w:sz="4" w:space="0" w:color="000000"/>
              <w:left w:val="single" w:sz="4" w:space="0" w:color="000000"/>
              <w:bottom w:val="single" w:sz="4" w:space="0" w:color="000000"/>
              <w:right w:val="single" w:sz="4" w:space="0" w:color="000000"/>
            </w:tcBorders>
            <w:hideMark/>
          </w:tcPr>
          <w:p w14:paraId="60CDA748"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6A50AA61"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649034DE"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13</w:t>
            </w:r>
          </w:p>
        </w:tc>
        <w:tc>
          <w:tcPr>
            <w:tcW w:w="567" w:type="dxa"/>
            <w:tcBorders>
              <w:top w:val="single" w:sz="4" w:space="0" w:color="000000"/>
              <w:left w:val="single" w:sz="4" w:space="0" w:color="000000"/>
              <w:bottom w:val="single" w:sz="4" w:space="0" w:color="000000"/>
              <w:right w:val="single" w:sz="4" w:space="0" w:color="000000"/>
            </w:tcBorders>
            <w:hideMark/>
          </w:tcPr>
          <w:p w14:paraId="0B49081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13</w:t>
            </w:r>
          </w:p>
        </w:tc>
        <w:tc>
          <w:tcPr>
            <w:tcW w:w="3543" w:type="dxa"/>
            <w:tcBorders>
              <w:top w:val="single" w:sz="4" w:space="0" w:color="000000"/>
              <w:left w:val="single" w:sz="4" w:space="0" w:color="000000"/>
              <w:bottom w:val="single" w:sz="4" w:space="0" w:color="000000"/>
              <w:right w:val="single" w:sz="4" w:space="0" w:color="000000"/>
            </w:tcBorders>
            <w:hideMark/>
          </w:tcPr>
          <w:p w14:paraId="0BC8DD63"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PALFI JOZSEF</w:t>
            </w:r>
          </w:p>
          <w:p w14:paraId="33E1CFD2"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PALFI ILONA</w:t>
            </w:r>
          </w:p>
          <w:p w14:paraId="78EE6F3F"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BARTHA IREN</w:t>
            </w:r>
          </w:p>
        </w:tc>
        <w:tc>
          <w:tcPr>
            <w:tcW w:w="3006" w:type="dxa"/>
            <w:tcBorders>
              <w:top w:val="single" w:sz="4" w:space="0" w:color="000000"/>
              <w:left w:val="single" w:sz="4" w:space="0" w:color="000000"/>
              <w:bottom w:val="single" w:sz="4" w:space="0" w:color="000000"/>
              <w:right w:val="single" w:sz="4" w:space="0" w:color="000000"/>
            </w:tcBorders>
            <w:hideMark/>
          </w:tcPr>
          <w:p w14:paraId="6E2EBA6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Str. Păcii, nr. 68 A, ap. 5</w:t>
            </w:r>
          </w:p>
          <w:p w14:paraId="11B2A8D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nr.13</w:t>
            </w:r>
          </w:p>
          <w:p w14:paraId="0E04E1D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nr.13</w:t>
            </w:r>
          </w:p>
        </w:tc>
        <w:tc>
          <w:tcPr>
            <w:tcW w:w="992" w:type="dxa"/>
            <w:tcBorders>
              <w:top w:val="single" w:sz="4" w:space="0" w:color="000000"/>
              <w:left w:val="single" w:sz="4" w:space="0" w:color="000000"/>
              <w:bottom w:val="single" w:sz="4" w:space="0" w:color="000000"/>
              <w:right w:val="single" w:sz="4" w:space="0" w:color="000000"/>
            </w:tcBorders>
            <w:hideMark/>
          </w:tcPr>
          <w:p w14:paraId="6C59518B"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750,82</w:t>
            </w:r>
          </w:p>
        </w:tc>
        <w:tc>
          <w:tcPr>
            <w:tcW w:w="992" w:type="dxa"/>
            <w:tcBorders>
              <w:top w:val="single" w:sz="4" w:space="0" w:color="000000"/>
              <w:left w:val="single" w:sz="4" w:space="0" w:color="000000"/>
              <w:bottom w:val="single" w:sz="4" w:space="0" w:color="000000"/>
              <w:right w:val="single" w:sz="4" w:space="0" w:color="000000"/>
            </w:tcBorders>
            <w:hideMark/>
          </w:tcPr>
          <w:p w14:paraId="399A2A2C"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2B1C584C"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33A5479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14</w:t>
            </w:r>
          </w:p>
        </w:tc>
        <w:tc>
          <w:tcPr>
            <w:tcW w:w="567" w:type="dxa"/>
            <w:tcBorders>
              <w:top w:val="single" w:sz="4" w:space="0" w:color="000000"/>
              <w:left w:val="single" w:sz="4" w:space="0" w:color="000000"/>
              <w:bottom w:val="single" w:sz="4" w:space="0" w:color="000000"/>
              <w:right w:val="single" w:sz="4" w:space="0" w:color="000000"/>
            </w:tcBorders>
            <w:hideMark/>
          </w:tcPr>
          <w:p w14:paraId="66B96651"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14</w:t>
            </w:r>
          </w:p>
        </w:tc>
        <w:tc>
          <w:tcPr>
            <w:tcW w:w="3543" w:type="dxa"/>
            <w:tcBorders>
              <w:top w:val="single" w:sz="4" w:space="0" w:color="000000"/>
              <w:left w:val="single" w:sz="4" w:space="0" w:color="000000"/>
              <w:bottom w:val="single" w:sz="4" w:space="0" w:color="000000"/>
              <w:right w:val="single" w:sz="4" w:space="0" w:color="000000"/>
            </w:tcBorders>
            <w:hideMark/>
          </w:tcPr>
          <w:p w14:paraId="71971D2C"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HEJAS GAVRIL şi PARASCHIVA</w:t>
            </w:r>
          </w:p>
        </w:tc>
        <w:tc>
          <w:tcPr>
            <w:tcW w:w="3006" w:type="dxa"/>
            <w:tcBorders>
              <w:top w:val="single" w:sz="4" w:space="0" w:color="000000"/>
              <w:left w:val="single" w:sz="4" w:space="0" w:color="000000"/>
              <w:bottom w:val="single" w:sz="4" w:space="0" w:color="000000"/>
              <w:right w:val="single" w:sz="4" w:space="0" w:color="000000"/>
            </w:tcBorders>
            <w:hideMark/>
          </w:tcPr>
          <w:p w14:paraId="4D470277"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nr.14</w:t>
            </w:r>
          </w:p>
        </w:tc>
        <w:tc>
          <w:tcPr>
            <w:tcW w:w="992" w:type="dxa"/>
            <w:tcBorders>
              <w:top w:val="single" w:sz="4" w:space="0" w:color="000000"/>
              <w:left w:val="single" w:sz="4" w:space="0" w:color="000000"/>
              <w:bottom w:val="single" w:sz="4" w:space="0" w:color="000000"/>
              <w:right w:val="single" w:sz="4" w:space="0" w:color="000000"/>
            </w:tcBorders>
            <w:hideMark/>
          </w:tcPr>
          <w:p w14:paraId="38367535"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965,41</w:t>
            </w:r>
          </w:p>
        </w:tc>
        <w:tc>
          <w:tcPr>
            <w:tcW w:w="992" w:type="dxa"/>
            <w:tcBorders>
              <w:top w:val="single" w:sz="4" w:space="0" w:color="000000"/>
              <w:left w:val="single" w:sz="4" w:space="0" w:color="000000"/>
              <w:bottom w:val="single" w:sz="4" w:space="0" w:color="000000"/>
              <w:right w:val="single" w:sz="4" w:space="0" w:color="000000"/>
            </w:tcBorders>
            <w:hideMark/>
          </w:tcPr>
          <w:p w14:paraId="1C3B5443"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7D5CDF0D"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797419C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15</w:t>
            </w:r>
          </w:p>
        </w:tc>
        <w:tc>
          <w:tcPr>
            <w:tcW w:w="567" w:type="dxa"/>
            <w:tcBorders>
              <w:top w:val="single" w:sz="4" w:space="0" w:color="000000"/>
              <w:left w:val="single" w:sz="4" w:space="0" w:color="000000"/>
              <w:bottom w:val="single" w:sz="4" w:space="0" w:color="000000"/>
              <w:right w:val="single" w:sz="4" w:space="0" w:color="000000"/>
            </w:tcBorders>
            <w:hideMark/>
          </w:tcPr>
          <w:p w14:paraId="760E9E2B"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15</w:t>
            </w:r>
          </w:p>
        </w:tc>
        <w:tc>
          <w:tcPr>
            <w:tcW w:w="3543" w:type="dxa"/>
            <w:tcBorders>
              <w:top w:val="single" w:sz="4" w:space="0" w:color="000000"/>
              <w:left w:val="single" w:sz="4" w:space="0" w:color="000000"/>
              <w:bottom w:val="single" w:sz="4" w:space="0" w:color="000000"/>
              <w:right w:val="single" w:sz="4" w:space="0" w:color="000000"/>
            </w:tcBorders>
            <w:hideMark/>
          </w:tcPr>
          <w:p w14:paraId="29D6C997"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HUŢANU ELENA-MARINELA</w:t>
            </w:r>
          </w:p>
        </w:tc>
        <w:tc>
          <w:tcPr>
            <w:tcW w:w="3006" w:type="dxa"/>
            <w:tcBorders>
              <w:top w:val="single" w:sz="4" w:space="0" w:color="000000"/>
              <w:left w:val="single" w:sz="4" w:space="0" w:color="000000"/>
              <w:bottom w:val="single" w:sz="4" w:space="0" w:color="000000"/>
              <w:right w:val="single" w:sz="4" w:space="0" w:color="000000"/>
            </w:tcBorders>
            <w:hideMark/>
          </w:tcPr>
          <w:p w14:paraId="300063F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nr.15</w:t>
            </w:r>
          </w:p>
        </w:tc>
        <w:tc>
          <w:tcPr>
            <w:tcW w:w="992" w:type="dxa"/>
            <w:tcBorders>
              <w:top w:val="single" w:sz="4" w:space="0" w:color="000000"/>
              <w:left w:val="single" w:sz="4" w:space="0" w:color="000000"/>
              <w:bottom w:val="single" w:sz="4" w:space="0" w:color="000000"/>
              <w:right w:val="single" w:sz="4" w:space="0" w:color="000000"/>
            </w:tcBorders>
            <w:hideMark/>
          </w:tcPr>
          <w:p w14:paraId="1A081130"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750,82</w:t>
            </w:r>
          </w:p>
        </w:tc>
        <w:tc>
          <w:tcPr>
            <w:tcW w:w="992" w:type="dxa"/>
            <w:tcBorders>
              <w:top w:val="single" w:sz="4" w:space="0" w:color="000000"/>
              <w:left w:val="single" w:sz="4" w:space="0" w:color="000000"/>
              <w:bottom w:val="single" w:sz="4" w:space="0" w:color="000000"/>
              <w:right w:val="single" w:sz="4" w:space="0" w:color="000000"/>
            </w:tcBorders>
            <w:hideMark/>
          </w:tcPr>
          <w:p w14:paraId="42882E16"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3C8E16D9"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6EE5E67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lastRenderedPageBreak/>
              <w:t>16</w:t>
            </w:r>
          </w:p>
        </w:tc>
        <w:tc>
          <w:tcPr>
            <w:tcW w:w="567" w:type="dxa"/>
            <w:tcBorders>
              <w:top w:val="single" w:sz="4" w:space="0" w:color="000000"/>
              <w:left w:val="single" w:sz="4" w:space="0" w:color="000000"/>
              <w:bottom w:val="single" w:sz="4" w:space="0" w:color="000000"/>
              <w:right w:val="single" w:sz="4" w:space="0" w:color="000000"/>
            </w:tcBorders>
            <w:hideMark/>
          </w:tcPr>
          <w:p w14:paraId="04C8317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16</w:t>
            </w:r>
          </w:p>
        </w:tc>
        <w:tc>
          <w:tcPr>
            <w:tcW w:w="3543" w:type="dxa"/>
            <w:tcBorders>
              <w:top w:val="single" w:sz="4" w:space="0" w:color="000000"/>
              <w:left w:val="single" w:sz="4" w:space="0" w:color="000000"/>
              <w:bottom w:val="single" w:sz="4" w:space="0" w:color="000000"/>
              <w:right w:val="single" w:sz="4" w:space="0" w:color="000000"/>
            </w:tcBorders>
            <w:hideMark/>
          </w:tcPr>
          <w:p w14:paraId="0F1F476E"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CLINCIU ADRIAN NICOLAE</w:t>
            </w:r>
          </w:p>
        </w:tc>
        <w:tc>
          <w:tcPr>
            <w:tcW w:w="3006" w:type="dxa"/>
            <w:tcBorders>
              <w:top w:val="single" w:sz="4" w:space="0" w:color="000000"/>
              <w:left w:val="single" w:sz="4" w:space="0" w:color="000000"/>
              <w:bottom w:val="single" w:sz="4" w:space="0" w:color="000000"/>
              <w:right w:val="single" w:sz="4" w:space="0" w:color="000000"/>
            </w:tcBorders>
            <w:hideMark/>
          </w:tcPr>
          <w:p w14:paraId="3E03F13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nr.16</w:t>
            </w:r>
          </w:p>
        </w:tc>
        <w:tc>
          <w:tcPr>
            <w:tcW w:w="992" w:type="dxa"/>
            <w:tcBorders>
              <w:top w:val="single" w:sz="4" w:space="0" w:color="000000"/>
              <w:left w:val="single" w:sz="4" w:space="0" w:color="000000"/>
              <w:bottom w:val="single" w:sz="4" w:space="0" w:color="000000"/>
              <w:right w:val="single" w:sz="4" w:space="0" w:color="000000"/>
            </w:tcBorders>
            <w:hideMark/>
          </w:tcPr>
          <w:p w14:paraId="3849DC44"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750,82</w:t>
            </w:r>
          </w:p>
        </w:tc>
        <w:tc>
          <w:tcPr>
            <w:tcW w:w="992" w:type="dxa"/>
            <w:tcBorders>
              <w:top w:val="single" w:sz="4" w:space="0" w:color="000000"/>
              <w:left w:val="single" w:sz="4" w:space="0" w:color="000000"/>
              <w:bottom w:val="single" w:sz="4" w:space="0" w:color="000000"/>
              <w:right w:val="single" w:sz="4" w:space="0" w:color="000000"/>
            </w:tcBorders>
            <w:hideMark/>
          </w:tcPr>
          <w:p w14:paraId="0493FE44"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7FD18F04"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320F59C0"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17</w:t>
            </w:r>
          </w:p>
        </w:tc>
        <w:tc>
          <w:tcPr>
            <w:tcW w:w="567" w:type="dxa"/>
            <w:tcBorders>
              <w:top w:val="single" w:sz="4" w:space="0" w:color="000000"/>
              <w:left w:val="single" w:sz="4" w:space="0" w:color="000000"/>
              <w:bottom w:val="single" w:sz="4" w:space="0" w:color="000000"/>
              <w:right w:val="single" w:sz="4" w:space="0" w:color="000000"/>
            </w:tcBorders>
            <w:hideMark/>
          </w:tcPr>
          <w:p w14:paraId="11F2E93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17</w:t>
            </w:r>
          </w:p>
        </w:tc>
        <w:tc>
          <w:tcPr>
            <w:tcW w:w="3543" w:type="dxa"/>
            <w:tcBorders>
              <w:top w:val="single" w:sz="4" w:space="0" w:color="000000"/>
              <w:left w:val="single" w:sz="4" w:space="0" w:color="000000"/>
              <w:bottom w:val="single" w:sz="4" w:space="0" w:color="000000"/>
              <w:right w:val="single" w:sz="4" w:space="0" w:color="000000"/>
            </w:tcBorders>
            <w:hideMark/>
          </w:tcPr>
          <w:p w14:paraId="2EE92A30"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COZOS ANTON</w:t>
            </w:r>
          </w:p>
        </w:tc>
        <w:tc>
          <w:tcPr>
            <w:tcW w:w="3006" w:type="dxa"/>
            <w:tcBorders>
              <w:top w:val="single" w:sz="4" w:space="0" w:color="000000"/>
              <w:left w:val="single" w:sz="4" w:space="0" w:color="000000"/>
              <w:bottom w:val="single" w:sz="4" w:space="0" w:color="000000"/>
              <w:right w:val="single" w:sz="4" w:space="0" w:color="000000"/>
            </w:tcBorders>
            <w:hideMark/>
          </w:tcPr>
          <w:p w14:paraId="4204330D"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nr.17</w:t>
            </w:r>
          </w:p>
        </w:tc>
        <w:tc>
          <w:tcPr>
            <w:tcW w:w="992" w:type="dxa"/>
            <w:tcBorders>
              <w:top w:val="single" w:sz="4" w:space="0" w:color="000000"/>
              <w:left w:val="single" w:sz="4" w:space="0" w:color="000000"/>
              <w:bottom w:val="single" w:sz="4" w:space="0" w:color="000000"/>
              <w:right w:val="single" w:sz="4" w:space="0" w:color="000000"/>
            </w:tcBorders>
            <w:hideMark/>
          </w:tcPr>
          <w:p w14:paraId="36275BBB"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646,52</w:t>
            </w:r>
          </w:p>
        </w:tc>
        <w:tc>
          <w:tcPr>
            <w:tcW w:w="992" w:type="dxa"/>
            <w:tcBorders>
              <w:top w:val="single" w:sz="4" w:space="0" w:color="000000"/>
              <w:left w:val="single" w:sz="4" w:space="0" w:color="000000"/>
              <w:bottom w:val="single" w:sz="4" w:space="0" w:color="000000"/>
              <w:right w:val="single" w:sz="4" w:space="0" w:color="000000"/>
            </w:tcBorders>
            <w:hideMark/>
          </w:tcPr>
          <w:p w14:paraId="1EF6DEE4"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591BF4B7"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25688384"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18</w:t>
            </w:r>
          </w:p>
        </w:tc>
        <w:tc>
          <w:tcPr>
            <w:tcW w:w="567" w:type="dxa"/>
            <w:tcBorders>
              <w:top w:val="single" w:sz="4" w:space="0" w:color="000000"/>
              <w:left w:val="single" w:sz="4" w:space="0" w:color="000000"/>
              <w:bottom w:val="single" w:sz="4" w:space="0" w:color="000000"/>
              <w:right w:val="single" w:sz="4" w:space="0" w:color="000000"/>
            </w:tcBorders>
            <w:hideMark/>
          </w:tcPr>
          <w:p w14:paraId="358A2A8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18</w:t>
            </w:r>
          </w:p>
        </w:tc>
        <w:tc>
          <w:tcPr>
            <w:tcW w:w="3543" w:type="dxa"/>
            <w:tcBorders>
              <w:top w:val="single" w:sz="4" w:space="0" w:color="000000"/>
              <w:left w:val="single" w:sz="4" w:space="0" w:color="000000"/>
              <w:bottom w:val="single" w:sz="4" w:space="0" w:color="000000"/>
              <w:right w:val="single" w:sz="4" w:space="0" w:color="000000"/>
            </w:tcBorders>
            <w:hideMark/>
          </w:tcPr>
          <w:p w14:paraId="108F6DFE"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SC ALCOPROD SERVICE SA</w:t>
            </w:r>
          </w:p>
        </w:tc>
        <w:tc>
          <w:tcPr>
            <w:tcW w:w="3006" w:type="dxa"/>
            <w:tcBorders>
              <w:top w:val="single" w:sz="4" w:space="0" w:color="000000"/>
              <w:left w:val="single" w:sz="4" w:space="0" w:color="000000"/>
              <w:bottom w:val="single" w:sz="4" w:space="0" w:color="000000"/>
              <w:right w:val="single" w:sz="4" w:space="0" w:color="000000"/>
            </w:tcBorders>
            <w:hideMark/>
          </w:tcPr>
          <w:p w14:paraId="697B6C08"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Urziceni, Str. Industriilor, nr.21</w:t>
            </w:r>
          </w:p>
        </w:tc>
        <w:tc>
          <w:tcPr>
            <w:tcW w:w="992" w:type="dxa"/>
            <w:tcBorders>
              <w:top w:val="single" w:sz="4" w:space="0" w:color="000000"/>
              <w:left w:val="single" w:sz="4" w:space="0" w:color="000000"/>
              <w:bottom w:val="single" w:sz="4" w:space="0" w:color="000000"/>
              <w:right w:val="single" w:sz="4" w:space="0" w:color="000000"/>
            </w:tcBorders>
            <w:hideMark/>
          </w:tcPr>
          <w:p w14:paraId="3EEC690A"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729,69</w:t>
            </w:r>
          </w:p>
        </w:tc>
        <w:tc>
          <w:tcPr>
            <w:tcW w:w="992" w:type="dxa"/>
            <w:tcBorders>
              <w:top w:val="single" w:sz="4" w:space="0" w:color="000000"/>
              <w:left w:val="single" w:sz="4" w:space="0" w:color="000000"/>
              <w:bottom w:val="single" w:sz="4" w:space="0" w:color="000000"/>
              <w:right w:val="single" w:sz="4" w:space="0" w:color="000000"/>
            </w:tcBorders>
            <w:hideMark/>
          </w:tcPr>
          <w:p w14:paraId="0E868153"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483199D8"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2087E6BA"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19</w:t>
            </w:r>
          </w:p>
        </w:tc>
        <w:tc>
          <w:tcPr>
            <w:tcW w:w="567" w:type="dxa"/>
            <w:tcBorders>
              <w:top w:val="single" w:sz="4" w:space="0" w:color="000000"/>
              <w:left w:val="single" w:sz="4" w:space="0" w:color="000000"/>
              <w:bottom w:val="single" w:sz="4" w:space="0" w:color="000000"/>
              <w:right w:val="single" w:sz="4" w:space="0" w:color="000000"/>
            </w:tcBorders>
            <w:hideMark/>
          </w:tcPr>
          <w:p w14:paraId="18AB23AC"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19</w:t>
            </w:r>
          </w:p>
        </w:tc>
        <w:tc>
          <w:tcPr>
            <w:tcW w:w="3543" w:type="dxa"/>
            <w:tcBorders>
              <w:top w:val="single" w:sz="4" w:space="0" w:color="000000"/>
              <w:left w:val="single" w:sz="4" w:space="0" w:color="000000"/>
              <w:bottom w:val="single" w:sz="4" w:space="0" w:color="000000"/>
              <w:right w:val="single" w:sz="4" w:space="0" w:color="000000"/>
            </w:tcBorders>
            <w:hideMark/>
          </w:tcPr>
          <w:p w14:paraId="78843680"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DAVID(căs)IFTENIE MARTA AGNES</w:t>
            </w:r>
          </w:p>
        </w:tc>
        <w:tc>
          <w:tcPr>
            <w:tcW w:w="3006" w:type="dxa"/>
            <w:tcBorders>
              <w:top w:val="single" w:sz="4" w:space="0" w:color="000000"/>
              <w:left w:val="single" w:sz="4" w:space="0" w:color="000000"/>
              <w:bottom w:val="single" w:sz="4" w:space="0" w:color="000000"/>
              <w:right w:val="single" w:sz="4" w:space="0" w:color="000000"/>
            </w:tcBorders>
            <w:hideMark/>
          </w:tcPr>
          <w:p w14:paraId="032BD579"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nr.19</w:t>
            </w:r>
          </w:p>
        </w:tc>
        <w:tc>
          <w:tcPr>
            <w:tcW w:w="992" w:type="dxa"/>
            <w:tcBorders>
              <w:top w:val="single" w:sz="4" w:space="0" w:color="000000"/>
              <w:left w:val="single" w:sz="4" w:space="0" w:color="000000"/>
              <w:bottom w:val="single" w:sz="4" w:space="0" w:color="000000"/>
              <w:right w:val="single" w:sz="4" w:space="0" w:color="000000"/>
            </w:tcBorders>
            <w:hideMark/>
          </w:tcPr>
          <w:p w14:paraId="43A937EE"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769,66</w:t>
            </w:r>
          </w:p>
        </w:tc>
        <w:tc>
          <w:tcPr>
            <w:tcW w:w="992" w:type="dxa"/>
            <w:tcBorders>
              <w:top w:val="single" w:sz="4" w:space="0" w:color="000000"/>
              <w:left w:val="single" w:sz="4" w:space="0" w:color="000000"/>
              <w:bottom w:val="single" w:sz="4" w:space="0" w:color="000000"/>
              <w:right w:val="single" w:sz="4" w:space="0" w:color="000000"/>
            </w:tcBorders>
            <w:hideMark/>
          </w:tcPr>
          <w:p w14:paraId="4DD38F69"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r w:rsidR="00E26344" w:rsidRPr="00E26344" w14:paraId="620D29C6" w14:textId="77777777" w:rsidTr="00E26344">
        <w:tc>
          <w:tcPr>
            <w:tcW w:w="534" w:type="dxa"/>
            <w:tcBorders>
              <w:top w:val="single" w:sz="4" w:space="0" w:color="000000"/>
              <w:left w:val="single" w:sz="4" w:space="0" w:color="000000"/>
              <w:bottom w:val="single" w:sz="4" w:space="0" w:color="000000"/>
              <w:right w:val="single" w:sz="4" w:space="0" w:color="000000"/>
            </w:tcBorders>
            <w:hideMark/>
          </w:tcPr>
          <w:p w14:paraId="31E7C01F"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20</w:t>
            </w:r>
          </w:p>
        </w:tc>
        <w:tc>
          <w:tcPr>
            <w:tcW w:w="567" w:type="dxa"/>
            <w:tcBorders>
              <w:top w:val="single" w:sz="4" w:space="0" w:color="000000"/>
              <w:left w:val="single" w:sz="4" w:space="0" w:color="000000"/>
              <w:bottom w:val="single" w:sz="4" w:space="0" w:color="000000"/>
              <w:right w:val="single" w:sz="4" w:space="0" w:color="000000"/>
            </w:tcBorders>
            <w:hideMark/>
          </w:tcPr>
          <w:p w14:paraId="22C23822"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20</w:t>
            </w:r>
          </w:p>
        </w:tc>
        <w:tc>
          <w:tcPr>
            <w:tcW w:w="3543" w:type="dxa"/>
            <w:tcBorders>
              <w:top w:val="single" w:sz="4" w:space="0" w:color="000000"/>
              <w:left w:val="single" w:sz="4" w:space="0" w:color="000000"/>
              <w:bottom w:val="single" w:sz="4" w:space="0" w:color="000000"/>
              <w:right w:val="single" w:sz="4" w:space="0" w:color="000000"/>
            </w:tcBorders>
            <w:hideMark/>
          </w:tcPr>
          <w:p w14:paraId="0FF04626" w14:textId="77777777" w:rsidR="00E26344" w:rsidRPr="00E26344" w:rsidRDefault="00E26344" w:rsidP="00E26344">
            <w:pPr>
              <w:spacing w:after="0"/>
              <w:rPr>
                <w:rFonts w:ascii="Times New Roman" w:hAnsi="Times New Roman"/>
                <w:sz w:val="24"/>
                <w:szCs w:val="24"/>
                <w:lang w:eastAsia="ro-RO"/>
              </w:rPr>
            </w:pPr>
            <w:r w:rsidRPr="00E26344">
              <w:rPr>
                <w:rFonts w:ascii="Times New Roman" w:hAnsi="Times New Roman"/>
                <w:sz w:val="24"/>
                <w:szCs w:val="24"/>
                <w:lang w:eastAsia="ro-RO"/>
              </w:rPr>
              <w:t>BEREŞESCU ALIN şi FELICIA</w:t>
            </w:r>
          </w:p>
        </w:tc>
        <w:tc>
          <w:tcPr>
            <w:tcW w:w="3006" w:type="dxa"/>
            <w:tcBorders>
              <w:top w:val="single" w:sz="4" w:space="0" w:color="000000"/>
              <w:left w:val="single" w:sz="4" w:space="0" w:color="000000"/>
              <w:bottom w:val="single" w:sz="4" w:space="0" w:color="000000"/>
              <w:right w:val="single" w:sz="4" w:space="0" w:color="000000"/>
            </w:tcBorders>
            <w:hideMark/>
          </w:tcPr>
          <w:p w14:paraId="0FBFD276" w14:textId="77777777" w:rsidR="00E26344" w:rsidRPr="00E26344" w:rsidRDefault="00E26344" w:rsidP="00E26344">
            <w:pPr>
              <w:spacing w:after="0"/>
              <w:jc w:val="both"/>
              <w:rPr>
                <w:rFonts w:ascii="Times New Roman" w:hAnsi="Times New Roman"/>
                <w:sz w:val="24"/>
                <w:szCs w:val="24"/>
                <w:lang w:eastAsia="ro-RO"/>
              </w:rPr>
            </w:pPr>
            <w:r w:rsidRPr="00E26344">
              <w:rPr>
                <w:rFonts w:ascii="Times New Roman" w:hAnsi="Times New Roman"/>
                <w:sz w:val="24"/>
                <w:szCs w:val="24"/>
                <w:lang w:eastAsia="ro-RO"/>
              </w:rPr>
              <w:t>B-dul 22 Decembrie 1989, nr.20</w:t>
            </w:r>
          </w:p>
        </w:tc>
        <w:tc>
          <w:tcPr>
            <w:tcW w:w="992" w:type="dxa"/>
            <w:tcBorders>
              <w:top w:val="single" w:sz="4" w:space="0" w:color="000000"/>
              <w:left w:val="single" w:sz="4" w:space="0" w:color="000000"/>
              <w:bottom w:val="single" w:sz="4" w:space="0" w:color="000000"/>
              <w:right w:val="single" w:sz="4" w:space="0" w:color="000000"/>
            </w:tcBorders>
            <w:hideMark/>
          </w:tcPr>
          <w:p w14:paraId="4CF9A440" w14:textId="77777777" w:rsidR="00E26344" w:rsidRPr="00E26344" w:rsidRDefault="00E26344" w:rsidP="00E26344">
            <w:pPr>
              <w:spacing w:after="0"/>
              <w:jc w:val="center"/>
              <w:rPr>
                <w:rFonts w:ascii="Times New Roman" w:hAnsi="Times New Roman"/>
                <w:b/>
                <w:sz w:val="24"/>
                <w:szCs w:val="24"/>
                <w:lang w:eastAsia="ro-RO"/>
              </w:rPr>
            </w:pPr>
            <w:r w:rsidRPr="00E26344">
              <w:rPr>
                <w:rFonts w:ascii="Times New Roman" w:hAnsi="Times New Roman"/>
                <w:b/>
                <w:sz w:val="24"/>
                <w:szCs w:val="24"/>
                <w:lang w:eastAsia="ro-RO"/>
              </w:rPr>
              <w:t>646,52</w:t>
            </w:r>
          </w:p>
        </w:tc>
        <w:tc>
          <w:tcPr>
            <w:tcW w:w="992" w:type="dxa"/>
            <w:tcBorders>
              <w:top w:val="single" w:sz="4" w:space="0" w:color="000000"/>
              <w:left w:val="single" w:sz="4" w:space="0" w:color="000000"/>
              <w:bottom w:val="single" w:sz="4" w:space="0" w:color="000000"/>
              <w:right w:val="single" w:sz="4" w:space="0" w:color="000000"/>
            </w:tcBorders>
            <w:hideMark/>
          </w:tcPr>
          <w:p w14:paraId="201F0B9C"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Idem</w:t>
            </w:r>
          </w:p>
        </w:tc>
      </w:tr>
    </w:tbl>
    <w:p w14:paraId="2E08836C" w14:textId="77777777" w:rsidR="00E26344" w:rsidRPr="00E26344" w:rsidRDefault="00E26344" w:rsidP="00E26344">
      <w:pPr>
        <w:spacing w:after="0"/>
        <w:jc w:val="both"/>
        <w:rPr>
          <w:rFonts w:ascii="Times New Roman" w:hAnsi="Times New Roman"/>
          <w:b/>
          <w:sz w:val="24"/>
          <w:szCs w:val="24"/>
          <w:lang w:eastAsia="ro-RO"/>
        </w:rPr>
      </w:pPr>
    </w:p>
    <w:p w14:paraId="17A68EB1"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DIRECTOR EXECUTIV ,                                       ÎNTOCMIT ,</w:t>
      </w:r>
    </w:p>
    <w:p w14:paraId="6BBCE893" w14:textId="77777777" w:rsidR="00E26344" w:rsidRPr="00E26344" w:rsidRDefault="00E26344" w:rsidP="00E26344">
      <w:pPr>
        <w:spacing w:after="0"/>
        <w:jc w:val="center"/>
        <w:rPr>
          <w:rFonts w:ascii="Times New Roman" w:hAnsi="Times New Roman"/>
          <w:sz w:val="24"/>
          <w:szCs w:val="24"/>
          <w:lang w:eastAsia="ro-RO"/>
        </w:rPr>
      </w:pPr>
      <w:r w:rsidRPr="00E26344">
        <w:rPr>
          <w:rFonts w:ascii="Times New Roman" w:hAnsi="Times New Roman"/>
          <w:sz w:val="24"/>
          <w:szCs w:val="24"/>
          <w:lang w:eastAsia="ro-RO"/>
        </w:rPr>
        <w:t xml:space="preserve">           Jrs. Dorin Belean                                             Ing. Rus Dumitru                                                 </w:t>
      </w:r>
    </w:p>
    <w:p w14:paraId="49334C28" w14:textId="77777777" w:rsidR="00E26344" w:rsidRPr="00E26344" w:rsidRDefault="00E26344" w:rsidP="00E26344">
      <w:pPr>
        <w:spacing w:after="0"/>
        <w:jc w:val="center"/>
        <w:rPr>
          <w:rFonts w:ascii="Times New Roman" w:hAnsi="Times New Roman"/>
          <w:sz w:val="24"/>
          <w:szCs w:val="24"/>
          <w:lang w:eastAsia="ro-RO"/>
        </w:rPr>
      </w:pPr>
    </w:p>
    <w:p w14:paraId="4FFD8501" w14:textId="77777777" w:rsidR="00E26344" w:rsidRPr="00E26344" w:rsidRDefault="00E26344" w:rsidP="00E26344">
      <w:pPr>
        <w:spacing w:after="0"/>
        <w:jc w:val="center"/>
        <w:rPr>
          <w:rFonts w:ascii="Times New Roman" w:hAnsi="Times New Roman"/>
          <w:sz w:val="24"/>
          <w:szCs w:val="24"/>
          <w:lang w:eastAsia="ro-RO"/>
        </w:rPr>
      </w:pPr>
    </w:p>
    <w:p w14:paraId="4BE45579" w14:textId="77777777" w:rsidR="00E26344" w:rsidRPr="00E26344" w:rsidRDefault="00E26344" w:rsidP="00E26344">
      <w:pPr>
        <w:spacing w:after="0"/>
        <w:jc w:val="center"/>
        <w:rPr>
          <w:rFonts w:ascii="Times New Roman" w:hAnsi="Times New Roman"/>
          <w:sz w:val="24"/>
          <w:szCs w:val="24"/>
          <w:lang w:eastAsia="ro-RO"/>
        </w:rPr>
      </w:pPr>
    </w:p>
    <w:p w14:paraId="11AFE232" w14:textId="77777777" w:rsidR="00E26344" w:rsidRPr="00E26344" w:rsidRDefault="00E26344" w:rsidP="00E26344">
      <w:pPr>
        <w:spacing w:after="0"/>
        <w:jc w:val="center"/>
        <w:rPr>
          <w:rFonts w:ascii="Times New Roman" w:hAnsi="Times New Roman"/>
          <w:sz w:val="24"/>
          <w:szCs w:val="24"/>
          <w:lang w:eastAsia="ro-RO"/>
        </w:rPr>
      </w:pPr>
    </w:p>
    <w:p w14:paraId="43B0BED6" w14:textId="77777777" w:rsidR="00E26344" w:rsidRPr="00E26344" w:rsidRDefault="00E26344" w:rsidP="00E26344">
      <w:pPr>
        <w:spacing w:after="0" w:line="240" w:lineRule="auto"/>
        <w:rPr>
          <w:rFonts w:ascii="Times New Roman" w:eastAsia="Times New Roman" w:hAnsi="Times New Roman"/>
          <w:sz w:val="24"/>
          <w:szCs w:val="24"/>
          <w:lang w:eastAsia="ro-RO"/>
        </w:rPr>
      </w:pPr>
    </w:p>
    <w:p w14:paraId="2C675D2D" w14:textId="77777777" w:rsidR="00E26344" w:rsidRPr="00E26344" w:rsidRDefault="00E26344" w:rsidP="00E26344">
      <w:pPr>
        <w:spacing w:after="0" w:line="240" w:lineRule="auto"/>
        <w:rPr>
          <w:rFonts w:ascii="Times New Roman" w:eastAsia="Times New Roman" w:hAnsi="Times New Roman"/>
          <w:sz w:val="40"/>
          <w:szCs w:val="40"/>
          <w:lang w:eastAsia="ro-RO"/>
        </w:rPr>
      </w:pPr>
    </w:p>
    <w:p w14:paraId="146E5460" w14:textId="77777777" w:rsidR="00E26344" w:rsidRPr="00E26344" w:rsidRDefault="00E26344" w:rsidP="00E26344">
      <w:pPr>
        <w:spacing w:after="0" w:line="240" w:lineRule="auto"/>
        <w:ind w:left="170" w:firstLine="720"/>
        <w:rPr>
          <w:rFonts w:ascii="Times New Roman" w:eastAsia="Times New Roman" w:hAnsi="Times New Roman"/>
          <w:b/>
          <w:sz w:val="16"/>
          <w:szCs w:val="16"/>
          <w:lang w:eastAsia="ro-RO"/>
        </w:rPr>
      </w:pPr>
    </w:p>
    <w:p w14:paraId="67A7B639" w14:textId="77777777" w:rsidR="00E26344" w:rsidRPr="00E26344" w:rsidRDefault="00E26344" w:rsidP="00E26344">
      <w:pPr>
        <w:spacing w:after="0" w:line="240" w:lineRule="auto"/>
        <w:ind w:left="170" w:firstLine="720"/>
        <w:rPr>
          <w:rFonts w:ascii="Times New Roman" w:eastAsia="Times New Roman" w:hAnsi="Times New Roman"/>
          <w:b/>
          <w:sz w:val="16"/>
          <w:szCs w:val="16"/>
          <w:lang w:eastAsia="ro-RO"/>
        </w:rPr>
      </w:pPr>
    </w:p>
    <w:p w14:paraId="2F9633BD" w14:textId="77777777" w:rsidR="00E26344" w:rsidRDefault="00E26344" w:rsidP="00E26344">
      <w:pPr>
        <w:spacing w:after="0" w:line="240" w:lineRule="auto"/>
        <w:rPr>
          <w:rFonts w:ascii="Times New Roman" w:eastAsia="Times New Roman" w:hAnsi="Times New Roman"/>
          <w:color w:val="333333"/>
          <w:sz w:val="20"/>
          <w:szCs w:val="20"/>
          <w:lang w:eastAsia="ro-RO"/>
        </w:rPr>
      </w:pPr>
    </w:p>
    <w:p w14:paraId="0FD5836D" w14:textId="77777777" w:rsidR="005D0675" w:rsidRDefault="005D0675"/>
    <w:sectPr w:rsidR="005D0675" w:rsidSect="006C498F">
      <w:pgSz w:w="11909" w:h="16834" w:code="9"/>
      <w:pgMar w:top="426"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C8"/>
    <w:rsid w:val="001F0FC8"/>
    <w:rsid w:val="005D0675"/>
    <w:rsid w:val="006C498F"/>
    <w:rsid w:val="00B936A4"/>
    <w:rsid w:val="00D81ACA"/>
    <w:rsid w:val="00E2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BB8178"/>
  <w15:chartTrackingRefBased/>
  <w15:docId w15:val="{25B4AD03-8159-4A35-BFE1-F5665834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44"/>
    <w:pPr>
      <w:spacing w:after="200" w:line="276" w:lineRule="auto"/>
    </w:pPr>
    <w:rPr>
      <w:rFonts w:ascii="Calibri" w:eastAsia="Calibri" w:hAnsi="Calibri" w:cs="Times New Roman"/>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26344"/>
    <w:rPr>
      <w:color w:val="0000FF"/>
      <w:u w:val="single"/>
    </w:rPr>
  </w:style>
  <w:style w:type="character" w:customStyle="1" w:styleId="x-panel-header-text2">
    <w:name w:val="x-panel-header-text2"/>
    <w:rsid w:val="00E26344"/>
    <w:rPr>
      <w:b/>
      <w:bCs/>
      <w:sz w:val="20"/>
      <w:szCs w:val="20"/>
    </w:rPr>
  </w:style>
  <w:style w:type="paragraph" w:styleId="BalloonText">
    <w:name w:val="Balloon Text"/>
    <w:basedOn w:val="Normal"/>
    <w:link w:val="BalloonTextChar"/>
    <w:uiPriority w:val="99"/>
    <w:semiHidden/>
    <w:unhideWhenUsed/>
    <w:rsid w:val="00D81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ACA"/>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28247">
      <w:bodyDiv w:val="1"/>
      <w:marLeft w:val="0"/>
      <w:marRight w:val="0"/>
      <w:marTop w:val="0"/>
      <w:marBottom w:val="0"/>
      <w:divBdr>
        <w:top w:val="none" w:sz="0" w:space="0" w:color="auto"/>
        <w:left w:val="none" w:sz="0" w:space="0" w:color="auto"/>
        <w:bottom w:val="none" w:sz="0" w:space="0" w:color="auto"/>
        <w:right w:val="none" w:sz="0" w:space="0" w:color="auto"/>
      </w:divBdr>
    </w:div>
    <w:div w:id="142600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oleObject" Target="embeddings/oleObject1.bin"/><Relationship Id="rId5" Type="http://schemas.openxmlformats.org/officeDocument/2006/relationships/image" Target="media/image1.jpeg"/><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3875</Words>
  <Characters>22092</Characters>
  <Application>Microsoft Office Word</Application>
  <DocSecurity>0</DocSecurity>
  <Lines>184</Lines>
  <Paragraphs>51</Paragraphs>
  <ScaleCrop>false</ScaleCrop>
  <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2019-11-12T08:42:00Z</cp:lastPrinted>
  <dcterms:created xsi:type="dcterms:W3CDTF">2019-11-12T08:23:00Z</dcterms:created>
  <dcterms:modified xsi:type="dcterms:W3CDTF">2019-11-12T08:42:00Z</dcterms:modified>
</cp:coreProperties>
</file>